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726" w:rsidRPr="003F5B98" w:rsidRDefault="00E34726" w:rsidP="00E34726">
      <w:pPr>
        <w:pStyle w:val="zzbmw-group"/>
        <w:framePr w:w="7046" w:wrap="around"/>
        <w:tabs>
          <w:tab w:val="clear" w:pos="4706"/>
        </w:tabs>
        <w:rPr>
          <w:color w:val="FFFFFF"/>
        </w:rPr>
      </w:pPr>
      <w:r w:rsidRPr="003F5B98">
        <w:t>BMW</w:t>
      </w:r>
      <w:r w:rsidRPr="003F5B98">
        <w:br/>
      </w:r>
      <w:r w:rsidR="00BF683C">
        <w:rPr>
          <w:bCs/>
          <w:color w:val="808080"/>
        </w:rPr>
        <w:t>Corporate Communications</w:t>
      </w:r>
    </w:p>
    <w:p w:rsidR="002719B2" w:rsidRDefault="00B0200F" w:rsidP="002719B2">
      <w:pPr>
        <w:framePr w:w="1004" w:wrap="notBeside" w:vAnchor="page" w:hAnchor="page" w:x="10377" w:y="568"/>
        <w:spacing w:line="240" w:lineRule="atLeast"/>
      </w:pPr>
      <w:r>
        <w:rPr>
          <w:noProof/>
        </w:rPr>
        <w:drawing>
          <wp:inline distT="0" distB="0" distL="0" distR="0">
            <wp:extent cx="638175" cy="63817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5A2D27" w:rsidRPr="00D376A4" w:rsidRDefault="00BF683C">
      <w:pPr>
        <w:pStyle w:val="Fliesstext"/>
      </w:pPr>
      <w:r>
        <w:t>Media</w:t>
      </w:r>
      <w:r w:rsidR="005A2D27" w:rsidRPr="009B689E">
        <w:t>-Information</w:t>
      </w:r>
      <w:r w:rsidR="005A2D27" w:rsidRPr="009B689E">
        <w:br/>
      </w:r>
      <w:r w:rsidR="00A93057">
        <w:t>8</w:t>
      </w:r>
      <w:r w:rsidR="003A7C52">
        <w:t xml:space="preserve"> </w:t>
      </w:r>
      <w:proofErr w:type="spellStart"/>
      <w:r>
        <w:t>Dec</w:t>
      </w:r>
      <w:r w:rsidR="00427007">
        <w:t>em</w:t>
      </w:r>
      <w:r w:rsidR="007678B4">
        <w:t>ber</w:t>
      </w:r>
      <w:proofErr w:type="spellEnd"/>
      <w:r w:rsidR="007678B4">
        <w:t xml:space="preserve"> 2011</w:t>
      </w:r>
    </w:p>
    <w:p w:rsidR="005A2D27" w:rsidRPr="009B689E" w:rsidRDefault="005A2D27">
      <w:pPr>
        <w:pStyle w:val="Fliesstext"/>
      </w:pPr>
    </w:p>
    <w:p w:rsidR="005A2D27" w:rsidRPr="009B689E"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7678B4" w:rsidP="001B2509">
      <w:pPr>
        <w:pStyle w:val="zzmarginalielight"/>
        <w:framePr w:h="2030" w:hRule="exact" w:wrap="around" w:y="13865"/>
      </w:pPr>
      <w:r>
        <w:t>089-382-</w:t>
      </w:r>
      <w:r w:rsidR="00BF683C">
        <w:t>12225</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BF683C" w:rsidRPr="00462592" w:rsidRDefault="00BF683C" w:rsidP="00BF683C">
      <w:pPr>
        <w:rPr>
          <w:rFonts w:ascii="BMWType V2 Regular" w:hAnsi="BMWType V2 Regular" w:cs="BMWType V2 Regular"/>
          <w:b/>
          <w:sz w:val="28"/>
          <w:szCs w:val="28"/>
          <w:lang w:val="en-US"/>
        </w:rPr>
      </w:pPr>
      <w:r w:rsidRPr="00462592">
        <w:rPr>
          <w:rFonts w:ascii="BMWType V2 Regular" w:hAnsi="BMWType V2 Regular" w:cs="BMWType V2 Regular"/>
          <w:b/>
          <w:sz w:val="28"/>
          <w:szCs w:val="28"/>
          <w:lang w:val="en-US"/>
        </w:rPr>
        <w:t>Nobel Prize Laureates are chauffeured in BMW 7 Series Limousines</w:t>
      </w:r>
    </w:p>
    <w:p w:rsidR="007678B4" w:rsidRPr="00BF683C" w:rsidRDefault="007678B4" w:rsidP="007678B4">
      <w:pPr>
        <w:spacing w:line="360" w:lineRule="auto"/>
        <w:rPr>
          <w:b/>
          <w:lang w:val="en-US"/>
        </w:rPr>
      </w:pPr>
    </w:p>
    <w:p w:rsidR="00BF683C" w:rsidRPr="005B14BC" w:rsidRDefault="00BF683C" w:rsidP="00BF683C">
      <w:pPr>
        <w:spacing w:line="276" w:lineRule="auto"/>
        <w:rPr>
          <w:rFonts w:ascii="BMWTypeLight" w:hAnsi="BMWTypeLight" w:cs="Arial"/>
          <w:lang w:val="en-US" w:eastAsia="sv-SE"/>
        </w:rPr>
      </w:pPr>
      <w:r w:rsidRPr="00BF683C">
        <w:rPr>
          <w:rFonts w:ascii="BMWTypeLight" w:hAnsi="BMWTypeLight" w:cs="Arial"/>
          <w:b/>
          <w:lang w:val="en-US" w:eastAsia="sv-SE"/>
        </w:rPr>
        <w:t>Stockholm, Sweden.</w:t>
      </w:r>
      <w:r>
        <w:rPr>
          <w:rFonts w:ascii="BMWTypeLight" w:hAnsi="BMWTypeLight" w:cs="Arial"/>
          <w:lang w:val="en-US" w:eastAsia="sv-SE"/>
        </w:rPr>
        <w:t xml:space="preserve"> </w:t>
      </w:r>
      <w:r w:rsidRPr="00F957EC">
        <w:rPr>
          <w:rFonts w:ascii="BMWTypeLight" w:hAnsi="BMWTypeLight" w:cs="Arial"/>
          <w:lang w:val="en-US" w:eastAsia="sv-SE"/>
        </w:rPr>
        <w:t>Since 1901, the Nobel Prize</w:t>
      </w:r>
      <w:r>
        <w:rPr>
          <w:rFonts w:ascii="BMWTypeLight" w:hAnsi="BMWTypeLight" w:cs="Arial"/>
          <w:lang w:val="en-US" w:eastAsia="sv-SE"/>
        </w:rPr>
        <w:t>®</w:t>
      </w:r>
      <w:r w:rsidRPr="00F957EC">
        <w:rPr>
          <w:rFonts w:ascii="BMWTypeLight" w:hAnsi="BMWTypeLight" w:cs="Arial"/>
          <w:lang w:val="en-US" w:eastAsia="sv-SE"/>
        </w:rPr>
        <w:t xml:space="preserve"> has been honoring men and women from all corners of the globe for outstanding achievements in physics, chemistry, medicine, literature, and for work in peace. Since 1969 an additional prize has been awarded </w:t>
      </w:r>
      <w:r>
        <w:rPr>
          <w:rFonts w:ascii="BMWTypeLight" w:hAnsi="BMWTypeLight" w:cs="Arial"/>
          <w:lang w:val="en-US" w:eastAsia="sv-SE"/>
        </w:rPr>
        <w:t>by</w:t>
      </w:r>
      <w:r w:rsidRPr="005B14BC">
        <w:rPr>
          <w:rFonts w:ascii="BMWTypeLight" w:hAnsi="BMWTypeLight" w:cs="Arial"/>
          <w:lang w:val="en-US" w:eastAsia="sv-SE"/>
        </w:rPr>
        <w:t xml:space="preserve"> Sweden’s Central Bank</w:t>
      </w:r>
      <w:r w:rsidRPr="00F957EC">
        <w:rPr>
          <w:rFonts w:ascii="BMWTypeLight" w:hAnsi="BMWTypeLight" w:cs="Arial"/>
          <w:lang w:val="en-US" w:eastAsia="sv-SE"/>
        </w:rPr>
        <w:t xml:space="preserve"> </w:t>
      </w:r>
      <w:r>
        <w:rPr>
          <w:rFonts w:ascii="BMWTypeLight" w:hAnsi="BMWTypeLight" w:cs="Arial"/>
          <w:lang w:val="en-US" w:eastAsia="sv-SE"/>
        </w:rPr>
        <w:t>at the ceremony in Stockholm</w:t>
      </w:r>
      <w:r w:rsidRPr="00F957EC">
        <w:rPr>
          <w:rFonts w:ascii="BMWTypeLight" w:hAnsi="BMWTypeLight" w:cs="Arial"/>
          <w:lang w:val="en-US" w:eastAsia="sv-SE"/>
        </w:rPr>
        <w:t xml:space="preserve"> </w:t>
      </w:r>
      <w:r>
        <w:rPr>
          <w:rFonts w:ascii="BMWTypeLight" w:hAnsi="BMWTypeLight" w:cs="Arial"/>
          <w:lang w:val="en-US" w:eastAsia="sv-SE"/>
        </w:rPr>
        <w:t xml:space="preserve">called </w:t>
      </w:r>
      <w:r w:rsidRPr="00F957EC">
        <w:rPr>
          <w:rFonts w:ascii="BMWTypeLight" w:hAnsi="BMWTypeLight" w:cs="Arial"/>
          <w:lang w:val="en-US" w:eastAsia="sv-SE"/>
        </w:rPr>
        <w:t xml:space="preserve">The </w:t>
      </w:r>
      <w:proofErr w:type="spellStart"/>
      <w:r w:rsidRPr="00F957EC">
        <w:rPr>
          <w:rFonts w:ascii="BMWTypeLight" w:hAnsi="BMWTypeLight" w:cs="Arial"/>
          <w:lang w:val="en-US" w:eastAsia="sv-SE"/>
        </w:rPr>
        <w:t>Sveriges</w:t>
      </w:r>
      <w:proofErr w:type="spellEnd"/>
      <w:r w:rsidRPr="00F957EC">
        <w:rPr>
          <w:rFonts w:ascii="BMWTypeLight" w:hAnsi="BMWTypeLight" w:cs="Arial"/>
          <w:lang w:val="en-US" w:eastAsia="sv-SE"/>
        </w:rPr>
        <w:t xml:space="preserve"> </w:t>
      </w:r>
      <w:proofErr w:type="spellStart"/>
      <w:r w:rsidRPr="00F957EC">
        <w:rPr>
          <w:rFonts w:ascii="BMWTypeLight" w:hAnsi="BMWTypeLight" w:cs="Arial"/>
          <w:lang w:val="en-US" w:eastAsia="sv-SE"/>
        </w:rPr>
        <w:t>Riksbank</w:t>
      </w:r>
      <w:proofErr w:type="spellEnd"/>
      <w:r w:rsidRPr="00F957EC">
        <w:rPr>
          <w:rFonts w:ascii="BMWTypeLight" w:hAnsi="BMWTypeLight" w:cs="Arial"/>
          <w:lang w:val="en-US" w:eastAsia="sv-SE"/>
        </w:rPr>
        <w:t xml:space="preserve"> Prize in Economic Sciences in Memory of Alfred Nobel</w:t>
      </w:r>
      <w:r>
        <w:rPr>
          <w:rFonts w:ascii="BMWTypeLight" w:hAnsi="BMWTypeLight" w:cs="Arial"/>
          <w:lang w:val="en-US" w:eastAsia="sv-SE"/>
        </w:rPr>
        <w:t>.</w:t>
      </w:r>
    </w:p>
    <w:p w:rsidR="00BF683C" w:rsidRDefault="00BF683C" w:rsidP="00BF683C">
      <w:pPr>
        <w:shd w:val="clear" w:color="auto" w:fill="FFFFFF"/>
        <w:spacing w:after="225" w:line="300" w:lineRule="atLeast"/>
        <w:rPr>
          <w:rFonts w:ascii="BMWTypeLight" w:hAnsi="BMWTypeLight" w:cs="Arial"/>
          <w:lang w:val="en-US" w:eastAsia="sv-SE"/>
        </w:rPr>
      </w:pPr>
      <w:r w:rsidRPr="00F957EC">
        <w:rPr>
          <w:rFonts w:ascii="BMWTypeLight" w:hAnsi="BMWTypeLight" w:cs="Arial"/>
          <w:lang w:val="en-US" w:eastAsia="sv-SE"/>
        </w:rPr>
        <w:t>At the Award Ceremony</w:t>
      </w:r>
      <w:r>
        <w:rPr>
          <w:rFonts w:ascii="BMWTypeLight" w:hAnsi="BMWTypeLight" w:cs="Arial"/>
          <w:lang w:val="en-US" w:eastAsia="sv-SE"/>
        </w:rPr>
        <w:t xml:space="preserve"> on 10th December</w:t>
      </w:r>
      <w:r w:rsidRPr="00F957EC">
        <w:rPr>
          <w:rFonts w:ascii="BMWTypeLight" w:hAnsi="BMWTypeLight" w:cs="Arial"/>
          <w:lang w:val="en-US" w:eastAsia="sv-SE"/>
        </w:rPr>
        <w:t xml:space="preserve">, </w:t>
      </w:r>
      <w:r>
        <w:rPr>
          <w:rFonts w:ascii="BMWTypeLight" w:hAnsi="BMWTypeLight" w:cs="Arial"/>
          <w:lang w:val="en-US" w:eastAsia="sv-SE"/>
        </w:rPr>
        <w:t xml:space="preserve">which </w:t>
      </w:r>
      <w:r w:rsidRPr="00F957EC">
        <w:rPr>
          <w:rFonts w:ascii="BMWTypeLight" w:hAnsi="BMWTypeLight" w:cs="Arial"/>
          <w:lang w:val="en-US" w:eastAsia="sv-SE"/>
        </w:rPr>
        <w:t>tak</w:t>
      </w:r>
      <w:r>
        <w:rPr>
          <w:rFonts w:ascii="BMWTypeLight" w:hAnsi="BMWTypeLight" w:cs="Arial"/>
          <w:lang w:val="en-US" w:eastAsia="sv-SE"/>
        </w:rPr>
        <w:t>es</w:t>
      </w:r>
      <w:r w:rsidRPr="00F957EC">
        <w:rPr>
          <w:rFonts w:ascii="BMWTypeLight" w:hAnsi="BMWTypeLight" w:cs="Arial"/>
          <w:lang w:val="en-US" w:eastAsia="sv-SE"/>
        </w:rPr>
        <w:t xml:space="preserve"> place at the Stockholm Concert Hall, His Majesty the King of Sweden hands each Laureate </w:t>
      </w:r>
      <w:r w:rsidRPr="005B14BC">
        <w:rPr>
          <w:rFonts w:ascii="BMWTypeLight" w:hAnsi="BMWTypeLight" w:cs="Arial"/>
          <w:lang w:val="en-US" w:eastAsia="sv-SE"/>
        </w:rPr>
        <w:t xml:space="preserve">a </w:t>
      </w:r>
      <w:hyperlink r:id="rId8" w:history="1">
        <w:r w:rsidRPr="005B14BC">
          <w:rPr>
            <w:rFonts w:ascii="BMWTypeLight" w:hAnsi="BMWTypeLight" w:cs="Arial"/>
            <w:lang w:val="en-US" w:eastAsia="sv-SE"/>
          </w:rPr>
          <w:t>diploma</w:t>
        </w:r>
      </w:hyperlink>
      <w:r w:rsidRPr="005B14BC">
        <w:rPr>
          <w:rFonts w:ascii="BMWTypeLight" w:hAnsi="BMWTypeLight" w:cs="Arial"/>
          <w:lang w:val="en-US" w:eastAsia="sv-SE"/>
        </w:rPr>
        <w:t xml:space="preserve"> and a </w:t>
      </w:r>
      <w:hyperlink r:id="rId9" w:history="1">
        <w:r w:rsidRPr="005B14BC">
          <w:rPr>
            <w:rFonts w:ascii="BMWTypeLight" w:hAnsi="BMWTypeLight" w:cs="Arial"/>
            <w:lang w:val="en-US" w:eastAsia="sv-SE"/>
          </w:rPr>
          <w:t>medal</w:t>
        </w:r>
      </w:hyperlink>
      <w:r w:rsidRPr="005B14BC">
        <w:rPr>
          <w:rFonts w:ascii="BMWTypeLight" w:hAnsi="BMWTypeLight" w:cs="Arial"/>
          <w:lang w:val="en-US" w:eastAsia="sv-SE"/>
        </w:rPr>
        <w:t>. The</w:t>
      </w:r>
      <w:r>
        <w:rPr>
          <w:rFonts w:ascii="BMWTypeLight" w:hAnsi="BMWTypeLight" w:cs="Arial"/>
          <w:lang w:val="en-US" w:eastAsia="sv-SE"/>
        </w:rPr>
        <w:t xml:space="preserve"> Award Ceremony is followed by a B</w:t>
      </w:r>
      <w:r w:rsidRPr="00F957EC">
        <w:rPr>
          <w:rFonts w:ascii="BMWTypeLight" w:hAnsi="BMWTypeLight" w:cs="Arial"/>
          <w:lang w:val="en-US" w:eastAsia="sv-SE"/>
        </w:rPr>
        <w:t xml:space="preserve">anquet at the Stockholm City Hall for about 1,300 people. </w:t>
      </w:r>
    </w:p>
    <w:p w:rsidR="00423EE6" w:rsidRPr="00BF683C" w:rsidRDefault="00BF683C" w:rsidP="00BF683C">
      <w:pPr>
        <w:shd w:val="clear" w:color="auto" w:fill="FFFFFF"/>
        <w:spacing w:after="225" w:line="300" w:lineRule="atLeast"/>
        <w:rPr>
          <w:rFonts w:ascii="BMWTypeLight" w:hAnsi="BMWTypeLight" w:cs="Arial"/>
          <w:sz w:val="18"/>
          <w:szCs w:val="18"/>
          <w:lang w:val="en-US" w:eastAsia="sv-SE"/>
        </w:rPr>
      </w:pPr>
      <w:r w:rsidRPr="00F957EC">
        <w:rPr>
          <w:rFonts w:ascii="BMWTypeLight" w:hAnsi="BMWTypeLight" w:cs="Arial"/>
          <w:lang w:val="en-US" w:eastAsia="sv-SE"/>
        </w:rPr>
        <w:t>During their stay in Stockholm</w:t>
      </w:r>
      <w:r>
        <w:rPr>
          <w:rFonts w:ascii="BMWTypeLight" w:hAnsi="BMWTypeLight" w:cs="Arial"/>
          <w:lang w:val="en-US" w:eastAsia="sv-SE"/>
        </w:rPr>
        <w:t>,</w:t>
      </w:r>
      <w:r w:rsidRPr="00F957EC">
        <w:rPr>
          <w:rFonts w:ascii="BMWTypeLight" w:hAnsi="BMWTypeLight" w:cs="Arial"/>
          <w:lang w:val="en-US" w:eastAsia="sv-SE"/>
        </w:rPr>
        <w:t xml:space="preserve"> the Laureates and their families </w:t>
      </w:r>
      <w:r>
        <w:rPr>
          <w:rFonts w:ascii="BMWTypeLight" w:hAnsi="BMWTypeLight" w:cs="Arial"/>
          <w:lang w:val="en-US" w:eastAsia="sv-SE"/>
        </w:rPr>
        <w:t xml:space="preserve">are chauffeured in 12 </w:t>
      </w:r>
      <w:r w:rsidRPr="00F957EC">
        <w:rPr>
          <w:rFonts w:ascii="BMWTypeLight" w:hAnsi="BMWTypeLight" w:cs="Arial"/>
          <w:lang w:val="en-US" w:eastAsia="sv-SE"/>
        </w:rPr>
        <w:t xml:space="preserve">black </w:t>
      </w:r>
      <w:r>
        <w:rPr>
          <w:rFonts w:ascii="BMWTypeLight" w:hAnsi="BMWTypeLight" w:cs="Arial"/>
          <w:lang w:val="en-US" w:eastAsia="sv-SE"/>
        </w:rPr>
        <w:t xml:space="preserve">long-wheelbase </w:t>
      </w:r>
      <w:r w:rsidRPr="00F957EC">
        <w:rPr>
          <w:rFonts w:ascii="BMWTypeLight" w:hAnsi="BMWTypeLight" w:cs="Arial"/>
          <w:lang w:val="en-US" w:eastAsia="sv-SE"/>
        </w:rPr>
        <w:t xml:space="preserve">BMW 7 Series </w:t>
      </w:r>
      <w:r>
        <w:rPr>
          <w:rFonts w:ascii="BMWTypeLight" w:hAnsi="BMWTypeLight" w:cs="Arial"/>
          <w:lang w:val="en-US" w:eastAsia="sv-SE"/>
        </w:rPr>
        <w:t>cars</w:t>
      </w:r>
      <w:r w:rsidRPr="00F957EC">
        <w:rPr>
          <w:rFonts w:ascii="BMWTypeLight" w:hAnsi="BMWTypeLight" w:cs="Arial"/>
          <w:lang w:val="en-US" w:eastAsia="sv-SE"/>
        </w:rPr>
        <w:t xml:space="preserve"> by </w:t>
      </w:r>
      <w:proofErr w:type="spellStart"/>
      <w:r w:rsidRPr="00F957EC">
        <w:rPr>
          <w:rFonts w:ascii="BMWTypeLight" w:hAnsi="BMWTypeLight" w:cs="Arial"/>
          <w:lang w:val="en-US" w:eastAsia="sv-SE"/>
        </w:rPr>
        <w:t>Freys</w:t>
      </w:r>
      <w:proofErr w:type="spellEnd"/>
      <w:r w:rsidRPr="00F957EC">
        <w:rPr>
          <w:rFonts w:ascii="BMWTypeLight" w:hAnsi="BMWTypeLight" w:cs="Arial"/>
          <w:lang w:val="en-US" w:eastAsia="sv-SE"/>
        </w:rPr>
        <w:t xml:space="preserve"> </w:t>
      </w:r>
      <w:proofErr w:type="spellStart"/>
      <w:r w:rsidRPr="00F957EC">
        <w:rPr>
          <w:rFonts w:ascii="BMWTypeLight" w:hAnsi="BMWTypeLight" w:cs="Arial"/>
          <w:lang w:val="en-US" w:eastAsia="sv-SE"/>
        </w:rPr>
        <w:t>Hyrverk</w:t>
      </w:r>
      <w:proofErr w:type="spellEnd"/>
      <w:r>
        <w:rPr>
          <w:rFonts w:ascii="BMWTypeLight" w:hAnsi="BMWTypeLight" w:cs="Arial"/>
          <w:lang w:val="en-US" w:eastAsia="sv-SE"/>
        </w:rPr>
        <w:t>, the limousine company which has been purveying services to the Nobel Foundation since 1901.</w:t>
      </w:r>
      <w:r w:rsidRPr="00F957EC">
        <w:rPr>
          <w:rFonts w:ascii="BMWTypeLight" w:hAnsi="BMWTypeLight" w:cs="Arial"/>
          <w:lang w:val="en-US" w:eastAsia="sv-SE"/>
        </w:rPr>
        <w:t xml:space="preserve"> </w:t>
      </w:r>
      <w:r w:rsidRPr="0094039A">
        <w:rPr>
          <w:rFonts w:ascii="BMWTypeLight" w:hAnsi="BMWTypeLight"/>
          <w:lang w:val="en-US"/>
        </w:rPr>
        <w:t>The BMW 7 Series, as BMW’s flagship sedan, represents the ultimate luxury experience, bringing together powerful design, supreme comfort, innovative features and a clear commitment to sustainability.</w:t>
      </w:r>
    </w:p>
    <w:p w:rsidR="00BF683C" w:rsidRDefault="00BF683C" w:rsidP="00BF683C">
      <w:pPr>
        <w:pStyle w:val="zzabstand9pt"/>
        <w:rPr>
          <w:lang w:val="en-GB"/>
        </w:rPr>
      </w:pPr>
      <w:r>
        <w:rPr>
          <w:lang w:val="en-GB"/>
        </w:rPr>
        <w:t>If you have any queries, please contact:</w:t>
      </w:r>
    </w:p>
    <w:p w:rsidR="00BF683C" w:rsidRDefault="00BF683C" w:rsidP="00BF683C">
      <w:pPr>
        <w:pStyle w:val="zzabstand9pt"/>
        <w:rPr>
          <w:lang w:val="en-GB"/>
        </w:rPr>
      </w:pPr>
    </w:p>
    <w:p w:rsidR="00BF683C" w:rsidRDefault="00BF683C" w:rsidP="00BF683C">
      <w:pPr>
        <w:pStyle w:val="zzabstand9pt"/>
        <w:rPr>
          <w:b/>
          <w:bCs/>
          <w:lang w:val="en-GB"/>
        </w:rPr>
      </w:pPr>
      <w:r>
        <w:rPr>
          <w:b/>
          <w:bCs/>
          <w:lang w:val="en-GB"/>
        </w:rPr>
        <w:t>Corporate Communications</w:t>
      </w:r>
    </w:p>
    <w:p w:rsidR="00BF683C" w:rsidRDefault="00BF683C" w:rsidP="00BF683C">
      <w:pPr>
        <w:spacing w:line="240" w:lineRule="auto"/>
        <w:rPr>
          <w:sz w:val="18"/>
          <w:szCs w:val="18"/>
          <w:lang w:val="en-GB"/>
        </w:rPr>
      </w:pPr>
    </w:p>
    <w:p w:rsidR="00BF683C" w:rsidRPr="00BF683C" w:rsidRDefault="00BF683C" w:rsidP="00BF683C">
      <w:pPr>
        <w:pStyle w:val="zzabstand9pt"/>
        <w:rPr>
          <w:lang w:val="en-US"/>
        </w:rPr>
      </w:pPr>
      <w:r w:rsidRPr="00BF683C">
        <w:rPr>
          <w:lang w:val="en-US"/>
        </w:rPr>
        <w:t xml:space="preserve">Sandra Schillmoeller, Planning and </w:t>
      </w:r>
      <w:proofErr w:type="gramStart"/>
      <w:r w:rsidRPr="00BF683C">
        <w:rPr>
          <w:lang w:val="en-US"/>
        </w:rPr>
        <w:t>Steering</w:t>
      </w:r>
      <w:proofErr w:type="gramEnd"/>
      <w:r w:rsidRPr="00BF683C">
        <w:rPr>
          <w:lang w:val="en-US"/>
        </w:rPr>
        <w:t xml:space="preserve"> international communications</w:t>
      </w:r>
    </w:p>
    <w:p w:rsidR="00BF683C" w:rsidRDefault="00BF683C" w:rsidP="00BF683C">
      <w:pPr>
        <w:pStyle w:val="zzabstand9pt"/>
        <w:rPr>
          <w:lang w:val="en-US"/>
        </w:rPr>
      </w:pPr>
      <w:r>
        <w:rPr>
          <w:lang w:val="en-US"/>
        </w:rPr>
        <w:t>Telephone: +49 89 382-12225, f</w:t>
      </w:r>
      <w:r w:rsidRPr="00BF683C">
        <w:rPr>
          <w:lang w:val="en-US"/>
        </w:rPr>
        <w:t>ax: +49 89 382-24418</w:t>
      </w:r>
    </w:p>
    <w:p w:rsidR="00BF683C" w:rsidRPr="00BF683C" w:rsidRDefault="00B907A0" w:rsidP="00BF683C">
      <w:pPr>
        <w:pStyle w:val="zzabstand9pt"/>
        <w:rPr>
          <w:lang w:val="en-US"/>
        </w:rPr>
      </w:pPr>
      <w:hyperlink r:id="rId10" w:history="1">
        <w:r w:rsidR="00BF683C" w:rsidRPr="001056D8">
          <w:rPr>
            <w:rStyle w:val="Hyperlink"/>
            <w:lang w:val="en-US"/>
          </w:rPr>
          <w:t>sandra.schillmoeller@bmw.de</w:t>
        </w:r>
      </w:hyperlink>
      <w:r w:rsidR="00BF683C">
        <w:rPr>
          <w:lang w:val="en-US"/>
        </w:rPr>
        <w:t xml:space="preserve"> </w:t>
      </w:r>
    </w:p>
    <w:p w:rsidR="00BF683C" w:rsidRPr="00BF683C" w:rsidRDefault="00BF683C" w:rsidP="00BF683C">
      <w:pPr>
        <w:pStyle w:val="zzabstand9pt"/>
        <w:rPr>
          <w:szCs w:val="18"/>
          <w:lang w:val="en-US"/>
        </w:rPr>
      </w:pPr>
      <w:r w:rsidRPr="00AA1719">
        <w:rPr>
          <w:szCs w:val="18"/>
          <w:lang w:val="en-US"/>
        </w:rPr>
        <w:br/>
      </w:r>
      <w:r w:rsidR="0068474A">
        <w:rPr>
          <w:lang w:val="en-US"/>
        </w:rPr>
        <w:t>Michael D</w:t>
      </w:r>
      <w:r w:rsidRPr="00BF683C">
        <w:rPr>
          <w:lang w:val="en-US"/>
        </w:rPr>
        <w:t>e Geer, Corporate Communications Manager</w:t>
      </w:r>
      <w:r>
        <w:rPr>
          <w:lang w:val="en-US"/>
        </w:rPr>
        <w:t xml:space="preserve"> NORDIC</w:t>
      </w:r>
    </w:p>
    <w:p w:rsidR="00155CAB" w:rsidRDefault="00BF683C" w:rsidP="00BF683C">
      <w:pPr>
        <w:pStyle w:val="Fliesstext"/>
        <w:spacing w:line="240" w:lineRule="auto"/>
        <w:rPr>
          <w:sz w:val="18"/>
          <w:szCs w:val="18"/>
          <w:lang w:val="en-US"/>
        </w:rPr>
      </w:pPr>
      <w:r w:rsidRPr="00AA1719">
        <w:rPr>
          <w:sz w:val="18"/>
          <w:szCs w:val="18"/>
          <w:lang w:val="en-US"/>
        </w:rPr>
        <w:t xml:space="preserve">Telephone: </w:t>
      </w:r>
      <w:r w:rsidR="00155CAB" w:rsidRPr="0068474A">
        <w:rPr>
          <w:rFonts w:ascii="Arial" w:hAnsi="Arial" w:cs="Arial"/>
          <w:color w:val="000000"/>
          <w:sz w:val="18"/>
          <w:szCs w:val="18"/>
          <w:lang w:val="en-US"/>
        </w:rPr>
        <w:t>+</w:t>
      </w:r>
      <w:r w:rsidR="00155CAB" w:rsidRPr="00155CAB">
        <w:rPr>
          <w:sz w:val="18"/>
          <w:szCs w:val="20"/>
          <w:lang w:val="en-US"/>
        </w:rPr>
        <w:t>46-8-470-6062</w:t>
      </w:r>
      <w:r w:rsidR="00155CAB" w:rsidRPr="001A0913">
        <w:rPr>
          <w:sz w:val="18"/>
          <w:szCs w:val="20"/>
          <w:lang w:val="en-US"/>
        </w:rPr>
        <w:t xml:space="preserve">; fax: </w:t>
      </w:r>
      <w:r w:rsidR="00155CAB" w:rsidRPr="00155CAB">
        <w:rPr>
          <w:sz w:val="18"/>
          <w:szCs w:val="20"/>
          <w:lang w:val="en-US"/>
        </w:rPr>
        <w:t>+46-8-470-6090</w:t>
      </w:r>
    </w:p>
    <w:p w:rsidR="00BF683C" w:rsidRDefault="00BF683C" w:rsidP="00BF683C">
      <w:pPr>
        <w:pStyle w:val="Fliesstext"/>
        <w:spacing w:line="240" w:lineRule="auto"/>
        <w:rPr>
          <w:sz w:val="18"/>
          <w:szCs w:val="18"/>
          <w:lang w:val="en-US"/>
        </w:rPr>
      </w:pPr>
    </w:p>
    <w:p w:rsidR="00BF683C" w:rsidRPr="00AA1719" w:rsidRDefault="00B907A0" w:rsidP="00BF683C">
      <w:pPr>
        <w:pStyle w:val="Fliesstext"/>
        <w:spacing w:line="240" w:lineRule="auto"/>
        <w:rPr>
          <w:sz w:val="18"/>
          <w:szCs w:val="18"/>
          <w:lang w:val="en-US"/>
        </w:rPr>
      </w:pPr>
      <w:hyperlink r:id="rId11" w:history="1">
        <w:r w:rsidR="007F481A" w:rsidRPr="007F481A">
          <w:rPr>
            <w:rStyle w:val="Hyperlink"/>
            <w:sz w:val="18"/>
            <w:szCs w:val="20"/>
            <w:lang w:val="en-US"/>
          </w:rPr>
          <w:t>michael.de.geer@bmw.se</w:t>
        </w:r>
      </w:hyperlink>
    </w:p>
    <w:p w:rsidR="00BF683C" w:rsidRPr="00155CAB" w:rsidRDefault="00BF683C" w:rsidP="00BF683C">
      <w:pPr>
        <w:pStyle w:val="Fliesstext"/>
        <w:spacing w:line="240" w:lineRule="auto"/>
        <w:rPr>
          <w:sz w:val="18"/>
          <w:szCs w:val="18"/>
          <w:lang w:val="en-US"/>
        </w:rPr>
      </w:pPr>
      <w:r w:rsidRPr="00155CAB">
        <w:rPr>
          <w:sz w:val="18"/>
          <w:szCs w:val="18"/>
          <w:lang w:val="en-US"/>
        </w:rPr>
        <w:t xml:space="preserve">Internet: </w:t>
      </w:r>
      <w:hyperlink r:id="rId12" w:history="1">
        <w:r w:rsidRPr="00155CAB">
          <w:rPr>
            <w:rStyle w:val="Hyperlink"/>
            <w:sz w:val="18"/>
            <w:szCs w:val="18"/>
            <w:lang w:val="en-US"/>
          </w:rPr>
          <w:t>www.press.bmwgroup.com</w:t>
        </w:r>
      </w:hyperlink>
    </w:p>
    <w:p w:rsidR="00BF683C" w:rsidRPr="00155CAB" w:rsidRDefault="00BF683C" w:rsidP="00BF683C">
      <w:pPr>
        <w:pStyle w:val="zzabstand9pt"/>
        <w:rPr>
          <w:lang w:val="en-US"/>
        </w:rPr>
      </w:pPr>
      <w:proofErr w:type="gramStart"/>
      <w:r w:rsidRPr="00155CAB">
        <w:rPr>
          <w:lang w:val="en-US"/>
        </w:rPr>
        <w:t>e-mail</w:t>
      </w:r>
      <w:proofErr w:type="gramEnd"/>
      <w:r w:rsidRPr="00155CAB">
        <w:rPr>
          <w:lang w:val="en-US"/>
        </w:rPr>
        <w:t>: presse@bmw.de</w:t>
      </w:r>
    </w:p>
    <w:p w:rsidR="00BF683C" w:rsidRPr="00155CAB" w:rsidRDefault="00BF683C" w:rsidP="00BF683C">
      <w:pPr>
        <w:pStyle w:val="zzabstand9pt"/>
        <w:rPr>
          <w:lang w:val="en-US"/>
        </w:rPr>
      </w:pPr>
    </w:p>
    <w:p w:rsidR="00BF683C" w:rsidRPr="00155CAB" w:rsidRDefault="00BF683C" w:rsidP="00BF683C">
      <w:pPr>
        <w:pStyle w:val="zzabstand9pt"/>
        <w:rPr>
          <w:lang w:val="en-US"/>
        </w:rPr>
      </w:pPr>
    </w:p>
    <w:p w:rsidR="00BF683C" w:rsidRPr="00AA1719" w:rsidRDefault="00BF683C" w:rsidP="00BF683C">
      <w:pPr>
        <w:spacing w:line="360" w:lineRule="auto"/>
        <w:rPr>
          <w:b/>
          <w:bCs/>
          <w:sz w:val="18"/>
          <w:szCs w:val="18"/>
          <w:lang w:val="en-US"/>
        </w:rPr>
      </w:pPr>
      <w:r w:rsidRPr="00AA1719">
        <w:rPr>
          <w:b/>
          <w:bCs/>
          <w:sz w:val="18"/>
          <w:szCs w:val="18"/>
          <w:lang w:val="en-US"/>
        </w:rPr>
        <w:t>The BMW Group</w:t>
      </w:r>
    </w:p>
    <w:p w:rsidR="00BF683C" w:rsidRPr="0073613B" w:rsidRDefault="00BF683C" w:rsidP="00BF683C">
      <w:pPr>
        <w:spacing w:line="240" w:lineRule="auto"/>
        <w:rPr>
          <w:sz w:val="18"/>
          <w:szCs w:val="18"/>
          <w:lang w:val="en-US"/>
        </w:rPr>
      </w:pPr>
      <w:r w:rsidRPr="0073613B">
        <w:rPr>
          <w:sz w:val="18"/>
          <w:szCs w:val="18"/>
          <w:lang w:val="en-US"/>
        </w:rPr>
        <w:t xml:space="preserve">The BMW Group is one of the most successful manufacturers of automobiles and motorcycles in the world with its </w:t>
      </w:r>
      <w:r w:rsidRPr="003B0FD7">
        <w:rPr>
          <w:color w:val="000000"/>
          <w:sz w:val="18"/>
          <w:szCs w:val="18"/>
          <w:lang w:val="en-US"/>
        </w:rPr>
        <w:t xml:space="preserve">BMW, </w:t>
      </w:r>
      <w:smartTag w:uri="urn:schemas-microsoft-com:office:smarttags" w:element="date">
        <w:smartTagPr>
          <w:attr w:name="Month" w:val="12"/>
          <w:attr w:name="Day" w:val="31"/>
          <w:attr w:name="Year" w:val="2010"/>
        </w:smartTagPr>
        <w:r w:rsidRPr="003B0FD7">
          <w:rPr>
            <w:color w:val="000000"/>
            <w:sz w:val="18"/>
            <w:szCs w:val="18"/>
            <w:lang w:val="en-US"/>
          </w:rPr>
          <w:t>MINI</w:t>
        </w:r>
      </w:smartTag>
      <w:r w:rsidRPr="003B0FD7">
        <w:rPr>
          <w:color w:val="000000"/>
          <w:sz w:val="18"/>
          <w:szCs w:val="18"/>
          <w:lang w:val="en-US"/>
        </w:rPr>
        <w:t xml:space="preserve">, </w:t>
      </w:r>
      <w:proofErr w:type="spellStart"/>
      <w:r w:rsidRPr="003B0FD7">
        <w:rPr>
          <w:color w:val="000000"/>
          <w:sz w:val="18"/>
          <w:szCs w:val="18"/>
          <w:lang w:val="en-US"/>
        </w:rPr>
        <w:t>Husqvarna</w:t>
      </w:r>
      <w:proofErr w:type="spellEnd"/>
      <w:r w:rsidRPr="003B0FD7">
        <w:rPr>
          <w:color w:val="000000"/>
          <w:sz w:val="18"/>
          <w:szCs w:val="18"/>
          <w:lang w:val="en-US"/>
        </w:rPr>
        <w:t xml:space="preserve"> </w:t>
      </w:r>
      <w:proofErr w:type="gramStart"/>
      <w:r w:rsidRPr="003B0FD7">
        <w:rPr>
          <w:color w:val="000000"/>
          <w:sz w:val="18"/>
          <w:szCs w:val="18"/>
          <w:lang w:val="en-US"/>
        </w:rPr>
        <w:t>Motorcycles</w:t>
      </w:r>
      <w:r w:rsidRPr="008160E8">
        <w:rPr>
          <w:sz w:val="18"/>
          <w:szCs w:val="18"/>
          <w:lang w:val="en-US"/>
        </w:rPr>
        <w:t xml:space="preserve">  </w:t>
      </w:r>
      <w:r w:rsidRPr="0073613B">
        <w:rPr>
          <w:sz w:val="18"/>
          <w:szCs w:val="18"/>
          <w:lang w:val="en-US"/>
        </w:rPr>
        <w:t>and</w:t>
      </w:r>
      <w:proofErr w:type="gramEnd"/>
      <w:r w:rsidRPr="0073613B">
        <w:rPr>
          <w:sz w:val="18"/>
          <w:szCs w:val="18"/>
          <w:lang w:val="en-US"/>
        </w:rPr>
        <w:t xml:space="preserve"> Rolls-Royce brands. As a global company, the BMW Group operates 25 production and assembly facilities in 14 countries and has a global sales network in more than 140 countries.</w:t>
      </w:r>
    </w:p>
    <w:p w:rsidR="00BF683C" w:rsidRPr="00AA1719" w:rsidRDefault="00BF683C" w:rsidP="00BF683C">
      <w:pPr>
        <w:spacing w:line="240" w:lineRule="auto"/>
        <w:rPr>
          <w:sz w:val="18"/>
          <w:szCs w:val="18"/>
          <w:lang w:val="en-US"/>
        </w:rPr>
      </w:pPr>
    </w:p>
    <w:p w:rsidR="00BF683C" w:rsidRPr="0073613B" w:rsidRDefault="00BF683C" w:rsidP="00BF683C">
      <w:pPr>
        <w:spacing w:line="240" w:lineRule="auto"/>
        <w:rPr>
          <w:sz w:val="18"/>
          <w:szCs w:val="18"/>
          <w:lang w:val="en-US"/>
        </w:rPr>
      </w:pPr>
      <w:r w:rsidRPr="0073613B">
        <w:rPr>
          <w:sz w:val="18"/>
          <w:szCs w:val="18"/>
          <w:lang w:val="en-US"/>
        </w:rPr>
        <w:t xml:space="preserve">During the financial year 2010, the BMW Group sold 1.46 million cars and more than 110,000 motorcycles worldwide. The profit before tax for 2010 was euro 4.8 billion on revenues amounting to euro 60.5 billion. At </w:t>
      </w:r>
      <w:smartTag w:uri="urn:schemas-microsoft-com:office:smarttags" w:element="date">
        <w:smartTagPr>
          <w:attr w:name="Month" w:val="12"/>
          <w:attr w:name="Day" w:val="31"/>
          <w:attr w:name="Year" w:val="2010"/>
        </w:smartTagPr>
        <w:r w:rsidRPr="0073613B">
          <w:rPr>
            <w:sz w:val="18"/>
            <w:szCs w:val="18"/>
            <w:lang w:val="en-US"/>
          </w:rPr>
          <w:t>31 December 2010</w:t>
        </w:r>
      </w:smartTag>
      <w:r w:rsidRPr="0073613B">
        <w:rPr>
          <w:sz w:val="18"/>
          <w:szCs w:val="18"/>
          <w:lang w:val="en-US"/>
        </w:rPr>
        <w:t>, the BMW Group had a workforce of approximately 95,500 employees.</w:t>
      </w:r>
    </w:p>
    <w:p w:rsidR="00BF683C" w:rsidRPr="00AA1719" w:rsidRDefault="00BF683C" w:rsidP="00BF683C">
      <w:pPr>
        <w:spacing w:line="240" w:lineRule="auto"/>
        <w:rPr>
          <w:sz w:val="18"/>
          <w:szCs w:val="18"/>
          <w:lang w:val="en-US"/>
        </w:rPr>
      </w:pPr>
    </w:p>
    <w:p w:rsidR="00BF683C" w:rsidRPr="00EB619A" w:rsidRDefault="00BF683C" w:rsidP="00BF683C">
      <w:pPr>
        <w:spacing w:line="240" w:lineRule="auto"/>
        <w:rPr>
          <w:color w:val="000000"/>
          <w:sz w:val="18"/>
          <w:szCs w:val="18"/>
          <w:lang w:val="en-US"/>
        </w:rPr>
      </w:pPr>
      <w:r w:rsidRPr="00EB619A">
        <w:rPr>
          <w:color w:val="000000"/>
          <w:sz w:val="18"/>
          <w:szCs w:val="18"/>
          <w:lang w:val="en-US"/>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w:t>
      </w:r>
      <w:r w:rsidRPr="00EB619A">
        <w:rPr>
          <w:color w:val="000000"/>
          <w:sz w:val="18"/>
          <w:szCs w:val="18"/>
          <w:lang w:val="en-US"/>
        </w:rPr>
        <w:lastRenderedPageBreak/>
        <w:t>resources as an integral part of its strategy. As a result of its efforts, the BMW Group has been ranked industry leader in the Dow Jones Sustainability Indexes for the last seven years.</w:t>
      </w:r>
    </w:p>
    <w:p w:rsidR="00423EE6" w:rsidRPr="00BF683C" w:rsidRDefault="00423EE6" w:rsidP="00423EE6">
      <w:pPr>
        <w:spacing w:line="240" w:lineRule="auto"/>
        <w:rPr>
          <w:rFonts w:cs="BMWType V2 Light"/>
          <w:sz w:val="18"/>
          <w:szCs w:val="18"/>
          <w:lang w:val="en-US"/>
        </w:rPr>
      </w:pPr>
    </w:p>
    <w:p w:rsidR="00423EE6" w:rsidRPr="0006051D" w:rsidRDefault="00B907A0" w:rsidP="00423EE6">
      <w:pPr>
        <w:spacing w:line="240" w:lineRule="auto"/>
        <w:rPr>
          <w:rFonts w:cs="BMWType V2 Light"/>
          <w:sz w:val="18"/>
          <w:szCs w:val="18"/>
          <w:lang w:val="en-US"/>
        </w:rPr>
      </w:pPr>
      <w:hyperlink r:id="rId13" w:history="1">
        <w:r w:rsidR="00423EE6" w:rsidRPr="0006051D">
          <w:rPr>
            <w:rStyle w:val="Hyperlink"/>
            <w:rFonts w:cs="BMWType V2 Light"/>
            <w:sz w:val="18"/>
            <w:szCs w:val="18"/>
            <w:lang w:val="en-US"/>
          </w:rPr>
          <w:t>www.bmwgroup.com</w:t>
        </w:r>
      </w:hyperlink>
      <w:r w:rsidR="00423EE6" w:rsidRPr="0006051D">
        <w:rPr>
          <w:rFonts w:cs="BMWType V2 Light"/>
          <w:sz w:val="18"/>
          <w:szCs w:val="18"/>
          <w:lang w:val="en-US"/>
        </w:rPr>
        <w:t xml:space="preserve"> </w:t>
      </w:r>
    </w:p>
    <w:p w:rsidR="00423EE6" w:rsidRPr="003A3587" w:rsidRDefault="00423EE6" w:rsidP="00423EE6">
      <w:pPr>
        <w:spacing w:line="240" w:lineRule="auto"/>
        <w:rPr>
          <w:color w:val="1F497D"/>
          <w:sz w:val="18"/>
          <w:szCs w:val="18"/>
          <w:lang w:val="en-US"/>
        </w:rPr>
      </w:pPr>
      <w:proofErr w:type="spellStart"/>
      <w:r w:rsidRPr="003A3587">
        <w:rPr>
          <w:sz w:val="18"/>
          <w:szCs w:val="18"/>
          <w:lang w:val="en-US"/>
        </w:rPr>
        <w:t>Facebook</w:t>
      </w:r>
      <w:proofErr w:type="spellEnd"/>
      <w:r w:rsidRPr="003A3587">
        <w:rPr>
          <w:sz w:val="18"/>
          <w:szCs w:val="18"/>
          <w:lang w:val="en-US"/>
        </w:rPr>
        <w:t>:</w:t>
      </w:r>
      <w:r w:rsidRPr="003A3587">
        <w:rPr>
          <w:color w:val="1F497D"/>
          <w:sz w:val="18"/>
          <w:szCs w:val="18"/>
          <w:lang w:val="en-US"/>
        </w:rPr>
        <w:t xml:space="preserve"> </w:t>
      </w:r>
      <w:hyperlink r:id="rId14" w:history="1">
        <w:r w:rsidRPr="003A3587">
          <w:rPr>
            <w:rStyle w:val="Hyperlink"/>
            <w:sz w:val="18"/>
            <w:szCs w:val="18"/>
            <w:lang w:val="en-US"/>
          </w:rPr>
          <w:t>http://www.facebook.com/BMWGroup</w:t>
        </w:r>
      </w:hyperlink>
    </w:p>
    <w:p w:rsidR="00423EE6" w:rsidRPr="003A3587" w:rsidRDefault="00423EE6" w:rsidP="00423EE6">
      <w:pPr>
        <w:spacing w:line="240" w:lineRule="auto"/>
        <w:rPr>
          <w:color w:val="1F497D"/>
          <w:sz w:val="18"/>
          <w:szCs w:val="18"/>
          <w:lang w:val="en-US"/>
        </w:rPr>
      </w:pPr>
      <w:r w:rsidRPr="003A3587">
        <w:rPr>
          <w:sz w:val="18"/>
          <w:szCs w:val="18"/>
          <w:lang w:val="en-US"/>
        </w:rPr>
        <w:t>Twitter:</w:t>
      </w:r>
      <w:r w:rsidRPr="003A3587">
        <w:rPr>
          <w:color w:val="1F497D"/>
          <w:sz w:val="18"/>
          <w:szCs w:val="18"/>
          <w:lang w:val="en-US"/>
        </w:rPr>
        <w:t xml:space="preserve"> </w:t>
      </w:r>
      <w:hyperlink r:id="rId15" w:history="1">
        <w:r w:rsidRPr="003A3587">
          <w:rPr>
            <w:rStyle w:val="Hyperlink"/>
            <w:sz w:val="18"/>
            <w:szCs w:val="18"/>
            <w:lang w:val="en-US"/>
          </w:rPr>
          <w:t>http://twitter.com/BMWGroup</w:t>
        </w:r>
      </w:hyperlink>
    </w:p>
    <w:p w:rsidR="00423EE6" w:rsidRPr="00423EE6" w:rsidRDefault="00423EE6" w:rsidP="00423EE6">
      <w:pPr>
        <w:spacing w:line="240" w:lineRule="auto"/>
        <w:rPr>
          <w:lang w:val="en-US"/>
        </w:rPr>
      </w:pPr>
      <w:r w:rsidRPr="003A3587">
        <w:rPr>
          <w:sz w:val="18"/>
          <w:szCs w:val="18"/>
          <w:lang w:val="en-US"/>
        </w:rPr>
        <w:t>YouTube:</w:t>
      </w:r>
      <w:r w:rsidRPr="003A3587">
        <w:rPr>
          <w:color w:val="1F497D"/>
          <w:sz w:val="18"/>
          <w:szCs w:val="18"/>
          <w:lang w:val="en-US"/>
        </w:rPr>
        <w:t xml:space="preserve"> </w:t>
      </w:r>
      <w:hyperlink r:id="rId16" w:history="1">
        <w:r w:rsidRPr="003A3587">
          <w:rPr>
            <w:rStyle w:val="Hyperlink"/>
            <w:sz w:val="18"/>
            <w:szCs w:val="18"/>
            <w:lang w:val="en-US"/>
          </w:rPr>
          <w:t>http://www.youtube.com/BMWGroupview</w:t>
        </w:r>
      </w:hyperlink>
    </w:p>
    <w:sectPr w:rsidR="00423EE6" w:rsidRPr="00423EE6" w:rsidSect="00801344">
      <w:headerReference w:type="default" r:id="rId17"/>
      <w:footerReference w:type="even" r:id="rId18"/>
      <w:footerReference w:type="first" r:id="rId19"/>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03C" w:rsidRDefault="0097603C">
      <w:r>
        <w:separator/>
      </w:r>
    </w:p>
  </w:endnote>
  <w:endnote w:type="continuationSeparator" w:id="0">
    <w:p w:rsidR="0097603C" w:rsidRDefault="009760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DFB" w:rsidRDefault="00B907A0">
    <w:pPr>
      <w:framePr w:wrap="around" w:vAnchor="text" w:hAnchor="margin" w:y="1"/>
    </w:pPr>
    <w:r>
      <w:fldChar w:fldCharType="begin"/>
    </w:r>
    <w:r w:rsidR="00955DFB">
      <w:instrText xml:space="preserve">PAGE  </w:instrText>
    </w:r>
    <w:r>
      <w:fldChar w:fldCharType="end"/>
    </w:r>
  </w:p>
  <w:p w:rsidR="00955DFB" w:rsidRDefault="00955DFB">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DFB" w:rsidRDefault="00955DFB">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03C" w:rsidRDefault="0097603C">
      <w:r>
        <w:separator/>
      </w:r>
    </w:p>
  </w:footnote>
  <w:footnote w:type="continuationSeparator" w:id="0">
    <w:p w:rsidR="0097603C" w:rsidRDefault="009760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955DFB">
      <w:tc>
        <w:tcPr>
          <w:tcW w:w="1928" w:type="dxa"/>
        </w:tcPr>
        <w:p w:rsidR="00955DFB" w:rsidRDefault="00955DFB">
          <w:pPr>
            <w:pStyle w:val="zzmarginalielightseite2"/>
            <w:framePr w:wrap="notBeside" w:y="1815"/>
          </w:pPr>
        </w:p>
      </w:tc>
      <w:tc>
        <w:tcPr>
          <w:tcW w:w="170" w:type="dxa"/>
        </w:tcPr>
        <w:p w:rsidR="00955DFB" w:rsidRDefault="00955DFB">
          <w:pPr>
            <w:pStyle w:val="zzmarginalielightseite2"/>
            <w:framePr w:wrap="notBeside" w:y="1815"/>
          </w:pPr>
        </w:p>
      </w:tc>
      <w:tc>
        <w:tcPr>
          <w:tcW w:w="9299" w:type="dxa"/>
          <w:vAlign w:val="center"/>
        </w:tcPr>
        <w:p w:rsidR="00955DFB" w:rsidRDefault="00855467" w:rsidP="004830EE">
          <w:pPr>
            <w:pStyle w:val="Fliesstext"/>
            <w:framePr w:w="11340" w:hSpace="142" w:wrap="notBeside" w:vAnchor="page" w:hAnchor="page" w:y="1815" w:anchorLock="1"/>
          </w:pPr>
          <w:r>
            <w:t>Media</w:t>
          </w:r>
          <w:r w:rsidR="00955DFB">
            <w:t>-Information</w:t>
          </w:r>
        </w:p>
      </w:tc>
    </w:tr>
    <w:tr w:rsidR="00955DFB">
      <w:tc>
        <w:tcPr>
          <w:tcW w:w="1928" w:type="dxa"/>
        </w:tcPr>
        <w:p w:rsidR="00955DFB" w:rsidRDefault="00955DFB">
          <w:pPr>
            <w:pStyle w:val="zzmarginalielightseite2"/>
            <w:framePr w:wrap="notBeside" w:y="1815"/>
            <w:spacing w:line="330" w:lineRule="exact"/>
          </w:pPr>
          <w:r>
            <w:t>Datum</w:t>
          </w:r>
        </w:p>
      </w:tc>
      <w:tc>
        <w:tcPr>
          <w:tcW w:w="170" w:type="dxa"/>
        </w:tcPr>
        <w:p w:rsidR="00955DFB" w:rsidRDefault="00955DFB">
          <w:pPr>
            <w:pStyle w:val="zzmarginalielightseite2"/>
            <w:framePr w:wrap="notBeside" w:y="1815"/>
          </w:pPr>
        </w:p>
      </w:tc>
      <w:tc>
        <w:tcPr>
          <w:tcW w:w="9299" w:type="dxa"/>
          <w:vAlign w:val="center"/>
        </w:tcPr>
        <w:p w:rsidR="00955DFB" w:rsidRDefault="0009363A" w:rsidP="00BF683C">
          <w:pPr>
            <w:pStyle w:val="Fliesstext"/>
            <w:framePr w:w="11340" w:hSpace="142" w:wrap="notBeside" w:vAnchor="page" w:hAnchor="page" w:y="1815" w:anchorLock="1"/>
          </w:pPr>
          <w:r>
            <w:t>8</w:t>
          </w:r>
          <w:r w:rsidR="00955DFB">
            <w:t xml:space="preserve"> </w:t>
          </w:r>
          <w:proofErr w:type="spellStart"/>
          <w:r w:rsidR="00427007">
            <w:t>De</w:t>
          </w:r>
          <w:r w:rsidR="00BF683C">
            <w:t>c</w:t>
          </w:r>
          <w:r w:rsidR="00427007">
            <w:t>em</w:t>
          </w:r>
          <w:r w:rsidR="007678B4">
            <w:t>ber</w:t>
          </w:r>
          <w:proofErr w:type="spellEnd"/>
          <w:r w:rsidR="00955DFB">
            <w:t xml:space="preserve"> 2011</w:t>
          </w:r>
        </w:p>
      </w:tc>
    </w:tr>
    <w:tr w:rsidR="00955DFB" w:rsidRPr="0068474A">
      <w:tc>
        <w:tcPr>
          <w:tcW w:w="1928" w:type="dxa"/>
        </w:tcPr>
        <w:p w:rsidR="00955DFB" w:rsidRDefault="00955DFB">
          <w:pPr>
            <w:pStyle w:val="zzmarginalielightseite2"/>
            <w:framePr w:wrap="notBeside" w:y="1815"/>
            <w:spacing w:line="330" w:lineRule="exact"/>
          </w:pPr>
          <w:r>
            <w:t>Thema</w:t>
          </w:r>
        </w:p>
      </w:tc>
      <w:tc>
        <w:tcPr>
          <w:tcW w:w="170" w:type="dxa"/>
        </w:tcPr>
        <w:p w:rsidR="00955DFB" w:rsidRDefault="00955DFB">
          <w:pPr>
            <w:pStyle w:val="zzmarginalielightseite2"/>
            <w:framePr w:wrap="notBeside" w:y="1815"/>
          </w:pPr>
        </w:p>
      </w:tc>
      <w:tc>
        <w:tcPr>
          <w:tcW w:w="9299" w:type="dxa"/>
          <w:vAlign w:val="center"/>
        </w:tcPr>
        <w:p w:rsidR="00BF683C" w:rsidRPr="00BF683C" w:rsidRDefault="00BF683C" w:rsidP="00BF683C">
          <w:pPr>
            <w:framePr w:w="11340" w:hSpace="142" w:wrap="notBeside" w:vAnchor="page" w:hAnchor="page" w:y="1815" w:anchorLock="1"/>
            <w:rPr>
              <w:rFonts w:ascii="BMWType V2 Regular" w:hAnsi="BMWType V2 Regular" w:cs="BMWType V2 Regular"/>
              <w:szCs w:val="22"/>
              <w:lang w:val="en-US"/>
            </w:rPr>
          </w:pPr>
          <w:r w:rsidRPr="00BF683C">
            <w:rPr>
              <w:rFonts w:ascii="BMWType V2 Regular" w:hAnsi="BMWType V2 Regular" w:cs="BMWType V2 Regular"/>
              <w:szCs w:val="22"/>
              <w:lang w:val="en-US"/>
            </w:rPr>
            <w:t>Nobel Prize Laureates are chauffeured in BMW 7 Series Limousines</w:t>
          </w:r>
        </w:p>
        <w:p w:rsidR="00955DFB" w:rsidRPr="00BF683C" w:rsidRDefault="00955DFB" w:rsidP="002A5BA7">
          <w:pPr>
            <w:pStyle w:val="Fliesstext"/>
            <w:framePr w:w="11340" w:hSpace="142" w:wrap="notBeside" w:vAnchor="page" w:hAnchor="page" w:y="1815" w:anchorLock="1"/>
            <w:rPr>
              <w:lang w:val="en-US"/>
            </w:rPr>
          </w:pPr>
        </w:p>
      </w:tc>
    </w:tr>
    <w:tr w:rsidR="00955DFB">
      <w:tc>
        <w:tcPr>
          <w:tcW w:w="1928" w:type="dxa"/>
        </w:tcPr>
        <w:p w:rsidR="00955DFB" w:rsidRDefault="00955DFB">
          <w:pPr>
            <w:pStyle w:val="zzmarginalielightseite2"/>
            <w:framePr w:wrap="notBeside" w:y="1815"/>
            <w:spacing w:line="330" w:lineRule="exact"/>
          </w:pPr>
          <w:r>
            <w:t>Seite</w:t>
          </w:r>
        </w:p>
      </w:tc>
      <w:tc>
        <w:tcPr>
          <w:tcW w:w="170" w:type="dxa"/>
        </w:tcPr>
        <w:p w:rsidR="00955DFB" w:rsidRDefault="00955DFB">
          <w:pPr>
            <w:pStyle w:val="zzmarginalielightseite2"/>
            <w:framePr w:wrap="notBeside" w:y="1815"/>
          </w:pPr>
        </w:p>
      </w:tc>
      <w:tc>
        <w:tcPr>
          <w:tcW w:w="9299" w:type="dxa"/>
          <w:vAlign w:val="center"/>
        </w:tcPr>
        <w:p w:rsidR="00955DFB" w:rsidRDefault="00B907A0" w:rsidP="004830EE">
          <w:pPr>
            <w:pStyle w:val="Fliesstext"/>
            <w:framePr w:w="11340" w:hSpace="142" w:wrap="notBeside" w:vAnchor="page" w:hAnchor="page" w:y="1815" w:anchorLock="1"/>
          </w:pPr>
          <w:fldSimple w:instr=" PAGE ">
            <w:r w:rsidR="0068474A">
              <w:rPr>
                <w:noProof/>
              </w:rPr>
              <w:t>2</w:t>
            </w:r>
          </w:fldSimple>
        </w:p>
      </w:tc>
    </w:tr>
    <w:tr w:rsidR="00955DFB">
      <w:tc>
        <w:tcPr>
          <w:tcW w:w="1928" w:type="dxa"/>
          <w:vAlign w:val="bottom"/>
        </w:tcPr>
        <w:p w:rsidR="00955DFB" w:rsidRDefault="00955DFB">
          <w:pPr>
            <w:pStyle w:val="zzmarginalielightseite2"/>
            <w:framePr w:wrap="notBeside" w:y="1815"/>
          </w:pPr>
        </w:p>
        <w:p w:rsidR="00955DFB" w:rsidRDefault="00955DFB">
          <w:pPr>
            <w:pStyle w:val="zzmarginalielightseite2"/>
            <w:framePr w:wrap="notBeside" w:y="1815"/>
          </w:pPr>
        </w:p>
      </w:tc>
      <w:tc>
        <w:tcPr>
          <w:tcW w:w="170" w:type="dxa"/>
        </w:tcPr>
        <w:p w:rsidR="00955DFB" w:rsidRDefault="00955DFB">
          <w:pPr>
            <w:pStyle w:val="zzmarginalielightseite2"/>
            <w:framePr w:wrap="notBeside" w:y="1815"/>
          </w:pPr>
        </w:p>
      </w:tc>
      <w:tc>
        <w:tcPr>
          <w:tcW w:w="9299" w:type="dxa"/>
          <w:vAlign w:val="bottom"/>
        </w:tcPr>
        <w:p w:rsidR="00955DFB" w:rsidRDefault="00955DFB">
          <w:pPr>
            <w:pStyle w:val="Fliesstext"/>
            <w:framePr w:w="11340" w:hSpace="142" w:wrap="notBeside" w:vAnchor="page" w:hAnchor="page" w:y="1815" w:anchorLock="1"/>
          </w:pPr>
        </w:p>
      </w:tc>
    </w:tr>
  </w:tbl>
  <w:p w:rsidR="00955DFB" w:rsidRDefault="00955DFB" w:rsidP="00D164CE">
    <w:pPr>
      <w:framePr w:w="1004" w:wrap="notBeside" w:vAnchor="page" w:hAnchor="page" w:x="10377" w:y="568"/>
      <w:spacing w:line="240" w:lineRule="atLeast"/>
    </w:pPr>
    <w:r>
      <w:rPr>
        <w:noProof/>
      </w:rPr>
      <w:drawing>
        <wp:inline distT="0" distB="0" distL="0" distR="0">
          <wp:extent cx="638175" cy="6381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955DFB" w:rsidRPr="003F5B98" w:rsidRDefault="00955DFB" w:rsidP="00E34726">
    <w:pPr>
      <w:pStyle w:val="zzbmw-group"/>
      <w:framePr w:w="7046" w:wrap="around"/>
      <w:tabs>
        <w:tab w:val="clear" w:pos="4706"/>
      </w:tabs>
      <w:rPr>
        <w:color w:val="FFFFFF"/>
      </w:rPr>
    </w:pPr>
    <w:r w:rsidRPr="003F5B98">
      <w:t>BMW</w:t>
    </w:r>
    <w:r w:rsidRPr="003F5B98">
      <w:br/>
    </w:r>
    <w:r w:rsidR="00855467">
      <w:rPr>
        <w:bCs/>
        <w:color w:val="808080"/>
      </w:rPr>
      <w:t>Corporate Communications</w:t>
    </w:r>
  </w:p>
  <w:p w:rsidR="00955DFB" w:rsidRDefault="00955DFB">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01AB2"/>
    <w:rsid w:val="000169E7"/>
    <w:rsid w:val="0001700C"/>
    <w:rsid w:val="00024C6D"/>
    <w:rsid w:val="00036096"/>
    <w:rsid w:val="00036509"/>
    <w:rsid w:val="00044204"/>
    <w:rsid w:val="00044533"/>
    <w:rsid w:val="00064985"/>
    <w:rsid w:val="00065C0C"/>
    <w:rsid w:val="00072A32"/>
    <w:rsid w:val="00083648"/>
    <w:rsid w:val="0009363A"/>
    <w:rsid w:val="000C78F3"/>
    <w:rsid w:val="000D07D0"/>
    <w:rsid w:val="000D3C7A"/>
    <w:rsid w:val="000D5E07"/>
    <w:rsid w:val="000E35E2"/>
    <w:rsid w:val="000F7EAE"/>
    <w:rsid w:val="00113399"/>
    <w:rsid w:val="00140995"/>
    <w:rsid w:val="00143B2E"/>
    <w:rsid w:val="001515BF"/>
    <w:rsid w:val="00155CAB"/>
    <w:rsid w:val="00156347"/>
    <w:rsid w:val="00176E67"/>
    <w:rsid w:val="00183296"/>
    <w:rsid w:val="00183C76"/>
    <w:rsid w:val="00184D18"/>
    <w:rsid w:val="001875F9"/>
    <w:rsid w:val="001A0913"/>
    <w:rsid w:val="001A25AA"/>
    <w:rsid w:val="001A4B77"/>
    <w:rsid w:val="001A742D"/>
    <w:rsid w:val="001B0051"/>
    <w:rsid w:val="001B0E0F"/>
    <w:rsid w:val="001B2509"/>
    <w:rsid w:val="001B5ABE"/>
    <w:rsid w:val="001D623B"/>
    <w:rsid w:val="00200EB2"/>
    <w:rsid w:val="00202C1A"/>
    <w:rsid w:val="00212575"/>
    <w:rsid w:val="00212925"/>
    <w:rsid w:val="0022030C"/>
    <w:rsid w:val="0022346D"/>
    <w:rsid w:val="002318A0"/>
    <w:rsid w:val="00232011"/>
    <w:rsid w:val="00241FCE"/>
    <w:rsid w:val="002439DE"/>
    <w:rsid w:val="00243BFA"/>
    <w:rsid w:val="00255084"/>
    <w:rsid w:val="00256C2D"/>
    <w:rsid w:val="00262DA9"/>
    <w:rsid w:val="00263275"/>
    <w:rsid w:val="00271995"/>
    <w:rsid w:val="002719B2"/>
    <w:rsid w:val="00283E64"/>
    <w:rsid w:val="00287F99"/>
    <w:rsid w:val="00295821"/>
    <w:rsid w:val="002A1140"/>
    <w:rsid w:val="002A5BA7"/>
    <w:rsid w:val="002B18F4"/>
    <w:rsid w:val="002B7CCD"/>
    <w:rsid w:val="002E065B"/>
    <w:rsid w:val="002F7320"/>
    <w:rsid w:val="002F78C6"/>
    <w:rsid w:val="003064F8"/>
    <w:rsid w:val="00307B22"/>
    <w:rsid w:val="003209B9"/>
    <w:rsid w:val="003405FC"/>
    <w:rsid w:val="00342EED"/>
    <w:rsid w:val="00345B24"/>
    <w:rsid w:val="0037121E"/>
    <w:rsid w:val="003A7C52"/>
    <w:rsid w:val="003C2297"/>
    <w:rsid w:val="00423EE6"/>
    <w:rsid w:val="00427007"/>
    <w:rsid w:val="00434B51"/>
    <w:rsid w:val="0044025E"/>
    <w:rsid w:val="004418A9"/>
    <w:rsid w:val="004453A6"/>
    <w:rsid w:val="00454D42"/>
    <w:rsid w:val="0047424D"/>
    <w:rsid w:val="004830EE"/>
    <w:rsid w:val="00484FDE"/>
    <w:rsid w:val="004A0A15"/>
    <w:rsid w:val="004A1484"/>
    <w:rsid w:val="004A39CB"/>
    <w:rsid w:val="004A46CD"/>
    <w:rsid w:val="004B6848"/>
    <w:rsid w:val="004B73CB"/>
    <w:rsid w:val="00526DD5"/>
    <w:rsid w:val="005354E5"/>
    <w:rsid w:val="00552946"/>
    <w:rsid w:val="00557153"/>
    <w:rsid w:val="00571B18"/>
    <w:rsid w:val="005745FD"/>
    <w:rsid w:val="00574FEE"/>
    <w:rsid w:val="00577B2F"/>
    <w:rsid w:val="00586244"/>
    <w:rsid w:val="0059296C"/>
    <w:rsid w:val="00594C4C"/>
    <w:rsid w:val="0059565D"/>
    <w:rsid w:val="005A2D27"/>
    <w:rsid w:val="005A2D7E"/>
    <w:rsid w:val="005B0BBF"/>
    <w:rsid w:val="005D3DED"/>
    <w:rsid w:val="006328EC"/>
    <w:rsid w:val="00640A56"/>
    <w:rsid w:val="006457F3"/>
    <w:rsid w:val="00661126"/>
    <w:rsid w:val="00663EF0"/>
    <w:rsid w:val="00671C2D"/>
    <w:rsid w:val="006817FB"/>
    <w:rsid w:val="0068474A"/>
    <w:rsid w:val="00686956"/>
    <w:rsid w:val="006903BD"/>
    <w:rsid w:val="006923BD"/>
    <w:rsid w:val="006A150E"/>
    <w:rsid w:val="006F17A5"/>
    <w:rsid w:val="006F1806"/>
    <w:rsid w:val="006F2944"/>
    <w:rsid w:val="00716152"/>
    <w:rsid w:val="007168C2"/>
    <w:rsid w:val="00722B23"/>
    <w:rsid w:val="00745D5C"/>
    <w:rsid w:val="00750B17"/>
    <w:rsid w:val="007678B4"/>
    <w:rsid w:val="00770930"/>
    <w:rsid w:val="007930EE"/>
    <w:rsid w:val="007A032F"/>
    <w:rsid w:val="007A7F65"/>
    <w:rsid w:val="007D20CE"/>
    <w:rsid w:val="007D5EEB"/>
    <w:rsid w:val="007D7C79"/>
    <w:rsid w:val="007F481A"/>
    <w:rsid w:val="007F4A0C"/>
    <w:rsid w:val="00801344"/>
    <w:rsid w:val="00814F5C"/>
    <w:rsid w:val="008365AD"/>
    <w:rsid w:val="008547FE"/>
    <w:rsid w:val="00855467"/>
    <w:rsid w:val="0085663C"/>
    <w:rsid w:val="00870EFE"/>
    <w:rsid w:val="00876DA1"/>
    <w:rsid w:val="00885DD2"/>
    <w:rsid w:val="008C1ABF"/>
    <w:rsid w:val="008C1EA1"/>
    <w:rsid w:val="008C2EAF"/>
    <w:rsid w:val="008D0116"/>
    <w:rsid w:val="008F0CC2"/>
    <w:rsid w:val="009011E2"/>
    <w:rsid w:val="00906801"/>
    <w:rsid w:val="009266CD"/>
    <w:rsid w:val="0094714E"/>
    <w:rsid w:val="00955DFB"/>
    <w:rsid w:val="00956874"/>
    <w:rsid w:val="0097603C"/>
    <w:rsid w:val="00982496"/>
    <w:rsid w:val="009A156D"/>
    <w:rsid w:val="009A7FCD"/>
    <w:rsid w:val="009B689E"/>
    <w:rsid w:val="009B6DEF"/>
    <w:rsid w:val="009D7BB3"/>
    <w:rsid w:val="009F7EC5"/>
    <w:rsid w:val="00A07F67"/>
    <w:rsid w:val="00A26FAF"/>
    <w:rsid w:val="00A37D9D"/>
    <w:rsid w:val="00A4594C"/>
    <w:rsid w:val="00A47559"/>
    <w:rsid w:val="00A5353A"/>
    <w:rsid w:val="00A55F52"/>
    <w:rsid w:val="00A64C2A"/>
    <w:rsid w:val="00A77F9A"/>
    <w:rsid w:val="00A82BCE"/>
    <w:rsid w:val="00A93057"/>
    <w:rsid w:val="00AA6BB7"/>
    <w:rsid w:val="00AC141B"/>
    <w:rsid w:val="00AC6B75"/>
    <w:rsid w:val="00AC7620"/>
    <w:rsid w:val="00AD0D5C"/>
    <w:rsid w:val="00AE062A"/>
    <w:rsid w:val="00B0200F"/>
    <w:rsid w:val="00B02E70"/>
    <w:rsid w:val="00B04D3B"/>
    <w:rsid w:val="00B11059"/>
    <w:rsid w:val="00B14656"/>
    <w:rsid w:val="00B27001"/>
    <w:rsid w:val="00B4295D"/>
    <w:rsid w:val="00B64748"/>
    <w:rsid w:val="00B704CC"/>
    <w:rsid w:val="00B71A9A"/>
    <w:rsid w:val="00B84322"/>
    <w:rsid w:val="00B86BF5"/>
    <w:rsid w:val="00B871CC"/>
    <w:rsid w:val="00B907A0"/>
    <w:rsid w:val="00BA4139"/>
    <w:rsid w:val="00BA743D"/>
    <w:rsid w:val="00BD380D"/>
    <w:rsid w:val="00BD430D"/>
    <w:rsid w:val="00BE0846"/>
    <w:rsid w:val="00BF27B5"/>
    <w:rsid w:val="00BF683C"/>
    <w:rsid w:val="00C13EEB"/>
    <w:rsid w:val="00C429BF"/>
    <w:rsid w:val="00C45611"/>
    <w:rsid w:val="00C5597A"/>
    <w:rsid w:val="00C66CAA"/>
    <w:rsid w:val="00C74A82"/>
    <w:rsid w:val="00C81BC8"/>
    <w:rsid w:val="00C85EE6"/>
    <w:rsid w:val="00C8730A"/>
    <w:rsid w:val="00C94022"/>
    <w:rsid w:val="00CA7A27"/>
    <w:rsid w:val="00CD2E67"/>
    <w:rsid w:val="00CD4B93"/>
    <w:rsid w:val="00CF023F"/>
    <w:rsid w:val="00D0589A"/>
    <w:rsid w:val="00D164CE"/>
    <w:rsid w:val="00D376A4"/>
    <w:rsid w:val="00D41185"/>
    <w:rsid w:val="00D65835"/>
    <w:rsid w:val="00D87191"/>
    <w:rsid w:val="00DA0621"/>
    <w:rsid w:val="00DB2571"/>
    <w:rsid w:val="00DE2CBD"/>
    <w:rsid w:val="00DE6D01"/>
    <w:rsid w:val="00DF6AA0"/>
    <w:rsid w:val="00E05D66"/>
    <w:rsid w:val="00E17811"/>
    <w:rsid w:val="00E34726"/>
    <w:rsid w:val="00E46C32"/>
    <w:rsid w:val="00E51829"/>
    <w:rsid w:val="00E6695F"/>
    <w:rsid w:val="00E6783B"/>
    <w:rsid w:val="00E741AE"/>
    <w:rsid w:val="00E92059"/>
    <w:rsid w:val="00EB08A1"/>
    <w:rsid w:val="00EC61EF"/>
    <w:rsid w:val="00ED732C"/>
    <w:rsid w:val="00EF2F2F"/>
    <w:rsid w:val="00F234E0"/>
    <w:rsid w:val="00F32A36"/>
    <w:rsid w:val="00F37EF3"/>
    <w:rsid w:val="00F67487"/>
    <w:rsid w:val="00F75306"/>
    <w:rsid w:val="00FD3EF0"/>
    <w:rsid w:val="00FE7E7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uiPriority w:val="99"/>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801344"/>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uiPriority w:val="99"/>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uiPriority w:val="99"/>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character" w:styleId="Kommentarzeichen">
    <w:name w:val="annotation reference"/>
    <w:basedOn w:val="Absatz-Standardschriftart"/>
    <w:rsid w:val="002F7320"/>
    <w:rPr>
      <w:sz w:val="18"/>
      <w:szCs w:val="18"/>
    </w:rPr>
  </w:style>
  <w:style w:type="paragraph" w:styleId="Kommentartext">
    <w:name w:val="annotation text"/>
    <w:basedOn w:val="Standard"/>
    <w:link w:val="KommentartextZchn"/>
    <w:rsid w:val="002F7320"/>
    <w:pPr>
      <w:spacing w:line="240" w:lineRule="auto"/>
    </w:pPr>
    <w:rPr>
      <w:sz w:val="24"/>
    </w:rPr>
  </w:style>
  <w:style w:type="character" w:customStyle="1" w:styleId="KommentartextZchn">
    <w:name w:val="Kommentartext Zchn"/>
    <w:basedOn w:val="Absatz-Standardschriftart"/>
    <w:link w:val="Kommentartext"/>
    <w:rsid w:val="002F7320"/>
    <w:rPr>
      <w:rFonts w:ascii="BMWType V2 Light" w:hAnsi="BMWType V2 Light"/>
      <w:sz w:val="24"/>
      <w:szCs w:val="24"/>
    </w:rPr>
  </w:style>
  <w:style w:type="paragraph" w:styleId="Kommentarthema">
    <w:name w:val="annotation subject"/>
    <w:basedOn w:val="Kommentartext"/>
    <w:next w:val="Kommentartext"/>
    <w:link w:val="KommentarthemaZchn"/>
    <w:rsid w:val="002F7320"/>
    <w:rPr>
      <w:b/>
      <w:bCs/>
      <w:sz w:val="20"/>
      <w:szCs w:val="20"/>
    </w:rPr>
  </w:style>
  <w:style w:type="character" w:customStyle="1" w:styleId="KommentarthemaZchn">
    <w:name w:val="Kommentarthema Zchn"/>
    <w:basedOn w:val="KommentartextZchn"/>
    <w:link w:val="Kommentarthema"/>
    <w:rsid w:val="002F7320"/>
    <w:rPr>
      <w:b/>
      <w:bCs/>
    </w:rPr>
  </w:style>
  <w:style w:type="character" w:styleId="BesuchterHyperlink">
    <w:name w:val="FollowedHyperlink"/>
    <w:basedOn w:val="Absatz-Standardschriftart"/>
    <w:rsid w:val="006457F3"/>
    <w:rPr>
      <w:color w:val="800080" w:themeColor="followedHyperlink"/>
      <w:u w:val="single"/>
    </w:rPr>
  </w:style>
  <w:style w:type="character" w:styleId="Fett">
    <w:name w:val="Strong"/>
    <w:basedOn w:val="Absatz-Standardschriftart"/>
    <w:uiPriority w:val="22"/>
    <w:qFormat/>
    <w:rsid w:val="00A93057"/>
    <w:rPr>
      <w:b/>
      <w:bCs/>
    </w:rPr>
  </w:style>
  <w:style w:type="paragraph" w:styleId="StandardWeb">
    <w:name w:val="Normal (Web)"/>
    <w:basedOn w:val="Standard"/>
    <w:uiPriority w:val="99"/>
    <w:unhideWhenUsed/>
    <w:rsid w:val="00A93057"/>
    <w:pPr>
      <w:tabs>
        <w:tab w:val="clear" w:pos="454"/>
        <w:tab w:val="clear" w:pos="4706"/>
      </w:tabs>
      <w:spacing w:after="75"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422603550">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belprize.org/nobel_prizes/about/diplomas/index.html" TargetMode="External"/><Relationship Id="rId13" Type="http://schemas.openxmlformats.org/officeDocument/2006/relationships/hyperlink" Target="http://www.bmwgroup.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press.bmwgroup.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youtube.com/BMWGroupview"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chael.de.geer@bmw.se" TargetMode="External"/><Relationship Id="rId5" Type="http://schemas.openxmlformats.org/officeDocument/2006/relationships/footnotes" Target="footnotes.xml"/><Relationship Id="rId15" Type="http://schemas.openxmlformats.org/officeDocument/2006/relationships/hyperlink" Target="http://twitter.com/BMWGroup" TargetMode="External"/><Relationship Id="rId10" Type="http://schemas.openxmlformats.org/officeDocument/2006/relationships/hyperlink" Target="mailto:sandra.schillmoeller@bmw.d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nobelprize.org/nobel_prizes/about/medals/index.html" TargetMode="External"/><Relationship Id="rId14" Type="http://schemas.openxmlformats.org/officeDocument/2006/relationships/hyperlink" Target="http://www.facebook.com/BMWGro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3000</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3470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Daschinger Martina</dc:creator>
  <cp:lastModifiedBy>-</cp:lastModifiedBy>
  <cp:revision>8</cp:revision>
  <cp:lastPrinted>2011-10-18T09:19:00Z</cp:lastPrinted>
  <dcterms:created xsi:type="dcterms:W3CDTF">2011-12-08T13:43:00Z</dcterms:created>
  <dcterms:modified xsi:type="dcterms:W3CDTF">2011-12-09T09:53:00Z</dcterms:modified>
</cp:coreProperties>
</file>