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7642" w14:textId="17007373" w:rsidR="005F0F2D" w:rsidRPr="00A85AC3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A85AC3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14:paraId="74FAB1EB" w14:textId="77777777" w:rsidR="005F0F2D" w:rsidRPr="00A85AC3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A85AC3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A85AC3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14:paraId="50886C72" w14:textId="77777777" w:rsidR="005B0DC7" w:rsidRPr="00A85AC3" w:rsidRDefault="005B0DC7" w:rsidP="007954FE">
      <w:pPr>
        <w:outlineLvl w:val="0"/>
        <w:rPr>
          <w:b/>
          <w:sz w:val="28"/>
          <w:szCs w:val="28"/>
          <w:lang w:val="en-GB"/>
        </w:rPr>
      </w:pPr>
    </w:p>
    <w:p w14:paraId="09E1E0DC" w14:textId="77777777" w:rsidR="004B6964" w:rsidRPr="00A85AC3" w:rsidRDefault="004B6964" w:rsidP="007954FE">
      <w:pPr>
        <w:outlineLvl w:val="0"/>
        <w:rPr>
          <w:b/>
          <w:sz w:val="28"/>
          <w:szCs w:val="28"/>
          <w:lang w:val="en-GB"/>
        </w:rPr>
      </w:pPr>
    </w:p>
    <w:p w14:paraId="467AFFE5" w14:textId="5BEB54EA" w:rsidR="00304CEF" w:rsidRPr="00547138" w:rsidRDefault="00304CEF" w:rsidP="00304CEF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ROLLS-ROYCE </w:t>
      </w:r>
      <w:r w:rsidR="00307862"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RETURNS TO SWITZERLAND </w:t>
      </w:r>
      <w:r w:rsidR="00D726F3"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>FOR 2018 GENEVA MOTOR</w:t>
      </w:r>
      <w:r w:rsidR="00A46BC5"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  <w:r w:rsidR="00D726F3"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>SHOW</w:t>
      </w:r>
      <w:r w:rsidR="00A46BC5"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>,</w:t>
      </w:r>
      <w:r w:rsidR="00307862"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FOLLOWING CONFIRMATION OF NEW PHANTOM AS</w:t>
      </w:r>
      <w:r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  <w:r w:rsidR="00B4202D" w:rsidRPr="00547138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‘THE BEST CAR IN THE WORLD’ </w:t>
      </w:r>
    </w:p>
    <w:p w14:paraId="01DD3313" w14:textId="77777777" w:rsidR="00803B65" w:rsidRPr="00547138" w:rsidRDefault="00803B65" w:rsidP="00803B65">
      <w:pPr>
        <w:spacing w:line="360" w:lineRule="auto"/>
        <w:rPr>
          <w:rFonts w:ascii="Gill Alt One MT Light" w:hAnsi="Gill Alt One MT Light"/>
          <w:lang w:val="en-GB"/>
        </w:rPr>
      </w:pPr>
    </w:p>
    <w:p w14:paraId="1DFD1B2C" w14:textId="3B40A567" w:rsidR="00E71C10" w:rsidRPr="00547138" w:rsidRDefault="00A46BC5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5</w:t>
      </w:r>
      <w:r w:rsidR="0017392C" w:rsidRPr="00547138">
        <w:rPr>
          <w:rFonts w:ascii="Gill Alt One MT Light" w:hAnsi="Gill Alt One MT Light"/>
          <w:b/>
          <w:sz w:val="22"/>
          <w:szCs w:val="22"/>
          <w:lang w:val="en-GB"/>
        </w:rPr>
        <w:t xml:space="preserve"> March 2018</w:t>
      </w:r>
      <w:r w:rsidR="00CC22C4" w:rsidRPr="00547138">
        <w:rPr>
          <w:rFonts w:ascii="Gill Alt One MT Light" w:hAnsi="Gill Alt One MT Light"/>
          <w:b/>
          <w:sz w:val="22"/>
          <w:szCs w:val="22"/>
          <w:lang w:val="en-GB"/>
        </w:rPr>
        <w:t>, Geneva</w:t>
      </w:r>
    </w:p>
    <w:p w14:paraId="458DBE7F" w14:textId="77777777" w:rsidR="008E49F1" w:rsidRPr="00547138" w:rsidRDefault="008E49F1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7C4DA3B4" w14:textId="328C7C7B" w:rsidR="00307862" w:rsidRPr="00547138" w:rsidRDefault="00A46BC5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This year’s Geneva Motor S</w:t>
      </w:r>
      <w:r w:rsidR="00D726F3" w:rsidRPr="00547138">
        <w:rPr>
          <w:rFonts w:ascii="Gill Alt One MT Light" w:hAnsi="Gill Alt One MT Light"/>
          <w:sz w:val="22"/>
          <w:szCs w:val="22"/>
          <w:lang w:val="en-GB"/>
        </w:rPr>
        <w:t xml:space="preserve">how sees </w:t>
      </w:r>
      <w:r w:rsidR="00307862" w:rsidRPr="00547138">
        <w:rPr>
          <w:rFonts w:ascii="Gill Alt One MT Light" w:hAnsi="Gill Alt One MT Light"/>
          <w:sz w:val="22"/>
          <w:szCs w:val="22"/>
          <w:lang w:val="en-GB"/>
        </w:rPr>
        <w:t xml:space="preserve">Rolls-Royce </w:t>
      </w:r>
      <w:r w:rsidR="00D726F3" w:rsidRPr="00547138">
        <w:rPr>
          <w:rFonts w:ascii="Gill Alt One MT Light" w:hAnsi="Gill Alt One MT Light"/>
          <w:sz w:val="22"/>
          <w:szCs w:val="22"/>
          <w:lang w:val="en-GB"/>
        </w:rPr>
        <w:t>return</w:t>
      </w:r>
      <w:r w:rsidR="00307862" w:rsidRPr="00547138">
        <w:rPr>
          <w:rFonts w:ascii="Gill Alt One MT Light" w:hAnsi="Gill Alt One MT Light"/>
          <w:sz w:val="22"/>
          <w:szCs w:val="22"/>
          <w:lang w:val="en-GB"/>
        </w:rPr>
        <w:t xml:space="preserve"> to Switzerland only six months after the world’s media confirmed New Phantom</w:t>
      </w:r>
      <w:r w:rsidR="00D726F3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307862" w:rsidRPr="00547138">
        <w:rPr>
          <w:rFonts w:ascii="Gill Alt One MT Light" w:hAnsi="Gill Alt One MT Light"/>
          <w:sz w:val="22"/>
          <w:szCs w:val="22"/>
          <w:lang w:val="en-GB"/>
        </w:rPr>
        <w:t>as ‘The Best Car in the World’</w:t>
      </w:r>
      <w:r w:rsidR="00D726F3" w:rsidRPr="00547138">
        <w:rPr>
          <w:rFonts w:ascii="Gill Alt One MT Light" w:hAnsi="Gill Alt One MT Light"/>
          <w:sz w:val="22"/>
          <w:szCs w:val="22"/>
          <w:lang w:val="en-GB"/>
        </w:rPr>
        <w:t xml:space="preserve"> during its global launch on the shores of Lake Lucerne. Three distinct Phantoms, commissioned by discerning connoisseurs of luxury, will demonstrate why Rolls-Royce is a Luxury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House in the business of motor </w:t>
      </w:r>
      <w:r w:rsidR="00D726F3" w:rsidRPr="00547138">
        <w:rPr>
          <w:rFonts w:ascii="Gill Alt One MT Light" w:hAnsi="Gill Alt One MT Light"/>
          <w:sz w:val="22"/>
          <w:szCs w:val="22"/>
          <w:lang w:val="en-GB"/>
        </w:rPr>
        <w:t xml:space="preserve">cars </w:t>
      </w:r>
      <w:r w:rsidR="006B68C4" w:rsidRPr="00547138">
        <w:rPr>
          <w:rFonts w:ascii="Gill Alt One MT Light" w:hAnsi="Gill Alt One MT Light"/>
          <w:sz w:val="22"/>
          <w:szCs w:val="22"/>
          <w:lang w:val="en-GB"/>
        </w:rPr>
        <w:t xml:space="preserve">and the by-word for Bespoke. In addition, Rolls-Royce will introduce the </w:t>
      </w:r>
      <w:r w:rsidR="006B68C4" w:rsidRPr="00547138">
        <w:rPr>
          <w:rFonts w:ascii="Gill Alt One MT Light" w:hAnsi="Gill Alt One MT Light"/>
          <w:i/>
          <w:sz w:val="22"/>
          <w:szCs w:val="22"/>
          <w:lang w:val="en-GB"/>
        </w:rPr>
        <w:t>Dawn Aero Cowling</w:t>
      </w:r>
      <w:r w:rsidR="006B68C4" w:rsidRPr="00547138">
        <w:rPr>
          <w:rFonts w:ascii="Gill Alt One MT Light" w:hAnsi="Gill Alt One MT Light"/>
          <w:sz w:val="22"/>
          <w:szCs w:val="22"/>
          <w:lang w:val="en-GB"/>
        </w:rPr>
        <w:t>, transforming the silhouette of th</w:t>
      </w:r>
      <w:r w:rsidR="00011907" w:rsidRPr="00547138">
        <w:rPr>
          <w:rFonts w:ascii="Gill Alt One MT Light" w:hAnsi="Gill Alt One MT Light"/>
          <w:sz w:val="22"/>
          <w:szCs w:val="22"/>
          <w:lang w:val="en-GB"/>
        </w:rPr>
        <w:t xml:space="preserve">e world’s sexiest </w:t>
      </w:r>
      <w:proofErr w:type="spellStart"/>
      <w:r w:rsidR="00011907" w:rsidRPr="00547138">
        <w:rPr>
          <w:rFonts w:ascii="Gill Alt One MT Light" w:hAnsi="Gill Alt One MT Light"/>
          <w:sz w:val="22"/>
          <w:szCs w:val="22"/>
          <w:lang w:val="en-GB"/>
        </w:rPr>
        <w:t>drophead</w:t>
      </w:r>
      <w:proofErr w:type="spellEnd"/>
      <w:r w:rsidR="00011907" w:rsidRPr="00547138">
        <w:rPr>
          <w:rFonts w:ascii="Gill Alt One MT Light" w:hAnsi="Gill Alt One MT Light"/>
          <w:sz w:val="22"/>
          <w:szCs w:val="22"/>
          <w:lang w:val="en-GB"/>
        </w:rPr>
        <w:t xml:space="preserve"> coupé</w:t>
      </w:r>
      <w:r w:rsidR="006B68C4" w:rsidRPr="00547138">
        <w:rPr>
          <w:rFonts w:ascii="Gill Alt One MT Light" w:hAnsi="Gill Alt One MT Light"/>
          <w:sz w:val="22"/>
          <w:szCs w:val="22"/>
          <w:lang w:val="en-GB"/>
        </w:rPr>
        <w:t xml:space="preserve">. </w:t>
      </w:r>
    </w:p>
    <w:p w14:paraId="498E2A73" w14:textId="77777777" w:rsidR="00307862" w:rsidRPr="00547138" w:rsidRDefault="00307862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76A825CA" w14:textId="2E8BCE54" w:rsidR="006B68C4" w:rsidRPr="00547138" w:rsidRDefault="006B68C4" w:rsidP="00D94A5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Three different Phantoms,</w:t>
      </w:r>
      <w:r w:rsidR="00557185" w:rsidRPr="00547138">
        <w:rPr>
          <w:rFonts w:ascii="Gill Alt One MT Light" w:hAnsi="Gill Alt One MT Light"/>
          <w:b/>
          <w:sz w:val="22"/>
          <w:szCs w:val="22"/>
          <w:lang w:val="en-GB"/>
        </w:rPr>
        <w:t xml:space="preserve"> three distinct customer visions</w:t>
      </w:r>
    </w:p>
    <w:p w14:paraId="62647934" w14:textId="4C0A12F9" w:rsidR="00D85EC7" w:rsidRPr="00547138" w:rsidRDefault="007E6FC3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A</w:t>
      </w:r>
      <w:r w:rsidR="00B60E69" w:rsidRPr="00547138">
        <w:rPr>
          <w:rFonts w:ascii="Gill Alt One MT Light" w:hAnsi="Gill Alt One MT Light"/>
          <w:sz w:val="22"/>
          <w:szCs w:val="22"/>
          <w:lang w:val="en-GB"/>
        </w:rPr>
        <w:t xml:space="preserve">t this year’s Geneva Motor </w:t>
      </w:r>
      <w:r w:rsidR="00C843EC" w:rsidRPr="00547138">
        <w:rPr>
          <w:rFonts w:ascii="Gill Alt One MT Light" w:hAnsi="Gill Alt One MT Light"/>
          <w:sz w:val="22"/>
          <w:szCs w:val="22"/>
          <w:lang w:val="en-GB"/>
        </w:rPr>
        <w:t>Show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, Rolls-Royce will show why it </w:t>
      </w:r>
      <w:proofErr w:type="gramStart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is considered </w:t>
      </w:r>
      <w:r w:rsidR="00036FAE" w:rsidRPr="00547138">
        <w:rPr>
          <w:rFonts w:ascii="Gill Alt One MT Light" w:hAnsi="Gill Alt One MT Light"/>
          <w:sz w:val="22"/>
          <w:szCs w:val="22"/>
          <w:lang w:val="en-GB"/>
        </w:rPr>
        <w:t>to be</w:t>
      </w:r>
      <w:proofErr w:type="gramEnd"/>
      <w:r w:rsidR="00036FAE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the world’s leading</w:t>
      </w:r>
      <w:r w:rsidR="00557185" w:rsidRPr="00547138">
        <w:rPr>
          <w:rFonts w:ascii="Gill Alt One MT Light" w:hAnsi="Gill Alt One MT Light"/>
          <w:sz w:val="22"/>
          <w:szCs w:val="22"/>
          <w:lang w:val="en-GB"/>
        </w:rPr>
        <w:t xml:space="preserve"> luxury house by showcasing three very different Phantoms </w:t>
      </w:r>
      <w:r w:rsidR="00CE56F2" w:rsidRPr="00547138">
        <w:rPr>
          <w:rFonts w:ascii="Gill Alt One MT Light" w:hAnsi="Gill Alt One MT Light"/>
          <w:sz w:val="22"/>
          <w:szCs w:val="22"/>
          <w:lang w:val="en-GB"/>
        </w:rPr>
        <w:t xml:space="preserve">curated for </w:t>
      </w:r>
      <w:r w:rsidR="00E8684B" w:rsidRPr="00547138">
        <w:rPr>
          <w:rFonts w:ascii="Gill Alt One MT Light" w:hAnsi="Gill Alt One MT Light"/>
          <w:sz w:val="22"/>
          <w:szCs w:val="22"/>
          <w:lang w:val="en-GB"/>
        </w:rPr>
        <w:t xml:space="preserve">specific </w:t>
      </w:r>
      <w:r w:rsidR="00CE56F2" w:rsidRPr="00547138">
        <w:rPr>
          <w:rFonts w:ascii="Gill Alt One MT Light" w:hAnsi="Gill Alt One MT Light"/>
          <w:sz w:val="22"/>
          <w:szCs w:val="22"/>
          <w:lang w:val="en-GB"/>
        </w:rPr>
        <w:t xml:space="preserve">patrons </w:t>
      </w:r>
      <w:r w:rsidR="00557185" w:rsidRPr="00547138">
        <w:rPr>
          <w:rFonts w:ascii="Gill Alt One MT Light" w:hAnsi="Gill Alt One MT Light"/>
          <w:sz w:val="22"/>
          <w:szCs w:val="22"/>
          <w:lang w:val="en-GB"/>
        </w:rPr>
        <w:t>of the brand.</w:t>
      </w:r>
    </w:p>
    <w:p w14:paraId="0EC4258C" w14:textId="77777777" w:rsidR="00557185" w:rsidRPr="00547138" w:rsidRDefault="00557185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76A1AD40" w14:textId="6D17110A" w:rsidR="00557185" w:rsidRPr="00547138" w:rsidRDefault="00557185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The first of these three Phantoms is known as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>The Gentleman’s Tourer</w:t>
      </w:r>
      <w:r w:rsidR="00CE56F2" w:rsidRPr="00547138">
        <w:rPr>
          <w:rFonts w:ascii="Gill Alt One MT Light" w:hAnsi="Gill Alt One MT Light"/>
          <w:sz w:val="22"/>
          <w:szCs w:val="22"/>
          <w:lang w:val="en-GB"/>
        </w:rPr>
        <w:t xml:space="preserve"> and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harks back to the era of the grandest of Grand Tourers – the </w:t>
      </w:r>
      <w:r w:rsidR="00796AA7" w:rsidRPr="00547138">
        <w:rPr>
          <w:rFonts w:ascii="Gill Alt One MT Light" w:hAnsi="Gill Alt One MT Light"/>
          <w:sz w:val="22"/>
          <w:szCs w:val="22"/>
          <w:lang w:val="en-GB"/>
        </w:rPr>
        <w:t>Phantom II Continental Saloons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of the Thirties</w:t>
      </w:r>
      <w:r w:rsidR="00796AA7" w:rsidRPr="00547138">
        <w:rPr>
          <w:rFonts w:ascii="Gill Alt One MT Light" w:hAnsi="Gill Alt One MT Light"/>
          <w:sz w:val="22"/>
          <w:szCs w:val="22"/>
          <w:lang w:val="en-GB"/>
        </w:rPr>
        <w:t>. These Phantom II Continental Sa</w:t>
      </w:r>
      <w:r w:rsidR="00F04F1A" w:rsidRPr="00547138">
        <w:rPr>
          <w:rFonts w:ascii="Gill Alt One MT Light" w:hAnsi="Gill Alt One MT Light"/>
          <w:sz w:val="22"/>
          <w:szCs w:val="22"/>
          <w:lang w:val="en-GB"/>
        </w:rPr>
        <w:t>loons were always four-door standard</w:t>
      </w:r>
      <w:r w:rsidR="00796AA7" w:rsidRPr="00547138">
        <w:rPr>
          <w:rFonts w:ascii="Gill Alt One MT Light" w:hAnsi="Gill Alt One MT Light"/>
          <w:sz w:val="22"/>
          <w:szCs w:val="22"/>
          <w:lang w:val="en-GB"/>
        </w:rPr>
        <w:t xml:space="preserve"> wheelbase </w:t>
      </w:r>
      <w:r w:rsidR="00273134" w:rsidRPr="00547138">
        <w:rPr>
          <w:rFonts w:ascii="Gill Alt One MT Light" w:hAnsi="Gill Alt One MT Light"/>
          <w:sz w:val="22"/>
          <w:szCs w:val="22"/>
          <w:lang w:val="en-GB"/>
        </w:rPr>
        <w:t xml:space="preserve">cars </w:t>
      </w:r>
      <w:r w:rsidR="00796AA7" w:rsidRPr="00547138">
        <w:rPr>
          <w:rFonts w:ascii="Gill Alt One MT Light" w:hAnsi="Gill Alt One MT Light"/>
          <w:sz w:val="22"/>
          <w:szCs w:val="22"/>
          <w:lang w:val="en-GB"/>
        </w:rPr>
        <w:t>driven by the owners themselves on long journeys across Europe or the United States with friends. This idea of</w:t>
      </w:r>
      <w:r w:rsidR="00273134" w:rsidRPr="00547138">
        <w:rPr>
          <w:rFonts w:ascii="Gill Alt One MT Light" w:hAnsi="Gill Alt One MT Light"/>
          <w:sz w:val="22"/>
          <w:szCs w:val="22"/>
          <w:lang w:val="en-GB"/>
        </w:rPr>
        <w:t xml:space="preserve"> a</w:t>
      </w:r>
      <w:r w:rsidR="00796AA7" w:rsidRPr="00547138">
        <w:rPr>
          <w:rFonts w:ascii="Gill Alt One MT Light" w:hAnsi="Gill Alt One MT Light"/>
          <w:sz w:val="22"/>
          <w:szCs w:val="22"/>
          <w:lang w:val="en-GB"/>
        </w:rPr>
        <w:t xml:space="preserve"> large four-door trans-continental Grand Tourin</w:t>
      </w:r>
      <w:r w:rsidR="00273134" w:rsidRPr="00547138">
        <w:rPr>
          <w:rFonts w:ascii="Gill Alt One MT Light" w:hAnsi="Gill Alt One MT Light"/>
          <w:sz w:val="22"/>
          <w:szCs w:val="22"/>
          <w:lang w:val="en-GB"/>
        </w:rPr>
        <w:t xml:space="preserve">g car appealed to this customer, and </w:t>
      </w:r>
      <w:r w:rsidR="00796AA7" w:rsidRPr="00547138">
        <w:rPr>
          <w:rFonts w:ascii="Gill Alt One MT Light" w:hAnsi="Gill Alt One MT Light"/>
          <w:sz w:val="22"/>
          <w:szCs w:val="22"/>
          <w:lang w:val="en-GB"/>
        </w:rPr>
        <w:t>he commissioned a</w:t>
      </w:r>
      <w:r w:rsidR="00F04F1A" w:rsidRPr="00547138">
        <w:rPr>
          <w:rFonts w:ascii="Gill Alt One MT Light" w:hAnsi="Gill Alt One MT Light"/>
          <w:sz w:val="22"/>
          <w:szCs w:val="22"/>
          <w:lang w:val="en-GB"/>
        </w:rPr>
        <w:t xml:space="preserve"> standard</w:t>
      </w:r>
      <w:r w:rsidR="00800A3E" w:rsidRPr="00547138">
        <w:rPr>
          <w:rFonts w:ascii="Gill Alt One MT Light" w:hAnsi="Gill Alt One MT Light"/>
          <w:sz w:val="22"/>
          <w:szCs w:val="22"/>
          <w:lang w:val="en-GB"/>
        </w:rPr>
        <w:t xml:space="preserve"> wheelbase</w:t>
      </w:r>
      <w:r w:rsidR="00796AA7" w:rsidRPr="00547138">
        <w:rPr>
          <w:rFonts w:ascii="Gill Alt One MT Light" w:hAnsi="Gill Alt One MT Light"/>
          <w:sz w:val="22"/>
          <w:szCs w:val="22"/>
          <w:lang w:val="en-GB"/>
        </w:rPr>
        <w:t xml:space="preserve"> New Phantom in this spirit.</w:t>
      </w:r>
    </w:p>
    <w:p w14:paraId="36AB7FC1" w14:textId="77777777" w:rsidR="00796AA7" w:rsidRPr="00547138" w:rsidRDefault="00796AA7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0CFA9E73" w14:textId="54C5C5E8" w:rsidR="00363A6A" w:rsidRPr="00547138" w:rsidRDefault="002F60E3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Phantom II Continental Saloons were always notable for being</w:t>
      </w:r>
      <w:r w:rsidR="00C073A7" w:rsidRPr="00547138">
        <w:rPr>
          <w:rFonts w:ascii="Gill Alt One MT Light" w:hAnsi="Gill Alt One MT Light"/>
          <w:sz w:val="22"/>
          <w:szCs w:val="22"/>
          <w:lang w:val="en-GB"/>
        </w:rPr>
        <w:t xml:space="preserve"> commissioned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for the road, their colours </w:t>
      </w:r>
      <w:r w:rsidR="00C073A7" w:rsidRPr="00547138">
        <w:rPr>
          <w:rFonts w:ascii="Gill Alt One MT Light" w:hAnsi="Gill Alt One MT Light"/>
          <w:sz w:val="22"/>
          <w:szCs w:val="22"/>
          <w:lang w:val="en-GB"/>
        </w:rPr>
        <w:t xml:space="preserve">and interiors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specified for driving endurance rather than show</w:t>
      </w:r>
      <w:r w:rsidR="00C073A7" w:rsidRPr="00547138">
        <w:rPr>
          <w:rFonts w:ascii="Gill Alt One MT Light" w:hAnsi="Gill Alt One MT Light"/>
          <w:sz w:val="22"/>
          <w:szCs w:val="22"/>
          <w:lang w:val="en-GB"/>
        </w:rPr>
        <w:t>,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necessarily.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 xml:space="preserve">The Gentleman’s Tourer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pursues this approach, with a unique Iced Gunmetal</w:t>
      </w:r>
      <w:r w:rsidR="00C073A7" w:rsidRPr="00547138">
        <w:rPr>
          <w:rFonts w:ascii="Gill Alt One MT Light" w:hAnsi="Gill Alt One MT Light"/>
          <w:sz w:val="22"/>
          <w:szCs w:val="22"/>
          <w:lang w:val="en-GB"/>
        </w:rPr>
        <w:t xml:space="preserve"> exterior paint, complemented by a satin silver bonnet. This new paint was developed specifically for this customer to appeal to his interest in </w:t>
      </w:r>
      <w:r w:rsidR="00363A6A" w:rsidRPr="00547138">
        <w:rPr>
          <w:rFonts w:ascii="Gill Alt One MT Light" w:hAnsi="Gill Alt One MT Light"/>
          <w:sz w:val="22"/>
          <w:szCs w:val="22"/>
          <w:lang w:val="en-GB"/>
        </w:rPr>
        <w:t xml:space="preserve">high performance aircraft, with its </w:t>
      </w:r>
      <w:r w:rsidR="00CE56F2" w:rsidRPr="00547138">
        <w:rPr>
          <w:rFonts w:ascii="Gill Alt One MT Light" w:hAnsi="Gill Alt One MT Light"/>
          <w:sz w:val="22"/>
          <w:szCs w:val="22"/>
          <w:lang w:val="en-GB"/>
        </w:rPr>
        <w:t xml:space="preserve">satin </w:t>
      </w:r>
      <w:r w:rsidR="00363A6A" w:rsidRPr="00547138">
        <w:rPr>
          <w:rFonts w:ascii="Gill Alt One MT Light" w:hAnsi="Gill Alt One MT Light"/>
          <w:sz w:val="22"/>
          <w:szCs w:val="22"/>
          <w:lang w:val="en-GB"/>
        </w:rPr>
        <w:t xml:space="preserve">appearance reminiscent of cutting edge military tech. The </w:t>
      </w:r>
      <w:proofErr w:type="gramStart"/>
      <w:r w:rsidR="00363A6A" w:rsidRPr="00547138">
        <w:rPr>
          <w:rFonts w:ascii="Gill Alt One MT Light" w:hAnsi="Gill Alt One MT Light"/>
          <w:sz w:val="22"/>
          <w:szCs w:val="22"/>
          <w:lang w:val="en-GB"/>
        </w:rPr>
        <w:t>22 inch</w:t>
      </w:r>
      <w:proofErr w:type="gramEnd"/>
      <w:r w:rsidR="00363A6A" w:rsidRPr="00547138">
        <w:rPr>
          <w:rFonts w:ascii="Gill Alt One MT Light" w:hAnsi="Gill Alt One MT Light"/>
          <w:sz w:val="22"/>
          <w:szCs w:val="22"/>
          <w:lang w:val="en-GB"/>
        </w:rPr>
        <w:t xml:space="preserve"> alloy wheel centres are also accented in Iced Gunmetal, another first use of this process on a wheel.</w:t>
      </w:r>
    </w:p>
    <w:p w14:paraId="42463DBB" w14:textId="77777777" w:rsidR="00787AC7" w:rsidRPr="00547138" w:rsidRDefault="00787AC7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41B57CA4" w14:textId="6D064093" w:rsidR="00363A6A" w:rsidRPr="00547138" w:rsidRDefault="00363A6A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lastRenderedPageBreak/>
        <w:t xml:space="preserve">The interior of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 xml:space="preserve">The Gentleman’s Tourer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is a masculine, utilitarian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-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feeling space, </w:t>
      </w:r>
      <w:proofErr w:type="spellStart"/>
      <w:r w:rsidRPr="00547138">
        <w:rPr>
          <w:rFonts w:ascii="Gill Alt One MT Light" w:hAnsi="Gill Alt One MT Light"/>
          <w:sz w:val="22"/>
          <w:szCs w:val="22"/>
          <w:lang w:val="en-GB"/>
        </w:rPr>
        <w:t>bespoked</w:t>
      </w:r>
      <w:proofErr w:type="spell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proofErr w:type="gramStart"/>
      <w:r w:rsidRPr="00547138">
        <w:rPr>
          <w:rFonts w:ascii="Gill Alt One MT Light" w:hAnsi="Gill Alt One MT Light"/>
          <w:sz w:val="22"/>
          <w:szCs w:val="22"/>
          <w:lang w:val="en-GB"/>
        </w:rPr>
        <w:t>for the purpose of</w:t>
      </w:r>
      <w:proofErr w:type="gram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long, luxurious journeys. Tones of Black, Selby Grey and Anthracite leathers are blended beautifully by Goodwood’s craftspeople </w:t>
      </w:r>
      <w:r w:rsidR="00800A3E" w:rsidRPr="00547138">
        <w:rPr>
          <w:rFonts w:ascii="Gill Alt One MT Light" w:hAnsi="Gill Alt One MT Light"/>
          <w:sz w:val="22"/>
          <w:szCs w:val="22"/>
          <w:lang w:val="en-GB"/>
        </w:rPr>
        <w:t xml:space="preserve">across the snug cabin while details such as the </w:t>
      </w:r>
      <w:r w:rsidR="00697ADA" w:rsidRPr="00547138">
        <w:rPr>
          <w:rFonts w:ascii="Gill Alt One MT Light" w:hAnsi="Gill Alt One MT Light"/>
          <w:sz w:val="22"/>
          <w:szCs w:val="22"/>
          <w:lang w:val="en-GB"/>
        </w:rPr>
        <w:t xml:space="preserve">embossed </w:t>
      </w:r>
      <w:r w:rsidR="00800A3E" w:rsidRPr="00547138">
        <w:rPr>
          <w:rFonts w:ascii="Gill Alt One MT Light" w:hAnsi="Gill Alt One MT Light"/>
          <w:sz w:val="22"/>
          <w:szCs w:val="22"/>
          <w:lang w:val="en-GB"/>
        </w:rPr>
        <w:t>Spirit of Ecstasy in each door panel and the silver pinstripe across the Piano Black veneer draw the eye to the detail paid to thi</w:t>
      </w:r>
      <w:r w:rsidR="004C3AD3" w:rsidRPr="00547138">
        <w:rPr>
          <w:rFonts w:ascii="Gill Alt One MT Light" w:hAnsi="Gill Alt One MT Light"/>
          <w:sz w:val="22"/>
          <w:szCs w:val="22"/>
          <w:lang w:val="en-GB"/>
        </w:rPr>
        <w:t xml:space="preserve">s minimalist, modern interior. </w:t>
      </w:r>
      <w:r w:rsidR="0019742B" w:rsidRPr="00547138">
        <w:rPr>
          <w:rFonts w:ascii="Gill Alt One MT Light" w:hAnsi="Gill Alt One MT Light"/>
          <w:sz w:val="22"/>
          <w:szCs w:val="22"/>
          <w:lang w:val="en-GB"/>
        </w:rPr>
        <w:t xml:space="preserve">One final precious feature confirms the technical modernity of this beautiful motor car – the Cascade Steel Gallery finished in Ruthenium, a rare and precious </w:t>
      </w:r>
      <w:r w:rsidR="00A46BC5" w:rsidRPr="00547138">
        <w:rPr>
          <w:rFonts w:ascii="Gill Alt One MT Light" w:hAnsi="Gill Alt One MT Light"/>
          <w:sz w:val="22"/>
          <w:szCs w:val="22"/>
          <w:lang w:val="en-GB"/>
        </w:rPr>
        <w:t>metal from the Platinum group. W</w:t>
      </w:r>
      <w:r w:rsidR="0019742B" w:rsidRPr="00547138">
        <w:rPr>
          <w:rFonts w:ascii="Gill Alt One MT Light" w:hAnsi="Gill Alt One MT Light"/>
          <w:sz w:val="22"/>
          <w:szCs w:val="22"/>
          <w:lang w:val="en-GB"/>
        </w:rPr>
        <w:t>ith only 20 tonnes of this metal mined annually – compared with 2</w:t>
      </w:r>
      <w:r w:rsidR="00787AC7" w:rsidRPr="00547138">
        <w:rPr>
          <w:rFonts w:ascii="Gill Alt One MT Light" w:hAnsi="Gill Alt One MT Light"/>
          <w:sz w:val="22"/>
          <w:szCs w:val="22"/>
          <w:lang w:val="en-GB"/>
        </w:rPr>
        <w:t>,</w:t>
      </w:r>
      <w:r w:rsidR="0019742B" w:rsidRPr="00547138">
        <w:rPr>
          <w:rFonts w:ascii="Gill Alt One MT Light" w:hAnsi="Gill Alt One MT Light"/>
          <w:sz w:val="22"/>
          <w:szCs w:val="22"/>
          <w:lang w:val="en-GB"/>
        </w:rPr>
        <w:t xml:space="preserve">500 tonnes of Gold – this indeed is a very precious way to detail </w:t>
      </w:r>
      <w:r w:rsidR="00CE56F2" w:rsidRPr="00547138">
        <w:rPr>
          <w:rFonts w:ascii="Gill Alt One MT Light" w:hAnsi="Gill Alt One MT Light"/>
          <w:sz w:val="22"/>
          <w:szCs w:val="22"/>
          <w:lang w:val="en-GB"/>
        </w:rPr>
        <w:t>one’s</w:t>
      </w:r>
      <w:r w:rsidR="0019742B" w:rsidRPr="00547138">
        <w:rPr>
          <w:rFonts w:ascii="Gill Alt One MT Light" w:hAnsi="Gill Alt One MT Light"/>
          <w:sz w:val="22"/>
          <w:szCs w:val="22"/>
          <w:lang w:val="en-GB"/>
        </w:rPr>
        <w:t xml:space="preserve"> Phantom. </w:t>
      </w:r>
    </w:p>
    <w:p w14:paraId="0FE0DC4C" w14:textId="77777777" w:rsidR="0019742B" w:rsidRPr="00547138" w:rsidRDefault="0019742B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26D7422F" w14:textId="6CC752D6" w:rsidR="00C6070F" w:rsidRPr="00547138" w:rsidRDefault="00852D45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Two beautiful and very significant </w:t>
      </w:r>
      <w:r w:rsidR="00A46BC5" w:rsidRPr="00547138">
        <w:rPr>
          <w:rFonts w:ascii="Gill Alt One MT Light" w:hAnsi="Gill Alt One MT Light"/>
          <w:sz w:val="22"/>
          <w:szCs w:val="22"/>
          <w:lang w:val="en-GB"/>
        </w:rPr>
        <w:t xml:space="preserve">Phantom Extended Wheelbase 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also grace the Rolls-Royce stand at the 2018 Geneva Motor Show. </w:t>
      </w:r>
      <w:r w:rsidR="00792CEB" w:rsidRPr="00547138">
        <w:rPr>
          <w:rFonts w:ascii="Gill Alt One MT Light" w:hAnsi="Gill Alt One MT Light"/>
          <w:i/>
          <w:sz w:val="22"/>
          <w:szCs w:val="22"/>
          <w:lang w:val="en-GB"/>
        </w:rPr>
        <w:t xml:space="preserve">Whispered Muse 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and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>A Moment in Time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are the first two new Phantoms commissioned with completely one-off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,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artist designed Galleries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.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These two individual Galleries have each been developed independently of the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standard Gallery offer, and independently of each other, demonstrating the marque’s commitment to the maxim ‘Bespoke </w:t>
      </w:r>
      <w:r w:rsidR="00C6070F" w:rsidRPr="00547138">
        <w:rPr>
          <w:rFonts w:ascii="Gill Alt One MT Light" w:hAnsi="Gill Alt One MT Light"/>
          <w:i/>
          <w:sz w:val="22"/>
          <w:szCs w:val="22"/>
          <w:lang w:val="en-GB"/>
        </w:rPr>
        <w:t>is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 Rolls-Royce’.</w:t>
      </w:r>
    </w:p>
    <w:p w14:paraId="0AB16EB4" w14:textId="77777777" w:rsidR="00C6070F" w:rsidRPr="00547138" w:rsidRDefault="00C6070F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015324EB" w14:textId="35C1C4CB" w:rsidR="00C6070F" w:rsidRPr="00547138" w:rsidRDefault="00792CEB" w:rsidP="00C6070F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i/>
          <w:sz w:val="22"/>
          <w:szCs w:val="22"/>
          <w:lang w:val="en-GB"/>
        </w:rPr>
        <w:t>Whispered Muse</w:t>
      </w:r>
      <w:r w:rsidR="00C6070F" w:rsidRPr="00547138">
        <w:rPr>
          <w:rFonts w:ascii="Gill Alt One MT Light" w:hAnsi="Gill Alt One MT Light"/>
          <w:b/>
          <w:i/>
          <w:sz w:val="22"/>
          <w:szCs w:val="22"/>
          <w:lang w:val="en-GB"/>
        </w:rPr>
        <w:t xml:space="preserve">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is adorned </w:t>
      </w:r>
      <w:r w:rsidR="00697ADA" w:rsidRPr="00547138">
        <w:rPr>
          <w:rFonts w:ascii="Gill Alt One MT Light" w:hAnsi="Gill Alt One MT Light"/>
          <w:sz w:val="22"/>
          <w:szCs w:val="22"/>
          <w:lang w:val="en-GB"/>
        </w:rPr>
        <w:t xml:space="preserve">with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a 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 xml:space="preserve">one-off </w:t>
      </w:r>
      <w:r w:rsidR="00A46BC5" w:rsidRPr="00547138">
        <w:rPr>
          <w:rFonts w:ascii="Gill Alt One MT Light" w:hAnsi="Gill Alt One MT Light"/>
          <w:sz w:val="22"/>
          <w:szCs w:val="22"/>
          <w:lang w:val="en-GB"/>
        </w:rPr>
        <w:t>G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allery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 xml:space="preserve"> created by London-based designer Helen Amy Murray. This Gallery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 reinterprets Charles Sykes</w:t>
      </w:r>
      <w:r w:rsidR="00A46BC5" w:rsidRPr="00547138">
        <w:rPr>
          <w:rFonts w:ascii="Gill Alt One MT Light" w:hAnsi="Gill Alt One MT Light"/>
          <w:sz w:val="22"/>
          <w:szCs w:val="22"/>
          <w:lang w:val="en-GB"/>
        </w:rPr>
        <w:t>’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 original drawings for 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proofErr w:type="gramStart"/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much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revered</w:t>
      </w:r>
      <w:proofErr w:type="gramEnd"/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 Spirit of Ecstasy. By creating different planes in silk through directional sculpting, Helen has created individual contours, beautiful </w:t>
      </w:r>
      <w:proofErr w:type="gramStart"/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in their own ri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>ght, that</w:t>
      </w:r>
      <w:proofErr w:type="gramEnd"/>
      <w:r w:rsidR="00EE236C" w:rsidRPr="00547138">
        <w:rPr>
          <w:rFonts w:ascii="Gill Alt One MT Light" w:hAnsi="Gill Alt One MT Light"/>
          <w:sz w:val="22"/>
          <w:szCs w:val="22"/>
          <w:lang w:val="en-GB"/>
        </w:rPr>
        <w:t xml:space="preserve"> fuse together to resolve in a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 partial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 xml:space="preserve"> image of the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 Spirit of Ecstasy’s dress flowing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 xml:space="preserve"> backwards from her neck.</w:t>
      </w:r>
    </w:p>
    <w:p w14:paraId="656544FE" w14:textId="77777777" w:rsidR="00EE236C" w:rsidRPr="00547138" w:rsidRDefault="00EE236C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76B080F2" w14:textId="4841ABC6" w:rsidR="00EE236C" w:rsidRPr="00547138" w:rsidRDefault="00A85AC3" w:rsidP="00C6070F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The silk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 that Helen has employed is the perfect accent for this beautiful car that features unique Piano Seashell veneer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on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 xml:space="preserve"> the interior surfaces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787AC7" w:rsidRPr="00547138">
        <w:rPr>
          <w:rFonts w:ascii="Gill Alt One MT Light" w:hAnsi="Gill Alt One MT Light"/>
          <w:sz w:val="22"/>
          <w:szCs w:val="22"/>
          <w:lang w:val="en-GB"/>
        </w:rPr>
        <w:t>create</w:t>
      </w:r>
      <w:r w:rsidR="000B01FD" w:rsidRPr="00547138">
        <w:rPr>
          <w:rFonts w:ascii="Gill Alt One MT Light" w:hAnsi="Gill Alt One MT Light"/>
          <w:sz w:val="22"/>
          <w:szCs w:val="22"/>
          <w:lang w:val="en-GB"/>
        </w:rPr>
        <w:t xml:space="preserve">d by hand polishing for 12 hours,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beautiful handstitched Charles Sykes Spirit of Ecstasy embroidery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Rose Gold Bespoke Audio speakers on </w:t>
      </w:r>
      <w:r w:rsidR="00EE236C" w:rsidRPr="00547138">
        <w:rPr>
          <w:rFonts w:ascii="Gill Alt One MT Light" w:hAnsi="Gill Alt One MT Light"/>
          <w:sz w:val="22"/>
          <w:szCs w:val="22"/>
          <w:lang w:val="en-GB"/>
        </w:rPr>
        <w:t>the interiors of the rear doors.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 The delicate </w:t>
      </w:r>
      <w:r w:rsidR="00697ADA" w:rsidRPr="00547138">
        <w:rPr>
          <w:rFonts w:ascii="Gill Alt One MT Light" w:hAnsi="Gill Alt One MT Light"/>
          <w:sz w:val="22"/>
          <w:szCs w:val="22"/>
          <w:lang w:val="en-GB"/>
        </w:rPr>
        <w:t xml:space="preserve">colourway 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>delineates areas of the motor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car – the Dark Spice of the front seats for 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>the chauffeur, whilst the owner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 relaxes in the comfort of the Seashell leather-clad Serenity seats. </w:t>
      </w:r>
    </w:p>
    <w:p w14:paraId="4C37783B" w14:textId="77777777" w:rsidR="00EE236C" w:rsidRPr="00547138" w:rsidRDefault="00EE236C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6DBBFB9F" w14:textId="40E86B0B" w:rsidR="00C6070F" w:rsidRPr="00547138" w:rsidRDefault="00EE236C" w:rsidP="00C6070F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T</w:t>
      </w:r>
      <w:r w:rsidR="00A46BC5" w:rsidRPr="00547138">
        <w:rPr>
          <w:rFonts w:ascii="Gill Alt One MT Light" w:hAnsi="Gill Alt One MT Light"/>
          <w:sz w:val="22"/>
          <w:szCs w:val="22"/>
          <w:lang w:val="en-GB"/>
        </w:rPr>
        <w:t>he exterior features a newly-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develop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ed Crystal effect 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over the two-tone Selby Grey and </w:t>
      </w:r>
      <w:proofErr w:type="spellStart"/>
      <w:r w:rsidR="006853F3" w:rsidRPr="00547138">
        <w:rPr>
          <w:rFonts w:ascii="Gill Alt One MT Light" w:hAnsi="Gill Alt One MT Light"/>
          <w:sz w:val="22"/>
          <w:szCs w:val="22"/>
          <w:lang w:val="en-GB"/>
        </w:rPr>
        <w:t>Palais</w:t>
      </w:r>
      <w:proofErr w:type="spellEnd"/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proofErr w:type="spellStart"/>
      <w:r w:rsidR="006853F3" w:rsidRPr="00547138">
        <w:rPr>
          <w:rFonts w:ascii="Gill Alt One MT Light" w:hAnsi="Gill Alt One MT Light"/>
          <w:sz w:val="22"/>
          <w:szCs w:val="22"/>
          <w:lang w:val="en-GB"/>
        </w:rPr>
        <w:t>Nemaskar</w:t>
      </w:r>
      <w:proofErr w:type="spellEnd"/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 Dawn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bespoke paint</w:t>
      </w:r>
      <w:r w:rsidR="00787AC7" w:rsidRPr="00547138">
        <w:rPr>
          <w:rFonts w:ascii="Gill Alt One MT Light" w:hAnsi="Gill Alt One MT Light"/>
          <w:sz w:val="22"/>
          <w:szCs w:val="22"/>
          <w:lang w:val="en-GB"/>
        </w:rPr>
        <w:t>.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787AC7" w:rsidRPr="00547138">
        <w:rPr>
          <w:rFonts w:ascii="Gill Alt One MT Light" w:hAnsi="Gill Alt One MT Light"/>
          <w:sz w:val="22"/>
          <w:szCs w:val="22"/>
          <w:lang w:val="en-GB"/>
        </w:rPr>
        <w:t xml:space="preserve">10 layers of paint are built up with the last being a layer of glass infused clear-coat to create the crystal effect. The Rose Gold pain motif is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set</w:t>
      </w:r>
      <w:r w:rsidR="006B208C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off </w:t>
      </w:r>
      <w:r w:rsidR="006B208C" w:rsidRPr="00547138">
        <w:rPr>
          <w:rFonts w:ascii="Gill Alt One MT Light" w:hAnsi="Gill Alt One MT Light"/>
          <w:sz w:val="22"/>
          <w:szCs w:val="22"/>
          <w:lang w:val="en-GB"/>
        </w:rPr>
        <w:t xml:space="preserve">by the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first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 ever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 xml:space="preserve"> Rose Gold S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 xml:space="preserve">pirit of </w:t>
      </w:r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E</w:t>
      </w:r>
      <w:r w:rsidR="006853F3" w:rsidRPr="00547138">
        <w:rPr>
          <w:rFonts w:ascii="Gill Alt One MT Light" w:hAnsi="Gill Alt One MT Light"/>
          <w:sz w:val="22"/>
          <w:szCs w:val="22"/>
          <w:lang w:val="en-GB"/>
        </w:rPr>
        <w:t>cstasy</w:t>
      </w:r>
      <w:r w:rsidR="006B208C" w:rsidRPr="00547138">
        <w:rPr>
          <w:rFonts w:ascii="Gill Alt One MT Light" w:hAnsi="Gill Alt One MT Light"/>
          <w:sz w:val="22"/>
          <w:szCs w:val="22"/>
          <w:lang w:val="en-GB"/>
        </w:rPr>
        <w:t xml:space="preserve"> – specially created for this valued patron</w:t>
      </w:r>
      <w:r w:rsidR="00787AC7" w:rsidRPr="00547138">
        <w:rPr>
          <w:rFonts w:ascii="Gill Alt One MT Light" w:hAnsi="Gill Alt One MT Light"/>
          <w:sz w:val="22"/>
          <w:szCs w:val="22"/>
          <w:lang w:val="en-GB"/>
        </w:rPr>
        <w:t xml:space="preserve">, and is </w:t>
      </w:r>
      <w:r w:rsidR="00301713" w:rsidRPr="00547138">
        <w:rPr>
          <w:rFonts w:ascii="Gill Alt One MT Light" w:hAnsi="Gill Alt One MT Light"/>
          <w:sz w:val="22"/>
          <w:szCs w:val="22"/>
          <w:lang w:val="en-GB"/>
        </w:rPr>
        <w:t xml:space="preserve">continued with the </w:t>
      </w:r>
      <w:proofErr w:type="spellStart"/>
      <w:r w:rsidR="00C6070F" w:rsidRPr="00547138">
        <w:rPr>
          <w:rFonts w:ascii="Gill Alt One MT Light" w:hAnsi="Gill Alt One MT Light"/>
          <w:sz w:val="22"/>
          <w:szCs w:val="22"/>
          <w:lang w:val="en-GB"/>
        </w:rPr>
        <w:t>coachline</w:t>
      </w:r>
      <w:proofErr w:type="spellEnd"/>
      <w:r w:rsidR="00301713" w:rsidRPr="00547138">
        <w:rPr>
          <w:rFonts w:ascii="Gill Alt One MT Light" w:hAnsi="Gill Alt One MT Light"/>
          <w:sz w:val="22"/>
          <w:szCs w:val="22"/>
          <w:lang w:val="en-GB"/>
        </w:rPr>
        <w:t xml:space="preserve"> and the pin stripes around the wheel centres of this magnificent and regal Phantom.</w:t>
      </w:r>
    </w:p>
    <w:p w14:paraId="5DAA6E6E" w14:textId="77777777" w:rsidR="00A85AC3" w:rsidRPr="00547138" w:rsidRDefault="00A85AC3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6FE2FC3E" w14:textId="272434C6" w:rsidR="002675B2" w:rsidRPr="00547138" w:rsidRDefault="002675B2" w:rsidP="00C6070F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Helen Amy Murray, artist, said of the design, “I was inspired by the ethereal q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>uality of the illustrations of t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he Spirit of Ecstasy by Charles Sykes. They led me to incorporate the female form into my work; I wanted </w:t>
      </w:r>
      <w:r w:rsidRPr="00547138">
        <w:rPr>
          <w:rFonts w:ascii="Gill Alt One MT Light" w:hAnsi="Gill Alt One MT Light"/>
          <w:sz w:val="22"/>
          <w:szCs w:val="22"/>
          <w:lang w:val="en-GB"/>
        </w:rPr>
        <w:lastRenderedPageBreak/>
        <w:t xml:space="preserve">my Gallery commission to look soft and organic. The subtle spacing of lines brings the draped figure into perspective.”  </w:t>
      </w:r>
    </w:p>
    <w:p w14:paraId="032176AD" w14:textId="77777777" w:rsidR="000B01FD" w:rsidRPr="00547138" w:rsidRDefault="000B01FD" w:rsidP="000B01FD">
      <w:pPr>
        <w:rPr>
          <w:rFonts w:ascii="Gill Alt One MT Light" w:hAnsi="Gill Alt One MT Light"/>
          <w:sz w:val="22"/>
          <w:szCs w:val="22"/>
          <w:lang w:val="en-GB"/>
        </w:rPr>
      </w:pPr>
    </w:p>
    <w:p w14:paraId="5FB10211" w14:textId="11BCDDBF" w:rsidR="00C6070F" w:rsidRPr="00547138" w:rsidRDefault="00C6070F" w:rsidP="00C6070F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i/>
          <w:sz w:val="22"/>
          <w:szCs w:val="22"/>
          <w:lang w:val="en-GB"/>
        </w:rPr>
        <w:t>A Moment in Time</w:t>
      </w:r>
      <w:r w:rsidR="004C3AD3" w:rsidRPr="00547138">
        <w:rPr>
          <w:rFonts w:ascii="Gill Alt One MT Light" w:hAnsi="Gill Alt One MT Light"/>
          <w:b/>
          <w:i/>
          <w:sz w:val="22"/>
          <w:szCs w:val="22"/>
          <w:lang w:val="en-GB"/>
        </w:rPr>
        <w:t xml:space="preserve"> </w:t>
      </w:r>
      <w:r w:rsidR="004C3AD3" w:rsidRPr="00547138">
        <w:rPr>
          <w:rFonts w:ascii="Gill Alt One MT Light" w:hAnsi="Gill Alt One MT Light"/>
          <w:sz w:val="22"/>
          <w:szCs w:val="22"/>
          <w:lang w:val="en-GB"/>
        </w:rPr>
        <w:t>is</w:t>
      </w:r>
      <w:r w:rsidR="006B208C" w:rsidRPr="00547138">
        <w:rPr>
          <w:rFonts w:ascii="Gill Alt One MT Light" w:hAnsi="Gill Alt One MT Light"/>
          <w:sz w:val="22"/>
          <w:szCs w:val="22"/>
          <w:lang w:val="en-GB"/>
        </w:rPr>
        <w:t xml:space="preserve"> a second customer-commissioned 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 xml:space="preserve">Phantom </w:t>
      </w:r>
      <w:r w:rsidR="006B208C" w:rsidRPr="00547138">
        <w:rPr>
          <w:rFonts w:ascii="Gill Alt One MT Light" w:hAnsi="Gill Alt One MT Light"/>
          <w:sz w:val="22"/>
          <w:szCs w:val="22"/>
          <w:lang w:val="en-GB"/>
        </w:rPr>
        <w:t>Extended Wheelbase present at the 2018 Geneva Motor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 xml:space="preserve"> S</w:t>
      </w:r>
      <w:r w:rsidR="006B208C" w:rsidRPr="00547138">
        <w:rPr>
          <w:rFonts w:ascii="Gill Alt One MT Light" w:hAnsi="Gill Alt One MT Light"/>
          <w:sz w:val="22"/>
          <w:szCs w:val="22"/>
          <w:lang w:val="en-GB"/>
        </w:rPr>
        <w:t>how</w:t>
      </w:r>
      <w:r w:rsidR="00A05F7C" w:rsidRPr="00547138">
        <w:rPr>
          <w:rFonts w:ascii="Gill Alt One MT Light" w:hAnsi="Gill Alt One MT Light"/>
          <w:sz w:val="22"/>
          <w:szCs w:val="22"/>
          <w:lang w:val="en-GB"/>
        </w:rPr>
        <w:t>. Its Gallery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sums up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, in art,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what Claude Johnson meant when he said</w:t>
      </w:r>
      <w:r w:rsidR="004C3AD3" w:rsidRPr="00547138">
        <w:rPr>
          <w:rFonts w:ascii="Gill Alt One MT Light" w:hAnsi="Gill Alt One MT Light"/>
          <w:sz w:val="22"/>
          <w:szCs w:val="22"/>
          <w:lang w:val="en-GB"/>
        </w:rPr>
        <w:t>,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“The spirit of Rolls-Royce, namely, speed with silence, absence of vibration, the mysterious harnessing of great energy, and a beautiful living organism of superb grace…”</w:t>
      </w:r>
    </w:p>
    <w:p w14:paraId="7A37542E" w14:textId="77777777" w:rsidR="00624A80" w:rsidRPr="00547138" w:rsidRDefault="00624A80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43B876AB" w14:textId="68E6B7DE" w:rsidR="00624A80" w:rsidRPr="00547138" w:rsidRDefault="00C6070F" w:rsidP="00C6070F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This Phantom’s Gallery captures </w:t>
      </w:r>
      <w:r w:rsidR="00A85AC3" w:rsidRPr="00547138">
        <w:rPr>
          <w:rFonts w:ascii="Gill Alt One MT Light" w:hAnsi="Gill Alt One MT Light"/>
          <w:i/>
          <w:sz w:val="22"/>
          <w:szCs w:val="22"/>
          <w:lang w:val="en-GB"/>
        </w:rPr>
        <w:t>A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 xml:space="preserve"> </w:t>
      </w:r>
      <w:r w:rsidR="00A85AC3" w:rsidRPr="00547138">
        <w:rPr>
          <w:rFonts w:ascii="Gill Alt One MT Light" w:hAnsi="Gill Alt One MT Light"/>
          <w:i/>
          <w:sz w:val="22"/>
          <w:szCs w:val="22"/>
          <w:lang w:val="en-GB"/>
        </w:rPr>
        <w:t>M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 xml:space="preserve">oment </w:t>
      </w:r>
      <w:r w:rsidR="00A85AC3" w:rsidRPr="00547138">
        <w:rPr>
          <w:rFonts w:ascii="Gill Alt One MT Light" w:hAnsi="Gill Alt One MT Light"/>
          <w:i/>
          <w:sz w:val="22"/>
          <w:szCs w:val="22"/>
          <w:lang w:val="en-GB"/>
        </w:rPr>
        <w:t>in T</w:t>
      </w:r>
      <w:r w:rsidR="00792CEB" w:rsidRPr="00547138">
        <w:rPr>
          <w:rFonts w:ascii="Gill Alt One MT Light" w:hAnsi="Gill Alt One MT Light"/>
          <w:i/>
          <w:sz w:val="22"/>
          <w:szCs w:val="22"/>
          <w:lang w:val="en-GB"/>
        </w:rPr>
        <w:t>ime</w:t>
      </w:r>
      <w:r w:rsidR="00624A80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as though the Spirit of Ecstasy’s shawl </w:t>
      </w:r>
      <w:proofErr w:type="gramStart"/>
      <w:r w:rsidRPr="00547138">
        <w:rPr>
          <w:rFonts w:ascii="Gill Alt One MT Light" w:hAnsi="Gill Alt One MT Light"/>
          <w:sz w:val="22"/>
          <w:szCs w:val="22"/>
          <w:lang w:val="en-GB"/>
        </w:rPr>
        <w:t>was allowed to</w:t>
      </w:r>
      <w:proofErr w:type="gram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drape over the car at high speed, capturing that moment that leaves time standing still. Achieved through the artistic process of photography, fluid dynamics and sculpture</w:t>
      </w:r>
      <w:r w:rsidR="00624A80" w:rsidRPr="00547138">
        <w:rPr>
          <w:rFonts w:ascii="Gill Alt One MT Light" w:hAnsi="Gill Alt One MT Light"/>
          <w:sz w:val="22"/>
          <w:szCs w:val="22"/>
          <w:lang w:val="en-GB"/>
        </w:rPr>
        <w:t xml:space="preserve"> by t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he Based Upon Collective in </w:t>
      </w:r>
      <w:r w:rsidR="00624A80" w:rsidRPr="00547138">
        <w:rPr>
          <w:rFonts w:ascii="Gill Alt One MT Light" w:hAnsi="Gill Alt One MT Light"/>
          <w:sz w:val="22"/>
          <w:szCs w:val="22"/>
          <w:lang w:val="en-GB"/>
        </w:rPr>
        <w:t>London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.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The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final interpretation was machined from a solid billet of aluminium</w:t>
      </w:r>
      <w:r w:rsidR="00624A80" w:rsidRPr="00547138">
        <w:rPr>
          <w:rFonts w:ascii="Gill Alt One MT Light" w:hAnsi="Gill Alt One MT Light"/>
          <w:sz w:val="22"/>
          <w:szCs w:val="22"/>
          <w:lang w:val="en-GB"/>
        </w:rPr>
        <w:t xml:space="preserve"> and hand polished before being 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mounted</w:t>
      </w:r>
      <w:r w:rsidR="00624A80" w:rsidRPr="00547138">
        <w:rPr>
          <w:rFonts w:ascii="Gill Alt One MT Light" w:hAnsi="Gill Alt One MT Light"/>
          <w:sz w:val="22"/>
          <w:szCs w:val="22"/>
          <w:lang w:val="en-GB"/>
        </w:rPr>
        <w:t xml:space="preserve"> into </w:t>
      </w:r>
      <w:r w:rsidR="00792CEB" w:rsidRPr="00547138">
        <w:rPr>
          <w:rFonts w:ascii="Gill Alt One MT Light" w:hAnsi="Gill Alt One MT Light"/>
          <w:sz w:val="22"/>
          <w:szCs w:val="22"/>
          <w:lang w:val="en-GB"/>
        </w:rPr>
        <w:t>T</w:t>
      </w:r>
      <w:r w:rsidR="00624A80" w:rsidRPr="00547138">
        <w:rPr>
          <w:rFonts w:ascii="Gill Alt One MT Light" w:hAnsi="Gill Alt One MT Light"/>
          <w:sz w:val="22"/>
          <w:szCs w:val="22"/>
          <w:lang w:val="en-GB"/>
        </w:rPr>
        <w:t>he Gallery space as a beautiful, valuable artwork.</w:t>
      </w:r>
    </w:p>
    <w:p w14:paraId="1EBD642E" w14:textId="77777777" w:rsidR="002675B2" w:rsidRPr="00547138" w:rsidRDefault="002675B2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7750A3FB" w14:textId="557C327C" w:rsidR="002675B2" w:rsidRPr="00547138" w:rsidRDefault="002675B2" w:rsidP="002675B2">
      <w:pPr>
        <w:tabs>
          <w:tab w:val="left" w:pos="8647"/>
        </w:tabs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The creation of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>A Moment in Time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is as remarkable as its muse. A swath of silk was pulled through a tank of water, weighted and suspended, controlling this moment. Captured on camera, the resulting fluid form was th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>en analysed by the Rolls-Royce d</w:t>
      </w:r>
      <w:r w:rsidRPr="00547138">
        <w:rPr>
          <w:rFonts w:ascii="Gill Alt One MT Light" w:hAnsi="Gill Alt One MT Light"/>
          <w:sz w:val="22"/>
          <w:szCs w:val="22"/>
          <w:lang w:val="en-GB"/>
        </w:rPr>
        <w:t>esign team and the artists of Based Upon, before being remastered in clay. A malleable wax sculpture was then reworked to optimise the impact of ‘The Gallery’s’ space. This final interpretation was machined from a solid billet of aluminium, polished to accentuate the curvature of the alluded to fabric.</w:t>
      </w:r>
    </w:p>
    <w:p w14:paraId="21F0D5FA" w14:textId="77777777" w:rsidR="00624A80" w:rsidRPr="00547138" w:rsidRDefault="00624A80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3ABB193A" w14:textId="29D2F4BB" w:rsidR="00852D45" w:rsidRPr="00547138" w:rsidRDefault="00C6070F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proofErr w:type="gramStart"/>
      <w:r w:rsidRPr="00547138">
        <w:rPr>
          <w:rFonts w:ascii="Gill Alt One MT Light" w:hAnsi="Gill Alt One MT Light"/>
          <w:sz w:val="22"/>
          <w:szCs w:val="22"/>
          <w:lang w:val="en-GB"/>
        </w:rPr>
        <w:t>Again</w:t>
      </w:r>
      <w:proofErr w:type="gram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the motor car that bears this beautiful artwork is designed in perfect harmony with its Gallery. This time a unique Piano </w:t>
      </w:r>
      <w:proofErr w:type="spellStart"/>
      <w:r w:rsidRPr="00547138">
        <w:rPr>
          <w:rFonts w:ascii="Gill Alt One MT Light" w:hAnsi="Gill Alt One MT Light"/>
          <w:sz w:val="22"/>
          <w:szCs w:val="22"/>
          <w:lang w:val="en-GB"/>
        </w:rPr>
        <w:t>Milori</w:t>
      </w:r>
      <w:proofErr w:type="spell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Sapphire veneer</w:t>
      </w:r>
      <w:r w:rsidR="00806C26" w:rsidRPr="00547138">
        <w:rPr>
          <w:rFonts w:ascii="Gill Alt One MT Light" w:hAnsi="Gill Alt One MT Light"/>
          <w:sz w:val="22"/>
          <w:szCs w:val="22"/>
          <w:lang w:val="en-GB"/>
        </w:rPr>
        <w:t>, hand-polished for 12 hours,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complement</w:t>
      </w:r>
      <w:r w:rsidR="000B01FD" w:rsidRPr="00547138">
        <w:rPr>
          <w:rFonts w:ascii="Gill Alt One MT Light" w:hAnsi="Gill Alt One MT Light"/>
          <w:sz w:val="22"/>
          <w:szCs w:val="22"/>
          <w:lang w:val="en-GB"/>
        </w:rPr>
        <w:t>s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the Navy and Selby Grey interior, this time with the beautiful hand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>-</w:t>
      </w:r>
      <w:r w:rsidRPr="00547138">
        <w:rPr>
          <w:rFonts w:ascii="Gill Alt One MT Light" w:hAnsi="Gill Alt One MT Light"/>
          <w:sz w:val="22"/>
          <w:szCs w:val="22"/>
          <w:lang w:val="en-GB"/>
        </w:rPr>
        <w:t>stitched Charles Sykes Spirit of Ecstasy embroidery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>,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A05F7C" w:rsidRPr="00547138">
        <w:rPr>
          <w:rFonts w:ascii="Gill Alt One MT Light" w:hAnsi="Gill Alt One MT Light"/>
          <w:sz w:val="22"/>
          <w:szCs w:val="22"/>
          <w:lang w:val="en-GB"/>
        </w:rPr>
        <w:t xml:space="preserve">also in 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>N</w:t>
      </w:r>
      <w:r w:rsidR="00A05F7C" w:rsidRPr="00547138">
        <w:rPr>
          <w:rFonts w:ascii="Gill Alt One MT Light" w:hAnsi="Gill Alt One MT Light"/>
          <w:sz w:val="22"/>
          <w:szCs w:val="22"/>
          <w:lang w:val="en-GB"/>
        </w:rPr>
        <w:t>avy. T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he exterior </w:t>
      </w:r>
      <w:r w:rsidR="00A05F7C" w:rsidRPr="00547138">
        <w:rPr>
          <w:rFonts w:ascii="Gill Alt One MT Light" w:hAnsi="Gill Alt One MT Light"/>
          <w:sz w:val="22"/>
          <w:szCs w:val="22"/>
          <w:lang w:val="en-GB"/>
        </w:rPr>
        <w:t xml:space="preserve">of this beautiful Phantom 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features </w:t>
      </w:r>
      <w:r w:rsidR="00A05F7C" w:rsidRPr="00547138">
        <w:rPr>
          <w:rFonts w:ascii="Gill Alt One MT Light" w:hAnsi="Gill Alt One MT Light"/>
          <w:sz w:val="22"/>
          <w:szCs w:val="22"/>
          <w:lang w:val="en-GB"/>
        </w:rPr>
        <w:t xml:space="preserve">a newly created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Blue Cryst</w:t>
      </w:r>
      <w:r w:rsidR="00A05F7C" w:rsidRPr="00547138">
        <w:rPr>
          <w:rFonts w:ascii="Gill Alt One MT Light" w:hAnsi="Gill Alt One MT Light"/>
          <w:sz w:val="22"/>
          <w:szCs w:val="22"/>
          <w:lang w:val="en-GB"/>
        </w:rPr>
        <w:t xml:space="preserve">al over </w:t>
      </w:r>
      <w:proofErr w:type="spellStart"/>
      <w:r w:rsidR="00A05F7C" w:rsidRPr="00547138">
        <w:rPr>
          <w:rFonts w:ascii="Gill Alt One MT Light" w:hAnsi="Gill Alt One MT Light"/>
          <w:sz w:val="22"/>
          <w:szCs w:val="22"/>
          <w:lang w:val="en-GB"/>
        </w:rPr>
        <w:t>Milori</w:t>
      </w:r>
      <w:proofErr w:type="spellEnd"/>
      <w:r w:rsidR="00A05F7C" w:rsidRPr="00547138">
        <w:rPr>
          <w:rFonts w:ascii="Gill Alt One MT Light" w:hAnsi="Gill Alt One MT Light"/>
          <w:sz w:val="22"/>
          <w:szCs w:val="22"/>
          <w:lang w:val="en-GB"/>
        </w:rPr>
        <w:t xml:space="preserve"> Sapphire Bespoke paint</w:t>
      </w:r>
      <w:r w:rsidR="000B01FD" w:rsidRPr="00547138">
        <w:rPr>
          <w:rFonts w:ascii="Gill Alt One MT Light" w:hAnsi="Gill Alt One MT Light"/>
          <w:sz w:val="22"/>
          <w:szCs w:val="22"/>
          <w:lang w:val="en-GB"/>
        </w:rPr>
        <w:t>.</w:t>
      </w:r>
      <w:r w:rsidR="00A05F7C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0B01FD" w:rsidRPr="00547138">
        <w:rPr>
          <w:rFonts w:ascii="Gill Alt One MT Light" w:hAnsi="Gill Alt One MT Light"/>
          <w:sz w:val="22"/>
          <w:szCs w:val="22"/>
          <w:lang w:val="en-GB"/>
        </w:rPr>
        <w:t>Six</w:t>
      </w:r>
      <w:r w:rsidR="000B01FD" w:rsidRPr="00547138">
        <w:rPr>
          <w:rFonts w:ascii="Gill Alt One MT Light" w:hAnsi="Gill Alt One MT Light"/>
          <w:sz w:val="22"/>
          <w:szCs w:val="22"/>
        </w:rPr>
        <w:t xml:space="preserve"> layers of paint are built up with the last being a layer of clear-coat infused with blue glass to create the blue crystal effect.</w:t>
      </w:r>
      <w:r w:rsidR="00B40BDC" w:rsidRPr="00547138">
        <w:rPr>
          <w:rFonts w:ascii="Gill Alt One MT Light" w:hAnsi="Gill Alt One MT Light"/>
          <w:sz w:val="22"/>
          <w:szCs w:val="22"/>
          <w:lang w:val="en-GB"/>
        </w:rPr>
        <w:t xml:space="preserve"> The exterior is finished with a Selby G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rey </w:t>
      </w:r>
      <w:proofErr w:type="spellStart"/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coachline</w:t>
      </w:r>
      <w:proofErr w:type="spellEnd"/>
      <w:r w:rsidR="00A85AC3" w:rsidRPr="00547138">
        <w:rPr>
          <w:rFonts w:ascii="Gill Alt One MT Light" w:hAnsi="Gill Alt One MT Light"/>
          <w:sz w:val="22"/>
          <w:szCs w:val="22"/>
          <w:lang w:val="en-GB"/>
        </w:rPr>
        <w:t xml:space="preserve"> and pinstripes to</w:t>
      </w:r>
      <w:r w:rsidR="00B40BDC" w:rsidRPr="00547138">
        <w:rPr>
          <w:rFonts w:ascii="Gill Alt One MT Light" w:hAnsi="Gill Alt One MT Light"/>
          <w:sz w:val="22"/>
          <w:szCs w:val="22"/>
          <w:lang w:val="en-GB"/>
        </w:rPr>
        <w:t xml:space="preserve"> the wheel centres.</w:t>
      </w:r>
    </w:p>
    <w:p w14:paraId="08B57BA1" w14:textId="77777777" w:rsidR="00306143" w:rsidRPr="00547138" w:rsidRDefault="00306143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0CE8014D" w14:textId="49594DC1" w:rsidR="00011907" w:rsidRPr="00547138" w:rsidRDefault="00011907" w:rsidP="00011907">
      <w:pPr>
        <w:spacing w:line="360" w:lineRule="auto"/>
        <w:rPr>
          <w:rFonts w:ascii="Gill Alt One MT Light" w:hAnsi="Gill Alt One MT Light"/>
          <w:b/>
          <w:i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i/>
          <w:sz w:val="22"/>
          <w:szCs w:val="22"/>
          <w:lang w:val="en-GB"/>
        </w:rPr>
        <w:t>Dawn Aero Cowling</w:t>
      </w:r>
      <w:r w:rsidR="000272EC" w:rsidRPr="00547138">
        <w:rPr>
          <w:rStyle w:val="FootnoteReference"/>
          <w:rFonts w:ascii="Gill Alt One MT Light" w:hAnsi="Gill Alt One MT Light"/>
          <w:b/>
          <w:i/>
          <w:sz w:val="22"/>
          <w:szCs w:val="22"/>
          <w:lang w:val="en-GB"/>
        </w:rPr>
        <w:footnoteReference w:id="1"/>
      </w:r>
    </w:p>
    <w:p w14:paraId="3B86A850" w14:textId="14797BD6" w:rsidR="00011907" w:rsidRPr="00547138" w:rsidRDefault="00011907" w:rsidP="00011907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The 2018 Geneva Motor Show is also witness to a transformed Dawn. This new take on Dawn results from the recognition by Rolls-Royce’s designers that some clients may wish for enhanced flexibility in terms of style and practicality from the world’s most luxurious </w:t>
      </w:r>
      <w:proofErr w:type="spellStart"/>
      <w:r w:rsidRPr="00547138">
        <w:rPr>
          <w:rFonts w:ascii="Gill Alt One MT Light" w:hAnsi="Gill Alt One MT Light"/>
          <w:sz w:val="22"/>
          <w:szCs w:val="22"/>
          <w:lang w:val="en-GB"/>
        </w:rPr>
        <w:t>drophead</w:t>
      </w:r>
      <w:proofErr w:type="spell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coupé. </w:t>
      </w:r>
      <w:proofErr w:type="gramStart"/>
      <w:r w:rsidRPr="00547138">
        <w:rPr>
          <w:rFonts w:ascii="Gill Alt One MT Light" w:hAnsi="Gill Alt One MT Light"/>
          <w:sz w:val="22"/>
          <w:szCs w:val="22"/>
          <w:lang w:val="en-GB"/>
        </w:rPr>
        <w:t>Thus</w:t>
      </w:r>
      <w:proofErr w:type="gram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the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>Dawn Aero Cowling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was born.</w:t>
      </w:r>
    </w:p>
    <w:p w14:paraId="37F3C786" w14:textId="77777777" w:rsidR="00011907" w:rsidRPr="00547138" w:rsidRDefault="00011907" w:rsidP="00011907">
      <w:pPr>
        <w:rPr>
          <w:rFonts w:ascii="Gill Alt One MT Light" w:hAnsi="Gill Alt One MT Light"/>
          <w:sz w:val="22"/>
          <w:szCs w:val="22"/>
          <w:lang w:val="en-GB"/>
        </w:rPr>
      </w:pPr>
    </w:p>
    <w:p w14:paraId="1E3A3DF1" w14:textId="77777777" w:rsidR="00011907" w:rsidRPr="00547138" w:rsidRDefault="00011907" w:rsidP="00011907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lastRenderedPageBreak/>
        <w:t xml:space="preserve">The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>Aero Cowling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transforms one’s Dawn into a two-seater roadster-style motor-car without sacrificing the option of remaining the most social of all open top luxury cars, by creating an extended </w:t>
      </w:r>
      <w:proofErr w:type="spellStart"/>
      <w:r w:rsidRPr="00547138">
        <w:rPr>
          <w:rFonts w:ascii="Gill Alt One MT Light" w:hAnsi="Gill Alt One MT Light"/>
          <w:sz w:val="22"/>
          <w:szCs w:val="22"/>
          <w:lang w:val="en-GB"/>
        </w:rPr>
        <w:t>tonneau</w:t>
      </w:r>
      <w:proofErr w:type="spell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cover over the rear seat area. </w:t>
      </w:r>
    </w:p>
    <w:p w14:paraId="5AFCEAFD" w14:textId="77777777" w:rsidR="00060D62" w:rsidRPr="00547138" w:rsidRDefault="00060D62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79459067" w14:textId="36D61455" w:rsidR="004E2034" w:rsidRPr="00547138" w:rsidRDefault="00060D62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>Aero Cowling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encloses the rear seat area of Dawn </w:t>
      </w:r>
      <w:r w:rsidR="007F4BAE" w:rsidRPr="00547138">
        <w:rPr>
          <w:rFonts w:ascii="Gill Alt One MT Light" w:hAnsi="Gill Alt One MT Light"/>
          <w:sz w:val="22"/>
          <w:szCs w:val="22"/>
          <w:lang w:val="en-GB"/>
        </w:rPr>
        <w:t xml:space="preserve">in a beautifully hand-made unit that features two </w:t>
      </w:r>
      <w:r w:rsidR="00DD2DAB" w:rsidRPr="00547138">
        <w:rPr>
          <w:rFonts w:ascii="Gill Alt One MT Light" w:hAnsi="Gill Alt One MT Light"/>
          <w:sz w:val="22"/>
          <w:szCs w:val="22"/>
          <w:lang w:val="en-GB"/>
        </w:rPr>
        <w:t>cowls</w:t>
      </w:r>
      <w:r w:rsidR="007F4BAE" w:rsidRPr="00547138">
        <w:rPr>
          <w:rFonts w:ascii="Gill Alt One MT Light" w:hAnsi="Gill Alt One MT Light"/>
          <w:sz w:val="22"/>
          <w:szCs w:val="22"/>
          <w:lang w:val="en-GB"/>
        </w:rPr>
        <w:t xml:space="preserve"> that rise from the leading edge of the </w:t>
      </w:r>
      <w:proofErr w:type="spellStart"/>
      <w:r w:rsidR="004C4E3D" w:rsidRPr="00547138">
        <w:rPr>
          <w:rFonts w:ascii="Gill Alt One MT Light" w:hAnsi="Gill Alt One MT Light"/>
          <w:sz w:val="22"/>
          <w:szCs w:val="22"/>
          <w:lang w:val="en-GB"/>
        </w:rPr>
        <w:t>tonneau</w:t>
      </w:r>
      <w:proofErr w:type="spellEnd"/>
      <w:r w:rsidR="004C4E3D" w:rsidRPr="00547138">
        <w:rPr>
          <w:rFonts w:ascii="Gill Alt One MT Light" w:hAnsi="Gill Alt One MT Light"/>
          <w:sz w:val="22"/>
          <w:szCs w:val="22"/>
          <w:lang w:val="en-GB"/>
        </w:rPr>
        <w:t xml:space="preserve"> area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>,</w:t>
      </w:r>
      <w:r w:rsidR="004C4E3D" w:rsidRPr="00547138">
        <w:rPr>
          <w:rFonts w:ascii="Gill Alt One MT Light" w:hAnsi="Gill Alt One MT Light"/>
          <w:sz w:val="22"/>
          <w:szCs w:val="22"/>
          <w:lang w:val="en-GB"/>
        </w:rPr>
        <w:t xml:space="preserve"> which conceals the Dawn hood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>,</w:t>
      </w:r>
      <w:r w:rsidR="00EC1D8E" w:rsidRPr="00547138">
        <w:rPr>
          <w:rFonts w:ascii="Gill Alt One MT Light" w:hAnsi="Gill Alt One MT Light"/>
          <w:sz w:val="22"/>
          <w:szCs w:val="22"/>
          <w:lang w:val="en-GB"/>
        </w:rPr>
        <w:t xml:space="preserve"> to behind each front seat. </w:t>
      </w:r>
      <w:r w:rsidR="004E2034" w:rsidRPr="00547138">
        <w:rPr>
          <w:rFonts w:ascii="Gill Alt One MT Light" w:hAnsi="Gill Alt One MT Light"/>
          <w:sz w:val="22"/>
          <w:szCs w:val="22"/>
          <w:lang w:val="en-GB"/>
        </w:rPr>
        <w:t xml:space="preserve">The form of the cowls was precisely sculpted to funnel the air gracefully, so to enhance driver comfort. </w:t>
      </w:r>
    </w:p>
    <w:p w14:paraId="1833E385" w14:textId="77777777" w:rsidR="004E2034" w:rsidRPr="00547138" w:rsidRDefault="004E2034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4177E3C7" w14:textId="03D56EB1" w:rsidR="00354571" w:rsidRPr="00547138" w:rsidRDefault="00DD2DAB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Each cowl</w:t>
      </w:r>
      <w:r w:rsidR="009F57DF" w:rsidRPr="00547138">
        <w:rPr>
          <w:rFonts w:ascii="Gill Alt One MT Light" w:hAnsi="Gill Alt One MT Light"/>
          <w:sz w:val="22"/>
          <w:szCs w:val="22"/>
          <w:lang w:val="en-GB"/>
        </w:rPr>
        <w:t xml:space="preserve"> offers enhanced lockable </w:t>
      </w:r>
      <w:r w:rsidRPr="00547138">
        <w:rPr>
          <w:rFonts w:ascii="Gill Alt One MT Light" w:hAnsi="Gill Alt One MT Light"/>
          <w:sz w:val="22"/>
          <w:szCs w:val="22"/>
          <w:lang w:val="en-GB"/>
        </w:rPr>
        <w:t>leather-lined storage compartments</w:t>
      </w:r>
      <w:r w:rsidR="009F57DF" w:rsidRPr="00547138">
        <w:rPr>
          <w:rFonts w:ascii="Gill Alt One MT Light" w:hAnsi="Gill Alt One MT Light"/>
          <w:sz w:val="22"/>
          <w:szCs w:val="22"/>
          <w:lang w:val="en-GB"/>
        </w:rPr>
        <w:t xml:space="preserve"> for personal effects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.</w:t>
      </w:r>
      <w:r w:rsidR="00483322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The cover</w:t>
      </w:r>
      <w:r w:rsidR="00EC1D8E" w:rsidRPr="00547138">
        <w:rPr>
          <w:rFonts w:ascii="Gill Alt One MT Light" w:hAnsi="Gill Alt One MT Light"/>
          <w:sz w:val="22"/>
          <w:szCs w:val="22"/>
          <w:lang w:val="en-GB"/>
        </w:rPr>
        <w:t xml:space="preserve"> itself is made of carbon-fibre 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and aluminium </w:t>
      </w:r>
      <w:r w:rsidR="00EC1D8E" w:rsidRPr="00547138">
        <w:rPr>
          <w:rFonts w:ascii="Gill Alt One MT Light" w:hAnsi="Gill Alt One MT Light"/>
          <w:sz w:val="22"/>
          <w:szCs w:val="22"/>
          <w:lang w:val="en-GB"/>
        </w:rPr>
        <w:t>and so is incredib</w:t>
      </w:r>
      <w:r w:rsidR="00483322" w:rsidRPr="00547138">
        <w:rPr>
          <w:rFonts w:ascii="Gill Alt One MT Light" w:hAnsi="Gill Alt One MT Light"/>
          <w:sz w:val="22"/>
          <w:szCs w:val="22"/>
          <w:lang w:val="en-GB"/>
        </w:rPr>
        <w:t>ly light and strong. The lids of the c</w:t>
      </w:r>
      <w:r w:rsidRPr="00547138">
        <w:rPr>
          <w:rFonts w:ascii="Gill Alt One MT Light" w:hAnsi="Gill Alt One MT Light"/>
          <w:sz w:val="22"/>
          <w:szCs w:val="22"/>
          <w:lang w:val="en-GB"/>
        </w:rPr>
        <w:t>owls</w:t>
      </w:r>
      <w:r w:rsidR="00483322" w:rsidRPr="00547138">
        <w:rPr>
          <w:rFonts w:ascii="Gill Alt One MT Light" w:hAnsi="Gill Alt One MT Light"/>
          <w:sz w:val="22"/>
          <w:szCs w:val="22"/>
          <w:lang w:val="en-GB"/>
        </w:rPr>
        <w:t xml:space="preserve"> are</w:t>
      </w:r>
      <w:r w:rsidR="00EC1D8E" w:rsidRPr="00547138">
        <w:rPr>
          <w:rFonts w:ascii="Gill Alt One MT Light" w:hAnsi="Gill Alt One MT Light"/>
          <w:sz w:val="22"/>
          <w:szCs w:val="22"/>
          <w:lang w:val="en-GB"/>
        </w:rPr>
        <w:t xml:space="preserve"> swathed in Rolls-Royce leather which matches the interior of </w:t>
      </w:r>
      <w:r w:rsidR="009F57DF" w:rsidRPr="00547138">
        <w:rPr>
          <w:rFonts w:ascii="Gill Alt One MT Light" w:hAnsi="Gill Alt One MT Light"/>
          <w:sz w:val="22"/>
          <w:szCs w:val="22"/>
          <w:lang w:val="en-GB"/>
        </w:rPr>
        <w:t>the ca</w:t>
      </w:r>
      <w:r w:rsidR="00354571" w:rsidRPr="00547138">
        <w:rPr>
          <w:rFonts w:ascii="Gill Alt One MT Light" w:hAnsi="Gill Alt One MT Light"/>
          <w:sz w:val="22"/>
          <w:szCs w:val="22"/>
          <w:lang w:val="en-GB"/>
        </w:rPr>
        <w:t>r.</w:t>
      </w:r>
    </w:p>
    <w:p w14:paraId="71D7FA4C" w14:textId="77777777" w:rsidR="004E2034" w:rsidRPr="00547138" w:rsidRDefault="004E2034" w:rsidP="00A85AC3">
      <w:pPr>
        <w:rPr>
          <w:rFonts w:ascii="Gill Alt One MT Light" w:hAnsi="Gill Alt One MT Light"/>
          <w:sz w:val="22"/>
          <w:szCs w:val="22"/>
          <w:lang w:val="en-GB"/>
        </w:rPr>
      </w:pPr>
    </w:p>
    <w:p w14:paraId="1A259EF8" w14:textId="79E236CD" w:rsidR="004C4E3D" w:rsidRPr="00547138" w:rsidRDefault="004C4E3D" w:rsidP="00D94A5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 w:rsidRPr="00547138">
        <w:rPr>
          <w:rFonts w:ascii="Gill Alt One MT Light" w:hAnsi="Gill Alt One MT Light"/>
          <w:i/>
          <w:sz w:val="22"/>
          <w:szCs w:val="22"/>
          <w:lang w:val="en-GB"/>
        </w:rPr>
        <w:t>Dawn Aero Cowling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present on the Rolls-Royce stand</w:t>
      </w:r>
      <w:r w:rsidR="004E2034" w:rsidRPr="00547138">
        <w:rPr>
          <w:rFonts w:ascii="Gill Alt One MT Light" w:hAnsi="Gill Alt One MT Light"/>
          <w:sz w:val="22"/>
          <w:szCs w:val="22"/>
          <w:lang w:val="en-GB"/>
        </w:rPr>
        <w:t xml:space="preserve"> at the 2018 Geneva Motor Show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 xml:space="preserve"> is a beautifully-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specified 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 xml:space="preserve">motor </w:t>
      </w:r>
      <w:r w:rsidR="00A85AC3" w:rsidRPr="00547138">
        <w:rPr>
          <w:rFonts w:ascii="Gill Alt One MT Light" w:hAnsi="Gill Alt One MT Light"/>
          <w:sz w:val="22"/>
          <w:szCs w:val="22"/>
          <w:lang w:val="en-GB"/>
        </w:rPr>
        <w:t>car</w:t>
      </w:r>
      <w:r w:rsidR="000F6A68" w:rsidRPr="00547138">
        <w:rPr>
          <w:rFonts w:ascii="Gill Alt One MT Light" w:hAnsi="Gill Alt One MT Light"/>
          <w:sz w:val="22"/>
          <w:szCs w:val="22"/>
          <w:lang w:val="en-GB"/>
        </w:rPr>
        <w:t xml:space="preserve"> clad in a silver and tan colour scheme. The sensuous exterior is painted in Cassiopeia Silver 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>and features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 xml:space="preserve"> beautiful 21inch part-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>polished alloy wheels, whilst</w:t>
      </w:r>
      <w:r w:rsidR="000F6A68"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>t</w:t>
      </w:r>
      <w:r w:rsidR="000F6A68" w:rsidRPr="00547138">
        <w:rPr>
          <w:rFonts w:ascii="Gill Alt One MT Light" w:hAnsi="Gill Alt One MT Light"/>
          <w:sz w:val="22"/>
          <w:szCs w:val="22"/>
          <w:lang w:val="en-GB"/>
        </w:rPr>
        <w:t xml:space="preserve">he interior 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 xml:space="preserve">is swathed in </w:t>
      </w:r>
      <w:proofErr w:type="spellStart"/>
      <w:r w:rsidR="00122E79" w:rsidRPr="00547138">
        <w:rPr>
          <w:rFonts w:ascii="Gill Alt One MT Light" w:hAnsi="Gill Alt One MT Light"/>
          <w:sz w:val="22"/>
          <w:szCs w:val="22"/>
          <w:lang w:val="en-GB"/>
        </w:rPr>
        <w:t>Casden</w:t>
      </w:r>
      <w:proofErr w:type="spellEnd"/>
      <w:r w:rsidR="00122E79" w:rsidRPr="00547138">
        <w:rPr>
          <w:rFonts w:ascii="Gill Alt One MT Light" w:hAnsi="Gill Alt One MT Light"/>
          <w:sz w:val="22"/>
          <w:szCs w:val="22"/>
          <w:lang w:val="en-GB"/>
        </w:rPr>
        <w:t xml:space="preserve"> Tan leather, highlighted by Selby Grey piping and stitching and Black </w:t>
      </w:r>
      <w:r w:rsidR="004E2034" w:rsidRPr="00547138">
        <w:rPr>
          <w:rFonts w:ascii="Gill Alt One MT Light" w:hAnsi="Gill Alt One MT Light"/>
          <w:sz w:val="22"/>
          <w:szCs w:val="22"/>
          <w:lang w:val="en-GB"/>
        </w:rPr>
        <w:t>contrast elements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 xml:space="preserve">. The </w:t>
      </w:r>
      <w:r w:rsidR="004E2034" w:rsidRPr="00547138">
        <w:rPr>
          <w:rFonts w:ascii="Gill Alt One MT Light" w:hAnsi="Gill Alt One MT Light"/>
          <w:sz w:val="22"/>
          <w:szCs w:val="22"/>
          <w:lang w:val="en-GB"/>
        </w:rPr>
        <w:t xml:space="preserve">carbon-fibre on the central spine of the </w:t>
      </w:r>
      <w:r w:rsidR="004E2034" w:rsidRPr="00547138">
        <w:rPr>
          <w:rFonts w:ascii="Gill Alt One MT Light" w:hAnsi="Gill Alt One MT Light"/>
          <w:i/>
          <w:sz w:val="22"/>
          <w:szCs w:val="22"/>
          <w:lang w:val="en-GB"/>
        </w:rPr>
        <w:t>Aero Cowling</w:t>
      </w:r>
      <w:r w:rsidR="004E2034" w:rsidRPr="00547138">
        <w:rPr>
          <w:rFonts w:ascii="Gill Alt One MT Light" w:hAnsi="Gill Alt One MT Light"/>
          <w:sz w:val="22"/>
          <w:szCs w:val="22"/>
          <w:lang w:val="en-GB"/>
        </w:rPr>
        <w:t xml:space="preserve"> is exposed to showcase its lightweight structure and its weave is book-matched to a contemporary chevron graphic, adding to the dynamic character of </w:t>
      </w:r>
      <w:r w:rsidR="004E2034" w:rsidRPr="00547138">
        <w:rPr>
          <w:rFonts w:ascii="Gill Alt One MT Light" w:hAnsi="Gill Alt One MT Light"/>
          <w:i/>
          <w:sz w:val="22"/>
          <w:szCs w:val="22"/>
          <w:lang w:val="en-GB"/>
        </w:rPr>
        <w:t>Dawn Aero Cowling</w:t>
      </w:r>
      <w:r w:rsidR="004E2034" w:rsidRPr="00547138">
        <w:rPr>
          <w:rFonts w:ascii="Gill Alt One MT Light" w:hAnsi="Gill Alt One MT Light"/>
          <w:sz w:val="22"/>
          <w:szCs w:val="22"/>
          <w:lang w:val="en-GB"/>
        </w:rPr>
        <w:t>. D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>ashboard and centre consoles</w:t>
      </w:r>
      <w:r w:rsidR="004E2034" w:rsidRPr="00547138">
        <w:rPr>
          <w:rFonts w:ascii="Gill Alt One MT Light" w:hAnsi="Gill Alt One MT Light"/>
          <w:sz w:val="22"/>
          <w:szCs w:val="22"/>
          <w:lang w:val="en-GB"/>
        </w:rPr>
        <w:t xml:space="preserve"> featuring an intricate dark technical fibre veneer continue this ‘spine’ running down the centre of the car,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 xml:space="preserve"> which</w:t>
      </w:r>
      <w:r w:rsidR="00C27A12" w:rsidRPr="00547138">
        <w:rPr>
          <w:rFonts w:ascii="Gill Alt One MT Light" w:hAnsi="Gill Alt One MT Light"/>
          <w:sz w:val="22"/>
          <w:szCs w:val="22"/>
          <w:lang w:val="en-GB"/>
        </w:rPr>
        <w:t xml:space="preserve"> when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 xml:space="preserve"> paired with the woven leather </w:t>
      </w:r>
      <w:r w:rsidR="00282A4F" w:rsidRPr="00547138">
        <w:rPr>
          <w:rFonts w:ascii="Gill Alt One MT Light" w:hAnsi="Gill Alt One MT Light"/>
          <w:sz w:val="22"/>
          <w:szCs w:val="22"/>
          <w:lang w:val="en-GB"/>
        </w:rPr>
        <w:t>floor mats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 xml:space="preserve"> echo the</w:t>
      </w:r>
      <w:r w:rsidR="004C3AD3" w:rsidRPr="00547138">
        <w:rPr>
          <w:rFonts w:ascii="Gill Alt One MT Light" w:hAnsi="Gill Alt One MT Light"/>
          <w:sz w:val="22"/>
          <w:szCs w:val="22"/>
          <w:lang w:val="en-GB"/>
        </w:rPr>
        <w:t xml:space="preserve"> technical nature of the carbon-</w:t>
      </w:r>
      <w:r w:rsidR="00122E79" w:rsidRPr="00547138">
        <w:rPr>
          <w:rFonts w:ascii="Gill Alt One MT Light" w:hAnsi="Gill Alt One MT Light"/>
          <w:sz w:val="22"/>
          <w:szCs w:val="22"/>
          <w:lang w:val="en-GB"/>
        </w:rPr>
        <w:t xml:space="preserve">fibre on the </w:t>
      </w:r>
      <w:r w:rsidR="00122E79" w:rsidRPr="00547138">
        <w:rPr>
          <w:rFonts w:ascii="Gill Alt One MT Light" w:hAnsi="Gill Alt One MT Light"/>
          <w:i/>
          <w:sz w:val="22"/>
          <w:szCs w:val="22"/>
          <w:lang w:val="en-GB"/>
        </w:rPr>
        <w:t>Aero Cowling.</w:t>
      </w:r>
    </w:p>
    <w:p w14:paraId="0AF9F263" w14:textId="77777777" w:rsidR="00852D45" w:rsidRPr="00547138" w:rsidRDefault="00852D45" w:rsidP="00364DE0">
      <w:pPr>
        <w:rPr>
          <w:rFonts w:ascii="Gill Alt One MT Light" w:hAnsi="Gill Alt One MT Light"/>
          <w:sz w:val="22"/>
          <w:szCs w:val="22"/>
          <w:lang w:val="en-GB"/>
        </w:rPr>
      </w:pPr>
    </w:p>
    <w:p w14:paraId="30334F1A" w14:textId="39E0E9C2" w:rsidR="001D2B8A" w:rsidRPr="00547138" w:rsidRDefault="001D2B8A" w:rsidP="00567357">
      <w:pPr>
        <w:spacing w:line="360" w:lineRule="auto"/>
        <w:rPr>
          <w:rFonts w:ascii="Gill Alt One MT Light" w:eastAsia="Calibri" w:hAnsi="Gill Alt One MT Light"/>
          <w:sz w:val="22"/>
          <w:szCs w:val="22"/>
          <w:lang w:val="en-GB"/>
        </w:rPr>
      </w:pPr>
      <w:r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To view this truly </w:t>
      </w:r>
      <w:r w:rsidR="00E34F58" w:rsidRPr="00547138">
        <w:rPr>
          <w:rFonts w:ascii="Gill Alt One MT Light" w:eastAsia="Calibri" w:hAnsi="Gill Alt One MT Light"/>
          <w:sz w:val="22"/>
          <w:szCs w:val="22"/>
          <w:lang w:val="en-GB"/>
        </w:rPr>
        <w:t>B</w:t>
      </w:r>
      <w:r w:rsidR="00337F4A" w:rsidRPr="00547138">
        <w:rPr>
          <w:rFonts w:ascii="Gill Alt One MT Light" w:eastAsia="Calibri" w:hAnsi="Gill Alt One MT Light"/>
          <w:sz w:val="22"/>
          <w:szCs w:val="22"/>
          <w:lang w:val="en-GB"/>
        </w:rPr>
        <w:t>espoke</w:t>
      </w:r>
      <w:r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 collection of </w:t>
      </w:r>
      <w:r w:rsidR="00E34F58" w:rsidRPr="00547138">
        <w:rPr>
          <w:rFonts w:ascii="Gill Alt One MT Light" w:eastAsia="Calibri" w:hAnsi="Gill Alt One MT Light"/>
          <w:sz w:val="22"/>
          <w:szCs w:val="22"/>
          <w:lang w:val="en-GB"/>
        </w:rPr>
        <w:t>motor</w:t>
      </w:r>
      <w:r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 cars and</w:t>
      </w:r>
      <w:r w:rsidR="00E34F58"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  <w:r w:rsidR="007025E1" w:rsidRPr="00547138">
        <w:rPr>
          <w:rFonts w:ascii="Gill Alt One MT Light" w:eastAsia="Calibri" w:hAnsi="Gill Alt One MT Light"/>
          <w:sz w:val="22"/>
          <w:szCs w:val="22"/>
          <w:lang w:val="en-GB"/>
        </w:rPr>
        <w:t>this</w:t>
      </w:r>
      <w:r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 art work, Rolls-Royce invites </w:t>
      </w:r>
      <w:r w:rsidR="00E34F58"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you to </w:t>
      </w:r>
      <w:r w:rsidR="00922987"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visit </w:t>
      </w:r>
      <w:r w:rsidR="00E34F58" w:rsidRPr="00547138">
        <w:rPr>
          <w:rFonts w:ascii="Gill Alt One MT Light" w:eastAsia="Calibri" w:hAnsi="Gill Alt One MT Light"/>
          <w:sz w:val="22"/>
          <w:szCs w:val="22"/>
          <w:lang w:val="en-GB"/>
        </w:rPr>
        <w:t>the Rolls-Royce stand (</w:t>
      </w:r>
      <w:r w:rsidR="007025E1" w:rsidRPr="00547138">
        <w:rPr>
          <w:rFonts w:ascii="Gill Alt One MT Light" w:eastAsia="Calibri" w:hAnsi="Gill Alt One MT Light"/>
          <w:sz w:val="22"/>
          <w:szCs w:val="22"/>
          <w:lang w:val="en-GB"/>
        </w:rPr>
        <w:t>6041, Hall 6</w:t>
      </w:r>
      <w:r w:rsidR="00E34F58" w:rsidRPr="00547138">
        <w:rPr>
          <w:rFonts w:ascii="Gill Alt One MT Light" w:eastAsia="Calibri" w:hAnsi="Gill Alt One MT Light"/>
          <w:sz w:val="22"/>
          <w:szCs w:val="22"/>
          <w:lang w:val="en-GB"/>
        </w:rPr>
        <w:t>)</w:t>
      </w:r>
      <w:r w:rsidR="00583E28" w:rsidRPr="00547138">
        <w:rPr>
          <w:rFonts w:ascii="Gill Alt One MT Light" w:eastAsia="Calibri" w:hAnsi="Gill Alt One MT Light"/>
          <w:sz w:val="22"/>
          <w:szCs w:val="22"/>
          <w:lang w:val="en-GB"/>
        </w:rPr>
        <w:t>.</w:t>
      </w:r>
      <w:r w:rsidRPr="00547138">
        <w:rPr>
          <w:rFonts w:ascii="Gill Alt One MT Light" w:eastAsia="Calibri" w:hAnsi="Gill Alt One MT Light"/>
          <w:sz w:val="22"/>
          <w:szCs w:val="22"/>
          <w:lang w:val="en-GB"/>
        </w:rPr>
        <w:t xml:space="preserve"> </w:t>
      </w:r>
    </w:p>
    <w:p w14:paraId="172EABAD" w14:textId="77777777" w:rsidR="001D2B8A" w:rsidRPr="00547138" w:rsidRDefault="001D2B8A" w:rsidP="00A85AC3">
      <w:pPr>
        <w:rPr>
          <w:rFonts w:ascii="Gill Alt One MT Light" w:eastAsia="Calibri" w:hAnsi="Gill Alt One MT Light"/>
          <w:sz w:val="22"/>
          <w:szCs w:val="22"/>
          <w:lang w:val="en-GB"/>
        </w:rPr>
      </w:pPr>
    </w:p>
    <w:p w14:paraId="67AE4E78" w14:textId="2099F905" w:rsidR="003C40C8" w:rsidRPr="00547138" w:rsidRDefault="005E3260" w:rsidP="00567357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eastAsia="Calibri" w:hAnsi="Gill Alt One MT Light"/>
          <w:sz w:val="22"/>
          <w:szCs w:val="22"/>
          <w:lang w:val="en-GB"/>
        </w:rPr>
        <w:t>-</w:t>
      </w:r>
      <w:r w:rsidR="007025E1" w:rsidRPr="00547138">
        <w:rPr>
          <w:rFonts w:ascii="Gill Alt One MT Light" w:eastAsia="Calibri" w:hAnsi="Gill Alt One MT Light"/>
          <w:sz w:val="22"/>
          <w:szCs w:val="22"/>
          <w:lang w:val="en-GB"/>
        </w:rPr>
        <w:t>Ends</w:t>
      </w:r>
      <w:r w:rsidRPr="00547138">
        <w:rPr>
          <w:rFonts w:ascii="Gill Alt One MT Light" w:eastAsia="Calibri" w:hAnsi="Gill Alt One MT Light"/>
          <w:sz w:val="22"/>
          <w:szCs w:val="22"/>
          <w:lang w:val="en-GB"/>
        </w:rPr>
        <w:t>-</w:t>
      </w:r>
    </w:p>
    <w:p w14:paraId="0629A810" w14:textId="15A6F3B2" w:rsidR="00567357" w:rsidRPr="00547138" w:rsidRDefault="00567357" w:rsidP="00C9507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br w:type="page"/>
      </w:r>
    </w:p>
    <w:p w14:paraId="1F9ED439" w14:textId="6403F061" w:rsidR="00C95075" w:rsidRPr="00547138" w:rsidRDefault="00C95075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547138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lastRenderedPageBreak/>
        <w:t>Further information:</w:t>
      </w:r>
    </w:p>
    <w:p w14:paraId="2B404089" w14:textId="77777777" w:rsidR="007C3772" w:rsidRPr="00547138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54713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54713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547138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797B50F9" w14:textId="77777777" w:rsidR="00282A4F" w:rsidRPr="00547138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39BFE8B" w14:textId="77777777" w:rsidR="00282A4F" w:rsidRPr="00547138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14:paraId="1280CB6D" w14:textId="77777777" w:rsidR="00282A4F" w:rsidRPr="00547138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208DF86" w14:textId="77777777" w:rsidR="00282A4F" w:rsidRPr="00547138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14:paraId="59740A18" w14:textId="77777777" w:rsidR="00282A4F" w:rsidRPr="00547138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53B422A5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40A1EB4F" w14:textId="77777777" w:rsidR="00282A4F" w:rsidRPr="00547138" w:rsidRDefault="00282A4F" w:rsidP="00282A4F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1ECD0799" w14:textId="77777777" w:rsidR="00282A4F" w:rsidRPr="00547138" w:rsidRDefault="00282A4F" w:rsidP="00282A4F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3AA94084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Head of Corporate Relations, Heritage and Philanthropy</w:t>
      </w:r>
    </w:p>
    <w:p w14:paraId="0A1CC9D2" w14:textId="77777777" w:rsidR="00282A4F" w:rsidRPr="00547138" w:rsidRDefault="00282A4F" w:rsidP="00282A4F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Andrew Ball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  <w:t>+44 (0) 1243 384064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14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andrew.ball@rolls-roycemotorcars.com</w:t>
        </w:r>
      </w:hyperlink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0D7723CE" w14:textId="77777777" w:rsidR="00282A4F" w:rsidRPr="00547138" w:rsidRDefault="00282A4F" w:rsidP="00282A4F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2EA55740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Head of Product Communications</w:t>
      </w:r>
    </w:p>
    <w:p w14:paraId="73BAF555" w14:textId="77777777" w:rsidR="004C3AD3" w:rsidRPr="00547138" w:rsidRDefault="00282A4F" w:rsidP="004C3A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Andrew Boyle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  <w:t>+44 (0) 1243 384062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15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andrew.boyle@rolls-roycemotorcars.com</w:t>
        </w:r>
      </w:hyperlink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4C3AD3" w:rsidRPr="00547138">
        <w:rPr>
          <w:rFonts w:ascii="Gill Alt One MT Light" w:hAnsi="Gill Alt One MT Light"/>
          <w:sz w:val="22"/>
          <w:szCs w:val="22"/>
          <w:lang w:val="en-GB"/>
        </w:rPr>
        <w:br/>
      </w:r>
    </w:p>
    <w:p w14:paraId="1DBDE4F1" w14:textId="663E010B" w:rsidR="004C3AD3" w:rsidRPr="00547138" w:rsidRDefault="004C3AD3" w:rsidP="004C3AD3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Head of Digital, Online &amp; Social PR Communications</w:t>
      </w:r>
    </w:p>
    <w:p w14:paraId="1904BFC7" w14:textId="28E755BC" w:rsidR="004C3AD3" w:rsidRPr="00547138" w:rsidRDefault="004C3AD3" w:rsidP="004C3AD3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Terence Church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  <w:t>+44 (0) 7815 245930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16" w:history="1">
        <w:r w:rsidRPr="0054713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terence.church@rolls-roycemotorcars.com</w:t>
        </w:r>
      </w:hyperlink>
      <w:r w:rsidRPr="00547138">
        <w:rPr>
          <w:sz w:val="22"/>
          <w:szCs w:val="22"/>
          <w:lang w:val="en-GB"/>
        </w:rPr>
        <w:t xml:space="preserve"> </w:t>
      </w:r>
    </w:p>
    <w:p w14:paraId="5E941C59" w14:textId="6662C51F" w:rsidR="00282A4F" w:rsidRPr="00547138" w:rsidRDefault="00282A4F" w:rsidP="00282A4F">
      <w:pPr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73106FE0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Head of Lifestyle Communications</w:t>
      </w:r>
    </w:p>
    <w:p w14:paraId="58A0D3A4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Emma Rickett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  <w:t>+44 (0) 1243 384061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17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emma.rickett@rolls-roycemotorcars.com</w:t>
        </w:r>
      </w:hyperlink>
    </w:p>
    <w:p w14:paraId="1D74A657" w14:textId="76313137" w:rsidR="00282A4F" w:rsidRPr="00547138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F1E0889" w14:textId="77777777" w:rsidR="00282A4F" w:rsidRPr="00547138" w:rsidRDefault="00282A4F" w:rsidP="00282A4F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5E3A3AB2" w14:textId="77777777" w:rsidR="00282A4F" w:rsidRPr="00547138" w:rsidRDefault="00282A4F" w:rsidP="00282A4F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AEAB114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1898341E" w14:textId="77777777" w:rsidR="00282A4F" w:rsidRPr="00547138" w:rsidRDefault="00282A4F" w:rsidP="00282A4F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547138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547138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547138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547138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8" w:history="1">
        <w:r w:rsidRPr="00547138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22143373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7C06805D" w14:textId="77777777" w:rsidR="00282A4F" w:rsidRPr="00547138" w:rsidRDefault="00282A4F" w:rsidP="00282A4F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20777BD4" w14:textId="77777777" w:rsidR="00282A4F" w:rsidRPr="00547138" w:rsidRDefault="00282A4F" w:rsidP="00282A4F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Hal </w:t>
      </w:r>
      <w:proofErr w:type="spellStart"/>
      <w:r w:rsidRPr="00547138">
        <w:rPr>
          <w:rFonts w:ascii="Gill Alt One MT Light" w:hAnsi="Gill Alt One MT Light"/>
          <w:sz w:val="22"/>
          <w:szCs w:val="22"/>
          <w:lang w:val="en-GB"/>
        </w:rPr>
        <w:t>Serudin</w:t>
      </w:r>
      <w:proofErr w:type="spellEnd"/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22D63A3A" w14:textId="77777777" w:rsidR="00282A4F" w:rsidRPr="00547138" w:rsidRDefault="00282A4F" w:rsidP="00282A4F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0F847E1E" w14:textId="77777777" w:rsidR="00282A4F" w:rsidRPr="00547138" w:rsidRDefault="00282A4F" w:rsidP="00282A4F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68E6FD78" w14:textId="77777777" w:rsidR="00282A4F" w:rsidRPr="00547138" w:rsidRDefault="00282A4F" w:rsidP="00282A4F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547138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547138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0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547138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547138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0096C3C2" w14:textId="77777777" w:rsidR="00282A4F" w:rsidRPr="00547138" w:rsidRDefault="00282A4F" w:rsidP="00282A4F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547138"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14:paraId="32E090D1" w14:textId="77777777" w:rsidR="00282A4F" w:rsidRPr="00547138" w:rsidRDefault="00282A4F" w:rsidP="00282A4F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547138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547138">
        <w:rPr>
          <w:rFonts w:ascii="Gill Alt One MT Light" w:hAnsi="Gill Alt One MT Light"/>
          <w:sz w:val="22"/>
          <w:szCs w:val="22"/>
          <w:lang w:val="de-DE"/>
        </w:rPr>
        <w:tab/>
      </w:r>
      <w:r w:rsidRPr="00547138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547138">
        <w:rPr>
          <w:rFonts w:ascii="Gill Alt One MT Light" w:hAnsi="Gill Alt One MT Light"/>
          <w:sz w:val="22"/>
          <w:szCs w:val="22"/>
          <w:lang w:val="de-DE"/>
        </w:rPr>
        <w:tab/>
      </w:r>
      <w:hyperlink r:id="rId21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6C206343" w14:textId="77777777" w:rsidR="00282A4F" w:rsidRPr="00547138" w:rsidRDefault="00282A4F" w:rsidP="00282A4F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318CF5AB" w14:textId="77777777" w:rsidR="00282A4F" w:rsidRPr="00547138" w:rsidRDefault="00282A4F" w:rsidP="00282A4F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07B967C8" w14:textId="77777777" w:rsidR="00282A4F" w:rsidRPr="00547138" w:rsidRDefault="00282A4F" w:rsidP="00282A4F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Ruth </w:t>
      </w:r>
      <w:proofErr w:type="spellStart"/>
      <w:r w:rsidRPr="00547138">
        <w:rPr>
          <w:rFonts w:ascii="Gill Alt One MT Light" w:hAnsi="Gill Alt One MT Light"/>
          <w:sz w:val="22"/>
          <w:szCs w:val="22"/>
          <w:lang w:val="en-GB"/>
        </w:rPr>
        <w:t>Hucklenbroich</w:t>
      </w:r>
      <w:proofErr w:type="spellEnd"/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6ECF2225" w14:textId="77777777" w:rsidR="00282A4F" w:rsidRPr="00547138" w:rsidRDefault="00282A4F" w:rsidP="00282A4F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B5DD204" w14:textId="77777777" w:rsidR="00282A4F" w:rsidRPr="00547138" w:rsidRDefault="00282A4F" w:rsidP="00282A4F">
      <w:pPr>
        <w:spacing w:after="120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Middle East, Africa, and India</w:t>
      </w:r>
    </w:p>
    <w:p w14:paraId="794E9E92" w14:textId="77777777" w:rsidR="00282A4F" w:rsidRPr="00547138" w:rsidRDefault="00282A4F" w:rsidP="00282A4F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Kathleen </w:t>
      </w:r>
      <w:proofErr w:type="spellStart"/>
      <w:r w:rsidRPr="00547138">
        <w:rPr>
          <w:rFonts w:ascii="Gill Alt One MT Light" w:hAnsi="Gill Alt One MT Light"/>
          <w:sz w:val="22"/>
          <w:szCs w:val="22"/>
          <w:lang w:val="en-GB"/>
        </w:rPr>
        <w:t>Burbridge</w:t>
      </w:r>
      <w:proofErr w:type="spellEnd"/>
      <w:r w:rsidRPr="00547138">
        <w:rPr>
          <w:rFonts w:ascii="Gill Alt One MT Light" w:hAnsi="Gill Alt One MT Light"/>
          <w:sz w:val="22"/>
          <w:szCs w:val="22"/>
          <w:lang w:val="en-GB"/>
        </w:rPr>
        <w:tab/>
        <w:t>+971(0)56 484 6034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 w:eastAsia="en-GB"/>
          </w:rPr>
          <w:t>kathleenburbridge@sevenmedia.ae</w:t>
        </w:r>
      </w:hyperlink>
      <w:r w:rsidRPr="00547138">
        <w:rPr>
          <w:rFonts w:ascii="Gill Alt One MT Light" w:hAnsi="Gill Alt One MT Light"/>
          <w:color w:val="FB0007"/>
          <w:sz w:val="22"/>
          <w:szCs w:val="22"/>
          <w:lang w:val="en-GB" w:eastAsia="en-GB"/>
        </w:rPr>
        <w:t xml:space="preserve"> </w:t>
      </w:r>
      <w:r w:rsidRPr="00547138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14:paraId="58262CF1" w14:textId="77777777" w:rsidR="00282A4F" w:rsidRPr="00547138" w:rsidRDefault="00282A4F" w:rsidP="00282A4F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4B96F497" w14:textId="77777777" w:rsidR="00282A4F" w:rsidRPr="00547138" w:rsidRDefault="00282A4F" w:rsidP="00282A4F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</w:p>
    <w:p w14:paraId="793212ED" w14:textId="77777777" w:rsidR="00282A4F" w:rsidRPr="00547138" w:rsidRDefault="00282A4F" w:rsidP="00282A4F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</w:t>
      </w:r>
      <w:proofErr w:type="spellStart"/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Spahn</w:t>
      </w:r>
      <w:proofErr w:type="spellEnd"/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 </w:t>
      </w:r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110D18A5" w14:textId="77777777" w:rsidR="00282A4F" w:rsidRPr="00547138" w:rsidRDefault="00282A4F" w:rsidP="00282A4F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</w:p>
    <w:p w14:paraId="3E771FDF" w14:textId="77777777" w:rsidR="00282A4F" w:rsidRPr="00547138" w:rsidRDefault="00282A4F" w:rsidP="00282A4F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547138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24ECCA59" w14:textId="5D7F4F31" w:rsidR="00F54CF3" w:rsidRPr="00F04F1A" w:rsidRDefault="00282A4F" w:rsidP="00A85AC3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54713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 w:rsidRPr="00547138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54713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  <w:bookmarkStart w:id="0" w:name="_GoBack"/>
      <w:bookmarkEnd w:id="0"/>
    </w:p>
    <w:sectPr w:rsidR="00F54CF3" w:rsidRPr="00F04F1A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0523" w14:textId="77777777" w:rsidR="00CD2C6D" w:rsidRDefault="00CD2C6D">
      <w:r>
        <w:separator/>
      </w:r>
    </w:p>
  </w:endnote>
  <w:endnote w:type="continuationSeparator" w:id="0">
    <w:p w14:paraId="630961E5" w14:textId="77777777" w:rsidR="00CD2C6D" w:rsidRDefault="00CD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Light">
    <w:altName w:val="Times New Roman"/>
    <w:panose1 w:val="020B0302020104020203"/>
    <w:charset w:val="00"/>
    <w:family w:val="auto"/>
    <w:pitch w:val="variable"/>
    <w:sig w:usb0="00000000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07420" w14:textId="77777777"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14:paraId="4363B1F0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14:paraId="62AE1482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 xml:space="preserve">The Drive, </w:t>
    </w:r>
    <w:proofErr w:type="spellStart"/>
    <w:r w:rsidRPr="00A33D09">
      <w:rPr>
        <w:rFonts w:ascii="Gill Sans MT" w:hAnsi="Gill Sans MT"/>
        <w:sz w:val="14"/>
        <w:lang w:val="en-GB"/>
      </w:rPr>
      <w:t>Westhampnett</w:t>
    </w:r>
    <w:proofErr w:type="spellEnd"/>
    <w:r w:rsidRPr="00A33D09">
      <w:rPr>
        <w:rFonts w:ascii="Gill Sans MT" w:hAnsi="Gill Sans MT"/>
        <w:sz w:val="14"/>
        <w:lang w:val="en-GB"/>
      </w:rPr>
      <w:t>, Chichester, West Sussex PO18 0SH</w:t>
    </w:r>
  </w:p>
  <w:p w14:paraId="4B55B4A4" w14:textId="77777777"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14:paraId="31FFC342" w14:textId="77777777" w:rsidR="00D00A88" w:rsidRPr="00A33D09" w:rsidRDefault="00CD2C6D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14:paraId="3BF27FFC" w14:textId="77777777"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0860D" w14:textId="77777777" w:rsidR="00CD2C6D" w:rsidRDefault="00CD2C6D">
      <w:r>
        <w:separator/>
      </w:r>
    </w:p>
  </w:footnote>
  <w:footnote w:type="continuationSeparator" w:id="0">
    <w:p w14:paraId="43DB41B4" w14:textId="77777777" w:rsidR="00CD2C6D" w:rsidRDefault="00CD2C6D">
      <w:r>
        <w:continuationSeparator/>
      </w:r>
    </w:p>
  </w:footnote>
  <w:footnote w:id="1">
    <w:p w14:paraId="0208CF5E" w14:textId="1779E595" w:rsidR="000272EC" w:rsidRPr="000272EC" w:rsidRDefault="000272E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AF4D96">
        <w:rPr>
          <w:rFonts w:ascii="Gill Alt One MT Light" w:hAnsi="Gill Alt One MT Light"/>
        </w:rPr>
        <w:t>An</w:t>
      </w:r>
      <w:r>
        <w:t xml:space="preserve"> </w:t>
      </w:r>
      <w:r w:rsidRPr="000B190A">
        <w:rPr>
          <w:rFonts w:ascii="Gill Alt One MT Light" w:hAnsi="Gill Alt One MT Light"/>
          <w:lang w:val="en-GB"/>
        </w:rPr>
        <w:t xml:space="preserve">Extended </w:t>
      </w:r>
      <w:proofErr w:type="spellStart"/>
      <w:r w:rsidRPr="000B190A">
        <w:rPr>
          <w:rFonts w:ascii="Gill Alt One MT Light" w:hAnsi="Gill Alt One MT Light"/>
          <w:lang w:val="en-GB"/>
        </w:rPr>
        <w:t>Tonneau</w:t>
      </w:r>
      <w:proofErr w:type="spellEnd"/>
      <w:r w:rsidRPr="000B190A">
        <w:rPr>
          <w:rFonts w:ascii="Gill Alt One MT Light" w:hAnsi="Gill Alt One MT Light"/>
          <w:lang w:val="en-GB"/>
        </w:rPr>
        <w:t xml:space="preserve"> Cover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FCF40" w14:textId="77777777"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65915350" wp14:editId="133603C0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3E8AFE" w14:textId="77777777" w:rsidR="00D00A88" w:rsidRDefault="00D00A88">
    <w:pPr>
      <w:pStyle w:val="Header"/>
      <w:jc w:val="center"/>
      <w:rPr>
        <w:sz w:val="20"/>
      </w:rPr>
    </w:pPr>
  </w:p>
  <w:p w14:paraId="0466E35B" w14:textId="77777777"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34BE1"/>
    <w:multiLevelType w:val="hybridMultilevel"/>
    <w:tmpl w:val="8B90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8"/>
  </w:num>
  <w:num w:numId="4">
    <w:abstractNumId w:val="29"/>
  </w:num>
  <w:num w:numId="5">
    <w:abstractNumId w:val="20"/>
  </w:num>
  <w:num w:numId="6">
    <w:abstractNumId w:val="14"/>
  </w:num>
  <w:num w:numId="7">
    <w:abstractNumId w:val="16"/>
  </w:num>
  <w:num w:numId="8">
    <w:abstractNumId w:val="26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1"/>
  </w:num>
  <w:num w:numId="14">
    <w:abstractNumId w:val="19"/>
  </w:num>
  <w:num w:numId="15">
    <w:abstractNumId w:val="28"/>
  </w:num>
  <w:num w:numId="16">
    <w:abstractNumId w:val="11"/>
  </w:num>
  <w:num w:numId="17">
    <w:abstractNumId w:val="12"/>
  </w:num>
  <w:num w:numId="18">
    <w:abstractNumId w:val="13"/>
  </w:num>
  <w:num w:numId="19">
    <w:abstractNumId w:val="27"/>
  </w:num>
  <w:num w:numId="20">
    <w:abstractNumId w:val="0"/>
  </w:num>
  <w:num w:numId="21">
    <w:abstractNumId w:val="9"/>
  </w:num>
  <w:num w:numId="22">
    <w:abstractNumId w:val="24"/>
  </w:num>
  <w:num w:numId="23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18"/>
  </w:num>
  <w:num w:numId="29">
    <w:abstractNumId w:val="4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6CA"/>
    <w:rsid w:val="000037B7"/>
    <w:rsid w:val="000058F4"/>
    <w:rsid w:val="000070EC"/>
    <w:rsid w:val="00011907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272EC"/>
    <w:rsid w:val="00032C6D"/>
    <w:rsid w:val="00033471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4DBE"/>
    <w:rsid w:val="00055013"/>
    <w:rsid w:val="0005565E"/>
    <w:rsid w:val="00055A91"/>
    <w:rsid w:val="00056A0A"/>
    <w:rsid w:val="00056C4B"/>
    <w:rsid w:val="00060C4B"/>
    <w:rsid w:val="00060D62"/>
    <w:rsid w:val="0006117F"/>
    <w:rsid w:val="00062BC9"/>
    <w:rsid w:val="000653B5"/>
    <w:rsid w:val="00066298"/>
    <w:rsid w:val="00066975"/>
    <w:rsid w:val="00066CEF"/>
    <w:rsid w:val="00066FDC"/>
    <w:rsid w:val="000703D9"/>
    <w:rsid w:val="000722E7"/>
    <w:rsid w:val="00072CA6"/>
    <w:rsid w:val="00073A24"/>
    <w:rsid w:val="000768DD"/>
    <w:rsid w:val="00077415"/>
    <w:rsid w:val="000805DA"/>
    <w:rsid w:val="000811C3"/>
    <w:rsid w:val="00082239"/>
    <w:rsid w:val="0008318F"/>
    <w:rsid w:val="00084E03"/>
    <w:rsid w:val="00084F33"/>
    <w:rsid w:val="0008769D"/>
    <w:rsid w:val="00092076"/>
    <w:rsid w:val="00093004"/>
    <w:rsid w:val="000932DE"/>
    <w:rsid w:val="00096F01"/>
    <w:rsid w:val="000975CB"/>
    <w:rsid w:val="000A0493"/>
    <w:rsid w:val="000A30D3"/>
    <w:rsid w:val="000A381D"/>
    <w:rsid w:val="000A4D74"/>
    <w:rsid w:val="000B01FD"/>
    <w:rsid w:val="000B12CC"/>
    <w:rsid w:val="000B4FE5"/>
    <w:rsid w:val="000B6817"/>
    <w:rsid w:val="000B6895"/>
    <w:rsid w:val="000B6B12"/>
    <w:rsid w:val="000C1C62"/>
    <w:rsid w:val="000C286F"/>
    <w:rsid w:val="000C3D1A"/>
    <w:rsid w:val="000C3F7A"/>
    <w:rsid w:val="000C5040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6A68"/>
    <w:rsid w:val="000F6FCB"/>
    <w:rsid w:val="00100177"/>
    <w:rsid w:val="00100671"/>
    <w:rsid w:val="00101A04"/>
    <w:rsid w:val="00102353"/>
    <w:rsid w:val="001033A0"/>
    <w:rsid w:val="00103A58"/>
    <w:rsid w:val="0010554D"/>
    <w:rsid w:val="00111360"/>
    <w:rsid w:val="00116382"/>
    <w:rsid w:val="00116AF4"/>
    <w:rsid w:val="00116C17"/>
    <w:rsid w:val="00116ED0"/>
    <w:rsid w:val="00117576"/>
    <w:rsid w:val="00117CCA"/>
    <w:rsid w:val="00122E79"/>
    <w:rsid w:val="001233A7"/>
    <w:rsid w:val="00125A22"/>
    <w:rsid w:val="0012614A"/>
    <w:rsid w:val="00126270"/>
    <w:rsid w:val="001307EB"/>
    <w:rsid w:val="00130B3E"/>
    <w:rsid w:val="00130E24"/>
    <w:rsid w:val="00132B04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400"/>
    <w:rsid w:val="00144DF1"/>
    <w:rsid w:val="00145A83"/>
    <w:rsid w:val="00146150"/>
    <w:rsid w:val="0014633E"/>
    <w:rsid w:val="001509D1"/>
    <w:rsid w:val="001529F1"/>
    <w:rsid w:val="00153312"/>
    <w:rsid w:val="001557C5"/>
    <w:rsid w:val="001608B2"/>
    <w:rsid w:val="00161BF9"/>
    <w:rsid w:val="00162FF7"/>
    <w:rsid w:val="0016329D"/>
    <w:rsid w:val="001640AB"/>
    <w:rsid w:val="00164647"/>
    <w:rsid w:val="00165C12"/>
    <w:rsid w:val="00166229"/>
    <w:rsid w:val="0017192C"/>
    <w:rsid w:val="00173846"/>
    <w:rsid w:val="0017392C"/>
    <w:rsid w:val="00174D39"/>
    <w:rsid w:val="00180E70"/>
    <w:rsid w:val="00183BFF"/>
    <w:rsid w:val="0018666E"/>
    <w:rsid w:val="001927B4"/>
    <w:rsid w:val="001934FA"/>
    <w:rsid w:val="001941CD"/>
    <w:rsid w:val="0019431C"/>
    <w:rsid w:val="0019742B"/>
    <w:rsid w:val="001A0956"/>
    <w:rsid w:val="001A100B"/>
    <w:rsid w:val="001A27C1"/>
    <w:rsid w:val="001A6065"/>
    <w:rsid w:val="001A6CD0"/>
    <w:rsid w:val="001A6D82"/>
    <w:rsid w:val="001A74B4"/>
    <w:rsid w:val="001B1924"/>
    <w:rsid w:val="001B2B55"/>
    <w:rsid w:val="001B3C62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106A4"/>
    <w:rsid w:val="002130FA"/>
    <w:rsid w:val="00213A3A"/>
    <w:rsid w:val="00215011"/>
    <w:rsid w:val="002202F5"/>
    <w:rsid w:val="00220F32"/>
    <w:rsid w:val="00223FBF"/>
    <w:rsid w:val="0022715D"/>
    <w:rsid w:val="002317AC"/>
    <w:rsid w:val="0023185E"/>
    <w:rsid w:val="00232732"/>
    <w:rsid w:val="00233199"/>
    <w:rsid w:val="002347BB"/>
    <w:rsid w:val="00234F95"/>
    <w:rsid w:val="002354C6"/>
    <w:rsid w:val="0024109F"/>
    <w:rsid w:val="00241F7E"/>
    <w:rsid w:val="00244221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33E5"/>
    <w:rsid w:val="00264FB9"/>
    <w:rsid w:val="00265494"/>
    <w:rsid w:val="0026614F"/>
    <w:rsid w:val="002675B2"/>
    <w:rsid w:val="002679EA"/>
    <w:rsid w:val="00271DC1"/>
    <w:rsid w:val="002724E9"/>
    <w:rsid w:val="00273134"/>
    <w:rsid w:val="00282A4F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5449"/>
    <w:rsid w:val="002B7730"/>
    <w:rsid w:val="002C62BB"/>
    <w:rsid w:val="002C7872"/>
    <w:rsid w:val="002C7CE8"/>
    <w:rsid w:val="002D0C94"/>
    <w:rsid w:val="002D29CA"/>
    <w:rsid w:val="002D2A2E"/>
    <w:rsid w:val="002D3E85"/>
    <w:rsid w:val="002D3F3F"/>
    <w:rsid w:val="002D4A79"/>
    <w:rsid w:val="002D4FC9"/>
    <w:rsid w:val="002E3075"/>
    <w:rsid w:val="002E40F7"/>
    <w:rsid w:val="002E5CCC"/>
    <w:rsid w:val="002E7567"/>
    <w:rsid w:val="002F08FD"/>
    <w:rsid w:val="002F0CF3"/>
    <w:rsid w:val="002F2216"/>
    <w:rsid w:val="002F33F2"/>
    <w:rsid w:val="002F60E3"/>
    <w:rsid w:val="002F7FA6"/>
    <w:rsid w:val="00301713"/>
    <w:rsid w:val="00301B2E"/>
    <w:rsid w:val="00303918"/>
    <w:rsid w:val="00304C0C"/>
    <w:rsid w:val="00304CEF"/>
    <w:rsid w:val="00305386"/>
    <w:rsid w:val="00305A80"/>
    <w:rsid w:val="00306143"/>
    <w:rsid w:val="0030732C"/>
    <w:rsid w:val="00307862"/>
    <w:rsid w:val="003108C6"/>
    <w:rsid w:val="003115C4"/>
    <w:rsid w:val="0031207D"/>
    <w:rsid w:val="0031212A"/>
    <w:rsid w:val="00313E1C"/>
    <w:rsid w:val="0031550A"/>
    <w:rsid w:val="00315949"/>
    <w:rsid w:val="00316FE3"/>
    <w:rsid w:val="00320972"/>
    <w:rsid w:val="00320A40"/>
    <w:rsid w:val="0032487F"/>
    <w:rsid w:val="00330130"/>
    <w:rsid w:val="00331DC9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571"/>
    <w:rsid w:val="00354814"/>
    <w:rsid w:val="0035647E"/>
    <w:rsid w:val="003571BB"/>
    <w:rsid w:val="00357D59"/>
    <w:rsid w:val="00357E19"/>
    <w:rsid w:val="00360D08"/>
    <w:rsid w:val="00361868"/>
    <w:rsid w:val="00361CBB"/>
    <w:rsid w:val="00363A6A"/>
    <w:rsid w:val="00364DE0"/>
    <w:rsid w:val="00366396"/>
    <w:rsid w:val="003726E4"/>
    <w:rsid w:val="00372BCE"/>
    <w:rsid w:val="00375864"/>
    <w:rsid w:val="00382274"/>
    <w:rsid w:val="003834A3"/>
    <w:rsid w:val="00383FC8"/>
    <w:rsid w:val="00385908"/>
    <w:rsid w:val="00386C8F"/>
    <w:rsid w:val="0038760B"/>
    <w:rsid w:val="00390EF7"/>
    <w:rsid w:val="00391C6C"/>
    <w:rsid w:val="00392EBB"/>
    <w:rsid w:val="0039779A"/>
    <w:rsid w:val="003A0234"/>
    <w:rsid w:val="003A482C"/>
    <w:rsid w:val="003A671D"/>
    <w:rsid w:val="003B058A"/>
    <w:rsid w:val="003B1697"/>
    <w:rsid w:val="003B205B"/>
    <w:rsid w:val="003B327D"/>
    <w:rsid w:val="003B6C7B"/>
    <w:rsid w:val="003B7965"/>
    <w:rsid w:val="003C1899"/>
    <w:rsid w:val="003C1EBA"/>
    <w:rsid w:val="003C40C8"/>
    <w:rsid w:val="003D0A31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F09FC"/>
    <w:rsid w:val="003F3F8B"/>
    <w:rsid w:val="003F489E"/>
    <w:rsid w:val="003F7F80"/>
    <w:rsid w:val="004002A1"/>
    <w:rsid w:val="00400423"/>
    <w:rsid w:val="00400FFB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529F"/>
    <w:rsid w:val="00417283"/>
    <w:rsid w:val="00420B9F"/>
    <w:rsid w:val="00423ABF"/>
    <w:rsid w:val="0042595D"/>
    <w:rsid w:val="00425A86"/>
    <w:rsid w:val="00425B05"/>
    <w:rsid w:val="00426D3C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3890"/>
    <w:rsid w:val="00444EBB"/>
    <w:rsid w:val="004451A0"/>
    <w:rsid w:val="004455E3"/>
    <w:rsid w:val="00445CBB"/>
    <w:rsid w:val="00447442"/>
    <w:rsid w:val="00447EF7"/>
    <w:rsid w:val="0045052C"/>
    <w:rsid w:val="00453ED8"/>
    <w:rsid w:val="00455EFF"/>
    <w:rsid w:val="00457438"/>
    <w:rsid w:val="00457BC0"/>
    <w:rsid w:val="00460532"/>
    <w:rsid w:val="00462330"/>
    <w:rsid w:val="00462D87"/>
    <w:rsid w:val="00462FC3"/>
    <w:rsid w:val="00464137"/>
    <w:rsid w:val="00466444"/>
    <w:rsid w:val="004666F1"/>
    <w:rsid w:val="00466B10"/>
    <w:rsid w:val="0046764A"/>
    <w:rsid w:val="00472233"/>
    <w:rsid w:val="00473500"/>
    <w:rsid w:val="0047564E"/>
    <w:rsid w:val="00475FF1"/>
    <w:rsid w:val="00476022"/>
    <w:rsid w:val="00477EA3"/>
    <w:rsid w:val="0048017D"/>
    <w:rsid w:val="00480601"/>
    <w:rsid w:val="0048060A"/>
    <w:rsid w:val="00481420"/>
    <w:rsid w:val="00481736"/>
    <w:rsid w:val="00483322"/>
    <w:rsid w:val="00483F4B"/>
    <w:rsid w:val="0048626D"/>
    <w:rsid w:val="00491B2C"/>
    <w:rsid w:val="00492515"/>
    <w:rsid w:val="00492D42"/>
    <w:rsid w:val="00497B0F"/>
    <w:rsid w:val="004A0382"/>
    <w:rsid w:val="004A19D9"/>
    <w:rsid w:val="004A3D16"/>
    <w:rsid w:val="004A470E"/>
    <w:rsid w:val="004A4A38"/>
    <w:rsid w:val="004B0973"/>
    <w:rsid w:val="004B2335"/>
    <w:rsid w:val="004B44BC"/>
    <w:rsid w:val="004B6058"/>
    <w:rsid w:val="004B6964"/>
    <w:rsid w:val="004B6F0E"/>
    <w:rsid w:val="004C0304"/>
    <w:rsid w:val="004C3AD3"/>
    <w:rsid w:val="004C4E3D"/>
    <w:rsid w:val="004D2BB6"/>
    <w:rsid w:val="004D5A66"/>
    <w:rsid w:val="004D63C0"/>
    <w:rsid w:val="004D7987"/>
    <w:rsid w:val="004D7AF2"/>
    <w:rsid w:val="004E008F"/>
    <w:rsid w:val="004E0A45"/>
    <w:rsid w:val="004E11EE"/>
    <w:rsid w:val="004E2034"/>
    <w:rsid w:val="004E22FE"/>
    <w:rsid w:val="004E3139"/>
    <w:rsid w:val="004E4094"/>
    <w:rsid w:val="004E5977"/>
    <w:rsid w:val="004F5F57"/>
    <w:rsid w:val="004F68C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2D09"/>
    <w:rsid w:val="00513361"/>
    <w:rsid w:val="00514341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5B37"/>
    <w:rsid w:val="00537525"/>
    <w:rsid w:val="00537F97"/>
    <w:rsid w:val="00542059"/>
    <w:rsid w:val="00542492"/>
    <w:rsid w:val="005442E2"/>
    <w:rsid w:val="00544473"/>
    <w:rsid w:val="00544555"/>
    <w:rsid w:val="00544BD0"/>
    <w:rsid w:val="00545157"/>
    <w:rsid w:val="00547138"/>
    <w:rsid w:val="0054750A"/>
    <w:rsid w:val="0054781C"/>
    <w:rsid w:val="005526CD"/>
    <w:rsid w:val="0055299B"/>
    <w:rsid w:val="0055331E"/>
    <w:rsid w:val="00554601"/>
    <w:rsid w:val="00554BE3"/>
    <w:rsid w:val="00555FDE"/>
    <w:rsid w:val="00556710"/>
    <w:rsid w:val="00557185"/>
    <w:rsid w:val="00563CA3"/>
    <w:rsid w:val="00563CE9"/>
    <w:rsid w:val="00566107"/>
    <w:rsid w:val="005665D4"/>
    <w:rsid w:val="00567357"/>
    <w:rsid w:val="00571547"/>
    <w:rsid w:val="00574E5E"/>
    <w:rsid w:val="00575F05"/>
    <w:rsid w:val="00580D87"/>
    <w:rsid w:val="005817ED"/>
    <w:rsid w:val="00583E28"/>
    <w:rsid w:val="005847E0"/>
    <w:rsid w:val="0058612F"/>
    <w:rsid w:val="005861CA"/>
    <w:rsid w:val="00590A9C"/>
    <w:rsid w:val="0059208F"/>
    <w:rsid w:val="00593336"/>
    <w:rsid w:val="005947FF"/>
    <w:rsid w:val="005962EE"/>
    <w:rsid w:val="00596565"/>
    <w:rsid w:val="005968F2"/>
    <w:rsid w:val="005A1DAF"/>
    <w:rsid w:val="005A2957"/>
    <w:rsid w:val="005A3312"/>
    <w:rsid w:val="005A49D2"/>
    <w:rsid w:val="005A53AE"/>
    <w:rsid w:val="005A5ECB"/>
    <w:rsid w:val="005A60AB"/>
    <w:rsid w:val="005B0DC7"/>
    <w:rsid w:val="005B2130"/>
    <w:rsid w:val="005B4905"/>
    <w:rsid w:val="005B4FFC"/>
    <w:rsid w:val="005B5C12"/>
    <w:rsid w:val="005B6FF8"/>
    <w:rsid w:val="005C1364"/>
    <w:rsid w:val="005C224E"/>
    <w:rsid w:val="005C29EE"/>
    <w:rsid w:val="005C68D9"/>
    <w:rsid w:val="005D0682"/>
    <w:rsid w:val="005D11B6"/>
    <w:rsid w:val="005D1D0C"/>
    <w:rsid w:val="005D2EAA"/>
    <w:rsid w:val="005D30B6"/>
    <w:rsid w:val="005D3E31"/>
    <w:rsid w:val="005D3F8D"/>
    <w:rsid w:val="005D5158"/>
    <w:rsid w:val="005D65CA"/>
    <w:rsid w:val="005D6F03"/>
    <w:rsid w:val="005D7531"/>
    <w:rsid w:val="005D7EE1"/>
    <w:rsid w:val="005E07D9"/>
    <w:rsid w:val="005E0F84"/>
    <w:rsid w:val="005E2C41"/>
    <w:rsid w:val="005E3260"/>
    <w:rsid w:val="005E4421"/>
    <w:rsid w:val="005E45A0"/>
    <w:rsid w:val="005E64E9"/>
    <w:rsid w:val="005F0C18"/>
    <w:rsid w:val="005F0EB9"/>
    <w:rsid w:val="005F0F2D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7463"/>
    <w:rsid w:val="00611DD7"/>
    <w:rsid w:val="0061258D"/>
    <w:rsid w:val="0061376F"/>
    <w:rsid w:val="00616834"/>
    <w:rsid w:val="00617BB7"/>
    <w:rsid w:val="0062161C"/>
    <w:rsid w:val="00621FDD"/>
    <w:rsid w:val="00622364"/>
    <w:rsid w:val="0062285F"/>
    <w:rsid w:val="00622F78"/>
    <w:rsid w:val="00624A80"/>
    <w:rsid w:val="00624F57"/>
    <w:rsid w:val="00626927"/>
    <w:rsid w:val="00626E57"/>
    <w:rsid w:val="00630398"/>
    <w:rsid w:val="0063577A"/>
    <w:rsid w:val="00635BFE"/>
    <w:rsid w:val="006365EE"/>
    <w:rsid w:val="00637693"/>
    <w:rsid w:val="00642A2A"/>
    <w:rsid w:val="00644D68"/>
    <w:rsid w:val="00645089"/>
    <w:rsid w:val="00645C9E"/>
    <w:rsid w:val="0064709B"/>
    <w:rsid w:val="00647592"/>
    <w:rsid w:val="00650134"/>
    <w:rsid w:val="00650963"/>
    <w:rsid w:val="00651615"/>
    <w:rsid w:val="00651E03"/>
    <w:rsid w:val="0065231C"/>
    <w:rsid w:val="006525BB"/>
    <w:rsid w:val="00652F58"/>
    <w:rsid w:val="00654FC6"/>
    <w:rsid w:val="00655207"/>
    <w:rsid w:val="00663879"/>
    <w:rsid w:val="006646C7"/>
    <w:rsid w:val="00664AC3"/>
    <w:rsid w:val="00667F2E"/>
    <w:rsid w:val="00667FD2"/>
    <w:rsid w:val="00670690"/>
    <w:rsid w:val="00671E3B"/>
    <w:rsid w:val="00674844"/>
    <w:rsid w:val="00674C3A"/>
    <w:rsid w:val="006750BD"/>
    <w:rsid w:val="0067625D"/>
    <w:rsid w:val="00676DCC"/>
    <w:rsid w:val="00677915"/>
    <w:rsid w:val="00677A32"/>
    <w:rsid w:val="00681EF0"/>
    <w:rsid w:val="006830E9"/>
    <w:rsid w:val="00683B5F"/>
    <w:rsid w:val="00684938"/>
    <w:rsid w:val="00684B1B"/>
    <w:rsid w:val="006853F3"/>
    <w:rsid w:val="00686928"/>
    <w:rsid w:val="0069302B"/>
    <w:rsid w:val="00694D8A"/>
    <w:rsid w:val="0069613A"/>
    <w:rsid w:val="00697337"/>
    <w:rsid w:val="00697668"/>
    <w:rsid w:val="006977D3"/>
    <w:rsid w:val="00697ADA"/>
    <w:rsid w:val="006A11C4"/>
    <w:rsid w:val="006A3A21"/>
    <w:rsid w:val="006A59D7"/>
    <w:rsid w:val="006B208C"/>
    <w:rsid w:val="006B229F"/>
    <w:rsid w:val="006B2369"/>
    <w:rsid w:val="006B322F"/>
    <w:rsid w:val="006B3595"/>
    <w:rsid w:val="006B35D9"/>
    <w:rsid w:val="006B383B"/>
    <w:rsid w:val="006B68C4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52F2"/>
    <w:rsid w:val="006E65D9"/>
    <w:rsid w:val="006E7E4A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44B"/>
    <w:rsid w:val="00727047"/>
    <w:rsid w:val="007304A0"/>
    <w:rsid w:val="00732075"/>
    <w:rsid w:val="007320AA"/>
    <w:rsid w:val="007346FF"/>
    <w:rsid w:val="00740367"/>
    <w:rsid w:val="007403F9"/>
    <w:rsid w:val="00740C37"/>
    <w:rsid w:val="00753D25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511D"/>
    <w:rsid w:val="007658DC"/>
    <w:rsid w:val="007663F8"/>
    <w:rsid w:val="007668B9"/>
    <w:rsid w:val="007677E3"/>
    <w:rsid w:val="00771D05"/>
    <w:rsid w:val="007723C3"/>
    <w:rsid w:val="00780966"/>
    <w:rsid w:val="00782F97"/>
    <w:rsid w:val="00783D4C"/>
    <w:rsid w:val="00785494"/>
    <w:rsid w:val="00785AE5"/>
    <w:rsid w:val="00785F1F"/>
    <w:rsid w:val="00787051"/>
    <w:rsid w:val="00787AC7"/>
    <w:rsid w:val="00791CA4"/>
    <w:rsid w:val="00792CEB"/>
    <w:rsid w:val="00794EEE"/>
    <w:rsid w:val="007954FE"/>
    <w:rsid w:val="0079573C"/>
    <w:rsid w:val="00795934"/>
    <w:rsid w:val="00796AA7"/>
    <w:rsid w:val="00796B18"/>
    <w:rsid w:val="00797D4B"/>
    <w:rsid w:val="007A0945"/>
    <w:rsid w:val="007A135B"/>
    <w:rsid w:val="007A2C68"/>
    <w:rsid w:val="007A4E2B"/>
    <w:rsid w:val="007B0728"/>
    <w:rsid w:val="007B0C8F"/>
    <w:rsid w:val="007B0DE3"/>
    <w:rsid w:val="007B17C9"/>
    <w:rsid w:val="007B2842"/>
    <w:rsid w:val="007B69D2"/>
    <w:rsid w:val="007C001B"/>
    <w:rsid w:val="007C0628"/>
    <w:rsid w:val="007C1956"/>
    <w:rsid w:val="007C265E"/>
    <w:rsid w:val="007C2E2E"/>
    <w:rsid w:val="007C3309"/>
    <w:rsid w:val="007C3772"/>
    <w:rsid w:val="007C4881"/>
    <w:rsid w:val="007D272E"/>
    <w:rsid w:val="007D2E00"/>
    <w:rsid w:val="007D4A3A"/>
    <w:rsid w:val="007D6855"/>
    <w:rsid w:val="007E0357"/>
    <w:rsid w:val="007E1441"/>
    <w:rsid w:val="007E22DC"/>
    <w:rsid w:val="007E28E0"/>
    <w:rsid w:val="007E3E17"/>
    <w:rsid w:val="007E6FC3"/>
    <w:rsid w:val="007F2C76"/>
    <w:rsid w:val="007F2D0E"/>
    <w:rsid w:val="007F3133"/>
    <w:rsid w:val="007F4070"/>
    <w:rsid w:val="007F49B2"/>
    <w:rsid w:val="007F4BAE"/>
    <w:rsid w:val="007F4D49"/>
    <w:rsid w:val="00800494"/>
    <w:rsid w:val="00800A3E"/>
    <w:rsid w:val="00801D1D"/>
    <w:rsid w:val="0080315A"/>
    <w:rsid w:val="00803B65"/>
    <w:rsid w:val="00804352"/>
    <w:rsid w:val="00805187"/>
    <w:rsid w:val="00806219"/>
    <w:rsid w:val="008062F4"/>
    <w:rsid w:val="00806C26"/>
    <w:rsid w:val="00810075"/>
    <w:rsid w:val="00810A62"/>
    <w:rsid w:val="00811DCE"/>
    <w:rsid w:val="008125A6"/>
    <w:rsid w:val="0081308D"/>
    <w:rsid w:val="00814EA3"/>
    <w:rsid w:val="00816933"/>
    <w:rsid w:val="00820191"/>
    <w:rsid w:val="00820237"/>
    <w:rsid w:val="00822B17"/>
    <w:rsid w:val="00823BCE"/>
    <w:rsid w:val="00824E99"/>
    <w:rsid w:val="008250DF"/>
    <w:rsid w:val="008262AF"/>
    <w:rsid w:val="00827294"/>
    <w:rsid w:val="00827E61"/>
    <w:rsid w:val="00830A07"/>
    <w:rsid w:val="00830A53"/>
    <w:rsid w:val="00831691"/>
    <w:rsid w:val="008323C2"/>
    <w:rsid w:val="00834E0D"/>
    <w:rsid w:val="00836A0F"/>
    <w:rsid w:val="008425EF"/>
    <w:rsid w:val="00843C59"/>
    <w:rsid w:val="00844AB2"/>
    <w:rsid w:val="00846D51"/>
    <w:rsid w:val="00847B41"/>
    <w:rsid w:val="00851813"/>
    <w:rsid w:val="00851E3F"/>
    <w:rsid w:val="00852D45"/>
    <w:rsid w:val="00853975"/>
    <w:rsid w:val="0085474F"/>
    <w:rsid w:val="00857FB5"/>
    <w:rsid w:val="00860ED8"/>
    <w:rsid w:val="00861186"/>
    <w:rsid w:val="008648D9"/>
    <w:rsid w:val="008655D2"/>
    <w:rsid w:val="00866B80"/>
    <w:rsid w:val="0087122A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866"/>
    <w:rsid w:val="00890FA7"/>
    <w:rsid w:val="00891A92"/>
    <w:rsid w:val="008921FF"/>
    <w:rsid w:val="00893EE1"/>
    <w:rsid w:val="00894F8C"/>
    <w:rsid w:val="008A16B5"/>
    <w:rsid w:val="008A3A10"/>
    <w:rsid w:val="008A426D"/>
    <w:rsid w:val="008A63A5"/>
    <w:rsid w:val="008A7458"/>
    <w:rsid w:val="008B1C39"/>
    <w:rsid w:val="008B3353"/>
    <w:rsid w:val="008B3470"/>
    <w:rsid w:val="008B41D0"/>
    <w:rsid w:val="008B6F59"/>
    <w:rsid w:val="008B7E45"/>
    <w:rsid w:val="008C02FF"/>
    <w:rsid w:val="008C04EA"/>
    <w:rsid w:val="008D0199"/>
    <w:rsid w:val="008D0701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2148E"/>
    <w:rsid w:val="00921E54"/>
    <w:rsid w:val="00922987"/>
    <w:rsid w:val="00930425"/>
    <w:rsid w:val="00933F2C"/>
    <w:rsid w:val="00934DA1"/>
    <w:rsid w:val="009403D1"/>
    <w:rsid w:val="00941148"/>
    <w:rsid w:val="00945137"/>
    <w:rsid w:val="00947CC7"/>
    <w:rsid w:val="009500B0"/>
    <w:rsid w:val="00950329"/>
    <w:rsid w:val="00950DBB"/>
    <w:rsid w:val="009517E5"/>
    <w:rsid w:val="00953267"/>
    <w:rsid w:val="00955D70"/>
    <w:rsid w:val="00956029"/>
    <w:rsid w:val="00956367"/>
    <w:rsid w:val="00956B91"/>
    <w:rsid w:val="009603A6"/>
    <w:rsid w:val="00963712"/>
    <w:rsid w:val="00965B5D"/>
    <w:rsid w:val="00966336"/>
    <w:rsid w:val="00967D57"/>
    <w:rsid w:val="00970BF6"/>
    <w:rsid w:val="0097511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6B42"/>
    <w:rsid w:val="009904E6"/>
    <w:rsid w:val="00990F3D"/>
    <w:rsid w:val="00991283"/>
    <w:rsid w:val="00994D06"/>
    <w:rsid w:val="009955E9"/>
    <w:rsid w:val="00997E62"/>
    <w:rsid w:val="009A1656"/>
    <w:rsid w:val="009A265F"/>
    <w:rsid w:val="009A3BBC"/>
    <w:rsid w:val="009A5723"/>
    <w:rsid w:val="009A5867"/>
    <w:rsid w:val="009A6344"/>
    <w:rsid w:val="009B1085"/>
    <w:rsid w:val="009B1D70"/>
    <w:rsid w:val="009B53D3"/>
    <w:rsid w:val="009B5AC6"/>
    <w:rsid w:val="009C073D"/>
    <w:rsid w:val="009C2E88"/>
    <w:rsid w:val="009C48B7"/>
    <w:rsid w:val="009C50F0"/>
    <w:rsid w:val="009C58C3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7DF"/>
    <w:rsid w:val="009F5E2B"/>
    <w:rsid w:val="009F622E"/>
    <w:rsid w:val="00A013D3"/>
    <w:rsid w:val="00A02B84"/>
    <w:rsid w:val="00A02EB5"/>
    <w:rsid w:val="00A03DED"/>
    <w:rsid w:val="00A0461A"/>
    <w:rsid w:val="00A04E49"/>
    <w:rsid w:val="00A0569B"/>
    <w:rsid w:val="00A05F7C"/>
    <w:rsid w:val="00A06A65"/>
    <w:rsid w:val="00A14976"/>
    <w:rsid w:val="00A15330"/>
    <w:rsid w:val="00A15A1C"/>
    <w:rsid w:val="00A165B6"/>
    <w:rsid w:val="00A16DCD"/>
    <w:rsid w:val="00A16EEF"/>
    <w:rsid w:val="00A17BB8"/>
    <w:rsid w:val="00A17C4D"/>
    <w:rsid w:val="00A20F1C"/>
    <w:rsid w:val="00A248AD"/>
    <w:rsid w:val="00A24D07"/>
    <w:rsid w:val="00A276BB"/>
    <w:rsid w:val="00A27FEC"/>
    <w:rsid w:val="00A31233"/>
    <w:rsid w:val="00A31764"/>
    <w:rsid w:val="00A33199"/>
    <w:rsid w:val="00A368A8"/>
    <w:rsid w:val="00A369C4"/>
    <w:rsid w:val="00A376F7"/>
    <w:rsid w:val="00A402C7"/>
    <w:rsid w:val="00A41E9D"/>
    <w:rsid w:val="00A4371D"/>
    <w:rsid w:val="00A4397A"/>
    <w:rsid w:val="00A44A43"/>
    <w:rsid w:val="00A45290"/>
    <w:rsid w:val="00A46BC5"/>
    <w:rsid w:val="00A475F0"/>
    <w:rsid w:val="00A50501"/>
    <w:rsid w:val="00A50993"/>
    <w:rsid w:val="00A52EB3"/>
    <w:rsid w:val="00A54CF4"/>
    <w:rsid w:val="00A55AA8"/>
    <w:rsid w:val="00A57873"/>
    <w:rsid w:val="00A57907"/>
    <w:rsid w:val="00A60906"/>
    <w:rsid w:val="00A60CAF"/>
    <w:rsid w:val="00A63FC8"/>
    <w:rsid w:val="00A647A6"/>
    <w:rsid w:val="00A70111"/>
    <w:rsid w:val="00A70128"/>
    <w:rsid w:val="00A71DA8"/>
    <w:rsid w:val="00A72F99"/>
    <w:rsid w:val="00A741E9"/>
    <w:rsid w:val="00A77FC4"/>
    <w:rsid w:val="00A8000F"/>
    <w:rsid w:val="00A801F6"/>
    <w:rsid w:val="00A808A2"/>
    <w:rsid w:val="00A80D2C"/>
    <w:rsid w:val="00A8128F"/>
    <w:rsid w:val="00A82CD4"/>
    <w:rsid w:val="00A8300A"/>
    <w:rsid w:val="00A85AC3"/>
    <w:rsid w:val="00A87993"/>
    <w:rsid w:val="00A87A15"/>
    <w:rsid w:val="00A92B24"/>
    <w:rsid w:val="00A94205"/>
    <w:rsid w:val="00A945DC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713F"/>
    <w:rsid w:val="00AB09F1"/>
    <w:rsid w:val="00AB3B97"/>
    <w:rsid w:val="00AB3BAD"/>
    <w:rsid w:val="00AB4052"/>
    <w:rsid w:val="00AB439B"/>
    <w:rsid w:val="00AB46BA"/>
    <w:rsid w:val="00AB54A3"/>
    <w:rsid w:val="00AB69C6"/>
    <w:rsid w:val="00AB7A22"/>
    <w:rsid w:val="00AC3601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E0461"/>
    <w:rsid w:val="00AE06B5"/>
    <w:rsid w:val="00AE2BCE"/>
    <w:rsid w:val="00AE3FB6"/>
    <w:rsid w:val="00AE7A0B"/>
    <w:rsid w:val="00AF10D2"/>
    <w:rsid w:val="00AF34DC"/>
    <w:rsid w:val="00AF426D"/>
    <w:rsid w:val="00AF4F99"/>
    <w:rsid w:val="00AF664E"/>
    <w:rsid w:val="00AF731C"/>
    <w:rsid w:val="00B02A94"/>
    <w:rsid w:val="00B05BBF"/>
    <w:rsid w:val="00B11D26"/>
    <w:rsid w:val="00B14199"/>
    <w:rsid w:val="00B14EBB"/>
    <w:rsid w:val="00B1533D"/>
    <w:rsid w:val="00B1565C"/>
    <w:rsid w:val="00B17798"/>
    <w:rsid w:val="00B233A0"/>
    <w:rsid w:val="00B2729B"/>
    <w:rsid w:val="00B32092"/>
    <w:rsid w:val="00B33AED"/>
    <w:rsid w:val="00B40BDC"/>
    <w:rsid w:val="00B4202D"/>
    <w:rsid w:val="00B42946"/>
    <w:rsid w:val="00B45EEA"/>
    <w:rsid w:val="00B46A0C"/>
    <w:rsid w:val="00B5089B"/>
    <w:rsid w:val="00B50F89"/>
    <w:rsid w:val="00B51C51"/>
    <w:rsid w:val="00B52750"/>
    <w:rsid w:val="00B54918"/>
    <w:rsid w:val="00B549BA"/>
    <w:rsid w:val="00B54E36"/>
    <w:rsid w:val="00B550CF"/>
    <w:rsid w:val="00B55DE3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594"/>
    <w:rsid w:val="00B75A25"/>
    <w:rsid w:val="00B8051F"/>
    <w:rsid w:val="00B811DC"/>
    <w:rsid w:val="00B82130"/>
    <w:rsid w:val="00B826C0"/>
    <w:rsid w:val="00B83A5F"/>
    <w:rsid w:val="00B87045"/>
    <w:rsid w:val="00B901DF"/>
    <w:rsid w:val="00B904EA"/>
    <w:rsid w:val="00B90657"/>
    <w:rsid w:val="00B91865"/>
    <w:rsid w:val="00B93B38"/>
    <w:rsid w:val="00B9718E"/>
    <w:rsid w:val="00B97997"/>
    <w:rsid w:val="00BA0027"/>
    <w:rsid w:val="00BA3BEA"/>
    <w:rsid w:val="00BA4567"/>
    <w:rsid w:val="00BA4888"/>
    <w:rsid w:val="00BA4E8B"/>
    <w:rsid w:val="00BA53C5"/>
    <w:rsid w:val="00BA5A74"/>
    <w:rsid w:val="00BA5EA1"/>
    <w:rsid w:val="00BA6DBE"/>
    <w:rsid w:val="00BB1E83"/>
    <w:rsid w:val="00BB321F"/>
    <w:rsid w:val="00BB4518"/>
    <w:rsid w:val="00BC052E"/>
    <w:rsid w:val="00BC0533"/>
    <w:rsid w:val="00BC0645"/>
    <w:rsid w:val="00BC0E6A"/>
    <w:rsid w:val="00BC1EBC"/>
    <w:rsid w:val="00BC549E"/>
    <w:rsid w:val="00BC6C98"/>
    <w:rsid w:val="00BC7034"/>
    <w:rsid w:val="00BD054E"/>
    <w:rsid w:val="00BD6960"/>
    <w:rsid w:val="00BD77AC"/>
    <w:rsid w:val="00BE0DCC"/>
    <w:rsid w:val="00BE408C"/>
    <w:rsid w:val="00BE68C4"/>
    <w:rsid w:val="00BE7574"/>
    <w:rsid w:val="00BF0742"/>
    <w:rsid w:val="00BF28F8"/>
    <w:rsid w:val="00BF600A"/>
    <w:rsid w:val="00C0282C"/>
    <w:rsid w:val="00C0393F"/>
    <w:rsid w:val="00C04321"/>
    <w:rsid w:val="00C04EF8"/>
    <w:rsid w:val="00C06788"/>
    <w:rsid w:val="00C06E31"/>
    <w:rsid w:val="00C073A7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27A12"/>
    <w:rsid w:val="00C32EB0"/>
    <w:rsid w:val="00C33296"/>
    <w:rsid w:val="00C34D28"/>
    <w:rsid w:val="00C35944"/>
    <w:rsid w:val="00C40F59"/>
    <w:rsid w:val="00C42224"/>
    <w:rsid w:val="00C42738"/>
    <w:rsid w:val="00C44404"/>
    <w:rsid w:val="00C45774"/>
    <w:rsid w:val="00C53B49"/>
    <w:rsid w:val="00C55242"/>
    <w:rsid w:val="00C56180"/>
    <w:rsid w:val="00C5693A"/>
    <w:rsid w:val="00C56FCF"/>
    <w:rsid w:val="00C57AA6"/>
    <w:rsid w:val="00C6070F"/>
    <w:rsid w:val="00C64DA5"/>
    <w:rsid w:val="00C65528"/>
    <w:rsid w:val="00C65A7A"/>
    <w:rsid w:val="00C669D7"/>
    <w:rsid w:val="00C77139"/>
    <w:rsid w:val="00C82118"/>
    <w:rsid w:val="00C823C1"/>
    <w:rsid w:val="00C82789"/>
    <w:rsid w:val="00C82CBF"/>
    <w:rsid w:val="00C843EC"/>
    <w:rsid w:val="00C84848"/>
    <w:rsid w:val="00C877F5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CD2"/>
    <w:rsid w:val="00CC22C4"/>
    <w:rsid w:val="00CC2882"/>
    <w:rsid w:val="00CC35B0"/>
    <w:rsid w:val="00CC3CF0"/>
    <w:rsid w:val="00CC62FA"/>
    <w:rsid w:val="00CC6A7A"/>
    <w:rsid w:val="00CC77AA"/>
    <w:rsid w:val="00CD2C6D"/>
    <w:rsid w:val="00CD326A"/>
    <w:rsid w:val="00CD4707"/>
    <w:rsid w:val="00CD5821"/>
    <w:rsid w:val="00CE0A8E"/>
    <w:rsid w:val="00CE0FF0"/>
    <w:rsid w:val="00CE3153"/>
    <w:rsid w:val="00CE3625"/>
    <w:rsid w:val="00CE56F2"/>
    <w:rsid w:val="00CE58CA"/>
    <w:rsid w:val="00CE59CF"/>
    <w:rsid w:val="00CE614C"/>
    <w:rsid w:val="00CE62FA"/>
    <w:rsid w:val="00CF2521"/>
    <w:rsid w:val="00CF2C71"/>
    <w:rsid w:val="00CF5DA3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5CDB"/>
    <w:rsid w:val="00D270A2"/>
    <w:rsid w:val="00D311CA"/>
    <w:rsid w:val="00D313DA"/>
    <w:rsid w:val="00D31484"/>
    <w:rsid w:val="00D314FE"/>
    <w:rsid w:val="00D406A5"/>
    <w:rsid w:val="00D41ECE"/>
    <w:rsid w:val="00D41F0A"/>
    <w:rsid w:val="00D439CF"/>
    <w:rsid w:val="00D45B51"/>
    <w:rsid w:val="00D510B5"/>
    <w:rsid w:val="00D5124F"/>
    <w:rsid w:val="00D5162F"/>
    <w:rsid w:val="00D52C3F"/>
    <w:rsid w:val="00D52E36"/>
    <w:rsid w:val="00D55AAB"/>
    <w:rsid w:val="00D56754"/>
    <w:rsid w:val="00D569ED"/>
    <w:rsid w:val="00D60CB5"/>
    <w:rsid w:val="00D666B7"/>
    <w:rsid w:val="00D6771C"/>
    <w:rsid w:val="00D67A3E"/>
    <w:rsid w:val="00D7042D"/>
    <w:rsid w:val="00D726F3"/>
    <w:rsid w:val="00D752D3"/>
    <w:rsid w:val="00D7569F"/>
    <w:rsid w:val="00D75F9C"/>
    <w:rsid w:val="00D763FD"/>
    <w:rsid w:val="00D76C93"/>
    <w:rsid w:val="00D76DBC"/>
    <w:rsid w:val="00D8467C"/>
    <w:rsid w:val="00D85EC7"/>
    <w:rsid w:val="00D86145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709A"/>
    <w:rsid w:val="00DC07F8"/>
    <w:rsid w:val="00DC095F"/>
    <w:rsid w:val="00DC1C21"/>
    <w:rsid w:val="00DC1FDE"/>
    <w:rsid w:val="00DC2D04"/>
    <w:rsid w:val="00DC4297"/>
    <w:rsid w:val="00DC59FB"/>
    <w:rsid w:val="00DC5BB9"/>
    <w:rsid w:val="00DD186A"/>
    <w:rsid w:val="00DD1CC2"/>
    <w:rsid w:val="00DD2DAB"/>
    <w:rsid w:val="00DD553E"/>
    <w:rsid w:val="00DD5EAE"/>
    <w:rsid w:val="00DE1C50"/>
    <w:rsid w:val="00DE3A30"/>
    <w:rsid w:val="00DE6D00"/>
    <w:rsid w:val="00DE6E13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5E0E"/>
    <w:rsid w:val="00E072D9"/>
    <w:rsid w:val="00E076E0"/>
    <w:rsid w:val="00E077FA"/>
    <w:rsid w:val="00E1007D"/>
    <w:rsid w:val="00E10EF5"/>
    <w:rsid w:val="00E14760"/>
    <w:rsid w:val="00E15AA2"/>
    <w:rsid w:val="00E15E18"/>
    <w:rsid w:val="00E1688F"/>
    <w:rsid w:val="00E175A0"/>
    <w:rsid w:val="00E206F2"/>
    <w:rsid w:val="00E222CA"/>
    <w:rsid w:val="00E23994"/>
    <w:rsid w:val="00E240C9"/>
    <w:rsid w:val="00E24166"/>
    <w:rsid w:val="00E2664E"/>
    <w:rsid w:val="00E26C40"/>
    <w:rsid w:val="00E2780E"/>
    <w:rsid w:val="00E3190C"/>
    <w:rsid w:val="00E34D98"/>
    <w:rsid w:val="00E34F58"/>
    <w:rsid w:val="00E3554C"/>
    <w:rsid w:val="00E3704F"/>
    <w:rsid w:val="00E419A2"/>
    <w:rsid w:val="00E41B46"/>
    <w:rsid w:val="00E4467B"/>
    <w:rsid w:val="00E44E06"/>
    <w:rsid w:val="00E4592A"/>
    <w:rsid w:val="00E47A0F"/>
    <w:rsid w:val="00E502AA"/>
    <w:rsid w:val="00E5255D"/>
    <w:rsid w:val="00E52FBA"/>
    <w:rsid w:val="00E54728"/>
    <w:rsid w:val="00E614B4"/>
    <w:rsid w:val="00E64883"/>
    <w:rsid w:val="00E6495C"/>
    <w:rsid w:val="00E658CA"/>
    <w:rsid w:val="00E662D9"/>
    <w:rsid w:val="00E663AB"/>
    <w:rsid w:val="00E66712"/>
    <w:rsid w:val="00E67437"/>
    <w:rsid w:val="00E71C10"/>
    <w:rsid w:val="00E71EE3"/>
    <w:rsid w:val="00E729AE"/>
    <w:rsid w:val="00E73A16"/>
    <w:rsid w:val="00E80145"/>
    <w:rsid w:val="00E8059D"/>
    <w:rsid w:val="00E81E5C"/>
    <w:rsid w:val="00E8321D"/>
    <w:rsid w:val="00E834FB"/>
    <w:rsid w:val="00E851D5"/>
    <w:rsid w:val="00E858AF"/>
    <w:rsid w:val="00E863CF"/>
    <w:rsid w:val="00E8684B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4370"/>
    <w:rsid w:val="00EB6159"/>
    <w:rsid w:val="00EB7A7D"/>
    <w:rsid w:val="00EC068D"/>
    <w:rsid w:val="00EC0800"/>
    <w:rsid w:val="00EC1203"/>
    <w:rsid w:val="00EC1D8E"/>
    <w:rsid w:val="00EC2269"/>
    <w:rsid w:val="00EC2596"/>
    <w:rsid w:val="00EC3891"/>
    <w:rsid w:val="00ED255A"/>
    <w:rsid w:val="00ED3C7E"/>
    <w:rsid w:val="00ED4FD1"/>
    <w:rsid w:val="00ED610E"/>
    <w:rsid w:val="00EE02F2"/>
    <w:rsid w:val="00EE1CE2"/>
    <w:rsid w:val="00EE1D19"/>
    <w:rsid w:val="00EE236C"/>
    <w:rsid w:val="00EE7295"/>
    <w:rsid w:val="00EF00F9"/>
    <w:rsid w:val="00EF0DA4"/>
    <w:rsid w:val="00EF3284"/>
    <w:rsid w:val="00EF61EA"/>
    <w:rsid w:val="00F00253"/>
    <w:rsid w:val="00F02A2D"/>
    <w:rsid w:val="00F02E5D"/>
    <w:rsid w:val="00F0324F"/>
    <w:rsid w:val="00F03383"/>
    <w:rsid w:val="00F04F1A"/>
    <w:rsid w:val="00F06897"/>
    <w:rsid w:val="00F07D03"/>
    <w:rsid w:val="00F10D49"/>
    <w:rsid w:val="00F12853"/>
    <w:rsid w:val="00F12D44"/>
    <w:rsid w:val="00F201C5"/>
    <w:rsid w:val="00F24C06"/>
    <w:rsid w:val="00F26555"/>
    <w:rsid w:val="00F26A8F"/>
    <w:rsid w:val="00F30043"/>
    <w:rsid w:val="00F32A5C"/>
    <w:rsid w:val="00F3445C"/>
    <w:rsid w:val="00F36242"/>
    <w:rsid w:val="00F40739"/>
    <w:rsid w:val="00F41615"/>
    <w:rsid w:val="00F47E11"/>
    <w:rsid w:val="00F5039E"/>
    <w:rsid w:val="00F50743"/>
    <w:rsid w:val="00F50EAF"/>
    <w:rsid w:val="00F524B6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F8C"/>
    <w:rsid w:val="00F64A79"/>
    <w:rsid w:val="00F64C36"/>
    <w:rsid w:val="00F65DF9"/>
    <w:rsid w:val="00F6654E"/>
    <w:rsid w:val="00F6776C"/>
    <w:rsid w:val="00F7119C"/>
    <w:rsid w:val="00F71353"/>
    <w:rsid w:val="00F719F1"/>
    <w:rsid w:val="00F72719"/>
    <w:rsid w:val="00F729A7"/>
    <w:rsid w:val="00F7319A"/>
    <w:rsid w:val="00F767BC"/>
    <w:rsid w:val="00F80685"/>
    <w:rsid w:val="00F85979"/>
    <w:rsid w:val="00F904CF"/>
    <w:rsid w:val="00F94B11"/>
    <w:rsid w:val="00FA06F1"/>
    <w:rsid w:val="00FA37CC"/>
    <w:rsid w:val="00FA498C"/>
    <w:rsid w:val="00FA50A0"/>
    <w:rsid w:val="00FA75F0"/>
    <w:rsid w:val="00FB1A44"/>
    <w:rsid w:val="00FB1B2D"/>
    <w:rsid w:val="00FB20BB"/>
    <w:rsid w:val="00FB2237"/>
    <w:rsid w:val="00FB3D4F"/>
    <w:rsid w:val="00FB4B7A"/>
    <w:rsid w:val="00FB7566"/>
    <w:rsid w:val="00FB7670"/>
    <w:rsid w:val="00FC34C6"/>
    <w:rsid w:val="00FC5037"/>
    <w:rsid w:val="00FC75EA"/>
    <w:rsid w:val="00FC7C52"/>
    <w:rsid w:val="00FD0879"/>
    <w:rsid w:val="00FD391C"/>
    <w:rsid w:val="00FD47F8"/>
    <w:rsid w:val="00FD59C7"/>
    <w:rsid w:val="00FD5E7A"/>
    <w:rsid w:val="00FD6A69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9B5B7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  <w:style w:type="paragraph" w:styleId="FootnoteText">
    <w:name w:val="footnote text"/>
    <w:basedOn w:val="Normal"/>
    <w:link w:val="FootnoteTextChar"/>
    <w:unhideWhenUsed/>
    <w:rsid w:val="00011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11907"/>
    <w:rPr>
      <w:rFonts w:ascii="Gill Alt One MT" w:hAnsi="Gill Alt One MT"/>
      <w:sz w:val="20"/>
      <w:szCs w:val="20"/>
    </w:rPr>
  </w:style>
  <w:style w:type="character" w:styleId="FootnoteReference">
    <w:name w:val="footnote reference"/>
    <w:basedOn w:val="DefaultParagraphFont"/>
    <w:unhideWhenUsed/>
    <w:rsid w:val="000119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anna.xu@rolls-roycemotorcars.com" TargetMode="External"/><Relationship Id="rId21" Type="http://schemas.openxmlformats.org/officeDocument/2006/relationships/hyperlink" Target="mailto:Frank.Tiemann@rolls-roycemotorcars.com" TargetMode="External"/><Relationship Id="rId22" Type="http://schemas.openxmlformats.org/officeDocument/2006/relationships/hyperlink" Target="mailto:ruth.hucklenbroich@rolls-roycemotorcars.com" TargetMode="External"/><Relationship Id="rId23" Type="http://schemas.openxmlformats.org/officeDocument/2006/relationships/hyperlink" Target="mailto:kathleenburbridge@sevenmedia.ae" TargetMode="External"/><Relationship Id="rId24" Type="http://schemas.openxmlformats.org/officeDocument/2006/relationships/hyperlink" Target="mailto:gerry.spahn@rolls-roycemotorcarsna.com" TargetMode="External"/><Relationship Id="rId25" Type="http://schemas.openxmlformats.org/officeDocument/2006/relationships/hyperlink" Target="mailto:matthew.jones@rolls-roycemotorcars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terence.church@rolls-roycemotorcars.com" TargetMode="External"/><Relationship Id="rId17" Type="http://schemas.openxmlformats.org/officeDocument/2006/relationships/hyperlink" Target="mailto:emma.rickett@rolls-roycemotorcars.com" TargetMode="External"/><Relationship Id="rId18" Type="http://schemas.openxmlformats.org/officeDocument/2006/relationships/hyperlink" Target="mailto:rosemary.mitchell@rolls-roycemotorcars.com" TargetMode="External"/><Relationship Id="rId19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0B0B-1E19-194C-AE0F-981514057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1806</Words>
  <Characters>10295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12077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qt29791</dc:creator>
  <cp:lastModifiedBy>Jenn Hill</cp:lastModifiedBy>
  <cp:revision>2</cp:revision>
  <cp:lastPrinted>2017-03-01T15:09:00Z</cp:lastPrinted>
  <dcterms:created xsi:type="dcterms:W3CDTF">2018-03-05T08:40:00Z</dcterms:created>
  <dcterms:modified xsi:type="dcterms:W3CDTF">2018-03-05T08:40:00Z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