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E73" w:rsidRDefault="002E0E73" w:rsidP="002E0E73">
      <w:pPr>
        <w:widowControl/>
        <w:spacing w:line="240" w:lineRule="auto"/>
        <w:jc w:val="both"/>
        <w:rPr>
          <w:rFonts w:ascii="BMWType V2 Light" w:hAnsi="BMWType V2 Light" w:cs="BMWType V2 Light"/>
          <w:b/>
          <w:iCs/>
          <w:sz w:val="28"/>
          <w:szCs w:val="28"/>
          <w:lang w:val="es-AR"/>
        </w:rPr>
      </w:pPr>
      <w:r w:rsidRPr="002E0E73">
        <w:rPr>
          <w:rFonts w:ascii="BMWType V2 Light" w:hAnsi="BMWType V2 Light" w:cs="BMWType V2 Light"/>
          <w:b/>
          <w:iCs/>
          <w:sz w:val="28"/>
          <w:szCs w:val="28"/>
          <w:lang w:val="es-AR"/>
        </w:rPr>
        <w:t>Primicia mundial del BMW Art Car de Jeff Koons en el Centro Pompidou de París. Este automóvil competirá en las 24 horas de Le Mans</w:t>
      </w:r>
    </w:p>
    <w:p w:rsidR="002E0E73" w:rsidRPr="002E0E73" w:rsidRDefault="002E0E73" w:rsidP="002E0E73">
      <w:pPr>
        <w:widowControl/>
        <w:spacing w:line="240" w:lineRule="auto"/>
        <w:jc w:val="both"/>
        <w:rPr>
          <w:rFonts w:ascii="BMWType V2 Light" w:hAnsi="BMWType V2 Light" w:cs="BMWType V2 Light"/>
          <w:b/>
          <w:iCs/>
          <w:sz w:val="28"/>
          <w:szCs w:val="28"/>
          <w:lang w:val="es-AR"/>
        </w:rPr>
      </w:pPr>
    </w:p>
    <w:p w:rsidR="002E0E73" w:rsidRDefault="002E0E73" w:rsidP="002E0E73">
      <w:pPr>
        <w:widowControl/>
        <w:spacing w:line="240" w:lineRule="auto"/>
        <w:jc w:val="both"/>
        <w:rPr>
          <w:rFonts w:ascii="BMWType V2 Light" w:hAnsi="BMWType V2 Light" w:cs="BMWType V2 Light"/>
          <w:iCs/>
          <w:lang w:val="es-AR"/>
        </w:rPr>
      </w:pPr>
      <w:r w:rsidRPr="002E0E73">
        <w:rPr>
          <w:rFonts w:ascii="BMWType V2 Light" w:hAnsi="BMWType V2 Light" w:cs="BMWType V2 Light"/>
          <w:iCs/>
          <w:lang w:val="es-AR"/>
        </w:rPr>
        <w:t xml:space="preserve">En la primicia del 17º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de BMW, Jeff Koons desveló y firmó su automóvil en presencia de 300 Invitados VIP internacionales el 1 de Junio en el Centro Pompidou, una de las instituciones culturales más prestigiosas del mundo en el ámbito del arte moderno y contemporáneo. Se trata del mismo lugar en el que Roy Lichtenstein allá en 1977 presentara por primera vez y firmara su </w:t>
      </w:r>
      <w:r w:rsidRPr="002E0E73">
        <w:rPr>
          <w:rFonts w:ascii="BMWType V2 Light" w:hAnsi="BMWType V2 Light" w:cs="BMWType V2 Light"/>
          <w:i/>
          <w:iCs/>
          <w:lang w:val="es-AR"/>
        </w:rPr>
        <w:t>Art Car</w:t>
      </w:r>
      <w:r w:rsidRPr="002E0E73">
        <w:rPr>
          <w:rFonts w:ascii="BMWType V2 Light" w:hAnsi="BMWType V2 Light" w:cs="BMWType V2 Light"/>
          <w:iCs/>
          <w:lang w:val="es-AR"/>
        </w:rPr>
        <w:t>.</w:t>
      </w:r>
    </w:p>
    <w:p w:rsidR="002E0E73" w:rsidRPr="002E0E73" w:rsidRDefault="002E0E73" w:rsidP="002E0E73">
      <w:pPr>
        <w:widowControl/>
        <w:spacing w:line="240" w:lineRule="auto"/>
        <w:jc w:val="both"/>
        <w:rPr>
          <w:rFonts w:ascii="BMWType V2 Light" w:hAnsi="BMWType V2 Light" w:cs="BMWType V2 Light"/>
          <w:iCs/>
          <w:lang w:val="es-AR"/>
        </w:rPr>
      </w:pPr>
    </w:p>
    <w:p w:rsidR="002E0E73" w:rsidRPr="002E0E73" w:rsidRDefault="002E0E73" w:rsidP="002E0E73">
      <w:pPr>
        <w:widowControl/>
        <w:spacing w:line="240" w:lineRule="auto"/>
        <w:jc w:val="both"/>
        <w:rPr>
          <w:rFonts w:ascii="BMWType V2 Light" w:hAnsi="BMWType V2 Light" w:cs="BMWType V2 Light"/>
          <w:iCs/>
          <w:lang w:val="es-AR"/>
        </w:rPr>
      </w:pPr>
      <w:r w:rsidRPr="002E0E73">
        <w:rPr>
          <w:rFonts w:ascii="BMWType V2 Light" w:hAnsi="BMWType V2 Light" w:cs="BMWType V2 Light"/>
          <w:iCs/>
          <w:lang w:val="es-AR"/>
        </w:rPr>
        <w:t xml:space="preserve">Con el mismo espíritu que con Calder, Stella, Lichtenstein y Warhol, BMW anunció este año que el 17º </w:t>
      </w:r>
      <w:r w:rsidRPr="002E0E73">
        <w:rPr>
          <w:rFonts w:ascii="BMWType V2 Light" w:hAnsi="BMWType V2 Light" w:cs="BMWType V2 Light"/>
          <w:i/>
          <w:iCs/>
          <w:lang w:val="es-AR"/>
        </w:rPr>
        <w:t>Art Car</w:t>
      </w:r>
      <w:r w:rsidRPr="002E0E73">
        <w:rPr>
          <w:rFonts w:ascii="BMWType V2 Light" w:hAnsi="BMWType V2 Light" w:cs="BMWType V2 Light"/>
          <w:iCs/>
          <w:lang w:val="es-AR"/>
        </w:rPr>
        <w:t>, creado por Jeff Koons, competirá donde lo hicieran las primeras obras de arte rodantes de artistas legendarios: en las 24 Horas de Le Mans, en Francia, del 12 al 13 de junio de 2010. El lienzo de Koons es un BMW M3 GT2, que ha sido homologado para competir este año en la carrera de resistencia más famosa del mundo.</w:t>
      </w:r>
    </w:p>
    <w:p w:rsidR="002E0E73" w:rsidRDefault="002E0E73" w:rsidP="002E0E73">
      <w:pPr>
        <w:widowControl/>
        <w:spacing w:line="240" w:lineRule="auto"/>
        <w:jc w:val="both"/>
        <w:rPr>
          <w:rFonts w:ascii="BMWType V2 Light" w:hAnsi="BMWType V2 Light" w:cs="BMWType V2 Light"/>
          <w:iCs/>
          <w:lang w:val="es-AR"/>
        </w:rPr>
      </w:pPr>
      <w:r w:rsidRPr="002E0E73">
        <w:rPr>
          <w:rFonts w:ascii="BMWType V2 Light" w:hAnsi="BMWType V2 Light" w:cs="BMWType V2 Light"/>
          <w:iCs/>
          <w:lang w:val="es-AR"/>
        </w:rPr>
        <w:t xml:space="preserve">El día 2 de junio, entre las 11 AM y las 9 PM, el público tuvo la oportunidad de contemplar este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de forma gratuita en el Forum del Centro Pompidou. A las 5.30 PM, Jeff Koons participó en la firma de libros en la librería oficial del museo antes de ofrecer una charla sobre su trabajo junto con Alain Seban, Presidente del Centro Pompidou, a las 6 PM en el Forum del museo.</w:t>
      </w:r>
    </w:p>
    <w:p w:rsidR="002E0E73" w:rsidRPr="002E0E73" w:rsidRDefault="002E0E73" w:rsidP="002E0E73">
      <w:pPr>
        <w:widowControl/>
        <w:spacing w:line="240" w:lineRule="auto"/>
        <w:jc w:val="both"/>
        <w:rPr>
          <w:rFonts w:ascii="BMWType V2 Light" w:hAnsi="BMWType V2 Light" w:cs="BMWType V2 Light"/>
          <w:iCs/>
          <w:lang w:val="es-AR"/>
        </w:rPr>
      </w:pPr>
    </w:p>
    <w:p w:rsidR="002E0E73" w:rsidRDefault="002E0E73" w:rsidP="002E0E73">
      <w:pPr>
        <w:widowControl/>
        <w:spacing w:line="240" w:lineRule="auto"/>
        <w:jc w:val="both"/>
        <w:rPr>
          <w:rFonts w:ascii="BMWType V2 Light" w:hAnsi="BMWType V2 Light" w:cs="BMWType V2 Light"/>
          <w:b/>
          <w:bCs/>
          <w:iCs/>
          <w:lang w:val="es-AR"/>
        </w:rPr>
      </w:pPr>
      <w:r w:rsidRPr="002E0E73">
        <w:rPr>
          <w:rFonts w:ascii="BMWType V2 Light" w:hAnsi="BMWType V2 Light" w:cs="BMWType V2 Light"/>
          <w:b/>
          <w:bCs/>
          <w:iCs/>
          <w:lang w:val="es-AR"/>
        </w:rPr>
        <w:t>El proceso de diseño</w:t>
      </w:r>
      <w:r>
        <w:rPr>
          <w:rFonts w:ascii="BMWType V2 Light" w:hAnsi="BMWType V2 Light" w:cs="BMWType V2 Light"/>
          <w:b/>
          <w:bCs/>
          <w:iCs/>
          <w:lang w:val="es-AR"/>
        </w:rPr>
        <w:t>:</w:t>
      </w:r>
    </w:p>
    <w:p w:rsidR="002E0E73" w:rsidRDefault="002E0E73" w:rsidP="002E0E73">
      <w:pPr>
        <w:widowControl/>
        <w:spacing w:line="240" w:lineRule="auto"/>
        <w:jc w:val="both"/>
        <w:rPr>
          <w:rFonts w:ascii="BMWType V2 Light" w:hAnsi="BMWType V2 Light" w:cs="BMWType V2 Light"/>
          <w:iCs/>
          <w:lang w:val="es-AR"/>
        </w:rPr>
      </w:pPr>
      <w:r w:rsidRPr="002E0E73">
        <w:rPr>
          <w:rFonts w:ascii="BMWType V2 Light" w:hAnsi="BMWType V2 Light" w:cs="BMWType V2 Light"/>
          <w:b/>
          <w:bCs/>
          <w:iCs/>
          <w:lang w:val="es-AR"/>
        </w:rPr>
        <w:br/>
      </w:r>
      <w:r w:rsidRPr="002E0E73">
        <w:rPr>
          <w:rFonts w:ascii="BMWType V2 Light" w:hAnsi="BMWType V2 Light" w:cs="BMWType V2 Light"/>
          <w:iCs/>
          <w:lang w:val="es-AR"/>
        </w:rPr>
        <w:t xml:space="preserve">Como parte de su proceso creativo, el artista se ha inspirado en la historia de las ilustraciones de automóviles de competición, estrellas fugaces y velocidad. El diseño resultante de colores brillante concebido por Koons evoca potencia, movimiento y energía liberándose. Con su interior de color plata junto con su poderoso diseño exterior, este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transmite una dinámica apariencia incluso cuando está detenido.</w:t>
      </w:r>
      <w:r>
        <w:rPr>
          <w:rFonts w:ascii="BMWType V2 Light" w:hAnsi="BMWType V2 Light" w:cs="BMWType V2 Light"/>
          <w:iCs/>
          <w:lang w:val="es-AR"/>
        </w:rPr>
        <w:t xml:space="preserve"> </w:t>
      </w:r>
      <w:r w:rsidRPr="002E0E73">
        <w:rPr>
          <w:rFonts w:ascii="BMWType V2 Light" w:hAnsi="BMWType V2 Light" w:cs="BMWType V2 Light"/>
          <w:iCs/>
          <w:lang w:val="es-AR"/>
        </w:rPr>
        <w:t>“Estos automóviles son como la vida, son potentes y hay gran cantidad de energía”, declaró Koons. “Se puede participar con ellos, añadirse a ellos y dejar que uno mismo trascienda con su energía. Hay gran cantidad de energía bajo ese capó y quiero dejar que mis ideas trasciendan con el automóvil, para conectar con esa energía”.</w:t>
      </w:r>
      <w:r>
        <w:rPr>
          <w:rFonts w:ascii="BMWType V2 Light" w:hAnsi="BMWType V2 Light" w:cs="BMWType V2 Light"/>
          <w:iCs/>
          <w:lang w:val="es-AR"/>
        </w:rPr>
        <w:t xml:space="preserve"> </w:t>
      </w:r>
      <w:r w:rsidRPr="002E0E73">
        <w:rPr>
          <w:rFonts w:ascii="BMWType V2 Light" w:hAnsi="BMWType V2 Light" w:cs="BMWType V2 Light"/>
          <w:iCs/>
          <w:lang w:val="es-AR"/>
        </w:rPr>
        <w:t xml:space="preserve">Koons ha colaborado intensamente con el equipo de BMW en Múnich durante meses –combinando sus aptitudes con la sofisticada ingeniería de BMW– para garantizar que el 17º BMW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esté listo para las 24 Horas de Le Mans.</w:t>
      </w:r>
    </w:p>
    <w:p w:rsidR="002E0E73" w:rsidRPr="002E0E73" w:rsidRDefault="002E0E73" w:rsidP="002E0E73">
      <w:pPr>
        <w:widowControl/>
        <w:spacing w:line="240" w:lineRule="auto"/>
        <w:jc w:val="both"/>
        <w:rPr>
          <w:rFonts w:ascii="BMWType V2 Light" w:hAnsi="BMWType V2 Light" w:cs="BMWType V2 Light"/>
          <w:iCs/>
          <w:lang w:val="es-AR"/>
        </w:rPr>
      </w:pPr>
    </w:p>
    <w:p w:rsidR="002E0E73" w:rsidRDefault="002E0E73" w:rsidP="002E0E73">
      <w:pPr>
        <w:widowControl/>
        <w:spacing w:line="240" w:lineRule="auto"/>
        <w:jc w:val="both"/>
        <w:rPr>
          <w:rFonts w:ascii="BMWType V2 Light" w:hAnsi="BMWType V2 Light" w:cs="BMWType V2 Light"/>
          <w:iCs/>
          <w:lang w:val="es-AR"/>
        </w:rPr>
      </w:pPr>
      <w:r w:rsidRPr="002E0E73">
        <w:rPr>
          <w:rFonts w:ascii="BMWType V2 Light" w:hAnsi="BMWType V2 Light" w:cs="BMWType V2 Light"/>
          <w:iCs/>
          <w:lang w:val="es-AR"/>
        </w:rPr>
        <w:t xml:space="preserve">Habiendo viajado varias veces a lo largo y ancho de Alemania desde que el pasado 2 de febrero se anunció que Koons crearía el 17º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el artista ha trabajado con los equipos de ingeniería y diseño de BMW para explorar profundamente los materiales y las opciones de aplicación que resultarán cruciales para optimizar tanto la estética como las características aerodinámicas de este automóvil de competición. Trabajando sobre modelos en 3-D del BMW M3 GT2 con programas de diseño asistido con ordenador </w:t>
      </w:r>
      <w:r w:rsidRPr="002E0E73">
        <w:rPr>
          <w:rFonts w:ascii="BMWType V2 Light" w:hAnsi="BMWType V2 Light" w:cs="BMWType V2 Light"/>
          <w:iCs/>
          <w:lang w:val="es-AR"/>
        </w:rPr>
        <w:lastRenderedPageBreak/>
        <w:t>(CAD), Koons puede simular la aplicación del diseño a las superficies del automóvil y evaluarlo desde todos los ángulos.</w:t>
      </w:r>
      <w:r>
        <w:rPr>
          <w:rFonts w:ascii="BMWType V2 Light" w:hAnsi="BMWType V2 Light" w:cs="BMWType V2 Light"/>
          <w:iCs/>
          <w:lang w:val="es-AR"/>
        </w:rPr>
        <w:t xml:space="preserve"> </w:t>
      </w:r>
      <w:r w:rsidRPr="002E0E73">
        <w:rPr>
          <w:rFonts w:ascii="BMWType V2 Light" w:hAnsi="BMWType V2 Light" w:cs="BMWType V2 Light"/>
          <w:iCs/>
          <w:lang w:val="es-AR"/>
        </w:rPr>
        <w:t>Koons incluso se puso el casco y estuvo con el equipo de competición de BMW de las American Le Mans Series para hacer pruebas el 23 de febrero en Sebring, Florida. Koons pudo experimentar el M3 GT2 a velocidad de competición, para inspirar aún más su diseño. Como Koons lo describe, pudo presenciar “el rendimiento bruto sin filtrar” del M3 GT2 desde el asiento de un automóvil histórico de competición BMW M1. Koons también pilotó un BMW M3 Coupé en el circuito, para profundizar en la experiencia dinámica.</w:t>
      </w:r>
      <w:r>
        <w:rPr>
          <w:rFonts w:ascii="BMWType V2 Light" w:hAnsi="BMWType V2 Light" w:cs="BMWType V2 Light"/>
          <w:iCs/>
          <w:lang w:val="es-AR"/>
        </w:rPr>
        <w:t xml:space="preserve"> </w:t>
      </w:r>
      <w:r w:rsidRPr="002E0E73">
        <w:rPr>
          <w:rFonts w:ascii="BMWType V2 Light" w:hAnsi="BMWType V2 Light" w:cs="BMWType V2 Light"/>
          <w:iCs/>
          <w:lang w:val="es-AR"/>
        </w:rPr>
        <w:t xml:space="preserve">Bajo las directrices y supervisión directa de Koons, su BMW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fue producido con la ayuda de un equipo de ingenieros de BMW y diseñadores de Schmid Design, (ORT), Baviera. El reto de crear este BMW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estuvo directamente relacionado con la utilización de material ligero y un diseño que no interfiriera con la aerodinámica y peso de este automóvil de competición. También el tiempo disponible fue una dificultad, porque solo había dos meses de plazo entre los primeros bocetos del diseño y la primicia mundial de París. Por eso se utilizó impresión digital en vinilo, que luego se cubrió con una doble capa transparente, para resaltar el color. Para aplicar los cientos de líneas dinámicas del diseño de Koons en el automóvil, los diseños en CAD se pasaron desde 3D a 2D para imprimirlos y luego aplicarlos cuidadosamente a todo el automóvil, así como en las piezas de repuesto individuales. El diseño de Koons incluye muchos colores brillantes que contrastan, para trasmitir la estética de la potencia. El diseño conceptual se transformó en unas líneas muy definidas de color. Para transmitir mayor sensación de potencia, en los laterales traseros y en la zaga se añadieron imágenes de los restos que están sobre la pista y se levantan al paso de los vehículos. Además, dos imágenes circulares en la zaga de este automóvil representan su aceleración supersónica.</w:t>
      </w:r>
    </w:p>
    <w:p w:rsidR="002E0E73" w:rsidRPr="002E0E73" w:rsidRDefault="002E0E73" w:rsidP="002E0E73">
      <w:pPr>
        <w:widowControl/>
        <w:spacing w:line="240" w:lineRule="auto"/>
        <w:jc w:val="both"/>
        <w:rPr>
          <w:rFonts w:ascii="BMWType V2 Light" w:hAnsi="BMWType V2 Light" w:cs="BMWType V2 Light"/>
          <w:iCs/>
          <w:lang w:val="es-AR"/>
        </w:rPr>
      </w:pPr>
    </w:p>
    <w:p w:rsidR="002E0E73" w:rsidRDefault="002E0E73" w:rsidP="002E0E73">
      <w:pPr>
        <w:widowControl/>
        <w:spacing w:line="240" w:lineRule="auto"/>
        <w:jc w:val="both"/>
        <w:rPr>
          <w:rFonts w:ascii="BMWType V2 Light" w:hAnsi="BMWType V2 Light" w:cs="BMWType V2 Light"/>
          <w:b/>
          <w:bCs/>
          <w:iCs/>
          <w:lang w:val="es-AR"/>
        </w:rPr>
      </w:pPr>
      <w:r w:rsidRPr="002E0E73">
        <w:rPr>
          <w:rFonts w:ascii="BMWType V2 Light" w:hAnsi="BMWType V2 Light" w:cs="BMWType V2 Light"/>
          <w:b/>
          <w:bCs/>
          <w:iCs/>
          <w:lang w:val="es-AR"/>
        </w:rPr>
        <w:t>Koons y BMW</w:t>
      </w:r>
      <w:r>
        <w:rPr>
          <w:rFonts w:ascii="BMWType V2 Light" w:hAnsi="BMWType V2 Light" w:cs="BMWType V2 Light"/>
          <w:b/>
          <w:bCs/>
          <w:iCs/>
          <w:lang w:val="es-AR"/>
        </w:rPr>
        <w:t>:</w:t>
      </w:r>
    </w:p>
    <w:p w:rsidR="002E0E73" w:rsidRDefault="002E0E73" w:rsidP="002E0E73">
      <w:pPr>
        <w:widowControl/>
        <w:spacing w:line="240" w:lineRule="auto"/>
        <w:jc w:val="both"/>
        <w:rPr>
          <w:rFonts w:ascii="BMWType V2 Light" w:hAnsi="BMWType V2 Light" w:cs="BMWType V2 Light"/>
          <w:iCs/>
          <w:lang w:val="es-AR"/>
        </w:rPr>
      </w:pPr>
      <w:r w:rsidRPr="002E0E73">
        <w:rPr>
          <w:rFonts w:ascii="BMWType V2 Light" w:hAnsi="BMWType V2 Light" w:cs="BMWType V2 Light"/>
          <w:b/>
          <w:bCs/>
          <w:iCs/>
          <w:lang w:val="es-AR"/>
        </w:rPr>
        <w:br/>
      </w:r>
      <w:r w:rsidRPr="002E0E73">
        <w:rPr>
          <w:rFonts w:ascii="BMWType V2 Light" w:hAnsi="BMWType V2 Light" w:cs="BMWType V2 Light"/>
          <w:iCs/>
          <w:lang w:val="es-AR"/>
        </w:rPr>
        <w:t xml:space="preserve">La colaboración de Koons con BMW comenzó en 2003, cuando expresó su deseo de crear un BMW </w:t>
      </w:r>
      <w:r w:rsidRPr="002E0E73">
        <w:rPr>
          <w:rFonts w:ascii="BMWType V2 Light" w:hAnsi="BMWType V2 Light" w:cs="BMWType V2 Light"/>
          <w:i/>
          <w:iCs/>
          <w:lang w:val="es-AR"/>
        </w:rPr>
        <w:t>Art Car</w:t>
      </w:r>
      <w:r w:rsidRPr="002E0E73">
        <w:rPr>
          <w:rFonts w:ascii="BMWType V2 Light" w:hAnsi="BMWType V2 Light" w:cs="BMWType V2 Light"/>
          <w:iCs/>
          <w:lang w:val="es-AR"/>
        </w:rPr>
        <w:t>. Su relación con BMW comenzó hace más de dos décadas, cuando conducía un BMW mientras residía en Múnich, ubicación de la sede principal de BMW. Koons es conocido por su profunda afición a los automóviles. A principios de este año incluso fue reconocido por el icono musical Bono, de U2, como uno de los artistas ideales para diseñar un automóvil y hacer que el mundo se enamorara de nuevo de los automóviles.</w:t>
      </w:r>
      <w:r>
        <w:rPr>
          <w:rFonts w:ascii="BMWType V2 Light" w:hAnsi="BMWType V2 Light" w:cs="BMWType V2 Light"/>
          <w:iCs/>
          <w:lang w:val="es-AR"/>
        </w:rPr>
        <w:t xml:space="preserve"> </w:t>
      </w:r>
      <w:r w:rsidRPr="002E0E73">
        <w:rPr>
          <w:rFonts w:ascii="BMWType V2 Light" w:hAnsi="BMWType V2 Light" w:cs="BMWType V2 Light"/>
          <w:iCs/>
          <w:lang w:val="es-AR"/>
        </w:rPr>
        <w:t xml:space="preserve">El proceso creativo de Koons para el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de BMW refleja técnicas, algunas de ellas traídas del diseño y desarrollo en el sector de los transportes, que habitualmente emplea para su producción artística. Por ejemplo, en la creación de las esculturas monumentales de Koons, su estudio utiliza modelos en 3-D de CAD para evaluar las superficies, los ensamblan utilizando métodos utilizados en la industria de las dos ruedas y los pintan con procedimientos basados en sofisticadas técnicas de pintado de automóviles.</w:t>
      </w:r>
    </w:p>
    <w:p w:rsidR="002E0E73" w:rsidRPr="002E0E73" w:rsidRDefault="002E0E73" w:rsidP="002E0E73">
      <w:pPr>
        <w:widowControl/>
        <w:spacing w:line="240" w:lineRule="auto"/>
        <w:jc w:val="both"/>
        <w:rPr>
          <w:rFonts w:ascii="BMWType V2 Light" w:hAnsi="BMWType V2 Light" w:cs="BMWType V2 Light"/>
          <w:iCs/>
          <w:lang w:val="es-AR"/>
        </w:rPr>
      </w:pPr>
    </w:p>
    <w:p w:rsidR="002E0E73" w:rsidRDefault="002E0E73" w:rsidP="002E0E73">
      <w:pPr>
        <w:widowControl/>
        <w:spacing w:line="240" w:lineRule="auto"/>
        <w:jc w:val="both"/>
        <w:rPr>
          <w:rFonts w:ascii="BMWType V2 Light" w:hAnsi="BMWType V2 Light" w:cs="BMWType V2 Light"/>
          <w:b/>
          <w:bCs/>
          <w:iCs/>
          <w:lang w:val="es-AR"/>
        </w:rPr>
      </w:pPr>
      <w:r w:rsidRPr="002E0E73">
        <w:rPr>
          <w:rFonts w:ascii="BMWType V2 Light" w:hAnsi="BMWType V2 Light" w:cs="BMWType V2 Light"/>
          <w:b/>
          <w:bCs/>
          <w:iCs/>
          <w:lang w:val="es-AR"/>
        </w:rPr>
        <w:t>La carrera de las 24 Horas de Le Mans</w:t>
      </w:r>
      <w:r>
        <w:rPr>
          <w:rFonts w:ascii="BMWType V2 Light" w:hAnsi="BMWType V2 Light" w:cs="BMWType V2 Light"/>
          <w:b/>
          <w:bCs/>
          <w:iCs/>
          <w:lang w:val="es-AR"/>
        </w:rPr>
        <w:t>:</w:t>
      </w:r>
    </w:p>
    <w:p w:rsidR="002E0E73" w:rsidRDefault="002E0E73" w:rsidP="002E0E73">
      <w:pPr>
        <w:widowControl/>
        <w:spacing w:line="240" w:lineRule="auto"/>
        <w:jc w:val="both"/>
        <w:rPr>
          <w:rFonts w:ascii="BMWType V2 Light" w:hAnsi="BMWType V2 Light" w:cs="BMWType V2 Light"/>
          <w:iCs/>
          <w:lang w:val="es-AR"/>
        </w:rPr>
      </w:pPr>
      <w:r w:rsidRPr="002E0E73">
        <w:rPr>
          <w:rFonts w:ascii="BMWType V2 Light" w:hAnsi="BMWType V2 Light" w:cs="BMWType V2 Light"/>
          <w:b/>
          <w:bCs/>
          <w:iCs/>
          <w:lang w:val="es-AR"/>
        </w:rPr>
        <w:br/>
      </w:r>
      <w:r w:rsidRPr="002E0E73">
        <w:rPr>
          <w:rFonts w:ascii="BMWType V2 Light" w:hAnsi="BMWType V2 Light" w:cs="BMWType V2 Light"/>
          <w:iCs/>
          <w:lang w:val="es-AR"/>
        </w:rPr>
        <w:t xml:space="preserve">En abril de 2010 el director de BMW Motorsport Director, Mario Theissen, anunció la alineación de pilotos para las 24 Horas de Le Mans.  Andy Priaulx (GB), Dirk Müller (DE) y Dirk Werner (DE) competirán con el BMW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número 79.  Jörg Müller (DE), Augusto Farfus (BR) y Uwe Alzen (DE) pilotarán el automóvil BMW Le Mans número 78.</w:t>
      </w:r>
      <w:r>
        <w:rPr>
          <w:rFonts w:ascii="BMWType V2 Light" w:hAnsi="BMWType V2 Light" w:cs="BMWType V2 Light"/>
          <w:iCs/>
          <w:lang w:val="es-AR"/>
        </w:rPr>
        <w:t xml:space="preserve"> </w:t>
      </w:r>
      <w:r w:rsidRPr="002E0E73">
        <w:rPr>
          <w:rFonts w:ascii="BMWType V2 Light" w:hAnsi="BMWType V2 Light" w:cs="BMWType V2 Light"/>
          <w:iCs/>
          <w:lang w:val="es-AR"/>
        </w:rPr>
        <w:t xml:space="preserve">Las 24 Horas de Le Mans es la carrera de resistencia más antigua de todos los deportes de </w:t>
      </w:r>
      <w:r w:rsidRPr="002E0E73">
        <w:rPr>
          <w:rFonts w:ascii="BMWType V2 Light" w:hAnsi="BMWType V2 Light" w:cs="BMWType V2 Light"/>
          <w:iCs/>
          <w:lang w:val="es-AR"/>
        </w:rPr>
        <w:lastRenderedPageBreak/>
        <w:t>competición automovilística; se disputa anualmente desde 1923 cerca de la población de Le Mans, Sarthe, en Francia. Conocida habitualmente como el Gran Premio de Resistencia, está organizada por el Club Automovilístico del oeste (Automobile Club de l’Ouest, ACO) y transcurre por un circuito que incluye carreteras públicas cortadas al tráfico. La carrera está diseñada no sólo para comprobar la capacidad de automóvil y piloto para circular rápidamente, sino también para hacerlo durante un periodo de 24 horas.</w:t>
      </w:r>
      <w:r>
        <w:rPr>
          <w:rFonts w:ascii="BMWType V2 Light" w:hAnsi="BMWType V2 Light" w:cs="BMWType V2 Light"/>
          <w:iCs/>
          <w:lang w:val="es-AR"/>
        </w:rPr>
        <w:t xml:space="preserve"> </w:t>
      </w:r>
      <w:r w:rsidRPr="002E0E73">
        <w:rPr>
          <w:rFonts w:ascii="BMWType V2 Light" w:hAnsi="BMWType V2 Light" w:cs="BMWType V2 Light"/>
          <w:iCs/>
          <w:lang w:val="es-AR"/>
        </w:rPr>
        <w:t xml:space="preserve">El subastador y piloto de carreras francés Hervé Poulain fue quien tuvo la idea por primera vez de pedir a un artista que pintara el automóvil con el que iba a competir. Con esta iniciativa, en 1975 el artista americano Alexander Calder pintó un automóvil de competición BMW, sentando así el precedente. El experimento de los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pronto siguió: un año más tarde, Calder y el copiloto del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Sam Posey, presentaron a Frank Stella la idea de los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de BMW, y el artista neoyorquino cubrió un BMW con su típico diseño de trama en forma de red. El trabajo de Stella fue seguido por toda una serie de renombrados artistas pop: Roy Lichtenstein, Andy Warhol y Robert Rauschenberg. Excepto el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de Rauschenberg, todos los demás compitieron en la carrera de las 24 Horas de Le Mans, algunos de ellos consiguiendo resultados destacables.</w:t>
      </w:r>
    </w:p>
    <w:p w:rsidR="002E0E73" w:rsidRPr="002E0E73" w:rsidRDefault="002E0E73" w:rsidP="002E0E73">
      <w:pPr>
        <w:widowControl/>
        <w:spacing w:line="240" w:lineRule="auto"/>
        <w:jc w:val="both"/>
        <w:rPr>
          <w:rFonts w:ascii="BMWType V2 Light" w:hAnsi="BMWType V2 Light" w:cs="BMWType V2 Light"/>
          <w:iCs/>
          <w:lang w:val="es-AR"/>
        </w:rPr>
      </w:pPr>
    </w:p>
    <w:p w:rsidR="002E0E73" w:rsidRDefault="002E0E73" w:rsidP="002E0E73">
      <w:pPr>
        <w:widowControl/>
        <w:spacing w:line="240" w:lineRule="auto"/>
        <w:jc w:val="both"/>
        <w:rPr>
          <w:rFonts w:ascii="BMWType V2 Light" w:hAnsi="BMWType V2 Light" w:cs="BMWType V2 Light"/>
          <w:b/>
          <w:bCs/>
          <w:iCs/>
          <w:lang w:val="es-AR"/>
        </w:rPr>
      </w:pPr>
      <w:r w:rsidRPr="002E0E73">
        <w:rPr>
          <w:rFonts w:ascii="BMWType V2 Light" w:hAnsi="BMWType V2 Light" w:cs="BMWType V2 Light"/>
          <w:b/>
          <w:bCs/>
          <w:iCs/>
          <w:lang w:val="es-AR"/>
        </w:rPr>
        <w:t>El BMW M3 GT2</w:t>
      </w:r>
      <w:r>
        <w:rPr>
          <w:rFonts w:ascii="BMWType V2 Light" w:hAnsi="BMWType V2 Light" w:cs="BMWType V2 Light"/>
          <w:b/>
          <w:bCs/>
          <w:iCs/>
          <w:lang w:val="es-AR"/>
        </w:rPr>
        <w:t>:</w:t>
      </w:r>
    </w:p>
    <w:p w:rsidR="002E0E73" w:rsidRPr="002E0E73" w:rsidRDefault="002E0E73" w:rsidP="002E0E73">
      <w:pPr>
        <w:widowControl/>
        <w:spacing w:line="240" w:lineRule="auto"/>
        <w:jc w:val="both"/>
        <w:rPr>
          <w:rFonts w:ascii="BMWType V2 Light" w:hAnsi="BMWType V2 Light" w:cs="BMWType V2 Light"/>
          <w:iCs/>
          <w:lang w:val="es-AR"/>
        </w:rPr>
      </w:pPr>
      <w:r w:rsidRPr="002E0E73">
        <w:rPr>
          <w:rFonts w:ascii="BMWType V2 Light" w:hAnsi="BMWType V2 Light" w:cs="BMWType V2 Light"/>
          <w:b/>
          <w:bCs/>
          <w:iCs/>
          <w:lang w:val="es-AR"/>
        </w:rPr>
        <w:br/>
      </w:r>
      <w:r w:rsidRPr="002E0E73">
        <w:rPr>
          <w:rFonts w:ascii="BMWType V2 Light" w:hAnsi="BMWType V2 Light" w:cs="BMWType V2 Light"/>
          <w:iCs/>
          <w:lang w:val="es-AR"/>
        </w:rPr>
        <w:t>Derivado del deportivo de altas prestaciones BMW M3, el BMW M3 GT2 tiene un motor V8 de 4,0 litros con una potencia máxima de 500 CV, un chasis mejorado, frenos de competición y gran cantidad de materiales ligeros empleados para su construcción. Capaz de alcanzar 100 km/h en 3,4 segundos, el BMW M3 GT2 se posiciona como uno de los grandes favoritos en la prueba de este año.</w:t>
      </w:r>
      <w:r>
        <w:rPr>
          <w:rFonts w:ascii="BMWType V2 Light" w:hAnsi="BMWType V2 Light" w:cs="BMWType V2 Light"/>
          <w:iCs/>
          <w:lang w:val="es-AR"/>
        </w:rPr>
        <w:t xml:space="preserve"> </w:t>
      </w:r>
      <w:r w:rsidRPr="002E0E73">
        <w:rPr>
          <w:rFonts w:ascii="BMWType V2 Light" w:hAnsi="BMWType V2 Light" w:cs="BMWType V2 Light"/>
          <w:iCs/>
          <w:lang w:val="es-AR"/>
        </w:rPr>
        <w:t>En su vuelta a las 24 Horas de Le Mans, BMW Motorsport está apoyada por numerosos socios de gran éxito. Por esa razón el BMW M3 GT2 lucirá los logotipos de Castrol, Crowne Plaza, Dunlop, Randstad, Sympatex, LuK, H&amp;R, BBS y NGK durante la carrera del “Circuit de la Sarthe”.</w:t>
      </w:r>
    </w:p>
    <w:p w:rsidR="002E0E73" w:rsidRDefault="002E0E73" w:rsidP="002E0E73">
      <w:pPr>
        <w:widowControl/>
        <w:spacing w:line="240" w:lineRule="auto"/>
        <w:jc w:val="both"/>
        <w:rPr>
          <w:rFonts w:ascii="BMWType V2 Light" w:hAnsi="BMWType V2 Light" w:cs="BMWType V2 Light"/>
          <w:b/>
          <w:bCs/>
          <w:iCs/>
          <w:lang w:val="es-AR"/>
        </w:rPr>
      </w:pPr>
    </w:p>
    <w:p w:rsidR="002E0E73" w:rsidRDefault="002E0E73" w:rsidP="002E0E73">
      <w:pPr>
        <w:widowControl/>
        <w:spacing w:line="240" w:lineRule="auto"/>
        <w:jc w:val="both"/>
        <w:rPr>
          <w:rFonts w:ascii="BMWType V2 Light" w:hAnsi="BMWType V2 Light" w:cs="BMWType V2 Light"/>
          <w:b/>
          <w:bCs/>
          <w:i/>
          <w:iCs/>
          <w:lang w:val="es-AR"/>
        </w:rPr>
      </w:pPr>
      <w:r w:rsidRPr="002E0E73">
        <w:rPr>
          <w:rFonts w:ascii="BMWType V2 Light" w:hAnsi="BMWType V2 Light" w:cs="BMWType V2 Light"/>
          <w:b/>
          <w:bCs/>
          <w:iCs/>
          <w:lang w:val="es-AR"/>
        </w:rPr>
        <w:t xml:space="preserve">BMW </w:t>
      </w:r>
      <w:r w:rsidRPr="002E0E73">
        <w:rPr>
          <w:rFonts w:ascii="BMWType V2 Light" w:hAnsi="BMWType V2 Light" w:cs="BMWType V2 Light"/>
          <w:b/>
          <w:bCs/>
          <w:i/>
          <w:iCs/>
          <w:lang w:val="es-AR"/>
        </w:rPr>
        <w:t>Art Cars</w:t>
      </w:r>
      <w:r>
        <w:rPr>
          <w:rFonts w:ascii="BMWType V2 Light" w:hAnsi="BMWType V2 Light" w:cs="BMWType V2 Light"/>
          <w:b/>
          <w:bCs/>
          <w:i/>
          <w:iCs/>
          <w:lang w:val="es-AR"/>
        </w:rPr>
        <w:t>:</w:t>
      </w:r>
    </w:p>
    <w:p w:rsidR="002E0E73" w:rsidRPr="002E0E73" w:rsidRDefault="002E0E73" w:rsidP="002E0E73">
      <w:pPr>
        <w:widowControl/>
        <w:spacing w:line="240" w:lineRule="auto"/>
        <w:jc w:val="both"/>
        <w:rPr>
          <w:rFonts w:ascii="BMWType V2 Light" w:hAnsi="BMWType V2 Light" w:cs="BMWType V2 Light"/>
          <w:iCs/>
          <w:lang w:val="es-AR"/>
        </w:rPr>
      </w:pPr>
      <w:r w:rsidRPr="002E0E73">
        <w:rPr>
          <w:rFonts w:ascii="BMWType V2 Light" w:hAnsi="BMWType V2 Light" w:cs="BMWType V2 Light"/>
          <w:b/>
          <w:bCs/>
          <w:iCs/>
          <w:lang w:val="es-AR"/>
        </w:rPr>
        <w:br/>
      </w:r>
      <w:r w:rsidRPr="002E0E73">
        <w:rPr>
          <w:rFonts w:ascii="BMWType V2 Light" w:hAnsi="BMWType V2 Light" w:cs="BMWType V2 Light"/>
          <w:iCs/>
          <w:lang w:val="es-AR"/>
        </w:rPr>
        <w:t xml:space="preserve">Desde 1975, artistas de todo el mundo han convertido automóviles BMW en arte correspondiente a una época concreta a través del programa </w:t>
      </w:r>
      <w:r w:rsidRPr="002E0E73">
        <w:rPr>
          <w:rFonts w:ascii="BMWType V2 Light" w:hAnsi="BMWType V2 Light" w:cs="BMWType V2 Light"/>
          <w:i/>
          <w:iCs/>
          <w:lang w:val="es-AR"/>
        </w:rPr>
        <w:t>Art Car</w:t>
      </w:r>
      <w:r w:rsidRPr="002E0E73">
        <w:rPr>
          <w:rFonts w:ascii="BMWType V2 Light" w:hAnsi="BMWType V2 Light" w:cs="BMWType V2 Light"/>
          <w:iCs/>
          <w:lang w:val="es-AR"/>
        </w:rPr>
        <w:t>. En 2007, la última entrega fue desvelada con la obra de Olafur Eliasson: “Your mobile expectations: BMW H2R project.”. Muchos de ellos se han exhibido en renombrados museos por todo el mundo, como el Louvre, los museos Guggenheim y el Museo de Arte de Shanghái. Han sido mostrados en el Museo BMW, en Múnich, entre 2006 y 2010 y muchos ha ido de gira mundial por Asia, Rusia, África, La India, los Estados Unidos y Méjico. El número del automóvil de Koons, el “79”, rinde tributo al automóvil de 1979 de Andy Warhol. El automóvil de Warhol tuvo el número “76”, como homenaje al automóvil de Frank Stella de 1976; ambos compitieron en Le Mans.</w:t>
      </w:r>
      <w:r>
        <w:rPr>
          <w:rFonts w:ascii="BMWType V2 Light" w:hAnsi="BMWType V2 Light" w:cs="BMWType V2 Light"/>
          <w:iCs/>
          <w:lang w:val="es-AR"/>
        </w:rPr>
        <w:t xml:space="preserve"> </w:t>
      </w:r>
      <w:r w:rsidRPr="002E0E73">
        <w:rPr>
          <w:rFonts w:ascii="BMWType V2 Light" w:hAnsi="BMWType V2 Light" w:cs="BMWType V2 Light"/>
          <w:iCs/>
          <w:lang w:val="es-AR"/>
        </w:rPr>
        <w:t xml:space="preserve">El hogar de todos los BMW </w:t>
      </w:r>
      <w:r w:rsidRPr="002E0E73">
        <w:rPr>
          <w:rFonts w:ascii="BMWType V2 Light" w:hAnsi="BMWType V2 Light" w:cs="BMWType V2 Light"/>
          <w:i/>
          <w:iCs/>
          <w:lang w:val="es-AR"/>
        </w:rPr>
        <w:t>Art Car</w:t>
      </w:r>
      <w:r w:rsidRPr="002E0E73">
        <w:rPr>
          <w:rFonts w:ascii="BMWType V2 Light" w:hAnsi="BMWType V2 Light" w:cs="BMWType V2 Light"/>
          <w:iCs/>
          <w:lang w:val="es-AR"/>
        </w:rPr>
        <w:t xml:space="preserve"> es el Museo BMW, en Múnich. A partir de septiembre, el 17º </w:t>
      </w:r>
      <w:r w:rsidRPr="002E0E73">
        <w:rPr>
          <w:rFonts w:ascii="BMWType V2 Light" w:hAnsi="BMWType V2 Light" w:cs="BMWType V2 Light"/>
          <w:i/>
          <w:iCs/>
          <w:lang w:val="es-AR"/>
        </w:rPr>
        <w:t>Art Car</w:t>
      </w:r>
      <w:r w:rsidRPr="002E0E73">
        <w:rPr>
          <w:rFonts w:ascii="BMWType V2 Light" w:hAnsi="BMWType V2 Light" w:cs="BMWType V2 Light"/>
          <w:iCs/>
          <w:lang w:val="es-AR"/>
        </w:rPr>
        <w:t>, el de Koons, será expuesto junto con algunos de sus predecesores.</w:t>
      </w:r>
      <w:r>
        <w:rPr>
          <w:rFonts w:ascii="BMWType V2 Light" w:hAnsi="BMWType V2 Light" w:cs="BMWType V2 Light"/>
          <w:iCs/>
          <w:lang w:val="es-AR"/>
        </w:rPr>
        <w:t xml:space="preserve"> </w:t>
      </w:r>
      <w:r w:rsidRPr="002E0E73">
        <w:rPr>
          <w:rFonts w:ascii="BMWType V2 Light" w:hAnsi="BMWType V2 Light" w:cs="BMWType V2 Light"/>
          <w:iCs/>
          <w:lang w:val="es-AR"/>
        </w:rPr>
        <w:t>Con más de 100 proyectos importantes en todo el mundo, los programas culturales de BMW Group han sido una parte integral de las contribuciones de la compañía a la sociedad desde hace casi 40 años. Además del arte contemporáneo, la arquitectura y el diseño, la música clásica y el jazz son elementos clave de este compromiso.</w:t>
      </w:r>
    </w:p>
    <w:p w:rsidR="00854C8E" w:rsidRPr="002E0E73" w:rsidRDefault="00854C8E" w:rsidP="00854C8E">
      <w:pPr>
        <w:widowControl/>
        <w:spacing w:line="240" w:lineRule="auto"/>
        <w:jc w:val="both"/>
        <w:rPr>
          <w:rStyle w:val="nfasis"/>
          <w:rFonts w:ascii="BMWType V2 Light" w:hAnsi="BMWType V2 Light" w:cs="BMWType V2 Light"/>
          <w:i w:val="0"/>
          <w:lang w:val="es-AR"/>
        </w:rPr>
      </w:pPr>
    </w:p>
    <w:p w:rsidR="00854C8E" w:rsidRDefault="00854C8E" w:rsidP="00854C8E">
      <w:pPr>
        <w:widowControl/>
        <w:spacing w:line="240" w:lineRule="auto"/>
        <w:rPr>
          <w:rFonts w:ascii="BMWTypeLight" w:hAnsi="BMWTypeLight"/>
          <w:szCs w:val="22"/>
        </w:rPr>
      </w:pPr>
    </w:p>
    <w:p w:rsidR="00571E6B" w:rsidRDefault="00571E6B" w:rsidP="00B27522">
      <w:pPr>
        <w:widowControl/>
        <w:spacing w:line="240" w:lineRule="auto"/>
        <w:rPr>
          <w:rFonts w:ascii="BMWTypeLight" w:hAnsi="BMWTypeLight"/>
          <w:szCs w:val="22"/>
        </w:rPr>
      </w:pPr>
    </w:p>
    <w:p w:rsidR="00B27522" w:rsidRPr="00B158B0" w:rsidRDefault="00B27522" w:rsidP="00B27522">
      <w:pPr>
        <w:ind w:left="2832" w:firstLine="708"/>
        <w:jc w:val="both"/>
        <w:rPr>
          <w:rFonts w:ascii="BMWType V2 Light" w:hAnsi="BMWType V2 Light"/>
          <w:sz w:val="20"/>
        </w:rPr>
      </w:pPr>
      <w:r w:rsidRPr="00B158B0">
        <w:rPr>
          <w:rFonts w:ascii="BMWType V2 Light" w:hAnsi="BMWType V2 Light"/>
          <w:sz w:val="20"/>
        </w:rPr>
        <w:t>***</w:t>
      </w:r>
    </w:p>
    <w:p w:rsidR="00B27522" w:rsidRPr="007D2B7B" w:rsidRDefault="00B27522" w:rsidP="00B27522">
      <w:pPr>
        <w:widowControl/>
        <w:spacing w:line="360" w:lineRule="auto"/>
        <w:rPr>
          <w:rFonts w:ascii="BMWTypeLight" w:hAnsi="BMWTypeLight"/>
          <w:szCs w:val="22"/>
          <w:lang w:val="es-AR"/>
        </w:rPr>
      </w:pPr>
    </w:p>
    <w:p w:rsidR="00995116" w:rsidRDefault="00995116" w:rsidP="00995116">
      <w:pPr>
        <w:rPr>
          <w:rFonts w:ascii="BMWTypeLight" w:hAnsi="BMWTypeLight" w:cs="Arial"/>
          <w:b/>
          <w:bCs/>
          <w:sz w:val="18"/>
          <w:szCs w:val="18"/>
          <w:u w:val="single"/>
        </w:rPr>
      </w:pPr>
      <w:r w:rsidRPr="00995116">
        <w:rPr>
          <w:rFonts w:ascii="BMWTypeLight" w:hAnsi="BMWTypeLight" w:cs="Arial"/>
          <w:b/>
          <w:bCs/>
          <w:sz w:val="18"/>
          <w:szCs w:val="18"/>
          <w:u w:val="single"/>
        </w:rPr>
        <w:t>Acerca de</w:t>
      </w:r>
      <w:r>
        <w:rPr>
          <w:rFonts w:ascii="BMWTypeLight" w:hAnsi="BMWTypeLight" w:cs="Arial"/>
          <w:b/>
          <w:bCs/>
          <w:sz w:val="18"/>
          <w:szCs w:val="18"/>
          <w:u w:val="single"/>
        </w:rPr>
        <w:t xml:space="preserve">l </w:t>
      </w:r>
      <w:r w:rsidRPr="00995116">
        <w:rPr>
          <w:rFonts w:ascii="BMWTypeLight" w:hAnsi="BMWTypeLight" w:cs="Arial"/>
          <w:b/>
          <w:bCs/>
          <w:sz w:val="18"/>
          <w:szCs w:val="18"/>
          <w:u w:val="single"/>
        </w:rPr>
        <w:t>BMW Group</w:t>
      </w:r>
      <w:r>
        <w:rPr>
          <w:rFonts w:ascii="BMWTypeLight" w:hAnsi="BMWTypeLight" w:cs="Arial"/>
          <w:b/>
          <w:bCs/>
          <w:sz w:val="18"/>
          <w:szCs w:val="18"/>
          <w:u w:val="single"/>
        </w:rPr>
        <w:t>:</w:t>
      </w:r>
    </w:p>
    <w:p w:rsidR="00917C8F" w:rsidRPr="00995116" w:rsidRDefault="00917C8F" w:rsidP="001B1002">
      <w:pPr>
        <w:spacing w:line="360" w:lineRule="auto"/>
        <w:jc w:val="both"/>
        <w:rPr>
          <w:rFonts w:ascii="BMWTypeLight" w:hAnsi="BMWTypeLight"/>
          <w:b/>
          <w:sz w:val="18"/>
          <w:szCs w:val="18"/>
          <w:highlight w:val="yellow"/>
        </w:rPr>
      </w:pPr>
    </w:p>
    <w:p w:rsidR="00CA6A35" w:rsidRPr="00A705DB" w:rsidRDefault="00917C8F" w:rsidP="0016743F">
      <w:pPr>
        <w:spacing w:line="360" w:lineRule="auto"/>
        <w:jc w:val="both"/>
        <w:rPr>
          <w:rFonts w:ascii="BMWTypeLight" w:hAnsi="BMWTypeLight" w:cs="Arial"/>
          <w:sz w:val="16"/>
          <w:szCs w:val="16"/>
          <w:lang w:val="es-AR"/>
        </w:rPr>
      </w:pPr>
      <w:r w:rsidRPr="00A705DB">
        <w:rPr>
          <w:rFonts w:ascii="BMWTypeLight" w:hAnsi="BMWTypeLight"/>
          <w:sz w:val="16"/>
          <w:szCs w:val="16"/>
          <w:lang w:val="es-AR"/>
        </w:rPr>
        <w:t xml:space="preserve">BMW </w:t>
      </w:r>
      <w:r w:rsidR="00FA1A6E">
        <w:rPr>
          <w:rFonts w:ascii="BMWTypeLight" w:hAnsi="BMWTypeLight"/>
          <w:sz w:val="16"/>
          <w:szCs w:val="16"/>
          <w:lang w:val="es-AR"/>
        </w:rPr>
        <w:t xml:space="preserve">Group </w:t>
      </w:r>
      <w:r w:rsidRPr="00A705DB">
        <w:rPr>
          <w:rFonts w:ascii="BMWTypeLight" w:hAnsi="BMWTypeLight"/>
          <w:sz w:val="16"/>
          <w:szCs w:val="16"/>
          <w:lang w:val="es-AR"/>
        </w:rPr>
        <w:t xml:space="preserve">es uno de los fabricantes de automóviles y motocicletas más exitosos del mundo con sus marcas BMW, MINI y Rolls Royce. </w:t>
      </w:r>
      <w:r w:rsidR="00FA1A6E">
        <w:rPr>
          <w:rFonts w:ascii="BMWTypeLight" w:hAnsi="BMWTypeLight"/>
          <w:sz w:val="16"/>
          <w:szCs w:val="16"/>
          <w:lang w:val="es-AR"/>
        </w:rPr>
        <w:t xml:space="preserve">Como una compañía global </w:t>
      </w:r>
      <w:r w:rsidRPr="00A705DB">
        <w:rPr>
          <w:rFonts w:ascii="BMWTypeLight" w:hAnsi="BMWTypeLight"/>
          <w:sz w:val="16"/>
          <w:szCs w:val="16"/>
          <w:lang w:val="es-AR"/>
        </w:rPr>
        <w:t xml:space="preserve">BMW </w:t>
      </w:r>
      <w:r w:rsidR="00FA1A6E">
        <w:rPr>
          <w:rFonts w:ascii="BMWTypeLight" w:hAnsi="BMWTypeLight"/>
          <w:sz w:val="16"/>
          <w:szCs w:val="16"/>
          <w:lang w:val="es-AR"/>
        </w:rPr>
        <w:t xml:space="preserve">Group </w:t>
      </w:r>
      <w:r w:rsidRPr="00A705DB">
        <w:rPr>
          <w:rFonts w:ascii="BMWTypeLight" w:hAnsi="BMWTypeLight"/>
          <w:sz w:val="16"/>
          <w:szCs w:val="16"/>
          <w:lang w:val="es-AR"/>
        </w:rPr>
        <w:t>opera 24 plantes de producción en 13 países y posee una red global de ventas en más 140 mercados alrededor del mundo.</w:t>
      </w:r>
      <w:r w:rsidR="0016743F">
        <w:rPr>
          <w:rFonts w:ascii="BMWTypeLight" w:hAnsi="BMWTypeLight"/>
          <w:sz w:val="16"/>
          <w:szCs w:val="16"/>
          <w:lang w:val="es-AR"/>
        </w:rPr>
        <w:t xml:space="preserve"> </w:t>
      </w:r>
      <w:r w:rsidR="00FA1A6E">
        <w:rPr>
          <w:rFonts w:ascii="BMWTypeLight" w:hAnsi="BMWTypeLight"/>
          <w:sz w:val="16"/>
          <w:szCs w:val="16"/>
          <w:lang w:val="es-AR"/>
        </w:rPr>
        <w:t>Durante el año fiscal 2009</w:t>
      </w:r>
      <w:r w:rsidR="005F5387" w:rsidRPr="00A705DB">
        <w:rPr>
          <w:rFonts w:ascii="BMWTypeLight" w:hAnsi="BMWTypeLight"/>
          <w:sz w:val="16"/>
          <w:szCs w:val="16"/>
          <w:lang w:val="es-AR"/>
        </w:rPr>
        <w:t xml:space="preserve"> BMW </w:t>
      </w:r>
      <w:r w:rsidRPr="00A705DB">
        <w:rPr>
          <w:rFonts w:ascii="BMWTypeLight" w:hAnsi="BMWTypeLight"/>
          <w:sz w:val="16"/>
          <w:szCs w:val="16"/>
          <w:lang w:val="es-AR"/>
        </w:rPr>
        <w:t xml:space="preserve">Group </w:t>
      </w:r>
      <w:r w:rsidR="005F5387" w:rsidRPr="00A705DB">
        <w:rPr>
          <w:rFonts w:ascii="BMWTypeLight" w:hAnsi="BMWTypeLight"/>
          <w:sz w:val="16"/>
          <w:szCs w:val="16"/>
          <w:lang w:val="es-AR"/>
        </w:rPr>
        <w:t>logró un volumen de ventas global</w:t>
      </w:r>
      <w:r w:rsidRPr="00A705DB">
        <w:rPr>
          <w:rFonts w:ascii="BMWTypeLight" w:hAnsi="BMWTypeLight"/>
          <w:sz w:val="16"/>
          <w:szCs w:val="16"/>
          <w:lang w:val="es-AR"/>
        </w:rPr>
        <w:t>es</w:t>
      </w:r>
      <w:r w:rsidR="005F5387" w:rsidRPr="00A705DB">
        <w:rPr>
          <w:rFonts w:ascii="BMWTypeLight" w:hAnsi="BMWTypeLight"/>
          <w:sz w:val="16"/>
          <w:szCs w:val="16"/>
          <w:lang w:val="es-AR"/>
        </w:rPr>
        <w:t xml:space="preserve"> de 1,29 millones de automóviles y más de 87.000 motocicletas. </w:t>
      </w:r>
      <w:r w:rsidR="0084440A" w:rsidRPr="00A705DB">
        <w:rPr>
          <w:rFonts w:ascii="BMWTypeLight" w:hAnsi="BMWTypeLight"/>
          <w:sz w:val="16"/>
          <w:szCs w:val="16"/>
          <w:lang w:val="es-AR"/>
        </w:rPr>
        <w:t>Las ganancias</w:t>
      </w:r>
      <w:r w:rsidRPr="00A705DB">
        <w:rPr>
          <w:rFonts w:ascii="BMWTypeLight" w:hAnsi="BMWTypeLight"/>
          <w:sz w:val="16"/>
          <w:szCs w:val="16"/>
          <w:lang w:val="es-AR"/>
        </w:rPr>
        <w:t xml:space="preserve"> antes de </w:t>
      </w:r>
      <w:r w:rsidR="005F5387" w:rsidRPr="00A705DB">
        <w:rPr>
          <w:rFonts w:ascii="BMWTypeLight" w:hAnsi="BMWTypeLight"/>
          <w:sz w:val="16"/>
          <w:szCs w:val="16"/>
          <w:lang w:val="es-AR"/>
        </w:rPr>
        <w:t>impuestos</w:t>
      </w:r>
      <w:r w:rsidRPr="00A705DB">
        <w:rPr>
          <w:rFonts w:ascii="BMWTypeLight" w:hAnsi="BMWTypeLight"/>
          <w:sz w:val="16"/>
          <w:szCs w:val="16"/>
          <w:lang w:val="es-AR"/>
        </w:rPr>
        <w:t xml:space="preserve"> sum</w:t>
      </w:r>
      <w:r w:rsidR="0084440A" w:rsidRPr="00A705DB">
        <w:rPr>
          <w:rFonts w:ascii="BMWTypeLight" w:hAnsi="BMWTypeLight"/>
          <w:sz w:val="16"/>
          <w:szCs w:val="16"/>
          <w:lang w:val="es-AR"/>
        </w:rPr>
        <w:t>aron</w:t>
      </w:r>
      <w:r w:rsidRPr="00A705DB">
        <w:rPr>
          <w:rFonts w:ascii="BMWTypeLight" w:hAnsi="BMWTypeLight"/>
          <w:sz w:val="16"/>
          <w:szCs w:val="16"/>
          <w:lang w:val="es-AR"/>
        </w:rPr>
        <w:t xml:space="preserve"> 413 millones de Euros, con </w:t>
      </w:r>
      <w:r w:rsidR="00507EF4" w:rsidRPr="00A705DB">
        <w:rPr>
          <w:rFonts w:ascii="BMWTypeLight" w:hAnsi="BMWTypeLight"/>
          <w:sz w:val="16"/>
          <w:szCs w:val="16"/>
          <w:lang w:val="es-AR"/>
        </w:rPr>
        <w:t xml:space="preserve">ventas </w:t>
      </w:r>
      <w:r w:rsidR="002A274B" w:rsidRPr="00A705DB">
        <w:rPr>
          <w:rFonts w:ascii="BMWTypeLight" w:hAnsi="BMWTypeLight"/>
          <w:sz w:val="16"/>
          <w:szCs w:val="16"/>
          <w:lang w:val="es-AR"/>
        </w:rPr>
        <w:t xml:space="preserve">totales por 50.680 </w:t>
      </w:r>
      <w:r w:rsidRPr="00A705DB">
        <w:rPr>
          <w:rFonts w:ascii="BMWTypeLight" w:hAnsi="BMWTypeLight"/>
          <w:sz w:val="16"/>
          <w:szCs w:val="16"/>
          <w:lang w:val="es-AR"/>
        </w:rPr>
        <w:t>millones de Euros. Al 31 de diciembre de 2009 el grupo</w:t>
      </w:r>
      <w:r w:rsidR="0084440A" w:rsidRPr="00A705DB">
        <w:rPr>
          <w:rFonts w:ascii="BMWTypeLight" w:hAnsi="BMWTypeLight"/>
          <w:sz w:val="16"/>
          <w:szCs w:val="16"/>
          <w:lang w:val="es-AR"/>
        </w:rPr>
        <w:t xml:space="preserve"> empleaba </w:t>
      </w:r>
      <w:r w:rsidRPr="00A705DB">
        <w:rPr>
          <w:rFonts w:ascii="BMWTypeLight" w:hAnsi="BMWTypeLight"/>
          <w:sz w:val="16"/>
          <w:szCs w:val="16"/>
          <w:lang w:val="es-AR"/>
        </w:rPr>
        <w:t xml:space="preserve">en total aproximadamente 96.000 </w:t>
      </w:r>
      <w:r w:rsidR="0084440A" w:rsidRPr="00A705DB">
        <w:rPr>
          <w:rFonts w:ascii="BMWTypeLight" w:hAnsi="BMWTypeLight"/>
          <w:sz w:val="16"/>
          <w:szCs w:val="16"/>
          <w:lang w:val="es-AR"/>
        </w:rPr>
        <w:t xml:space="preserve">personas en todo el mundo. </w:t>
      </w:r>
      <w:r w:rsidR="00CA6A35" w:rsidRPr="00A705DB">
        <w:rPr>
          <w:rFonts w:ascii="BMWTypeLight" w:hAnsi="BMWTypeLight" w:cs="Arial"/>
          <w:sz w:val="16"/>
          <w:szCs w:val="16"/>
          <w:lang w:val="es-AR"/>
        </w:rPr>
        <w:t xml:space="preserve">El éxito </w:t>
      </w:r>
      <w:r w:rsidR="00FA1A6E">
        <w:rPr>
          <w:rFonts w:ascii="BMWTypeLight" w:hAnsi="BMWTypeLight" w:cs="Arial"/>
          <w:sz w:val="16"/>
          <w:szCs w:val="16"/>
          <w:lang w:val="es-AR"/>
        </w:rPr>
        <w:t xml:space="preserve">de </w:t>
      </w:r>
      <w:r w:rsidR="00CA6A35" w:rsidRPr="00A705DB">
        <w:rPr>
          <w:rFonts w:ascii="BMWTypeLight" w:hAnsi="BMWTypeLight" w:cs="Arial"/>
          <w:sz w:val="16"/>
          <w:szCs w:val="16"/>
          <w:lang w:val="es-AR"/>
        </w:rPr>
        <w:t xml:space="preserve">BMW </w:t>
      </w:r>
      <w:r w:rsidR="00FA1A6E">
        <w:rPr>
          <w:rFonts w:ascii="BMWTypeLight" w:hAnsi="BMWTypeLight" w:cs="Arial"/>
          <w:sz w:val="16"/>
          <w:szCs w:val="16"/>
          <w:lang w:val="es-AR"/>
        </w:rPr>
        <w:t xml:space="preserve">Group </w:t>
      </w:r>
      <w:r w:rsidR="00CA6A35" w:rsidRPr="00A705DB">
        <w:rPr>
          <w:rFonts w:ascii="BMWTypeLight" w:hAnsi="BMWTypeLight" w:cs="Arial"/>
          <w:sz w:val="16"/>
          <w:szCs w:val="16"/>
          <w:lang w:val="es-AR"/>
        </w:rPr>
        <w:t>ha estado siempre basado en un pensamiento con visión de largo plazo y en forma responsable. Como compañía ha establecido una sustentabilidad social y ecológica a lo largo de toda la cadena de valor con una responsabilidad comprensiva en los productos y un claro compromiso de conservar recursos como una parte integral de su estrategia.</w:t>
      </w:r>
      <w:r w:rsidR="00307988" w:rsidRPr="00A705DB">
        <w:rPr>
          <w:rFonts w:ascii="BMWTypeLight" w:hAnsi="BMWTypeLight" w:cs="Arial"/>
          <w:sz w:val="16"/>
          <w:szCs w:val="16"/>
          <w:lang w:val="es-AR"/>
        </w:rPr>
        <w:t xml:space="preserve"> </w:t>
      </w:r>
      <w:r w:rsidR="00CA6A35" w:rsidRPr="00A705DB">
        <w:rPr>
          <w:rFonts w:ascii="BMWTypeLight" w:hAnsi="BMWTypeLight" w:cs="Arial"/>
          <w:sz w:val="16"/>
          <w:szCs w:val="16"/>
          <w:lang w:val="es-AR"/>
        </w:rPr>
        <w:t xml:space="preserve">Como </w:t>
      </w:r>
      <w:r w:rsidR="00FA1A6E">
        <w:rPr>
          <w:rFonts w:ascii="BMWTypeLight" w:hAnsi="BMWTypeLight" w:cs="Arial"/>
          <w:sz w:val="16"/>
          <w:szCs w:val="16"/>
          <w:lang w:val="es-AR"/>
        </w:rPr>
        <w:t xml:space="preserve">resultado de estos esfuerzos, </w:t>
      </w:r>
      <w:r w:rsidR="00CA6A35" w:rsidRPr="00A705DB">
        <w:rPr>
          <w:rFonts w:ascii="BMWTypeLight" w:hAnsi="BMWTypeLight" w:cs="Arial"/>
          <w:sz w:val="16"/>
          <w:szCs w:val="16"/>
          <w:lang w:val="es-AR"/>
        </w:rPr>
        <w:t>BMW Group ha sido el líder del índice Dow Jones de Sustentabilidad por los últimos 5 años.</w:t>
      </w:r>
    </w:p>
    <w:p w:rsidR="00B27522" w:rsidRPr="00573A6F" w:rsidRDefault="00B27522" w:rsidP="00571E6B">
      <w:pPr>
        <w:widowControl/>
        <w:autoSpaceDE w:val="0"/>
        <w:autoSpaceDN w:val="0"/>
        <w:adjustRightInd w:val="0"/>
        <w:spacing w:line="240" w:lineRule="auto"/>
        <w:jc w:val="both"/>
        <w:rPr>
          <w:rFonts w:ascii="BMWType V2 Light" w:hAnsi="BMWType V2 Light"/>
          <w:sz w:val="18"/>
          <w:szCs w:val="18"/>
          <w:lang w:val="es-AR"/>
        </w:rPr>
      </w:pPr>
    </w:p>
    <w:p w:rsidR="00B27522" w:rsidRPr="00B158B0" w:rsidRDefault="00B27522" w:rsidP="00B27522">
      <w:pPr>
        <w:widowControl/>
        <w:autoSpaceDE w:val="0"/>
        <w:autoSpaceDN w:val="0"/>
        <w:adjustRightInd w:val="0"/>
        <w:spacing w:line="240" w:lineRule="auto"/>
        <w:rPr>
          <w:rFonts w:ascii="BMWType V2 Light" w:eastAsia="MS Mincho" w:hAnsi="BMWType V2 Light"/>
          <w:vanish/>
          <w:color w:val="000000"/>
          <w:kern w:val="0"/>
          <w:sz w:val="24"/>
          <w:szCs w:val="24"/>
          <w:lang w:eastAsia="ja-JP"/>
        </w:rPr>
      </w:pPr>
    </w:p>
    <w:p w:rsidR="00B27522" w:rsidRDefault="00B27522" w:rsidP="00B27522">
      <w:pPr>
        <w:ind w:left="2832" w:firstLine="708"/>
        <w:jc w:val="both"/>
        <w:rPr>
          <w:rFonts w:ascii="BMWType V2 Light" w:hAnsi="BMWType V2 Light"/>
          <w:sz w:val="20"/>
        </w:rPr>
      </w:pPr>
      <w:r w:rsidRPr="00B158B0">
        <w:rPr>
          <w:rFonts w:ascii="BMWType V2 Light" w:hAnsi="BMWType V2 Light"/>
          <w:sz w:val="20"/>
        </w:rPr>
        <w:t>***</w:t>
      </w:r>
    </w:p>
    <w:p w:rsidR="0016743F" w:rsidRDefault="0016743F" w:rsidP="00B27522">
      <w:pPr>
        <w:ind w:left="2832" w:firstLine="708"/>
        <w:jc w:val="both"/>
        <w:rPr>
          <w:rFonts w:ascii="BMWType V2 Light" w:hAnsi="BMWType V2 Light"/>
          <w:sz w:val="20"/>
        </w:rPr>
      </w:pPr>
    </w:p>
    <w:p w:rsidR="0016743F" w:rsidRDefault="0016743F" w:rsidP="0016743F">
      <w:pPr>
        <w:jc w:val="both"/>
        <w:rPr>
          <w:rFonts w:ascii="BMWTypeLight" w:hAnsi="BMWTypeLight"/>
          <w:sz w:val="16"/>
          <w:szCs w:val="16"/>
          <w:lang w:val="es-AR"/>
        </w:rPr>
      </w:pPr>
      <w:r w:rsidRPr="0016743F">
        <w:rPr>
          <w:rFonts w:ascii="BMWTypeLight" w:hAnsi="BMWTypeLight"/>
          <w:sz w:val="16"/>
          <w:szCs w:val="16"/>
          <w:lang w:val="es-AR"/>
        </w:rPr>
        <w:t xml:space="preserve">Información sobre BMW Group Argentina y sus productos, con textos y un archivo fotográfico en alta resolución, se puede encontrar en Internet en el BMW PressClub (Club de Prensa) de Argentina: </w:t>
      </w:r>
      <w:hyperlink r:id="rId7" w:history="1">
        <w:r w:rsidRPr="003D5ADC">
          <w:rPr>
            <w:rStyle w:val="Hipervnculo"/>
            <w:rFonts w:ascii="BMWTypeLight" w:hAnsi="BMWTypeLight"/>
            <w:sz w:val="16"/>
            <w:szCs w:val="16"/>
            <w:lang w:val="es-AR"/>
          </w:rPr>
          <w:t>https://www.press.bmwgroup.com/pressclub/p/ar/startpage.html</w:t>
        </w:r>
      </w:hyperlink>
    </w:p>
    <w:p w:rsidR="0016743F" w:rsidRPr="0016743F" w:rsidRDefault="0016743F" w:rsidP="0016743F">
      <w:pPr>
        <w:pStyle w:val="NormalWeb"/>
        <w:rPr>
          <w:rFonts w:ascii="BMWTypeLight" w:eastAsia="Times New Roman" w:hAnsi="BMWTypeLight"/>
          <w:kern w:val="25"/>
          <w:sz w:val="16"/>
          <w:szCs w:val="16"/>
          <w:lang w:eastAsia="es-ES"/>
        </w:rPr>
      </w:pPr>
      <w:r w:rsidRPr="0016743F">
        <w:rPr>
          <w:rFonts w:ascii="BMWTypeLight" w:eastAsia="Times New Roman" w:hAnsi="BMWTypeLight"/>
          <w:kern w:val="25"/>
          <w:sz w:val="16"/>
          <w:szCs w:val="16"/>
          <w:lang w:eastAsia="es-ES"/>
        </w:rPr>
        <w:t> </w:t>
      </w:r>
    </w:p>
    <w:p w:rsidR="0016743F" w:rsidRPr="0016743F" w:rsidRDefault="0016743F" w:rsidP="0016743F">
      <w:pPr>
        <w:pStyle w:val="NormalWeb"/>
        <w:rPr>
          <w:rFonts w:ascii="BMWTypeLight" w:eastAsia="Times New Roman" w:hAnsi="BMWTypeLight"/>
          <w:kern w:val="25"/>
          <w:sz w:val="16"/>
          <w:szCs w:val="16"/>
          <w:lang w:eastAsia="es-ES"/>
        </w:rPr>
      </w:pPr>
      <w:r w:rsidRPr="0016743F">
        <w:rPr>
          <w:rFonts w:ascii="BMWTypeLight" w:eastAsia="Times New Roman" w:hAnsi="BMWTypeLight"/>
          <w:kern w:val="25"/>
          <w:sz w:val="16"/>
          <w:szCs w:val="16"/>
          <w:lang w:eastAsia="es-ES"/>
        </w:rPr>
        <w:t>  </w:t>
      </w:r>
    </w:p>
    <w:p w:rsidR="0016743F" w:rsidRPr="0016743F" w:rsidRDefault="0016743F" w:rsidP="0016743F">
      <w:pPr>
        <w:pStyle w:val="NormalWeb"/>
        <w:rPr>
          <w:rFonts w:ascii="BMWTypeLight" w:eastAsia="Times New Roman" w:hAnsi="BMWTypeLight"/>
          <w:b/>
          <w:kern w:val="25"/>
          <w:sz w:val="16"/>
          <w:szCs w:val="16"/>
          <w:lang w:eastAsia="es-ES"/>
        </w:rPr>
      </w:pPr>
      <w:r w:rsidRPr="0016743F">
        <w:rPr>
          <w:rFonts w:ascii="BMWTypeLight" w:eastAsia="Times New Roman" w:hAnsi="BMWTypeLight"/>
          <w:b/>
          <w:kern w:val="25"/>
          <w:sz w:val="16"/>
          <w:szCs w:val="16"/>
          <w:lang w:eastAsia="es-ES"/>
        </w:rPr>
        <w:t>Para más información:</w:t>
      </w:r>
    </w:p>
    <w:p w:rsidR="0016743F" w:rsidRPr="0016743F" w:rsidRDefault="0016743F" w:rsidP="0016743F">
      <w:pPr>
        <w:pStyle w:val="NormalWeb"/>
        <w:rPr>
          <w:rFonts w:ascii="BMWTypeLight" w:eastAsia="Times New Roman" w:hAnsi="BMWTypeLight"/>
          <w:kern w:val="25"/>
          <w:sz w:val="16"/>
          <w:szCs w:val="16"/>
          <w:lang w:eastAsia="es-ES"/>
        </w:rPr>
      </w:pPr>
      <w:r w:rsidRPr="0016743F">
        <w:rPr>
          <w:rFonts w:ascii="BMWTypeLight" w:eastAsia="Times New Roman" w:hAnsi="BMWTypeLight"/>
          <w:kern w:val="25"/>
          <w:sz w:val="16"/>
          <w:szCs w:val="16"/>
          <w:lang w:eastAsia="es-ES"/>
        </w:rPr>
        <w:t> </w:t>
      </w:r>
    </w:p>
    <w:p w:rsidR="0016743F" w:rsidRPr="0016743F" w:rsidRDefault="0016743F" w:rsidP="0016743F">
      <w:pPr>
        <w:pStyle w:val="NormalWeb"/>
        <w:rPr>
          <w:rFonts w:ascii="BMWTypeLight" w:eastAsia="Times New Roman" w:hAnsi="BMWTypeLight"/>
          <w:kern w:val="25"/>
          <w:sz w:val="16"/>
          <w:szCs w:val="16"/>
          <w:lang w:eastAsia="es-ES"/>
        </w:rPr>
      </w:pPr>
      <w:r w:rsidRPr="0016743F">
        <w:rPr>
          <w:rFonts w:ascii="BMWTypeLight" w:eastAsia="Times New Roman" w:hAnsi="BMWTypeLight"/>
          <w:kern w:val="25"/>
          <w:sz w:val="16"/>
          <w:szCs w:val="16"/>
          <w:lang w:eastAsia="es-ES"/>
        </w:rPr>
        <w:t>Dan Christian Menges                              </w:t>
      </w:r>
    </w:p>
    <w:p w:rsidR="0016743F" w:rsidRPr="0016743F" w:rsidRDefault="0016743F" w:rsidP="0016743F">
      <w:pPr>
        <w:pStyle w:val="NormalWeb"/>
        <w:rPr>
          <w:rFonts w:ascii="BMWTypeLight" w:eastAsia="Times New Roman" w:hAnsi="BMWTypeLight"/>
          <w:kern w:val="25"/>
          <w:sz w:val="16"/>
          <w:szCs w:val="16"/>
          <w:lang w:eastAsia="es-ES"/>
        </w:rPr>
      </w:pPr>
      <w:r w:rsidRPr="0016743F">
        <w:rPr>
          <w:rFonts w:ascii="BMWTypeLight" w:eastAsia="Times New Roman" w:hAnsi="BMWTypeLight"/>
          <w:kern w:val="25"/>
          <w:sz w:val="16"/>
          <w:szCs w:val="16"/>
          <w:lang w:eastAsia="es-ES"/>
        </w:rPr>
        <w:t>Director de Comunicación Corporativa        </w:t>
      </w:r>
    </w:p>
    <w:p w:rsidR="0016743F" w:rsidRPr="0016743F" w:rsidRDefault="0016743F" w:rsidP="0016743F">
      <w:pPr>
        <w:pStyle w:val="NormalWeb"/>
        <w:rPr>
          <w:rFonts w:ascii="BMWTypeLight" w:eastAsia="Times New Roman" w:hAnsi="BMWTypeLight"/>
          <w:kern w:val="25"/>
          <w:sz w:val="16"/>
          <w:szCs w:val="16"/>
          <w:lang w:eastAsia="es-ES"/>
        </w:rPr>
      </w:pPr>
      <w:r w:rsidRPr="0016743F">
        <w:rPr>
          <w:rFonts w:ascii="BMWTypeLight" w:eastAsia="Times New Roman" w:hAnsi="BMWTypeLight"/>
          <w:kern w:val="25"/>
          <w:sz w:val="16"/>
          <w:szCs w:val="16"/>
          <w:lang w:eastAsia="es-ES"/>
        </w:rPr>
        <w:t>BMW Group Argentina                      </w:t>
      </w:r>
    </w:p>
    <w:p w:rsidR="0016743F" w:rsidRPr="0016743F" w:rsidRDefault="0016743F" w:rsidP="0016743F">
      <w:pPr>
        <w:pStyle w:val="NormalWeb"/>
        <w:rPr>
          <w:rFonts w:ascii="BMWTypeLight" w:eastAsia="Times New Roman" w:hAnsi="BMWTypeLight"/>
          <w:kern w:val="25"/>
          <w:sz w:val="16"/>
          <w:szCs w:val="16"/>
          <w:lang w:eastAsia="es-ES"/>
        </w:rPr>
      </w:pPr>
      <w:r w:rsidRPr="0016743F">
        <w:rPr>
          <w:rFonts w:ascii="BMWTypeLight" w:eastAsia="Times New Roman" w:hAnsi="BMWTypeLight"/>
          <w:kern w:val="25"/>
          <w:sz w:val="16"/>
          <w:szCs w:val="16"/>
          <w:lang w:eastAsia="es-ES"/>
        </w:rPr>
        <w:t>TEL: (+54-11) 5555-6121                           </w:t>
      </w:r>
    </w:p>
    <w:p w:rsidR="0016743F" w:rsidRPr="0016743F" w:rsidRDefault="0016743F" w:rsidP="0016743F">
      <w:pPr>
        <w:pStyle w:val="NormalWeb"/>
        <w:rPr>
          <w:rFonts w:ascii="BMWTypeLight" w:eastAsia="Times New Roman" w:hAnsi="BMWTypeLight"/>
          <w:kern w:val="25"/>
          <w:sz w:val="16"/>
          <w:szCs w:val="16"/>
          <w:lang w:eastAsia="es-ES"/>
        </w:rPr>
      </w:pPr>
      <w:r w:rsidRPr="0016743F">
        <w:rPr>
          <w:rFonts w:ascii="BMWTypeLight" w:eastAsia="Times New Roman" w:hAnsi="BMWTypeLight"/>
          <w:kern w:val="25"/>
          <w:sz w:val="16"/>
          <w:szCs w:val="16"/>
          <w:lang w:eastAsia="es-ES"/>
        </w:rPr>
        <w:t>Fax: (+54-11) 5555-6116                            </w:t>
      </w:r>
    </w:p>
    <w:p w:rsidR="0016743F" w:rsidRPr="0016743F" w:rsidRDefault="0016743F" w:rsidP="0016743F">
      <w:pPr>
        <w:pStyle w:val="NormalWeb"/>
        <w:rPr>
          <w:rFonts w:ascii="BMWTypeLight" w:eastAsia="Times New Roman" w:hAnsi="BMWTypeLight"/>
          <w:kern w:val="25"/>
          <w:sz w:val="16"/>
          <w:szCs w:val="16"/>
          <w:lang w:eastAsia="es-ES"/>
        </w:rPr>
      </w:pPr>
      <w:r w:rsidRPr="0016743F">
        <w:rPr>
          <w:rFonts w:ascii="BMWTypeLight" w:eastAsia="Times New Roman" w:hAnsi="BMWTypeLight"/>
          <w:kern w:val="25"/>
          <w:sz w:val="16"/>
          <w:szCs w:val="16"/>
          <w:lang w:eastAsia="es-ES"/>
        </w:rPr>
        <w:t> </w:t>
      </w:r>
    </w:p>
    <w:p w:rsidR="0016743F" w:rsidRDefault="0016743F" w:rsidP="0016743F">
      <w:pPr>
        <w:pStyle w:val="NormalWeb"/>
        <w:rPr>
          <w:rFonts w:ascii="BMWTypeLight" w:eastAsia="Times New Roman" w:hAnsi="BMWTypeLight"/>
          <w:kern w:val="25"/>
          <w:sz w:val="16"/>
          <w:szCs w:val="16"/>
          <w:lang w:eastAsia="es-ES"/>
        </w:rPr>
      </w:pPr>
      <w:r w:rsidRPr="0016743F">
        <w:rPr>
          <w:rFonts w:ascii="BMWTypeLight" w:eastAsia="Times New Roman" w:hAnsi="BMWTypeLight"/>
          <w:kern w:val="25"/>
          <w:sz w:val="16"/>
          <w:szCs w:val="16"/>
          <w:lang w:eastAsia="es-ES"/>
        </w:rPr>
        <w:t>E-mail:     </w:t>
      </w:r>
    </w:p>
    <w:p w:rsidR="0016743F" w:rsidRPr="0016743F" w:rsidRDefault="0016743F" w:rsidP="0016743F">
      <w:pPr>
        <w:pStyle w:val="NormalWeb"/>
        <w:rPr>
          <w:rFonts w:ascii="BMWTypeLight" w:eastAsia="Times New Roman" w:hAnsi="BMWTypeLight"/>
          <w:kern w:val="25"/>
          <w:sz w:val="16"/>
          <w:szCs w:val="16"/>
          <w:lang w:eastAsia="es-ES"/>
        </w:rPr>
      </w:pPr>
      <w:hyperlink r:id="rId8" w:history="1">
        <w:r w:rsidRPr="003D5ADC">
          <w:rPr>
            <w:rStyle w:val="Hipervnculo"/>
            <w:rFonts w:ascii="BMWTypeLight" w:eastAsia="Times New Roman" w:hAnsi="BMWTypeLight"/>
            <w:kern w:val="25"/>
            <w:sz w:val="16"/>
            <w:szCs w:val="16"/>
            <w:lang w:eastAsia="es-ES"/>
          </w:rPr>
          <w:t>Prensa@bmw.com.ar</w:t>
        </w:r>
      </w:hyperlink>
      <w:r w:rsidRPr="0016743F">
        <w:rPr>
          <w:rFonts w:ascii="BMWTypeLight" w:eastAsia="Times New Roman" w:hAnsi="BMWTypeLight"/>
          <w:kern w:val="25"/>
          <w:sz w:val="16"/>
          <w:szCs w:val="16"/>
          <w:lang w:eastAsia="es-ES"/>
        </w:rPr>
        <w:t>       </w:t>
      </w:r>
      <w:r w:rsidRPr="0016743F">
        <w:rPr>
          <w:rFonts w:ascii="BMWTypeLight" w:hAnsi="BMWTypeLight"/>
          <w:sz w:val="16"/>
          <w:szCs w:val="16"/>
        </w:rPr>
        <w:t>   </w:t>
      </w:r>
      <w:r w:rsidRPr="0016743F">
        <w:rPr>
          <w:rFonts w:ascii="BMWTypeLight" w:eastAsia="Times New Roman" w:hAnsi="BMWTypeLight"/>
          <w:kern w:val="25"/>
          <w:sz w:val="16"/>
          <w:szCs w:val="16"/>
          <w:lang w:eastAsia="es-ES"/>
        </w:rPr>
        <w:t>                               </w:t>
      </w:r>
    </w:p>
    <w:p w:rsidR="0016743F" w:rsidRPr="0016743F" w:rsidRDefault="0016743F" w:rsidP="0016743F">
      <w:pPr>
        <w:ind w:left="2832" w:firstLine="708"/>
        <w:rPr>
          <w:rFonts w:ascii="BMWTypeLight" w:hAnsi="BMWTypeLight"/>
          <w:sz w:val="16"/>
          <w:szCs w:val="16"/>
          <w:lang w:val="es-AR"/>
        </w:rPr>
      </w:pPr>
      <w:r w:rsidRPr="0016743F">
        <w:rPr>
          <w:rFonts w:ascii="BMWTypeLight" w:hAnsi="BMWTypeLight"/>
          <w:sz w:val="16"/>
          <w:szCs w:val="16"/>
          <w:lang w:val="es-AR"/>
        </w:rPr>
        <w:t>        </w:t>
      </w:r>
    </w:p>
    <w:p w:rsidR="00B27522" w:rsidRPr="0016743F" w:rsidRDefault="00B27522" w:rsidP="00B27522">
      <w:pPr>
        <w:spacing w:line="240" w:lineRule="auto"/>
        <w:rPr>
          <w:rFonts w:ascii="BMWTypeLight" w:hAnsi="BMWTypeLight"/>
          <w:sz w:val="16"/>
          <w:szCs w:val="16"/>
          <w:lang w:val="es-AR"/>
        </w:rPr>
      </w:pPr>
      <w:r w:rsidRPr="0016743F">
        <w:rPr>
          <w:rFonts w:ascii="BMWTypeLight" w:hAnsi="BMWTypeLight"/>
          <w:sz w:val="16"/>
          <w:szCs w:val="16"/>
          <w:lang w:val="es-AR"/>
        </w:rPr>
        <w:tab/>
      </w:r>
      <w:r w:rsidRPr="0016743F">
        <w:rPr>
          <w:rFonts w:ascii="BMWTypeLight" w:hAnsi="BMWTypeLight"/>
          <w:sz w:val="16"/>
          <w:szCs w:val="16"/>
          <w:lang w:val="es-AR"/>
        </w:rPr>
        <w:tab/>
      </w:r>
    </w:p>
    <w:p w:rsidR="009D280F" w:rsidRPr="009D280F" w:rsidRDefault="009D280F" w:rsidP="003E679A">
      <w:pPr>
        <w:pStyle w:val="Prrafodelista"/>
        <w:widowControl/>
        <w:autoSpaceDE w:val="0"/>
        <w:autoSpaceDN w:val="0"/>
        <w:adjustRightInd w:val="0"/>
        <w:spacing w:line="240" w:lineRule="auto"/>
        <w:ind w:left="0"/>
        <w:jc w:val="both"/>
        <w:rPr>
          <w:rFonts w:ascii="BMWTypeLight" w:hAnsi="BMWTypeLight" w:cs="BMWTypeGlobalPro-Light"/>
          <w:kern w:val="0"/>
          <w:szCs w:val="22"/>
          <w:lang w:val="es-AR" w:eastAsia="es-AR"/>
        </w:rPr>
      </w:pPr>
    </w:p>
    <w:p w:rsidR="009D280F" w:rsidRPr="009D280F" w:rsidRDefault="002E0E73" w:rsidP="003E679A">
      <w:pPr>
        <w:pStyle w:val="Prrafodelista"/>
        <w:widowControl/>
        <w:autoSpaceDE w:val="0"/>
        <w:autoSpaceDN w:val="0"/>
        <w:adjustRightInd w:val="0"/>
        <w:spacing w:line="240" w:lineRule="auto"/>
        <w:ind w:left="0"/>
        <w:jc w:val="both"/>
        <w:rPr>
          <w:rFonts w:ascii="BMWTypeLight" w:hAnsi="BMWTypeLight" w:cs="BMWTypeGlobalPro-Light"/>
          <w:kern w:val="0"/>
          <w:szCs w:val="22"/>
          <w:lang w:val="es-AR" w:eastAsia="es-AR"/>
        </w:rPr>
      </w:pPr>
      <w:r>
        <w:rPr>
          <w:rFonts w:ascii="BMWTypeLight" w:hAnsi="BMWTypeLight" w:cs="BMWTypeGlobalPro-Light"/>
          <w:noProof/>
          <w:kern w:val="0"/>
          <w:szCs w:val="22"/>
          <w:lang w:val="en-US" w:eastAsia="en-US"/>
        </w:rPr>
        <w:drawing>
          <wp:inline distT="0" distB="0" distL="0" distR="0">
            <wp:extent cx="40005" cy="825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srcRect/>
                    <a:stretch>
                      <a:fillRect/>
                    </a:stretch>
                  </pic:blipFill>
                  <pic:spPr bwMode="auto">
                    <a:xfrm>
                      <a:off x="0" y="0"/>
                      <a:ext cx="40005" cy="8255"/>
                    </a:xfrm>
                    <a:prstGeom prst="rect">
                      <a:avLst/>
                    </a:prstGeom>
                    <a:noFill/>
                    <a:ln w="9525">
                      <a:noFill/>
                      <a:miter lim="800000"/>
                      <a:headEnd/>
                      <a:tailEnd/>
                    </a:ln>
                  </pic:spPr>
                </pic:pic>
              </a:graphicData>
            </a:graphic>
          </wp:inline>
        </w:drawing>
      </w:r>
    </w:p>
    <w:p w:rsidR="00DA32AD" w:rsidRPr="009D280F" w:rsidRDefault="002E0E73" w:rsidP="009D280F">
      <w:pPr>
        <w:widowControl/>
        <w:autoSpaceDE w:val="0"/>
        <w:autoSpaceDN w:val="0"/>
        <w:adjustRightInd w:val="0"/>
        <w:spacing w:line="240" w:lineRule="auto"/>
        <w:jc w:val="both"/>
        <w:rPr>
          <w:rFonts w:ascii="BMWTypeLight" w:hAnsi="BMWTypeLight" w:cs="BMWTypeGlobalPro-Light"/>
          <w:kern w:val="0"/>
          <w:szCs w:val="22"/>
          <w:lang w:val="es-AR" w:eastAsia="es-AR"/>
        </w:rPr>
      </w:pPr>
      <w:r>
        <w:rPr>
          <w:rFonts w:ascii="BMWTypeLight" w:hAnsi="BMWTypeLight" w:cs="BMWTypeGlobalPro-Light"/>
          <w:noProof/>
          <w:kern w:val="0"/>
          <w:szCs w:val="22"/>
          <w:lang w:val="en-US" w:eastAsia="en-US"/>
        </w:rPr>
        <w:drawing>
          <wp:inline distT="0" distB="0" distL="0" distR="0">
            <wp:extent cx="40005" cy="825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40005" cy="8255"/>
                    </a:xfrm>
                    <a:prstGeom prst="rect">
                      <a:avLst/>
                    </a:prstGeom>
                    <a:noFill/>
                    <a:ln w="9525">
                      <a:noFill/>
                      <a:miter lim="800000"/>
                      <a:headEnd/>
                      <a:tailEnd/>
                    </a:ln>
                  </pic:spPr>
                </pic:pic>
              </a:graphicData>
            </a:graphic>
          </wp:inline>
        </w:drawing>
      </w:r>
    </w:p>
    <w:p w:rsidR="00DA32AD" w:rsidRPr="009D280F" w:rsidRDefault="00DA32AD" w:rsidP="00A27EC7">
      <w:pPr>
        <w:jc w:val="both"/>
        <w:rPr>
          <w:rFonts w:ascii="BMWTypeLight" w:hAnsi="BMWTypeLight"/>
          <w:b/>
          <w:szCs w:val="22"/>
          <w:lang w:val="en-US"/>
        </w:rPr>
      </w:pPr>
    </w:p>
    <w:p w:rsidR="00DA32AD" w:rsidRPr="009D280F" w:rsidRDefault="00DA32AD" w:rsidP="00A27EC7">
      <w:pPr>
        <w:jc w:val="both"/>
        <w:rPr>
          <w:rFonts w:ascii="BMWTypeLight" w:hAnsi="BMWTypeLight"/>
          <w:b/>
          <w:szCs w:val="22"/>
          <w:lang w:val="en-US"/>
        </w:rPr>
      </w:pPr>
    </w:p>
    <w:p w:rsidR="00DA32AD" w:rsidRPr="009D280F" w:rsidRDefault="00DA32AD" w:rsidP="00A27EC7">
      <w:pPr>
        <w:jc w:val="both"/>
        <w:rPr>
          <w:rFonts w:ascii="BMWTypeLight" w:hAnsi="BMWTypeLight"/>
          <w:b/>
          <w:szCs w:val="22"/>
          <w:lang w:val="en-US"/>
        </w:rPr>
      </w:pPr>
    </w:p>
    <w:p w:rsidR="00470ED4" w:rsidRPr="009D280F" w:rsidRDefault="00470ED4" w:rsidP="00A27EC7">
      <w:pPr>
        <w:pStyle w:val="Prrafodelista"/>
        <w:spacing w:line="240" w:lineRule="auto"/>
        <w:ind w:left="360"/>
        <w:jc w:val="both"/>
        <w:rPr>
          <w:rFonts w:ascii="BMWTypeLight" w:hAnsi="BMWTypeLight"/>
          <w:b/>
          <w:bCs/>
          <w:szCs w:val="22"/>
          <w:lang w:val="en-US"/>
        </w:rPr>
      </w:pPr>
    </w:p>
    <w:p w:rsidR="00A017C8" w:rsidRPr="009D280F" w:rsidRDefault="00470ED4" w:rsidP="00A27EC7">
      <w:pPr>
        <w:pStyle w:val="Prrafodelista"/>
        <w:tabs>
          <w:tab w:val="left" w:pos="6048"/>
        </w:tabs>
        <w:spacing w:line="240" w:lineRule="auto"/>
        <w:ind w:left="0"/>
        <w:jc w:val="both"/>
        <w:rPr>
          <w:rFonts w:ascii="BMWTypeLight" w:hAnsi="BMWTypeLight"/>
          <w:bCs/>
          <w:szCs w:val="22"/>
          <w:lang w:val="en-US"/>
        </w:rPr>
      </w:pPr>
      <w:r w:rsidRPr="009D280F">
        <w:rPr>
          <w:rFonts w:ascii="BMWTypeLight" w:hAnsi="BMWTypeLight"/>
          <w:bCs/>
          <w:szCs w:val="22"/>
          <w:lang w:val="en-US"/>
        </w:rPr>
        <w:tab/>
      </w:r>
    </w:p>
    <w:p w:rsidR="00660062" w:rsidRPr="009D280F" w:rsidRDefault="00660062" w:rsidP="00A27EC7">
      <w:pPr>
        <w:pStyle w:val="Prrafodelista"/>
        <w:spacing w:line="240" w:lineRule="auto"/>
        <w:ind w:left="0"/>
        <w:jc w:val="both"/>
        <w:rPr>
          <w:rFonts w:ascii="BMWTypeLight" w:hAnsi="BMWTypeLight"/>
          <w:bCs/>
          <w:szCs w:val="22"/>
          <w:lang w:val="en-US"/>
        </w:rPr>
      </w:pPr>
    </w:p>
    <w:p w:rsidR="001D265D" w:rsidRPr="009D280F" w:rsidRDefault="001D265D" w:rsidP="00A27EC7">
      <w:pPr>
        <w:pStyle w:val="Textoindependiente3"/>
        <w:spacing w:line="240" w:lineRule="auto"/>
        <w:jc w:val="both"/>
        <w:rPr>
          <w:rFonts w:ascii="BMWTypeLight" w:hAnsi="BMWTypeLight"/>
          <w:b w:val="0"/>
          <w:bCs/>
          <w:szCs w:val="22"/>
          <w:lang w:val="en-US"/>
        </w:rPr>
      </w:pPr>
    </w:p>
    <w:p w:rsidR="00C60BCC" w:rsidRPr="009D280F" w:rsidRDefault="00C60BCC" w:rsidP="00A27EC7">
      <w:pPr>
        <w:jc w:val="both"/>
        <w:rPr>
          <w:rFonts w:ascii="BMWTypeLight" w:hAnsi="BMWTypeLight"/>
          <w:szCs w:val="22"/>
          <w:lang w:val="en-US"/>
        </w:rPr>
        <w:sectPr w:rsidR="00C60BCC" w:rsidRPr="009D280F" w:rsidSect="00FA30C2">
          <w:headerReference w:type="even" r:id="rId10"/>
          <w:headerReference w:type="default" r:id="rId11"/>
          <w:headerReference w:type="first" r:id="rId12"/>
          <w:type w:val="continuous"/>
          <w:pgSz w:w="11907" w:h="16840" w:code="9"/>
          <w:pgMar w:top="907" w:right="1843" w:bottom="1418" w:left="2693" w:header="567" w:footer="720" w:gutter="0"/>
          <w:cols w:space="227"/>
          <w:titlePg/>
        </w:sectPr>
      </w:pPr>
    </w:p>
    <w:p w:rsidR="00553CED" w:rsidRPr="009D280F" w:rsidRDefault="00553CED" w:rsidP="00A27EC7">
      <w:pPr>
        <w:spacing w:line="240" w:lineRule="auto"/>
        <w:jc w:val="both"/>
        <w:rPr>
          <w:rFonts w:ascii="BMWTypeLight" w:hAnsi="BMWTypeLight"/>
          <w:b/>
          <w:szCs w:val="22"/>
          <w:lang w:val="en-US"/>
        </w:r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tab/>
      </w:r>
      <w:r w:rsidRPr="009D280F">
        <w:rPr>
          <w:rFonts w:ascii="BMWTypeLight" w:hAnsi="BMWTypeLight"/>
          <w:szCs w:val="22"/>
          <w:lang w:val="en-US"/>
        </w:rPr>
        <w:tab/>
      </w:r>
    </w:p>
    <w:sectPr w:rsidR="00553CED" w:rsidRPr="009D280F" w:rsidSect="00990804">
      <w:headerReference w:type="default" r:id="rId13"/>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FE1" w:rsidRDefault="00D97FE1">
      <w:r>
        <w:separator/>
      </w:r>
    </w:p>
  </w:endnote>
  <w:endnote w:type="continuationSeparator" w:id="1">
    <w:p w:rsidR="00D97FE1" w:rsidRDefault="00D97F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FE1" w:rsidRDefault="00D97FE1">
      <w:r>
        <w:separator/>
      </w:r>
    </w:p>
  </w:footnote>
  <w:footnote w:type="continuationSeparator" w:id="1">
    <w:p w:rsidR="00D97FE1" w:rsidRDefault="00D97F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95F" w:rsidRDefault="00137B92">
    <w:pPr>
      <w:pStyle w:val="Encabezado"/>
      <w:framePr w:wrap="around" w:vAnchor="text" w:hAnchor="margin" w:xAlign="center" w:y="1"/>
      <w:rPr>
        <w:rStyle w:val="Nmerodepgina"/>
      </w:rPr>
    </w:pPr>
    <w:r>
      <w:rPr>
        <w:rStyle w:val="Nmerodepgina"/>
      </w:rPr>
      <w:fldChar w:fldCharType="begin"/>
    </w:r>
    <w:r w:rsidR="00AD795F">
      <w:rPr>
        <w:rStyle w:val="Nmerodepgina"/>
      </w:rPr>
      <w:instrText xml:space="preserve">PAGE  </w:instrText>
    </w:r>
    <w:r>
      <w:rPr>
        <w:rStyle w:val="Nmerodepgina"/>
      </w:rPr>
      <w:fldChar w:fldCharType="end"/>
    </w:r>
  </w:p>
  <w:p w:rsidR="00AD795F" w:rsidRDefault="00AD795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95F" w:rsidRDefault="00AD795F">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AD795F">
      <w:trPr>
        <w:trHeight w:hRule="exact" w:val="87"/>
      </w:trPr>
      <w:tc>
        <w:tcPr>
          <w:tcW w:w="2665" w:type="dxa"/>
        </w:tcPr>
        <w:p w:rsidR="00AD795F" w:rsidRDefault="00AD795F">
          <w:pPr>
            <w:pStyle w:val="Encabezado"/>
            <w:spacing w:line="170" w:lineRule="exact"/>
            <w:jc w:val="right"/>
            <w:rPr>
              <w:kern w:val="17"/>
              <w:sz w:val="16"/>
            </w:rPr>
          </w:pPr>
        </w:p>
      </w:tc>
      <w:tc>
        <w:tcPr>
          <w:tcW w:w="7825" w:type="dxa"/>
        </w:tcPr>
        <w:p w:rsidR="00AD795F" w:rsidRDefault="00AD795F">
          <w:pPr>
            <w:pStyle w:val="Encabezado"/>
            <w:ind w:left="-6"/>
          </w:pPr>
        </w:p>
      </w:tc>
    </w:tr>
  </w:tbl>
  <w:p w:rsidR="00AD795F" w:rsidRDefault="00137B92">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AD795F">
      <w:rPr>
        <w:rStyle w:val="Nmerodepgina"/>
        <w:rFonts w:ascii="BMWTypeLight" w:hAnsi="BMWTypeLight"/>
      </w:rPr>
      <w:instrText xml:space="preserve">PAGE  </w:instrText>
    </w:r>
    <w:r>
      <w:rPr>
        <w:rStyle w:val="Nmerodepgina"/>
        <w:rFonts w:ascii="BMWTypeLight" w:hAnsi="BMWTypeLight"/>
      </w:rPr>
      <w:fldChar w:fldCharType="separate"/>
    </w:r>
    <w:r w:rsidR="002E0E73">
      <w:rPr>
        <w:rStyle w:val="Nmerodepgina"/>
        <w:rFonts w:ascii="BMWTypeLight" w:hAnsi="BMWTypeLight"/>
        <w:noProof/>
      </w:rPr>
      <w:t>4</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AD795F">
      <w:trPr>
        <w:trHeight w:val="87"/>
      </w:trPr>
      <w:tc>
        <w:tcPr>
          <w:tcW w:w="2665" w:type="dxa"/>
        </w:tcPr>
        <w:p w:rsidR="00AD795F" w:rsidRDefault="00AD795F">
          <w:pPr>
            <w:jc w:val="right"/>
            <w:rPr>
              <w:color w:val="000000"/>
              <w:kern w:val="17"/>
              <w:sz w:val="16"/>
            </w:rPr>
          </w:pPr>
        </w:p>
      </w:tc>
      <w:tc>
        <w:tcPr>
          <w:tcW w:w="7825" w:type="dxa"/>
        </w:tcPr>
        <w:p w:rsidR="00AD795F" w:rsidRDefault="00AD795F">
          <w:pPr>
            <w:pStyle w:val="Encabezado"/>
            <w:rPr>
              <w:color w:val="000000"/>
              <w:spacing w:val="8"/>
              <w:kern w:val="0"/>
            </w:rPr>
          </w:pPr>
        </w:p>
      </w:tc>
    </w:tr>
  </w:tbl>
  <w:p w:rsidR="00AD795F" w:rsidRDefault="00AD795F">
    <w:pPr>
      <w:pStyle w:val="Encabezado"/>
    </w:pPr>
  </w:p>
  <w:p w:rsidR="00AD795F" w:rsidRDefault="00AD795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95F" w:rsidRDefault="00AD795F"/>
  <w:tbl>
    <w:tblPr>
      <w:tblW w:w="0" w:type="auto"/>
      <w:tblInd w:w="-2665" w:type="dxa"/>
      <w:tblLayout w:type="fixed"/>
      <w:tblCellMar>
        <w:left w:w="170" w:type="dxa"/>
        <w:right w:w="170" w:type="dxa"/>
      </w:tblCellMar>
      <w:tblLook w:val="0000"/>
    </w:tblPr>
    <w:tblGrid>
      <w:gridCol w:w="2693"/>
      <w:gridCol w:w="7797"/>
    </w:tblGrid>
    <w:tr w:rsidR="00AD795F">
      <w:tc>
        <w:tcPr>
          <w:tcW w:w="2693" w:type="dxa"/>
        </w:tcPr>
        <w:p w:rsidR="00AD795F" w:rsidRDefault="00AD795F">
          <w:pPr>
            <w:pStyle w:val="Encabezado"/>
            <w:spacing w:before="120" w:line="170" w:lineRule="exact"/>
            <w:ind w:left="400" w:right="-28"/>
            <w:jc w:val="right"/>
            <w:rPr>
              <w:rFonts w:ascii="BMWTypeLight" w:hAnsi="BMWTypeLight"/>
              <w:kern w:val="17"/>
              <w:sz w:val="13"/>
            </w:rPr>
          </w:pPr>
        </w:p>
      </w:tc>
      <w:tc>
        <w:tcPr>
          <w:tcW w:w="7797" w:type="dxa"/>
        </w:tcPr>
        <w:p w:rsidR="00AD795F" w:rsidRDefault="00137B92">
          <w:pPr>
            <w:pStyle w:val="Encabezado"/>
            <w:spacing w:line="370" w:lineRule="exact"/>
            <w:ind w:left="-6"/>
            <w:rPr>
              <w:rFonts w:ascii="BMWTypeLight" w:hAnsi="BMWTypeLight"/>
              <w:b/>
              <w:color w:val="000000"/>
              <w:spacing w:val="-16"/>
              <w:kern w:val="0"/>
              <w:sz w:val="36"/>
              <w:lang w:val="en-GB"/>
            </w:rPr>
          </w:pPr>
          <w:r w:rsidRPr="00137B92">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AD795F">
            <w:rPr>
              <w:rFonts w:ascii="BMWTypeLight" w:hAnsi="BMWTypeLight"/>
              <w:b/>
              <w:color w:val="000000"/>
              <w:spacing w:val="-16"/>
              <w:kern w:val="0"/>
              <w:sz w:val="36"/>
              <w:lang w:val="en-GB"/>
            </w:rPr>
            <w:t>BMW Group</w:t>
          </w:r>
        </w:p>
        <w:p w:rsidR="00AD795F" w:rsidRDefault="00AD795F">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AD795F" w:rsidRDefault="00AD795F">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AD795F" w:rsidRDefault="00AD795F">
          <w:pPr>
            <w:pStyle w:val="Encabezado"/>
            <w:ind w:left="-6"/>
            <w:rPr>
              <w:rFonts w:ascii="BMWTypeLight" w:hAnsi="BMWTypeLight"/>
            </w:rPr>
          </w:pPr>
        </w:p>
        <w:p w:rsidR="00AD795F" w:rsidRDefault="00AD795F">
          <w:pPr>
            <w:pStyle w:val="Encabezado"/>
            <w:ind w:left="-6"/>
            <w:rPr>
              <w:rFonts w:ascii="BMWTypeLight" w:hAnsi="BMWTypeLight"/>
            </w:rPr>
          </w:pPr>
        </w:p>
        <w:p w:rsidR="00AD795F" w:rsidRDefault="00AD795F">
          <w:pPr>
            <w:pStyle w:val="Encabezado"/>
            <w:ind w:left="-6"/>
            <w:rPr>
              <w:rFonts w:ascii="BMWTypeLight" w:hAnsi="BMWTypeLight"/>
            </w:rPr>
          </w:pPr>
        </w:p>
      </w:tc>
    </w:tr>
  </w:tbl>
  <w:p w:rsidR="00AD795F" w:rsidRDefault="00AD795F">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95F" w:rsidRDefault="00AD79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0">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2">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14">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0">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4"/>
  </w:num>
  <w:num w:numId="2">
    <w:abstractNumId w:val="22"/>
  </w:num>
  <w:num w:numId="3">
    <w:abstractNumId w:val="18"/>
  </w:num>
  <w:num w:numId="4">
    <w:abstractNumId w:val="12"/>
  </w:num>
  <w:num w:numId="5">
    <w:abstractNumId w:val="2"/>
  </w:num>
  <w:num w:numId="6">
    <w:abstractNumId w:val="16"/>
  </w:num>
  <w:num w:numId="7">
    <w:abstractNumId w:val="15"/>
  </w:num>
  <w:num w:numId="8">
    <w:abstractNumId w:val="21"/>
  </w:num>
  <w:num w:numId="9">
    <w:abstractNumId w:val="9"/>
  </w:num>
  <w:num w:numId="10">
    <w:abstractNumId w:val="17"/>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14"/>
  </w:num>
  <w:num w:numId="15">
    <w:abstractNumId w:val="20"/>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num>
  <w:num w:numId="19">
    <w:abstractNumId w:val="6"/>
  </w:num>
  <w:num w:numId="20">
    <w:abstractNumId w:val="1"/>
  </w:num>
  <w:num w:numId="21">
    <w:abstractNumId w:val="24"/>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B4C91"/>
    <w:rsid w:val="00010916"/>
    <w:rsid w:val="00021EA7"/>
    <w:rsid w:val="0002307C"/>
    <w:rsid w:val="000312E2"/>
    <w:rsid w:val="00042D3D"/>
    <w:rsid w:val="00057DC8"/>
    <w:rsid w:val="00060594"/>
    <w:rsid w:val="0006476B"/>
    <w:rsid w:val="0007513F"/>
    <w:rsid w:val="00080DC0"/>
    <w:rsid w:val="0008161D"/>
    <w:rsid w:val="00086D01"/>
    <w:rsid w:val="000B0B92"/>
    <w:rsid w:val="000B374C"/>
    <w:rsid w:val="000C5463"/>
    <w:rsid w:val="000D0973"/>
    <w:rsid w:val="000D2892"/>
    <w:rsid w:val="000D5A82"/>
    <w:rsid w:val="000E7FA5"/>
    <w:rsid w:val="0010144C"/>
    <w:rsid w:val="001078A4"/>
    <w:rsid w:val="00114055"/>
    <w:rsid w:val="00115925"/>
    <w:rsid w:val="00120E2C"/>
    <w:rsid w:val="00133470"/>
    <w:rsid w:val="00134AE5"/>
    <w:rsid w:val="00135596"/>
    <w:rsid w:val="00137B92"/>
    <w:rsid w:val="001529D7"/>
    <w:rsid w:val="00162EDD"/>
    <w:rsid w:val="00166318"/>
    <w:rsid w:val="0016743F"/>
    <w:rsid w:val="00176477"/>
    <w:rsid w:val="00177428"/>
    <w:rsid w:val="00195F53"/>
    <w:rsid w:val="001965B9"/>
    <w:rsid w:val="00197472"/>
    <w:rsid w:val="001A018F"/>
    <w:rsid w:val="001B1002"/>
    <w:rsid w:val="001B6FEB"/>
    <w:rsid w:val="001D0F5E"/>
    <w:rsid w:val="001D265D"/>
    <w:rsid w:val="001D5843"/>
    <w:rsid w:val="001E02CC"/>
    <w:rsid w:val="001E0BBF"/>
    <w:rsid w:val="001F4362"/>
    <w:rsid w:val="001F5EB7"/>
    <w:rsid w:val="00203602"/>
    <w:rsid w:val="00205A33"/>
    <w:rsid w:val="002072D6"/>
    <w:rsid w:val="002102B4"/>
    <w:rsid w:val="00213A03"/>
    <w:rsid w:val="0023095C"/>
    <w:rsid w:val="00236410"/>
    <w:rsid w:val="002428F6"/>
    <w:rsid w:val="00243F5A"/>
    <w:rsid w:val="0024543A"/>
    <w:rsid w:val="00251057"/>
    <w:rsid w:val="00251632"/>
    <w:rsid w:val="00251A9B"/>
    <w:rsid w:val="002535C9"/>
    <w:rsid w:val="002543F5"/>
    <w:rsid w:val="00261948"/>
    <w:rsid w:val="00262A59"/>
    <w:rsid w:val="00267D0E"/>
    <w:rsid w:val="00283F77"/>
    <w:rsid w:val="00284174"/>
    <w:rsid w:val="00293A91"/>
    <w:rsid w:val="00293E5D"/>
    <w:rsid w:val="00296DF3"/>
    <w:rsid w:val="00297B07"/>
    <w:rsid w:val="002A274B"/>
    <w:rsid w:val="002D1AD4"/>
    <w:rsid w:val="002D7B4A"/>
    <w:rsid w:val="002E0E73"/>
    <w:rsid w:val="0030403B"/>
    <w:rsid w:val="00304742"/>
    <w:rsid w:val="00304DE1"/>
    <w:rsid w:val="00305081"/>
    <w:rsid w:val="003072A0"/>
    <w:rsid w:val="00307988"/>
    <w:rsid w:val="00327215"/>
    <w:rsid w:val="00330728"/>
    <w:rsid w:val="00331E3C"/>
    <w:rsid w:val="00336D14"/>
    <w:rsid w:val="0034503C"/>
    <w:rsid w:val="00351308"/>
    <w:rsid w:val="00351E29"/>
    <w:rsid w:val="0036086E"/>
    <w:rsid w:val="00373DA3"/>
    <w:rsid w:val="0038720F"/>
    <w:rsid w:val="00395CEF"/>
    <w:rsid w:val="00396726"/>
    <w:rsid w:val="003A0C2D"/>
    <w:rsid w:val="003A42DC"/>
    <w:rsid w:val="003A74CD"/>
    <w:rsid w:val="003C4AF9"/>
    <w:rsid w:val="003D6966"/>
    <w:rsid w:val="003E679A"/>
    <w:rsid w:val="003F1E07"/>
    <w:rsid w:val="003F48EF"/>
    <w:rsid w:val="003F77A1"/>
    <w:rsid w:val="00413B0D"/>
    <w:rsid w:val="00416B53"/>
    <w:rsid w:val="0042110B"/>
    <w:rsid w:val="004329D0"/>
    <w:rsid w:val="00434AA7"/>
    <w:rsid w:val="00442806"/>
    <w:rsid w:val="00442A01"/>
    <w:rsid w:val="00444444"/>
    <w:rsid w:val="00454DBB"/>
    <w:rsid w:val="00455D1E"/>
    <w:rsid w:val="00457069"/>
    <w:rsid w:val="00457900"/>
    <w:rsid w:val="0046099F"/>
    <w:rsid w:val="00470ED4"/>
    <w:rsid w:val="00473D53"/>
    <w:rsid w:val="004771C6"/>
    <w:rsid w:val="00481FC9"/>
    <w:rsid w:val="0048388A"/>
    <w:rsid w:val="00486CB6"/>
    <w:rsid w:val="004A314D"/>
    <w:rsid w:val="004A5F4C"/>
    <w:rsid w:val="004B02D9"/>
    <w:rsid w:val="004C598C"/>
    <w:rsid w:val="004C7058"/>
    <w:rsid w:val="004D38FE"/>
    <w:rsid w:val="004E0F71"/>
    <w:rsid w:val="004E276A"/>
    <w:rsid w:val="004E44E3"/>
    <w:rsid w:val="004E4882"/>
    <w:rsid w:val="004E6846"/>
    <w:rsid w:val="004E7C4D"/>
    <w:rsid w:val="00500711"/>
    <w:rsid w:val="00503037"/>
    <w:rsid w:val="0050413E"/>
    <w:rsid w:val="00507EF4"/>
    <w:rsid w:val="00510319"/>
    <w:rsid w:val="005273DF"/>
    <w:rsid w:val="00544318"/>
    <w:rsid w:val="00553613"/>
    <w:rsid w:val="00553CED"/>
    <w:rsid w:val="00555521"/>
    <w:rsid w:val="00557A93"/>
    <w:rsid w:val="00561FD6"/>
    <w:rsid w:val="00562365"/>
    <w:rsid w:val="005635EE"/>
    <w:rsid w:val="00571E6B"/>
    <w:rsid w:val="00573A6F"/>
    <w:rsid w:val="00576D09"/>
    <w:rsid w:val="00581A49"/>
    <w:rsid w:val="00583122"/>
    <w:rsid w:val="00584C51"/>
    <w:rsid w:val="00592D76"/>
    <w:rsid w:val="0059481F"/>
    <w:rsid w:val="00595850"/>
    <w:rsid w:val="005A6A64"/>
    <w:rsid w:val="005C34DC"/>
    <w:rsid w:val="005C51C3"/>
    <w:rsid w:val="005C77AA"/>
    <w:rsid w:val="005D3AD5"/>
    <w:rsid w:val="005D4CD7"/>
    <w:rsid w:val="005F4993"/>
    <w:rsid w:val="005F5387"/>
    <w:rsid w:val="006000D2"/>
    <w:rsid w:val="00600ADA"/>
    <w:rsid w:val="00602830"/>
    <w:rsid w:val="00607741"/>
    <w:rsid w:val="00614EC9"/>
    <w:rsid w:val="006174D0"/>
    <w:rsid w:val="00627D17"/>
    <w:rsid w:val="00646768"/>
    <w:rsid w:val="00660062"/>
    <w:rsid w:val="0067040A"/>
    <w:rsid w:val="006729DA"/>
    <w:rsid w:val="00672A0E"/>
    <w:rsid w:val="00675CA7"/>
    <w:rsid w:val="00677833"/>
    <w:rsid w:val="00681151"/>
    <w:rsid w:val="006A58CF"/>
    <w:rsid w:val="006A789B"/>
    <w:rsid w:val="006B5C6A"/>
    <w:rsid w:val="006C022C"/>
    <w:rsid w:val="006C6BD1"/>
    <w:rsid w:val="006E37F6"/>
    <w:rsid w:val="006E75A8"/>
    <w:rsid w:val="006F02E2"/>
    <w:rsid w:val="006F3ED8"/>
    <w:rsid w:val="006F50DE"/>
    <w:rsid w:val="00713022"/>
    <w:rsid w:val="00715EA5"/>
    <w:rsid w:val="00730BC5"/>
    <w:rsid w:val="007330F6"/>
    <w:rsid w:val="00737B56"/>
    <w:rsid w:val="00742C15"/>
    <w:rsid w:val="007553D8"/>
    <w:rsid w:val="00756DE4"/>
    <w:rsid w:val="0075772B"/>
    <w:rsid w:val="00780B8D"/>
    <w:rsid w:val="00784EC7"/>
    <w:rsid w:val="00786571"/>
    <w:rsid w:val="00793842"/>
    <w:rsid w:val="00794DBA"/>
    <w:rsid w:val="007A3539"/>
    <w:rsid w:val="007B3148"/>
    <w:rsid w:val="007B7BAD"/>
    <w:rsid w:val="007C1551"/>
    <w:rsid w:val="007D0ABA"/>
    <w:rsid w:val="007D2B7B"/>
    <w:rsid w:val="007D3C19"/>
    <w:rsid w:val="007E2D02"/>
    <w:rsid w:val="007E3296"/>
    <w:rsid w:val="007E50AB"/>
    <w:rsid w:val="007F070F"/>
    <w:rsid w:val="007F72A5"/>
    <w:rsid w:val="00802BE2"/>
    <w:rsid w:val="00806AAE"/>
    <w:rsid w:val="00807071"/>
    <w:rsid w:val="0081082D"/>
    <w:rsid w:val="00810A31"/>
    <w:rsid w:val="0084440A"/>
    <w:rsid w:val="00844A55"/>
    <w:rsid w:val="0084528A"/>
    <w:rsid w:val="00845FF9"/>
    <w:rsid w:val="008546C7"/>
    <w:rsid w:val="00854C8E"/>
    <w:rsid w:val="00883B94"/>
    <w:rsid w:val="0088693A"/>
    <w:rsid w:val="00886C5E"/>
    <w:rsid w:val="00890A90"/>
    <w:rsid w:val="00891B9E"/>
    <w:rsid w:val="00891BEE"/>
    <w:rsid w:val="00892DD5"/>
    <w:rsid w:val="00894AEF"/>
    <w:rsid w:val="00897143"/>
    <w:rsid w:val="008B035C"/>
    <w:rsid w:val="008B16B3"/>
    <w:rsid w:val="008B4269"/>
    <w:rsid w:val="008B5BA0"/>
    <w:rsid w:val="008B647E"/>
    <w:rsid w:val="008C73DC"/>
    <w:rsid w:val="008D10BE"/>
    <w:rsid w:val="008D1765"/>
    <w:rsid w:val="008E439C"/>
    <w:rsid w:val="008F3D5F"/>
    <w:rsid w:val="009030CC"/>
    <w:rsid w:val="009063ED"/>
    <w:rsid w:val="00917C8F"/>
    <w:rsid w:val="0092194E"/>
    <w:rsid w:val="009223D0"/>
    <w:rsid w:val="00933B67"/>
    <w:rsid w:val="00934432"/>
    <w:rsid w:val="009371D3"/>
    <w:rsid w:val="009534B1"/>
    <w:rsid w:val="00964BCB"/>
    <w:rsid w:val="009721A5"/>
    <w:rsid w:val="009734C7"/>
    <w:rsid w:val="00974BEC"/>
    <w:rsid w:val="009777A6"/>
    <w:rsid w:val="009821B7"/>
    <w:rsid w:val="00990804"/>
    <w:rsid w:val="00990966"/>
    <w:rsid w:val="00995116"/>
    <w:rsid w:val="009959DB"/>
    <w:rsid w:val="009A78F3"/>
    <w:rsid w:val="009B23AC"/>
    <w:rsid w:val="009B4C91"/>
    <w:rsid w:val="009C1143"/>
    <w:rsid w:val="009C51F8"/>
    <w:rsid w:val="009D1E99"/>
    <w:rsid w:val="009D280F"/>
    <w:rsid w:val="009E3D5C"/>
    <w:rsid w:val="009E6EC8"/>
    <w:rsid w:val="009F263E"/>
    <w:rsid w:val="00A017C8"/>
    <w:rsid w:val="00A02642"/>
    <w:rsid w:val="00A06B32"/>
    <w:rsid w:val="00A14FA3"/>
    <w:rsid w:val="00A17692"/>
    <w:rsid w:val="00A27EC7"/>
    <w:rsid w:val="00A30810"/>
    <w:rsid w:val="00A31CD2"/>
    <w:rsid w:val="00A471B5"/>
    <w:rsid w:val="00A51A2D"/>
    <w:rsid w:val="00A56E6D"/>
    <w:rsid w:val="00A705DB"/>
    <w:rsid w:val="00A842A6"/>
    <w:rsid w:val="00A91371"/>
    <w:rsid w:val="00AA110D"/>
    <w:rsid w:val="00AA16BC"/>
    <w:rsid w:val="00AA1ED8"/>
    <w:rsid w:val="00AB7D1E"/>
    <w:rsid w:val="00AC7A8C"/>
    <w:rsid w:val="00AD0904"/>
    <w:rsid w:val="00AD1EEF"/>
    <w:rsid w:val="00AD319F"/>
    <w:rsid w:val="00AD795F"/>
    <w:rsid w:val="00AE0EFF"/>
    <w:rsid w:val="00AE2C34"/>
    <w:rsid w:val="00AE5499"/>
    <w:rsid w:val="00AE5B60"/>
    <w:rsid w:val="00AE6283"/>
    <w:rsid w:val="00AE651D"/>
    <w:rsid w:val="00AF2D1E"/>
    <w:rsid w:val="00AF48F6"/>
    <w:rsid w:val="00AF6F73"/>
    <w:rsid w:val="00AF7E8B"/>
    <w:rsid w:val="00B02216"/>
    <w:rsid w:val="00B07C74"/>
    <w:rsid w:val="00B14926"/>
    <w:rsid w:val="00B158B0"/>
    <w:rsid w:val="00B2012B"/>
    <w:rsid w:val="00B25257"/>
    <w:rsid w:val="00B27522"/>
    <w:rsid w:val="00B31BD0"/>
    <w:rsid w:val="00B31F17"/>
    <w:rsid w:val="00B32C6D"/>
    <w:rsid w:val="00B33598"/>
    <w:rsid w:val="00B3507D"/>
    <w:rsid w:val="00B441AA"/>
    <w:rsid w:val="00B444F5"/>
    <w:rsid w:val="00B47BEF"/>
    <w:rsid w:val="00B62D96"/>
    <w:rsid w:val="00B653C3"/>
    <w:rsid w:val="00B66505"/>
    <w:rsid w:val="00B66A57"/>
    <w:rsid w:val="00B734DD"/>
    <w:rsid w:val="00B85CBE"/>
    <w:rsid w:val="00B92555"/>
    <w:rsid w:val="00B9675D"/>
    <w:rsid w:val="00B96B2D"/>
    <w:rsid w:val="00BA0D40"/>
    <w:rsid w:val="00BC5E0A"/>
    <w:rsid w:val="00BD1A9E"/>
    <w:rsid w:val="00BD7898"/>
    <w:rsid w:val="00BE0917"/>
    <w:rsid w:val="00BE3934"/>
    <w:rsid w:val="00BE439C"/>
    <w:rsid w:val="00BE765B"/>
    <w:rsid w:val="00BF10B4"/>
    <w:rsid w:val="00BF2B7B"/>
    <w:rsid w:val="00BF32A2"/>
    <w:rsid w:val="00BF6BEB"/>
    <w:rsid w:val="00C00B12"/>
    <w:rsid w:val="00C03F90"/>
    <w:rsid w:val="00C07A8D"/>
    <w:rsid w:val="00C10EE9"/>
    <w:rsid w:val="00C10FE7"/>
    <w:rsid w:val="00C173CC"/>
    <w:rsid w:val="00C20514"/>
    <w:rsid w:val="00C26081"/>
    <w:rsid w:val="00C3561E"/>
    <w:rsid w:val="00C46E87"/>
    <w:rsid w:val="00C473DA"/>
    <w:rsid w:val="00C60BCC"/>
    <w:rsid w:val="00C62868"/>
    <w:rsid w:val="00C71800"/>
    <w:rsid w:val="00C743C7"/>
    <w:rsid w:val="00C86E71"/>
    <w:rsid w:val="00C92F5D"/>
    <w:rsid w:val="00C94A9D"/>
    <w:rsid w:val="00C96EF6"/>
    <w:rsid w:val="00CA1298"/>
    <w:rsid w:val="00CA6A35"/>
    <w:rsid w:val="00CB2119"/>
    <w:rsid w:val="00CD0885"/>
    <w:rsid w:val="00CD71EB"/>
    <w:rsid w:val="00CE74EF"/>
    <w:rsid w:val="00CE7ECE"/>
    <w:rsid w:val="00D047A9"/>
    <w:rsid w:val="00D05E39"/>
    <w:rsid w:val="00D06440"/>
    <w:rsid w:val="00D16ABD"/>
    <w:rsid w:val="00D175B2"/>
    <w:rsid w:val="00D22A18"/>
    <w:rsid w:val="00D31057"/>
    <w:rsid w:val="00D322D3"/>
    <w:rsid w:val="00D40143"/>
    <w:rsid w:val="00D4128B"/>
    <w:rsid w:val="00D5237E"/>
    <w:rsid w:val="00D559B8"/>
    <w:rsid w:val="00D72889"/>
    <w:rsid w:val="00D92B20"/>
    <w:rsid w:val="00D9405B"/>
    <w:rsid w:val="00D97FE1"/>
    <w:rsid w:val="00DA0B73"/>
    <w:rsid w:val="00DA266A"/>
    <w:rsid w:val="00DA32AD"/>
    <w:rsid w:val="00DB4775"/>
    <w:rsid w:val="00DC2EF8"/>
    <w:rsid w:val="00DC6CE2"/>
    <w:rsid w:val="00DD097D"/>
    <w:rsid w:val="00DD6D45"/>
    <w:rsid w:val="00E0165F"/>
    <w:rsid w:val="00E043D3"/>
    <w:rsid w:val="00E05E59"/>
    <w:rsid w:val="00E06F85"/>
    <w:rsid w:val="00E27ABA"/>
    <w:rsid w:val="00E3213A"/>
    <w:rsid w:val="00E36A36"/>
    <w:rsid w:val="00E44935"/>
    <w:rsid w:val="00E518DD"/>
    <w:rsid w:val="00E6131D"/>
    <w:rsid w:val="00E637E7"/>
    <w:rsid w:val="00E71C9E"/>
    <w:rsid w:val="00E754EB"/>
    <w:rsid w:val="00E75FC7"/>
    <w:rsid w:val="00E83369"/>
    <w:rsid w:val="00EA2579"/>
    <w:rsid w:val="00EA728A"/>
    <w:rsid w:val="00EB3158"/>
    <w:rsid w:val="00EB5EB1"/>
    <w:rsid w:val="00EC0E03"/>
    <w:rsid w:val="00ED5438"/>
    <w:rsid w:val="00EF71D8"/>
    <w:rsid w:val="00F064A9"/>
    <w:rsid w:val="00F06CE7"/>
    <w:rsid w:val="00F1788E"/>
    <w:rsid w:val="00F23E9D"/>
    <w:rsid w:val="00F262B3"/>
    <w:rsid w:val="00F31D48"/>
    <w:rsid w:val="00F35B99"/>
    <w:rsid w:val="00F36310"/>
    <w:rsid w:val="00F5103E"/>
    <w:rsid w:val="00F57792"/>
    <w:rsid w:val="00F57BDA"/>
    <w:rsid w:val="00F735DB"/>
    <w:rsid w:val="00F75E5B"/>
    <w:rsid w:val="00F91986"/>
    <w:rsid w:val="00F91C2D"/>
    <w:rsid w:val="00F972AC"/>
    <w:rsid w:val="00FA1A6E"/>
    <w:rsid w:val="00FA30C2"/>
    <w:rsid w:val="00FA6BB6"/>
    <w:rsid w:val="00FB2AA1"/>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qFormat/>
    <w:rsid w:val="00C07A8D"/>
    <w:rPr>
      <w:i/>
      <w:iCs/>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374504580">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48679006">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nsa@bmw.com.ar"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press.bmwgroup.com/pressclub/p/ar/startpage.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Español.dot</Template>
  <TotalTime>2</TotalTime>
  <Pages>4</Pages>
  <Words>1727</Words>
  <Characters>9847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Estimado Sr</vt:lpstr>
    </vt:vector>
  </TitlesOfParts>
  <Company>BMW de LATINOAMERICA</Company>
  <LinksUpToDate>false</LinksUpToDate>
  <CharactersWithSpaces>11551</CharactersWithSpaces>
  <SharedDoc>false</SharedDoc>
  <HLinks>
    <vt:vector size="12" baseType="variant">
      <vt:variant>
        <vt:i4>3407949</vt:i4>
      </vt:variant>
      <vt:variant>
        <vt:i4>3</vt:i4>
      </vt:variant>
      <vt:variant>
        <vt:i4>0</vt:i4>
      </vt:variant>
      <vt:variant>
        <vt:i4>5</vt:i4>
      </vt:variant>
      <vt:variant>
        <vt:lpwstr>mailto:Prensa@bmw.com.ar</vt:lpwstr>
      </vt:variant>
      <vt:variant>
        <vt:lpwstr/>
      </vt:variant>
      <vt:variant>
        <vt:i4>852056</vt:i4>
      </vt:variant>
      <vt:variant>
        <vt:i4>0</vt:i4>
      </vt:variant>
      <vt:variant>
        <vt:i4>0</vt:i4>
      </vt:variant>
      <vt:variant>
        <vt:i4>5</vt:i4>
      </vt:variant>
      <vt:variant>
        <vt:lpwstr>https://www.press.bmwgroup.com/pressclub/p/ar/startpage.html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subject/>
  <dc:creator>Leticia Arancibia</dc:creator>
  <cp:keywords/>
  <cp:lastModifiedBy>Larsson Jan, AK-AO-IMAR</cp:lastModifiedBy>
  <cp:revision>2</cp:revision>
  <cp:lastPrinted>2009-12-02T21:29:00Z</cp:lastPrinted>
  <dcterms:created xsi:type="dcterms:W3CDTF">2010-06-09T19:35:00Z</dcterms:created>
  <dcterms:modified xsi:type="dcterms:W3CDTF">2010-06-09T19:35:00Z</dcterms:modified>
</cp:coreProperties>
</file>