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DA6" w:rsidRPr="009F54FB"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9F54FB">
        <w:rPr>
          <w:rStyle w:val="longtext"/>
          <w:rFonts w:ascii="BMWType V2 Light" w:hAnsi="BMWType V2 Light" w:cs="BMWType V2 Light"/>
          <w:color w:val="000000"/>
          <w:szCs w:val="22"/>
          <w:shd w:val="clear" w:color="auto" w:fill="FFFFFF"/>
        </w:rPr>
        <w:t>Comunicado de prensa</w:t>
      </w:r>
    </w:p>
    <w:p w:rsidR="001D0DA6" w:rsidRPr="009F54FB" w:rsidRDefault="00C97D65" w:rsidP="001D0DA6">
      <w:pPr>
        <w:widowControl/>
        <w:spacing w:line="240" w:lineRule="auto"/>
        <w:rPr>
          <w:rStyle w:val="longtext"/>
          <w:rFonts w:ascii="BMWType V2 Light" w:hAnsi="BMWType V2 Light" w:cs="BMWType V2 Light"/>
          <w:color w:val="000000"/>
          <w:szCs w:val="22"/>
          <w:shd w:val="clear" w:color="auto" w:fill="FFFFFF"/>
        </w:rPr>
      </w:pPr>
      <w:r>
        <w:rPr>
          <w:rStyle w:val="longtext"/>
          <w:rFonts w:ascii="BMWType V2 Light" w:hAnsi="BMWType V2 Light" w:cs="BMWType V2 Light"/>
          <w:color w:val="000000"/>
          <w:szCs w:val="22"/>
          <w:shd w:val="clear" w:color="auto" w:fill="FFFFFF"/>
        </w:rPr>
        <w:t>1</w:t>
      </w:r>
      <w:r w:rsidR="00F96483" w:rsidRPr="009F54FB">
        <w:rPr>
          <w:rStyle w:val="longtext"/>
          <w:rFonts w:ascii="BMWType V2 Light" w:hAnsi="BMWType V2 Light" w:cs="BMWType V2 Light"/>
          <w:color w:val="000000"/>
          <w:szCs w:val="22"/>
          <w:shd w:val="clear" w:color="auto" w:fill="FFFFFF"/>
        </w:rPr>
        <w:t>/1</w:t>
      </w:r>
      <w:r>
        <w:rPr>
          <w:rStyle w:val="longtext"/>
          <w:rFonts w:ascii="BMWType V2 Light" w:hAnsi="BMWType V2 Light" w:cs="BMWType V2 Light"/>
          <w:color w:val="000000"/>
          <w:szCs w:val="22"/>
          <w:shd w:val="clear" w:color="auto" w:fill="FFFFFF"/>
        </w:rPr>
        <w:t>2</w:t>
      </w:r>
      <w:r w:rsidR="001D0DA6" w:rsidRPr="009F54FB">
        <w:rPr>
          <w:rStyle w:val="longtext"/>
          <w:rFonts w:ascii="BMWType V2 Light" w:hAnsi="BMWType V2 Light" w:cs="BMWType V2 Light"/>
          <w:color w:val="000000"/>
          <w:szCs w:val="22"/>
          <w:shd w:val="clear" w:color="auto" w:fill="FFFFFF"/>
        </w:rPr>
        <w:t>/2012</w:t>
      </w:r>
    </w:p>
    <w:p w:rsidR="009924D6" w:rsidRPr="009F54FB" w:rsidRDefault="009924D6" w:rsidP="001D0DA6">
      <w:pPr>
        <w:widowControl/>
        <w:spacing w:line="240" w:lineRule="auto"/>
        <w:rPr>
          <w:rStyle w:val="longtext"/>
          <w:rFonts w:ascii="BMWType V2 Light" w:hAnsi="BMWType V2 Light" w:cs="BMWType V2 Light"/>
          <w:color w:val="000000"/>
          <w:szCs w:val="22"/>
          <w:shd w:val="clear" w:color="auto" w:fill="FFFFFF"/>
        </w:rPr>
      </w:pPr>
    </w:p>
    <w:p w:rsidR="001D0DA6" w:rsidRDefault="001D0DA6" w:rsidP="001D0DA6">
      <w:pPr>
        <w:widowControl/>
        <w:spacing w:line="240" w:lineRule="auto"/>
        <w:rPr>
          <w:rStyle w:val="longtext"/>
          <w:rFonts w:ascii="BMWType V2 Light" w:hAnsi="BMWType V2 Light" w:cs="BMWType V2 Light"/>
          <w:color w:val="000000"/>
          <w:sz w:val="20"/>
          <w:shd w:val="clear" w:color="auto" w:fill="FFFFFF"/>
        </w:rPr>
      </w:pPr>
    </w:p>
    <w:p w:rsidR="00B536FD" w:rsidRPr="009F54FB" w:rsidRDefault="00B536FD" w:rsidP="001D0DA6">
      <w:pPr>
        <w:widowControl/>
        <w:spacing w:line="240" w:lineRule="auto"/>
        <w:rPr>
          <w:rStyle w:val="longtext"/>
          <w:rFonts w:ascii="BMWType V2 Light" w:hAnsi="BMWType V2 Light" w:cs="BMWType V2 Light"/>
          <w:color w:val="000000"/>
          <w:sz w:val="20"/>
          <w:shd w:val="clear" w:color="auto" w:fill="FFFFFF"/>
        </w:rPr>
      </w:pPr>
    </w:p>
    <w:p w:rsidR="006C2E1D" w:rsidRPr="009F54FB" w:rsidRDefault="006C2E1D" w:rsidP="001D0DA6">
      <w:pPr>
        <w:widowControl/>
        <w:spacing w:line="240" w:lineRule="auto"/>
        <w:rPr>
          <w:rStyle w:val="longtext"/>
          <w:rFonts w:ascii="BMWType V2 Light" w:hAnsi="BMWType V2 Light" w:cs="BMWType V2 Light"/>
          <w:color w:val="000000"/>
          <w:sz w:val="20"/>
          <w:shd w:val="clear" w:color="auto" w:fill="FFFFFF"/>
        </w:rPr>
      </w:pPr>
    </w:p>
    <w:p w:rsidR="00F96483" w:rsidRDefault="00204A25" w:rsidP="00F96483">
      <w:pPr>
        <w:widowControl/>
        <w:spacing w:line="240" w:lineRule="auto"/>
        <w:rPr>
          <w:rFonts w:ascii="BMWType V2 Light" w:hAnsi="BMWType V2 Light" w:cs="BMWType V2 Light"/>
          <w:b/>
          <w:sz w:val="28"/>
          <w:szCs w:val="28"/>
        </w:rPr>
      </w:pPr>
      <w:r w:rsidRPr="00A84098">
        <w:rPr>
          <w:rFonts w:ascii="BMWType V2 Light" w:hAnsi="BMWType V2 Light" w:cs="BMWType V2 Light"/>
          <w:b/>
          <w:sz w:val="28"/>
          <w:szCs w:val="28"/>
        </w:rPr>
        <w:t xml:space="preserve">BMW </w:t>
      </w:r>
      <w:proofErr w:type="spellStart"/>
      <w:r w:rsidRPr="00A84098">
        <w:rPr>
          <w:rFonts w:ascii="BMWType V2 Light" w:hAnsi="BMWType V2 Light" w:cs="BMWType V2 Light"/>
          <w:b/>
          <w:sz w:val="28"/>
          <w:szCs w:val="28"/>
        </w:rPr>
        <w:t>Classic</w:t>
      </w:r>
      <w:proofErr w:type="spellEnd"/>
      <w:r w:rsidRPr="00A84098">
        <w:rPr>
          <w:rFonts w:ascii="BMWType V2 Light" w:hAnsi="BMWType V2 Light" w:cs="BMWType V2 Light"/>
          <w:b/>
          <w:sz w:val="28"/>
          <w:szCs w:val="28"/>
        </w:rPr>
        <w:t xml:space="preserve"> </w:t>
      </w:r>
      <w:r w:rsidR="00C97D65">
        <w:rPr>
          <w:rFonts w:ascii="BMWType V2 Light" w:hAnsi="BMWType V2 Light" w:cs="BMWType V2 Light"/>
          <w:b/>
          <w:sz w:val="28"/>
          <w:szCs w:val="28"/>
        </w:rPr>
        <w:t xml:space="preserve"> finalizó su participación en las</w:t>
      </w:r>
      <w:r w:rsidR="001C035C">
        <w:rPr>
          <w:rFonts w:ascii="BMWType V2 Light" w:hAnsi="BMWType V2 Light" w:cs="BMWType V2 Light"/>
          <w:b/>
          <w:sz w:val="28"/>
          <w:szCs w:val="28"/>
        </w:rPr>
        <w:t xml:space="preserve"> 1000 </w:t>
      </w:r>
      <w:r w:rsidR="00804DFD" w:rsidRPr="00A84098">
        <w:rPr>
          <w:rFonts w:ascii="BMWType V2 Light" w:hAnsi="BMWType V2 Light" w:cs="BMWType V2 Light"/>
          <w:b/>
          <w:sz w:val="28"/>
          <w:szCs w:val="28"/>
        </w:rPr>
        <w:t xml:space="preserve">Millas Sport </w:t>
      </w:r>
      <w:r w:rsidR="00C97D65">
        <w:rPr>
          <w:rFonts w:ascii="BMWType V2 Light" w:hAnsi="BMWType V2 Light" w:cs="BMWType V2 Light"/>
          <w:b/>
          <w:sz w:val="28"/>
          <w:szCs w:val="28"/>
        </w:rPr>
        <w:t xml:space="preserve"> </w:t>
      </w:r>
      <w:r w:rsidR="00804DFD" w:rsidRPr="00A84098">
        <w:rPr>
          <w:rFonts w:ascii="BMWType V2 Light" w:hAnsi="BMWType V2 Light" w:cs="BMWType V2 Light"/>
          <w:b/>
          <w:sz w:val="28"/>
          <w:szCs w:val="28"/>
        </w:rPr>
        <w:t xml:space="preserve">2012 en </w:t>
      </w:r>
      <w:r w:rsidR="00F61679" w:rsidRPr="00A84098">
        <w:rPr>
          <w:rFonts w:ascii="BMWType V2 Light" w:hAnsi="BMWType V2 Light" w:cs="BMWType V2 Light"/>
          <w:b/>
          <w:sz w:val="28"/>
          <w:szCs w:val="28"/>
        </w:rPr>
        <w:t>Argentina</w:t>
      </w:r>
    </w:p>
    <w:p w:rsidR="00B536FD" w:rsidRDefault="00B536FD" w:rsidP="005C5BBB">
      <w:pPr>
        <w:jc w:val="both"/>
        <w:rPr>
          <w:rFonts w:ascii="BMWType V2 Light" w:hAnsi="BMWType V2 Light" w:cs="BMWType V2 Light"/>
          <w:sz w:val="24"/>
          <w:szCs w:val="24"/>
        </w:rPr>
      </w:pPr>
    </w:p>
    <w:p w:rsidR="00052B0B" w:rsidRDefault="00052B0B" w:rsidP="005C5BBB">
      <w:pPr>
        <w:jc w:val="both"/>
        <w:rPr>
          <w:rFonts w:ascii="BMWType V2 Light" w:hAnsi="BMWType V2 Light" w:cs="BMWType V2 Light"/>
          <w:sz w:val="24"/>
          <w:szCs w:val="24"/>
        </w:rPr>
      </w:pPr>
    </w:p>
    <w:p w:rsidR="00A84098" w:rsidRPr="005C5BBB" w:rsidRDefault="00A84098" w:rsidP="005C5BBB">
      <w:pPr>
        <w:jc w:val="both"/>
        <w:rPr>
          <w:rFonts w:ascii="BMWType V2 Light" w:hAnsi="BMWType V2 Light" w:cs="BMWType V2 Light"/>
          <w:sz w:val="24"/>
          <w:szCs w:val="24"/>
        </w:rPr>
      </w:pPr>
      <w:r w:rsidRPr="005C5BBB">
        <w:rPr>
          <w:rFonts w:ascii="BMWType V2 Light" w:hAnsi="BMWType V2 Light" w:cs="BMWType V2 Light"/>
          <w:sz w:val="24"/>
          <w:szCs w:val="24"/>
        </w:rPr>
        <w:t xml:space="preserve">Las Mil Millas Sport en su edición 2012 han </w:t>
      </w:r>
      <w:r w:rsidR="00495035">
        <w:rPr>
          <w:rFonts w:ascii="BMWType V2 Light" w:hAnsi="BMWType V2 Light" w:cs="BMWType V2 Light"/>
          <w:sz w:val="24"/>
          <w:szCs w:val="24"/>
        </w:rPr>
        <w:t>finalizado</w:t>
      </w:r>
      <w:r w:rsidR="006D2EA1">
        <w:rPr>
          <w:rFonts w:ascii="BMWType V2 Light" w:hAnsi="BMWType V2 Light" w:cs="BMWType V2 Light"/>
          <w:sz w:val="24"/>
          <w:szCs w:val="24"/>
        </w:rPr>
        <w:t xml:space="preserve"> con balance muy positivo.</w:t>
      </w:r>
    </w:p>
    <w:p w:rsidR="005C5BBB" w:rsidRDefault="00204A25" w:rsidP="005C5BBB">
      <w:pPr>
        <w:widowControl/>
        <w:spacing w:line="240" w:lineRule="auto"/>
        <w:jc w:val="both"/>
      </w:pPr>
      <w:r w:rsidRPr="005C5BBB">
        <w:rPr>
          <w:rFonts w:ascii="BMWType V2 Light" w:hAnsi="BMWType V2 Light" w:cs="BMWType V2 Light"/>
          <w:sz w:val="24"/>
          <w:szCs w:val="24"/>
        </w:rPr>
        <w:t xml:space="preserve">2 unidades del museo de BMW en Alemania </w:t>
      </w:r>
      <w:r w:rsidR="00495035">
        <w:rPr>
          <w:rFonts w:ascii="BMWType V2 Light" w:hAnsi="BMWType V2 Light" w:cs="BMWType V2 Light"/>
          <w:sz w:val="24"/>
          <w:szCs w:val="24"/>
        </w:rPr>
        <w:t xml:space="preserve">participaron del </w:t>
      </w:r>
      <w:r w:rsidR="00A84098" w:rsidRPr="005C5BBB">
        <w:rPr>
          <w:rFonts w:ascii="BMWType V2 Light" w:hAnsi="BMWType V2 Light" w:cs="BMWType V2 Light"/>
          <w:sz w:val="24"/>
          <w:szCs w:val="24"/>
        </w:rPr>
        <w:t>tradicional  r</w:t>
      </w:r>
      <w:r w:rsidR="009F54FB" w:rsidRPr="005C5BBB">
        <w:rPr>
          <w:rFonts w:ascii="BMWType V2 Light" w:hAnsi="BMWType V2 Light" w:cs="BMWType V2 Light"/>
          <w:sz w:val="24"/>
          <w:szCs w:val="24"/>
        </w:rPr>
        <w:t xml:space="preserve">allye de clásicos </w:t>
      </w:r>
      <w:r w:rsidR="00A84098" w:rsidRPr="005C5BBB">
        <w:rPr>
          <w:rFonts w:ascii="BMWType V2 Light" w:hAnsi="BMWType V2 Light" w:cs="BMWType V2 Light"/>
          <w:sz w:val="24"/>
          <w:szCs w:val="24"/>
        </w:rPr>
        <w:t>que se lleva a cabo en la Patagonia</w:t>
      </w:r>
      <w:r w:rsidRPr="005C5BBB">
        <w:rPr>
          <w:rFonts w:ascii="BMWType V2 Light" w:hAnsi="BMWType V2 Light" w:cs="BMWType V2 Light"/>
          <w:sz w:val="24"/>
          <w:szCs w:val="24"/>
        </w:rPr>
        <w:t>.</w:t>
      </w:r>
      <w:r w:rsidR="005C5BBB" w:rsidRPr="005C5BBB">
        <w:rPr>
          <w:rFonts w:ascii="BMWType V2 Light" w:hAnsi="BMWType V2 Light" w:cs="BMWType V2 Light"/>
          <w:sz w:val="24"/>
          <w:szCs w:val="24"/>
        </w:rPr>
        <w:t xml:space="preserve"> </w:t>
      </w:r>
    </w:p>
    <w:p w:rsidR="005C5BBB" w:rsidRDefault="005C5BBB" w:rsidP="005C5BBB">
      <w:pPr>
        <w:widowControl/>
        <w:spacing w:line="240" w:lineRule="auto"/>
        <w:jc w:val="both"/>
      </w:pPr>
    </w:p>
    <w:p w:rsidR="00804DFD" w:rsidRDefault="00495035" w:rsidP="00A84098">
      <w:pPr>
        <w:jc w:val="both"/>
        <w:rPr>
          <w:rFonts w:ascii="BMWType V2 Light" w:hAnsi="BMWType V2 Light" w:cs="BMWType V2 Light"/>
          <w:szCs w:val="22"/>
        </w:rPr>
      </w:pPr>
      <w:r>
        <w:rPr>
          <w:rFonts w:ascii="BMWType V2 Light" w:hAnsi="BMWType V2 Light" w:cs="BMWType V2 Light"/>
          <w:szCs w:val="22"/>
        </w:rPr>
        <w:t xml:space="preserve">Los dos </w:t>
      </w:r>
      <w:r w:rsidR="00804DFD" w:rsidRPr="005C5BBB">
        <w:rPr>
          <w:rFonts w:ascii="BMWType V2 Light" w:hAnsi="BMWType V2 Light" w:cs="BMWType V2 Light"/>
          <w:szCs w:val="22"/>
        </w:rPr>
        <w:t xml:space="preserve">vehículos de BMW </w:t>
      </w:r>
      <w:proofErr w:type="spellStart"/>
      <w:r w:rsidR="00804DFD" w:rsidRPr="005C5BBB">
        <w:rPr>
          <w:rFonts w:ascii="BMWType V2 Light" w:hAnsi="BMWType V2 Light" w:cs="BMWType V2 Light"/>
          <w:szCs w:val="22"/>
        </w:rPr>
        <w:t>Classic</w:t>
      </w:r>
      <w:proofErr w:type="spellEnd"/>
      <w:r w:rsidR="00804DFD" w:rsidRPr="005C5BBB">
        <w:rPr>
          <w:rFonts w:ascii="BMWType V2 Light" w:hAnsi="BMWType V2 Light" w:cs="BMWType V2 Light"/>
          <w:szCs w:val="22"/>
        </w:rPr>
        <w:t>, el BMW 328 tripulad</w:t>
      </w:r>
      <w:r w:rsidR="00A84098" w:rsidRPr="005C5BBB">
        <w:rPr>
          <w:rFonts w:ascii="BMWType V2 Light" w:hAnsi="BMWType V2 Light" w:cs="BMWType V2 Light"/>
          <w:szCs w:val="22"/>
        </w:rPr>
        <w:t xml:space="preserve">o por la pareja </w:t>
      </w:r>
      <w:proofErr w:type="spellStart"/>
      <w:r w:rsidR="00A84098" w:rsidRPr="005C5BBB">
        <w:rPr>
          <w:rFonts w:ascii="BMWType V2 Light" w:hAnsi="BMWType V2 Light" w:cs="BMWType V2 Light"/>
          <w:szCs w:val="22"/>
        </w:rPr>
        <w:t>Baumer</w:t>
      </w:r>
      <w:proofErr w:type="spellEnd"/>
      <w:r w:rsidR="00A84098" w:rsidRPr="005C5BBB">
        <w:rPr>
          <w:rFonts w:ascii="BMWType V2 Light" w:hAnsi="BMWType V2 Light" w:cs="BMWType V2 Light"/>
          <w:szCs w:val="22"/>
        </w:rPr>
        <w:t xml:space="preserve">/ </w:t>
      </w:r>
      <w:proofErr w:type="spellStart"/>
      <w:r w:rsidR="00A84098" w:rsidRPr="005C5BBB">
        <w:rPr>
          <w:rFonts w:ascii="BMWType V2 Light" w:hAnsi="BMWType V2 Light" w:cs="BMWType V2 Light"/>
          <w:szCs w:val="22"/>
        </w:rPr>
        <w:t>Knieps</w:t>
      </w:r>
      <w:proofErr w:type="spellEnd"/>
      <w:r w:rsidR="00A84098" w:rsidRPr="005C5BBB">
        <w:rPr>
          <w:rFonts w:ascii="BMWType V2 Light" w:hAnsi="BMWType V2 Light" w:cs="BMWType V2 Light"/>
          <w:szCs w:val="22"/>
        </w:rPr>
        <w:t xml:space="preserve"> -</w:t>
      </w:r>
      <w:r w:rsidR="00804DFD" w:rsidRPr="005C5BBB">
        <w:rPr>
          <w:rFonts w:ascii="BMWType V2 Light" w:hAnsi="BMWType V2 Light" w:cs="BMWType V2 Light"/>
          <w:szCs w:val="22"/>
        </w:rPr>
        <w:t xml:space="preserve">ambos de la casa central de BMW en Alemania </w:t>
      </w:r>
      <w:r>
        <w:rPr>
          <w:rFonts w:ascii="BMWType V2 Light" w:hAnsi="BMWType V2 Light" w:cs="BMWType V2 Light"/>
          <w:szCs w:val="22"/>
        </w:rPr>
        <w:t xml:space="preserve">y </w:t>
      </w:r>
      <w:r w:rsidR="00804DFD" w:rsidRPr="005C5BBB">
        <w:rPr>
          <w:rFonts w:ascii="BMWType V2 Light" w:hAnsi="BMWType V2 Light" w:cs="BMWType V2 Light"/>
          <w:szCs w:val="22"/>
        </w:rPr>
        <w:t xml:space="preserve">el BMW 507 con el Príncipe Leopoldo de Baviera al volante y Alejandro Echeagaray (CEO BMW </w:t>
      </w:r>
      <w:r w:rsidR="00A84098" w:rsidRPr="005C5BBB">
        <w:rPr>
          <w:rFonts w:ascii="BMWType V2 Light" w:hAnsi="BMWType V2 Light" w:cs="BMWType V2 Light"/>
          <w:szCs w:val="22"/>
        </w:rPr>
        <w:t xml:space="preserve">Group </w:t>
      </w:r>
      <w:r w:rsidR="00804DFD" w:rsidRPr="005C5BBB">
        <w:rPr>
          <w:rFonts w:ascii="BMWType V2 Light" w:hAnsi="BMWType V2 Light" w:cs="BMWType V2 Light"/>
          <w:szCs w:val="22"/>
        </w:rPr>
        <w:t>Arg</w:t>
      </w:r>
      <w:r w:rsidR="00A84098" w:rsidRPr="005C5BBB">
        <w:rPr>
          <w:rFonts w:ascii="BMWType V2 Light" w:hAnsi="BMWType V2 Light" w:cs="BMWType V2 Light"/>
          <w:szCs w:val="22"/>
        </w:rPr>
        <w:t>entina</w:t>
      </w:r>
      <w:r w:rsidR="00804DFD" w:rsidRPr="005C5BBB">
        <w:rPr>
          <w:rFonts w:ascii="BMWType V2 Light" w:hAnsi="BMWType V2 Light" w:cs="BMWType V2 Light"/>
          <w:szCs w:val="22"/>
        </w:rPr>
        <w:t>)</w:t>
      </w:r>
      <w:r w:rsidR="00A84098" w:rsidRPr="005C5BBB">
        <w:rPr>
          <w:rFonts w:ascii="BMWType V2 Light" w:hAnsi="BMWType V2 Light" w:cs="BMWType V2 Light"/>
          <w:szCs w:val="22"/>
        </w:rPr>
        <w:t xml:space="preserve"> </w:t>
      </w:r>
      <w:r>
        <w:rPr>
          <w:rFonts w:ascii="BMWType V2 Light" w:hAnsi="BMWType V2 Light" w:cs="BMWType V2 Light"/>
          <w:szCs w:val="22"/>
        </w:rPr>
        <w:t>como copiloto llegaron a la meta.</w:t>
      </w:r>
    </w:p>
    <w:p w:rsidR="00495035" w:rsidRPr="005C5BBB" w:rsidRDefault="00495035" w:rsidP="00A84098">
      <w:pPr>
        <w:jc w:val="both"/>
        <w:rPr>
          <w:rFonts w:ascii="BMWType V2 Light" w:hAnsi="BMWType V2 Light" w:cs="BMWType V2 Light"/>
          <w:szCs w:val="22"/>
        </w:rPr>
      </w:pPr>
    </w:p>
    <w:p w:rsidR="00804DFD" w:rsidRDefault="00804DFD" w:rsidP="00A84098">
      <w:pPr>
        <w:jc w:val="both"/>
        <w:rPr>
          <w:rFonts w:ascii="BMWType V2 Light" w:hAnsi="BMWType V2 Light" w:cs="BMWType V2 Light"/>
          <w:szCs w:val="22"/>
        </w:rPr>
      </w:pPr>
      <w:r w:rsidRPr="005C5BBB">
        <w:rPr>
          <w:rFonts w:ascii="BMWType V2 Light" w:hAnsi="BMWType V2 Light" w:cs="BMWType V2 Light"/>
          <w:szCs w:val="22"/>
        </w:rPr>
        <w:t xml:space="preserve">Con un clima </w:t>
      </w:r>
      <w:r w:rsidR="00495035">
        <w:rPr>
          <w:rFonts w:ascii="BMWType V2 Light" w:hAnsi="BMWType V2 Light" w:cs="BMWType V2 Light"/>
          <w:szCs w:val="22"/>
        </w:rPr>
        <w:t>muy lluvioso,  el último</w:t>
      </w:r>
      <w:r w:rsidR="00A143CE">
        <w:rPr>
          <w:rFonts w:ascii="BMWType V2 Light" w:hAnsi="BMWType V2 Light" w:cs="BMWType V2 Light"/>
          <w:szCs w:val="22"/>
        </w:rPr>
        <w:t xml:space="preserve"> día</w:t>
      </w:r>
      <w:r w:rsidR="00495035">
        <w:rPr>
          <w:rFonts w:ascii="BMWType V2 Light" w:hAnsi="BMWType V2 Light" w:cs="BMWType V2 Light"/>
          <w:szCs w:val="22"/>
        </w:rPr>
        <w:t xml:space="preserve"> de la prueba fue bien exigente y desafió hasta al más experto de los</w:t>
      </w:r>
      <w:r w:rsidR="00A84098" w:rsidRPr="005C5BBB">
        <w:rPr>
          <w:rFonts w:ascii="BMWType V2 Light" w:hAnsi="BMWType V2 Light" w:cs="BMWType V2 Light"/>
          <w:szCs w:val="22"/>
        </w:rPr>
        <w:t xml:space="preserve"> participantes.</w:t>
      </w:r>
      <w:r w:rsidR="00495035">
        <w:rPr>
          <w:rFonts w:ascii="BMWType V2 Light" w:hAnsi="BMWType V2 Light" w:cs="BMWType V2 Light"/>
          <w:szCs w:val="22"/>
        </w:rPr>
        <w:t xml:space="preserve"> No obstante las inclemencias del tiempo la prueba siguió su curso y el ambiente de competencia no mermó en absoluto.</w:t>
      </w:r>
    </w:p>
    <w:p w:rsidR="00052B0B" w:rsidRDefault="00052B0B" w:rsidP="00A84098">
      <w:pPr>
        <w:jc w:val="both"/>
        <w:rPr>
          <w:rFonts w:ascii="BMWType V2 Light" w:hAnsi="BMWType V2 Light" w:cs="BMWType V2 Light"/>
          <w:szCs w:val="22"/>
        </w:rPr>
      </w:pPr>
    </w:p>
    <w:p w:rsidR="00052B0B" w:rsidRDefault="00052B0B" w:rsidP="00A84098">
      <w:pPr>
        <w:jc w:val="both"/>
        <w:rPr>
          <w:rFonts w:ascii="BMWType V2 Light" w:hAnsi="BMWType V2 Light" w:cs="BMWType V2 Light"/>
          <w:szCs w:val="22"/>
        </w:rPr>
      </w:pPr>
    </w:p>
    <w:p w:rsidR="001C035C" w:rsidRPr="005C5BBB" w:rsidRDefault="00B60CCD" w:rsidP="00A84098">
      <w:pPr>
        <w:widowControl/>
        <w:spacing w:line="240" w:lineRule="auto"/>
        <w:jc w:val="both"/>
        <w:rPr>
          <w:rFonts w:ascii="BMWType V2 Light" w:hAnsi="BMWType V2 Light" w:cs="BMWType V2 Light"/>
          <w:b/>
          <w:kern w:val="0"/>
          <w:szCs w:val="22"/>
          <w:lang w:eastAsia="en-US"/>
        </w:rPr>
      </w:pPr>
      <w:r>
        <w:rPr>
          <w:rFonts w:ascii="BMWType V2 Light" w:hAnsi="BMWType V2 Light" w:cs="BMWType V2 Light"/>
          <w:b/>
          <w:noProof/>
          <w:kern w:val="0"/>
          <w:szCs w:val="22"/>
          <w:lang w:val="es-AR" w:eastAsia="es-AR"/>
        </w:rPr>
        <w:drawing>
          <wp:inline distT="0" distB="0" distL="0" distR="0">
            <wp:extent cx="5041265" cy="2576647"/>
            <wp:effectExtent l="19050" t="0" r="6985" b="0"/>
            <wp:docPr id="6" name="Picture 1" descr="C:\Users\qt11528\Documents\Mis imágenes 2\Mil millas\Bariloche\I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11528\Documents\Mis imágenes 2\Mil millas\Bariloche\IMG_3730.JPG"/>
                    <pic:cNvPicPr>
                      <a:picLocks noChangeAspect="1" noChangeArrowheads="1"/>
                    </pic:cNvPicPr>
                  </pic:nvPicPr>
                  <pic:blipFill>
                    <a:blip r:embed="rId7" cstate="print"/>
                    <a:srcRect/>
                    <a:stretch>
                      <a:fillRect/>
                    </a:stretch>
                  </pic:blipFill>
                  <pic:spPr bwMode="auto">
                    <a:xfrm>
                      <a:off x="0" y="0"/>
                      <a:ext cx="5041265" cy="2576647"/>
                    </a:xfrm>
                    <a:prstGeom prst="rect">
                      <a:avLst/>
                    </a:prstGeom>
                    <a:noFill/>
                    <a:ln w="9525">
                      <a:noFill/>
                      <a:miter lim="800000"/>
                      <a:headEnd/>
                      <a:tailEnd/>
                    </a:ln>
                  </pic:spPr>
                </pic:pic>
              </a:graphicData>
            </a:graphic>
          </wp:inline>
        </w:drawing>
      </w:r>
    </w:p>
    <w:p w:rsidR="00C85C14" w:rsidRDefault="00C85C14" w:rsidP="009F54FB">
      <w:pPr>
        <w:widowControl/>
        <w:spacing w:line="240" w:lineRule="auto"/>
        <w:rPr>
          <w:rFonts w:ascii="BMWType V2 Light" w:hAnsi="BMWType V2 Light" w:cs="BMWType V2 Light"/>
          <w:b/>
          <w:color w:val="000000"/>
          <w:kern w:val="0"/>
          <w:szCs w:val="22"/>
          <w:lang w:eastAsia="en-US"/>
        </w:rPr>
      </w:pPr>
    </w:p>
    <w:p w:rsidR="00C85C14" w:rsidRDefault="00B536FD" w:rsidP="009F54FB">
      <w:pPr>
        <w:widowControl/>
        <w:spacing w:line="240" w:lineRule="auto"/>
        <w:rPr>
          <w:rFonts w:ascii="BMWType V2 Light" w:hAnsi="BMWType V2 Light" w:cs="BMWType V2 Light"/>
          <w:b/>
          <w:color w:val="000000"/>
          <w:kern w:val="0"/>
          <w:szCs w:val="22"/>
          <w:lang w:eastAsia="en-US"/>
        </w:rPr>
      </w:pPr>
      <w:r>
        <w:rPr>
          <w:rFonts w:ascii="BMWType V2 Light" w:hAnsi="BMWType V2 Light" w:cs="BMWType V2 Light"/>
          <w:b/>
          <w:color w:val="000000"/>
          <w:kern w:val="0"/>
          <w:szCs w:val="22"/>
          <w:lang w:eastAsia="en-US"/>
        </w:rPr>
        <w:t xml:space="preserve">El </w:t>
      </w:r>
      <w:proofErr w:type="spellStart"/>
      <w:r>
        <w:rPr>
          <w:rFonts w:ascii="BMWType V2 Light" w:hAnsi="BMWType V2 Light" w:cs="BMWType V2 Light"/>
          <w:b/>
          <w:color w:val="000000"/>
          <w:kern w:val="0"/>
          <w:szCs w:val="22"/>
          <w:lang w:eastAsia="en-US"/>
        </w:rPr>
        <w:t>team</w:t>
      </w:r>
      <w:proofErr w:type="spellEnd"/>
      <w:r>
        <w:rPr>
          <w:rFonts w:ascii="BMWType V2 Light" w:hAnsi="BMWType V2 Light" w:cs="BMWType V2 Light"/>
          <w:b/>
          <w:color w:val="000000"/>
          <w:kern w:val="0"/>
          <w:szCs w:val="22"/>
          <w:lang w:eastAsia="en-US"/>
        </w:rPr>
        <w:t xml:space="preserve"> BMW </w:t>
      </w:r>
      <w:r w:rsidR="00495035">
        <w:rPr>
          <w:rFonts w:ascii="BMWType V2 Light" w:hAnsi="BMWType V2 Light" w:cs="BMWType V2 Light"/>
          <w:b/>
          <w:color w:val="000000"/>
          <w:kern w:val="0"/>
          <w:szCs w:val="22"/>
          <w:lang w:eastAsia="en-US"/>
        </w:rPr>
        <w:t xml:space="preserve">que participó de las 1000 Millas Sport </w:t>
      </w:r>
      <w:r>
        <w:rPr>
          <w:rFonts w:ascii="BMWType V2 Light" w:hAnsi="BMWType V2 Light" w:cs="BMWType V2 Light"/>
          <w:b/>
          <w:color w:val="000000"/>
          <w:kern w:val="0"/>
          <w:szCs w:val="22"/>
          <w:lang w:eastAsia="en-US"/>
        </w:rPr>
        <w:t xml:space="preserve">en Bariloche </w:t>
      </w:r>
    </w:p>
    <w:p w:rsidR="00C85C14" w:rsidRDefault="00C85C14" w:rsidP="009F54FB">
      <w:pPr>
        <w:widowControl/>
        <w:spacing w:line="240" w:lineRule="auto"/>
        <w:rPr>
          <w:rFonts w:ascii="BMWType V2 Light" w:hAnsi="BMWType V2 Light" w:cs="BMWType V2 Light"/>
          <w:b/>
          <w:color w:val="000000"/>
          <w:kern w:val="0"/>
          <w:szCs w:val="22"/>
          <w:lang w:eastAsia="en-US"/>
        </w:rPr>
      </w:pPr>
    </w:p>
    <w:p w:rsidR="00C85C14" w:rsidRDefault="00C85C14" w:rsidP="009F54FB">
      <w:pPr>
        <w:widowControl/>
        <w:spacing w:line="240" w:lineRule="auto"/>
        <w:rPr>
          <w:rFonts w:ascii="BMWType V2 Light" w:hAnsi="BMWType V2 Light" w:cs="BMWType V2 Light"/>
          <w:b/>
          <w:color w:val="000000"/>
          <w:kern w:val="0"/>
          <w:szCs w:val="22"/>
          <w:lang w:eastAsia="en-US"/>
        </w:rPr>
      </w:pPr>
    </w:p>
    <w:p w:rsidR="00C85C14" w:rsidRDefault="00C85C14" w:rsidP="009F54FB">
      <w:pPr>
        <w:widowControl/>
        <w:spacing w:line="240" w:lineRule="auto"/>
        <w:rPr>
          <w:rFonts w:ascii="BMWType V2 Light" w:hAnsi="BMWType V2 Light" w:cs="BMWType V2 Light"/>
          <w:b/>
          <w:color w:val="000000"/>
          <w:kern w:val="0"/>
          <w:szCs w:val="22"/>
          <w:lang w:eastAsia="en-US"/>
        </w:rPr>
      </w:pPr>
    </w:p>
    <w:p w:rsidR="00C85C14" w:rsidRDefault="00C85C14" w:rsidP="009F54FB">
      <w:pPr>
        <w:widowControl/>
        <w:spacing w:line="240" w:lineRule="auto"/>
        <w:rPr>
          <w:rFonts w:ascii="BMWType V2 Light" w:hAnsi="BMWType V2 Light" w:cs="BMWType V2 Light"/>
          <w:b/>
          <w:color w:val="000000"/>
          <w:kern w:val="0"/>
          <w:szCs w:val="22"/>
          <w:lang w:eastAsia="en-US"/>
        </w:rPr>
      </w:pPr>
    </w:p>
    <w:p w:rsidR="00B536FD" w:rsidRDefault="00B536FD" w:rsidP="009F54FB">
      <w:pPr>
        <w:widowControl/>
        <w:spacing w:line="240" w:lineRule="auto"/>
        <w:rPr>
          <w:rFonts w:ascii="BMWType V2 Light" w:hAnsi="BMWType V2 Light" w:cs="BMWType V2 Light"/>
          <w:b/>
          <w:color w:val="000000"/>
          <w:kern w:val="0"/>
          <w:szCs w:val="22"/>
          <w:lang w:eastAsia="en-US"/>
        </w:rPr>
      </w:pPr>
    </w:p>
    <w:p w:rsidR="00B536FD" w:rsidRDefault="00B536FD" w:rsidP="009F54FB">
      <w:pPr>
        <w:widowControl/>
        <w:spacing w:line="240" w:lineRule="auto"/>
        <w:rPr>
          <w:rFonts w:ascii="BMWType V2 Light" w:hAnsi="BMWType V2 Light" w:cs="BMWType V2 Light"/>
          <w:b/>
          <w:color w:val="000000"/>
          <w:kern w:val="0"/>
          <w:szCs w:val="22"/>
          <w:lang w:eastAsia="en-US"/>
        </w:rPr>
      </w:pPr>
    </w:p>
    <w:p w:rsidR="00B536FD" w:rsidRDefault="00B60CCD" w:rsidP="009F54FB">
      <w:pPr>
        <w:widowControl/>
        <w:spacing w:line="240" w:lineRule="auto"/>
        <w:rPr>
          <w:rFonts w:ascii="BMWType V2 Light" w:hAnsi="BMWType V2 Light" w:cs="BMWType V2 Light"/>
          <w:b/>
          <w:color w:val="000000"/>
          <w:kern w:val="0"/>
          <w:szCs w:val="22"/>
          <w:lang w:eastAsia="en-US"/>
        </w:rPr>
      </w:pPr>
      <w:r>
        <w:rPr>
          <w:rFonts w:ascii="BMWType V2 Light" w:hAnsi="BMWType V2 Light" w:cs="BMWType V2 Light"/>
          <w:b/>
          <w:noProof/>
          <w:color w:val="000000"/>
          <w:kern w:val="0"/>
          <w:szCs w:val="22"/>
          <w:lang w:val="es-AR" w:eastAsia="es-AR"/>
        </w:rPr>
        <w:drawing>
          <wp:inline distT="0" distB="0" distL="0" distR="0">
            <wp:extent cx="5041265" cy="4572000"/>
            <wp:effectExtent l="19050" t="0" r="6985" b="0"/>
            <wp:docPr id="8" name="Picture 3" descr="C:\Users\qt11528\Documents\Mis imágenes 2\Mil millas\Bariloche\IMG_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11528\Documents\Mis imágenes 2\Mil millas\Bariloche\IMG_4947.JPG"/>
                    <pic:cNvPicPr>
                      <a:picLocks noChangeAspect="1" noChangeArrowheads="1"/>
                    </pic:cNvPicPr>
                  </pic:nvPicPr>
                  <pic:blipFill>
                    <a:blip r:embed="rId8" cstate="print"/>
                    <a:srcRect t="16213" b="15760"/>
                    <a:stretch>
                      <a:fillRect/>
                    </a:stretch>
                  </pic:blipFill>
                  <pic:spPr bwMode="auto">
                    <a:xfrm>
                      <a:off x="0" y="0"/>
                      <a:ext cx="5041265" cy="4572000"/>
                    </a:xfrm>
                    <a:prstGeom prst="rect">
                      <a:avLst/>
                    </a:prstGeom>
                    <a:noFill/>
                    <a:ln w="9525">
                      <a:noFill/>
                      <a:miter lim="800000"/>
                      <a:headEnd/>
                      <a:tailEnd/>
                    </a:ln>
                  </pic:spPr>
                </pic:pic>
              </a:graphicData>
            </a:graphic>
          </wp:inline>
        </w:drawing>
      </w:r>
    </w:p>
    <w:p w:rsidR="00B536FD" w:rsidRDefault="00B60CCD" w:rsidP="009F54FB">
      <w:pPr>
        <w:widowControl/>
        <w:spacing w:line="240" w:lineRule="auto"/>
        <w:rPr>
          <w:rFonts w:ascii="BMWType V2 Light" w:hAnsi="BMWType V2 Light" w:cs="BMWType V2 Light"/>
          <w:b/>
          <w:noProof/>
          <w:color w:val="000000"/>
          <w:kern w:val="0"/>
          <w:szCs w:val="22"/>
          <w:lang w:val="es-AR" w:eastAsia="es-AR"/>
        </w:rPr>
      </w:pPr>
      <w:r>
        <w:rPr>
          <w:rFonts w:ascii="BMWType V2 Light" w:hAnsi="BMWType V2 Light" w:cs="BMWType V2 Light"/>
          <w:b/>
          <w:noProof/>
          <w:color w:val="000000"/>
          <w:kern w:val="0"/>
          <w:szCs w:val="22"/>
          <w:lang w:val="es-AR" w:eastAsia="es-AR"/>
        </w:rPr>
        <w:t>El Principe Leopoldo de Baviera acaparó la atención en La Angostura</w:t>
      </w:r>
    </w:p>
    <w:p w:rsidR="00B60CCD" w:rsidRDefault="00B60CCD" w:rsidP="009F54FB">
      <w:pPr>
        <w:widowControl/>
        <w:spacing w:line="240" w:lineRule="auto"/>
        <w:rPr>
          <w:rFonts w:ascii="BMWType V2 Light" w:hAnsi="BMWType V2 Light" w:cs="BMWType V2 Light"/>
          <w:b/>
          <w:noProof/>
          <w:color w:val="000000"/>
          <w:kern w:val="0"/>
          <w:szCs w:val="22"/>
          <w:lang w:val="es-AR" w:eastAsia="es-AR"/>
        </w:rPr>
      </w:pPr>
    </w:p>
    <w:p w:rsidR="00B536FD" w:rsidRDefault="00B60CCD" w:rsidP="009F54FB">
      <w:pPr>
        <w:widowControl/>
        <w:spacing w:line="240" w:lineRule="auto"/>
        <w:rPr>
          <w:rFonts w:ascii="BMWType V2 Light" w:hAnsi="BMWType V2 Light" w:cs="BMWType V2 Light"/>
          <w:b/>
          <w:color w:val="000000"/>
          <w:kern w:val="0"/>
          <w:szCs w:val="22"/>
          <w:lang w:eastAsia="en-US"/>
        </w:rPr>
      </w:pPr>
      <w:r>
        <w:rPr>
          <w:noProof/>
          <w:lang w:val="es-AR" w:eastAsia="es-AR"/>
        </w:rPr>
        <w:drawing>
          <wp:inline distT="0" distB="0" distL="0" distR="0">
            <wp:extent cx="5041265" cy="3519909"/>
            <wp:effectExtent l="19050" t="0" r="6985" b="0"/>
            <wp:docPr id="9" name="Picture 4" descr="C:\Users\qt11528\AppData\Local\Microsoft\Windows\Temporary Internet Files\Content.Word\IMG_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t11528\AppData\Local\Microsoft\Windows\Temporary Internet Files\Content.Word\IMG_4953.jpg"/>
                    <pic:cNvPicPr>
                      <a:picLocks noChangeAspect="1" noChangeArrowheads="1"/>
                    </pic:cNvPicPr>
                  </pic:nvPicPr>
                  <pic:blipFill>
                    <a:blip r:embed="rId9" cstate="print"/>
                    <a:srcRect/>
                    <a:stretch>
                      <a:fillRect/>
                    </a:stretch>
                  </pic:blipFill>
                  <pic:spPr bwMode="auto">
                    <a:xfrm>
                      <a:off x="0" y="0"/>
                      <a:ext cx="5041265" cy="3519909"/>
                    </a:xfrm>
                    <a:prstGeom prst="rect">
                      <a:avLst/>
                    </a:prstGeom>
                    <a:noFill/>
                    <a:ln w="9525">
                      <a:noFill/>
                      <a:miter lim="800000"/>
                      <a:headEnd/>
                      <a:tailEnd/>
                    </a:ln>
                  </pic:spPr>
                </pic:pic>
              </a:graphicData>
            </a:graphic>
          </wp:inline>
        </w:drawing>
      </w:r>
    </w:p>
    <w:p w:rsidR="00C85C14" w:rsidRDefault="00B60CCD" w:rsidP="00C85C14">
      <w:pPr>
        <w:widowControl/>
        <w:spacing w:line="240" w:lineRule="auto"/>
        <w:jc w:val="both"/>
        <w:rPr>
          <w:rFonts w:ascii="BMWType V2 Light" w:hAnsi="BMWType V2 Light" w:cs="BMWType V2 Light"/>
          <w:b/>
          <w:kern w:val="0"/>
          <w:szCs w:val="22"/>
          <w:lang w:eastAsia="en-US"/>
        </w:rPr>
      </w:pPr>
      <w:r>
        <w:rPr>
          <w:rFonts w:ascii="BMWType V2 Light" w:hAnsi="BMWType V2 Light" w:cs="BMWType V2 Light"/>
          <w:b/>
          <w:kern w:val="0"/>
          <w:szCs w:val="22"/>
          <w:lang w:eastAsia="en-US"/>
        </w:rPr>
        <w:t xml:space="preserve">El </w:t>
      </w:r>
      <w:proofErr w:type="spellStart"/>
      <w:r>
        <w:rPr>
          <w:rFonts w:ascii="BMWType V2 Light" w:hAnsi="BMWType V2 Light" w:cs="BMWType V2 Light"/>
          <w:b/>
          <w:kern w:val="0"/>
          <w:szCs w:val="22"/>
          <w:lang w:eastAsia="en-US"/>
        </w:rPr>
        <w:t>team</w:t>
      </w:r>
      <w:proofErr w:type="spellEnd"/>
      <w:r>
        <w:rPr>
          <w:rFonts w:ascii="BMWType V2 Light" w:hAnsi="BMWType V2 Light" w:cs="BMWType V2 Light"/>
          <w:b/>
          <w:kern w:val="0"/>
          <w:szCs w:val="22"/>
          <w:lang w:eastAsia="en-US"/>
        </w:rPr>
        <w:t xml:space="preserve"> </w:t>
      </w:r>
      <w:proofErr w:type="spellStart"/>
      <w:r>
        <w:rPr>
          <w:rFonts w:ascii="BMWType V2 Light" w:hAnsi="BMWType V2 Light" w:cs="BMWType V2 Light"/>
          <w:b/>
          <w:kern w:val="0"/>
          <w:szCs w:val="22"/>
          <w:lang w:eastAsia="en-US"/>
        </w:rPr>
        <w:t>Baumer</w:t>
      </w:r>
      <w:proofErr w:type="spellEnd"/>
      <w:r>
        <w:rPr>
          <w:rFonts w:ascii="BMWType V2 Light" w:hAnsi="BMWType V2 Light" w:cs="BMWType V2 Light"/>
          <w:b/>
          <w:kern w:val="0"/>
          <w:szCs w:val="22"/>
          <w:lang w:eastAsia="en-US"/>
        </w:rPr>
        <w:t xml:space="preserve"> / </w:t>
      </w:r>
      <w:proofErr w:type="spellStart"/>
      <w:r>
        <w:rPr>
          <w:rFonts w:ascii="BMWType V2 Light" w:hAnsi="BMWType V2 Light" w:cs="BMWType V2 Light"/>
          <w:b/>
          <w:kern w:val="0"/>
          <w:szCs w:val="22"/>
          <w:lang w:eastAsia="en-US"/>
        </w:rPr>
        <w:t>Knieps</w:t>
      </w:r>
      <w:proofErr w:type="spellEnd"/>
      <w:r>
        <w:rPr>
          <w:rFonts w:ascii="BMWType V2 Light" w:hAnsi="BMWType V2 Light" w:cs="BMWType V2 Light"/>
          <w:b/>
          <w:kern w:val="0"/>
          <w:szCs w:val="22"/>
          <w:lang w:eastAsia="en-US"/>
        </w:rPr>
        <w:t xml:space="preserve"> tuvo una buena actuación.</w:t>
      </w:r>
    </w:p>
    <w:p w:rsidR="00B60CCD" w:rsidRPr="005C5BBB" w:rsidRDefault="00B60CCD" w:rsidP="00C85C14">
      <w:pPr>
        <w:widowControl/>
        <w:spacing w:line="240" w:lineRule="auto"/>
        <w:jc w:val="both"/>
        <w:rPr>
          <w:rFonts w:ascii="BMWType V2 Light" w:hAnsi="BMWType V2 Light" w:cs="BMWType V2 Light"/>
          <w:b/>
          <w:kern w:val="0"/>
          <w:szCs w:val="22"/>
          <w:lang w:eastAsia="en-US"/>
        </w:rPr>
      </w:pPr>
    </w:p>
    <w:p w:rsidR="005D55F8" w:rsidRDefault="005D55F8" w:rsidP="00C85C14">
      <w:pPr>
        <w:widowControl/>
        <w:spacing w:line="240" w:lineRule="auto"/>
        <w:jc w:val="both"/>
        <w:rPr>
          <w:rFonts w:ascii="BMWType V2 Light" w:hAnsi="BMWType V2 Light" w:cs="BMWType V2 Light"/>
          <w:szCs w:val="22"/>
          <w:lang w:val="es-AR"/>
        </w:rPr>
      </w:pPr>
    </w:p>
    <w:p w:rsidR="005D55F8" w:rsidRDefault="005D55F8" w:rsidP="00C85C14">
      <w:pPr>
        <w:widowControl/>
        <w:spacing w:line="240" w:lineRule="auto"/>
        <w:jc w:val="both"/>
        <w:rPr>
          <w:rFonts w:ascii="BMWType V2 Light" w:hAnsi="BMWType V2 Light" w:cs="BMWType V2 Light"/>
          <w:szCs w:val="22"/>
          <w:lang w:val="es-AR"/>
        </w:rPr>
      </w:pPr>
      <w:r>
        <w:rPr>
          <w:rFonts w:ascii="BMWType V2 Light" w:hAnsi="BMWType V2 Light" w:cs="BMWType V2 Light"/>
          <w:noProof/>
          <w:szCs w:val="22"/>
          <w:lang w:val="es-AR" w:eastAsia="es-AR"/>
        </w:rPr>
        <w:drawing>
          <wp:inline distT="0" distB="0" distL="0" distR="0">
            <wp:extent cx="4354830" cy="3863340"/>
            <wp:effectExtent l="19050" t="0" r="7620" b="0"/>
            <wp:docPr id="10" name="Picture 7" descr="C:\Users\qt11528\Documents\Mis imágenes 2\Mil millas\Bariloche\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t11528\Documents\Mis imágenes 2\Mil millas\Bariloche\IMG_4939.JPG"/>
                    <pic:cNvPicPr>
                      <a:picLocks noChangeAspect="1" noChangeArrowheads="1"/>
                    </pic:cNvPicPr>
                  </pic:nvPicPr>
                  <pic:blipFill>
                    <a:blip r:embed="rId10" cstate="print"/>
                    <a:srcRect t="10106" r="13616"/>
                    <a:stretch>
                      <a:fillRect/>
                    </a:stretch>
                  </pic:blipFill>
                  <pic:spPr bwMode="auto">
                    <a:xfrm>
                      <a:off x="0" y="0"/>
                      <a:ext cx="4354830" cy="3863340"/>
                    </a:xfrm>
                    <a:prstGeom prst="rect">
                      <a:avLst/>
                    </a:prstGeom>
                    <a:noFill/>
                    <a:ln w="9525">
                      <a:noFill/>
                      <a:miter lim="800000"/>
                      <a:headEnd/>
                      <a:tailEnd/>
                    </a:ln>
                  </pic:spPr>
                </pic:pic>
              </a:graphicData>
            </a:graphic>
          </wp:inline>
        </w:drawing>
      </w:r>
    </w:p>
    <w:p w:rsidR="005D55F8" w:rsidRDefault="005D55F8" w:rsidP="00C85C14">
      <w:pPr>
        <w:widowControl/>
        <w:spacing w:line="240" w:lineRule="auto"/>
        <w:jc w:val="both"/>
        <w:rPr>
          <w:rFonts w:ascii="BMWType V2 Light" w:hAnsi="BMWType V2 Light" w:cs="BMWType V2 Light"/>
          <w:szCs w:val="22"/>
          <w:lang w:val="es-AR"/>
        </w:rPr>
      </w:pPr>
    </w:p>
    <w:p w:rsidR="005D55F8" w:rsidRDefault="00E75964" w:rsidP="00C85C14">
      <w:pPr>
        <w:widowControl/>
        <w:spacing w:line="240" w:lineRule="auto"/>
        <w:jc w:val="both"/>
        <w:rPr>
          <w:rFonts w:ascii="BMWType V2 Light" w:hAnsi="BMWType V2 Light" w:cs="BMWType V2 Light"/>
          <w:b/>
          <w:szCs w:val="22"/>
          <w:lang w:val="es-AR"/>
        </w:rPr>
      </w:pPr>
      <w:r w:rsidRPr="00FF3766">
        <w:rPr>
          <w:rFonts w:ascii="BMWType V2 Light" w:hAnsi="BMWType V2 Light" w:cs="BMWType V2 Light"/>
          <w:b/>
          <w:szCs w:val="22"/>
          <w:lang w:val="es-AR"/>
        </w:rPr>
        <w:t xml:space="preserve">Autoridades de Villa La Angostura </w:t>
      </w:r>
      <w:r w:rsidR="00FF3766" w:rsidRPr="00FF3766">
        <w:rPr>
          <w:rFonts w:ascii="BMWType V2 Light" w:hAnsi="BMWType V2 Light" w:cs="BMWType V2 Light"/>
          <w:b/>
          <w:szCs w:val="22"/>
          <w:lang w:val="es-AR"/>
        </w:rPr>
        <w:t xml:space="preserve">dieron la bienvenida al </w:t>
      </w:r>
      <w:proofErr w:type="spellStart"/>
      <w:r w:rsidR="00FF3766" w:rsidRPr="00FF3766">
        <w:rPr>
          <w:rFonts w:ascii="BMWType V2 Light" w:hAnsi="BMWType V2 Light" w:cs="BMWType V2 Light"/>
          <w:b/>
          <w:szCs w:val="22"/>
          <w:lang w:val="es-AR"/>
        </w:rPr>
        <w:t>team</w:t>
      </w:r>
      <w:proofErr w:type="spellEnd"/>
      <w:r w:rsidR="00FF3766" w:rsidRPr="00FF3766">
        <w:rPr>
          <w:rFonts w:ascii="BMWType V2 Light" w:hAnsi="BMWType V2 Light" w:cs="BMWType V2 Light"/>
          <w:b/>
          <w:szCs w:val="22"/>
          <w:lang w:val="es-AR"/>
        </w:rPr>
        <w:t xml:space="preserve"> </w:t>
      </w:r>
    </w:p>
    <w:p w:rsidR="00FF3766" w:rsidRPr="00FF3766" w:rsidRDefault="00FF3766" w:rsidP="00C85C14">
      <w:pPr>
        <w:widowControl/>
        <w:spacing w:line="240" w:lineRule="auto"/>
        <w:jc w:val="both"/>
        <w:rPr>
          <w:rFonts w:ascii="BMWType V2 Light" w:hAnsi="BMWType V2 Light" w:cs="BMWType V2 Light"/>
          <w:b/>
          <w:szCs w:val="22"/>
          <w:lang w:val="es-AR"/>
        </w:rPr>
      </w:pPr>
      <w:r>
        <w:rPr>
          <w:rFonts w:ascii="BMWType V2 Light" w:hAnsi="BMWType V2 Light" w:cs="BMWType V2 Light"/>
          <w:b/>
          <w:szCs w:val="22"/>
          <w:lang w:val="es-AR"/>
        </w:rPr>
        <w:t xml:space="preserve">Leopoldo de Baviera – Alejandro </w:t>
      </w:r>
      <w:r w:rsidR="005548EB">
        <w:rPr>
          <w:rFonts w:ascii="BMWType V2 Light" w:hAnsi="BMWType V2 Light" w:cs="BMWType V2 Light"/>
          <w:b/>
          <w:szCs w:val="22"/>
          <w:lang w:val="es-AR"/>
        </w:rPr>
        <w:t>Echeagaray con el BMW 507</w:t>
      </w:r>
    </w:p>
    <w:p w:rsidR="005D55F8" w:rsidRDefault="005D55F8" w:rsidP="00C85C14">
      <w:pPr>
        <w:widowControl/>
        <w:spacing w:line="240" w:lineRule="auto"/>
        <w:jc w:val="both"/>
        <w:rPr>
          <w:rFonts w:ascii="BMWType V2 Light" w:hAnsi="BMWType V2 Light" w:cs="BMWType V2 Light"/>
          <w:szCs w:val="22"/>
          <w:lang w:val="es-AR"/>
        </w:rPr>
      </w:pPr>
    </w:p>
    <w:p w:rsidR="00052B0B" w:rsidRDefault="00052B0B" w:rsidP="00052B0B">
      <w:pPr>
        <w:widowControl/>
        <w:spacing w:line="240" w:lineRule="auto"/>
        <w:rPr>
          <w:rFonts w:ascii="Eurostile" w:hAnsi="Eurostile" w:cs="Arial"/>
          <w:b/>
          <w:bCs/>
          <w:sz w:val="27"/>
          <w:szCs w:val="27"/>
          <w:lang w:val="es-AR"/>
        </w:rPr>
      </w:pPr>
    </w:p>
    <w:p w:rsidR="00052B0B" w:rsidRDefault="00052B0B" w:rsidP="00052B0B">
      <w:pPr>
        <w:widowControl/>
        <w:spacing w:line="240" w:lineRule="auto"/>
        <w:rPr>
          <w:rFonts w:ascii="BMWType V2 Light" w:hAnsi="BMWType V2 Light" w:cs="BMWType V2 Light"/>
          <w:szCs w:val="22"/>
          <w:lang w:val="es-AR"/>
        </w:rPr>
      </w:pPr>
      <w:r w:rsidRPr="00052B0B">
        <w:rPr>
          <w:rFonts w:ascii="BMWType V2 Light" w:hAnsi="BMWType V2 Light" w:cs="BMWType V2 Light"/>
          <w:b/>
          <w:bCs/>
          <w:szCs w:val="22"/>
          <w:lang w:val="es-AR"/>
        </w:rPr>
        <w:t>Un día increíble</w:t>
      </w:r>
      <w:r w:rsidRPr="00052B0B">
        <w:rPr>
          <w:rFonts w:ascii="BMWType V2 Light" w:hAnsi="BMWType V2 Light" w:cs="BMWType V2 Light"/>
          <w:b/>
          <w:bCs/>
          <w:szCs w:val="22"/>
          <w:lang w:val="es-AR"/>
        </w:rPr>
        <w:br/>
      </w:r>
      <w:r w:rsidRPr="00052B0B">
        <w:rPr>
          <w:rFonts w:ascii="BMWType V2 Light" w:hAnsi="BMWType V2 Light" w:cs="BMWType V2 Light"/>
          <w:szCs w:val="22"/>
          <w:lang w:val="es-AR"/>
        </w:rPr>
        <w:t> </w:t>
      </w:r>
      <w:r w:rsidRPr="00052B0B">
        <w:rPr>
          <w:rFonts w:ascii="BMWType V2 Light" w:hAnsi="BMWType V2 Light" w:cs="BMWType V2 Light"/>
          <w:szCs w:val="22"/>
          <w:lang w:val="es-AR"/>
        </w:rPr>
        <w:br/>
        <w:t xml:space="preserve">Para ponerle un condimento especial a esta gran definición, la lluvia acompañó en gran parte del trayecto, pero cayendo con mayor intensidad en el retorno, desde Lago Escondido a San Carlos de Bariloche. </w:t>
      </w:r>
    </w:p>
    <w:p w:rsidR="00052B0B" w:rsidRDefault="00052B0B" w:rsidP="00052B0B">
      <w:pPr>
        <w:widowControl/>
        <w:spacing w:line="240" w:lineRule="auto"/>
        <w:jc w:val="both"/>
        <w:rPr>
          <w:rFonts w:ascii="BMWType V2 Light" w:hAnsi="BMWType V2 Light" w:cs="BMWType V2 Light"/>
          <w:szCs w:val="22"/>
          <w:lang w:val="es-AR"/>
        </w:rPr>
      </w:pPr>
      <w:r w:rsidRPr="00052B0B">
        <w:rPr>
          <w:rFonts w:ascii="BMWType V2 Light" w:hAnsi="BMWType V2 Light" w:cs="BMWType V2 Light"/>
          <w:szCs w:val="22"/>
          <w:lang w:val="es-AR"/>
        </w:rPr>
        <w:br/>
        <w:t xml:space="preserve">En 265 kilómetros y 26 PE, otros sucesos fueron reportados por los protagonistas. En lo turístico, todos quedaron maravillados por el descubrimiento de la Estancia Lewis y sus instalaciones (Hipódromo y </w:t>
      </w:r>
      <w:proofErr w:type="spellStart"/>
      <w:r w:rsidRPr="00052B0B">
        <w:rPr>
          <w:rFonts w:ascii="BMWType V2 Light" w:hAnsi="BMWType V2 Light" w:cs="BMWType V2 Light"/>
          <w:szCs w:val="22"/>
          <w:lang w:val="es-AR"/>
        </w:rPr>
        <w:t>Kartódromo</w:t>
      </w:r>
      <w:proofErr w:type="spellEnd"/>
      <w:r w:rsidRPr="00052B0B">
        <w:rPr>
          <w:rFonts w:ascii="BMWType V2 Light" w:hAnsi="BMWType V2 Light" w:cs="BMWType V2 Light"/>
          <w:szCs w:val="22"/>
          <w:lang w:val="es-AR"/>
        </w:rPr>
        <w:t xml:space="preserve">, </w:t>
      </w:r>
      <w:r>
        <w:rPr>
          <w:rFonts w:ascii="BMWType V2 Light" w:hAnsi="BMWType V2 Light" w:cs="BMWType V2 Light"/>
          <w:szCs w:val="22"/>
          <w:lang w:val="es-AR"/>
        </w:rPr>
        <w:t>caballerizas,</w:t>
      </w:r>
      <w:r w:rsidRPr="00052B0B">
        <w:rPr>
          <w:rFonts w:ascii="BMWType V2 Light" w:hAnsi="BMWType V2 Light" w:cs="BMWType V2 Light"/>
          <w:szCs w:val="22"/>
          <w:lang w:val="es-AR"/>
        </w:rPr>
        <w:t xml:space="preserve"> reservas de ciervos, ovejas y vacas, entre otras) y la excepcional belleza de un lugar donde las cascadas, los ríos de aguas color turquesa y bosques con una variedad de especies invitaban a no perderse ninguna panorámica. Párrafo aparte para un servicio de gastronomía que permitió degustar sabrosas y variadas carnes al asador. </w:t>
      </w:r>
    </w:p>
    <w:p w:rsidR="005D55F8" w:rsidRPr="00052B0B" w:rsidRDefault="005D55F8" w:rsidP="00052B0B">
      <w:pPr>
        <w:widowControl/>
        <w:spacing w:line="240" w:lineRule="auto"/>
        <w:jc w:val="both"/>
        <w:rPr>
          <w:rFonts w:ascii="BMWType V2 Light" w:hAnsi="BMWType V2 Light" w:cs="BMWType V2 Light"/>
          <w:szCs w:val="22"/>
          <w:lang w:val="es-AR"/>
        </w:rPr>
      </w:pPr>
    </w:p>
    <w:p w:rsidR="005D55F8" w:rsidRDefault="005D55F8" w:rsidP="00C85C14">
      <w:pPr>
        <w:widowControl/>
        <w:spacing w:line="240" w:lineRule="auto"/>
        <w:jc w:val="both"/>
        <w:rPr>
          <w:rFonts w:ascii="BMWType V2 Light" w:hAnsi="BMWType V2 Light" w:cs="BMWType V2 Light"/>
          <w:szCs w:val="22"/>
          <w:lang w:val="es-AR"/>
        </w:rPr>
      </w:pPr>
    </w:p>
    <w:p w:rsidR="00A64413" w:rsidRDefault="00A64413" w:rsidP="00C85C14">
      <w:pPr>
        <w:widowControl/>
        <w:spacing w:line="240" w:lineRule="auto"/>
        <w:jc w:val="both"/>
        <w:rPr>
          <w:rFonts w:ascii="BMWType V2 Light" w:hAnsi="BMWType V2 Light" w:cs="BMWType V2 Light"/>
          <w:szCs w:val="22"/>
          <w:lang w:val="es-AR"/>
        </w:rPr>
      </w:pPr>
      <w:r>
        <w:rPr>
          <w:rFonts w:ascii="BMWType V2 Light" w:hAnsi="BMWType V2 Light" w:cs="BMWType V2 Light"/>
          <w:szCs w:val="22"/>
          <w:lang w:val="es-AR"/>
        </w:rPr>
        <w:t>Los resultados y posiciones finales de la carrera serán comunicados en las próximas horas.</w:t>
      </w:r>
    </w:p>
    <w:p w:rsidR="00A64413" w:rsidRDefault="00A64413" w:rsidP="00C85C14">
      <w:pPr>
        <w:widowControl/>
        <w:spacing w:line="240" w:lineRule="auto"/>
        <w:jc w:val="both"/>
        <w:rPr>
          <w:rFonts w:ascii="BMWType V2 Light" w:hAnsi="BMWType V2 Light" w:cs="BMWType V2 Light"/>
          <w:szCs w:val="22"/>
          <w:lang w:val="es-AR"/>
        </w:rPr>
      </w:pPr>
      <w:r>
        <w:rPr>
          <w:rFonts w:ascii="BMWType V2 Light" w:hAnsi="BMWType V2 Light" w:cs="BMWType V2 Light"/>
          <w:szCs w:val="22"/>
          <w:lang w:val="es-AR"/>
        </w:rPr>
        <w:t>Más informaci</w:t>
      </w:r>
      <w:r w:rsidR="00CB614F">
        <w:rPr>
          <w:rFonts w:ascii="BMWType V2 Light" w:hAnsi="BMWType V2 Light" w:cs="BMWType V2 Light"/>
          <w:szCs w:val="22"/>
          <w:lang w:val="es-AR"/>
        </w:rPr>
        <w:t>ón en:</w:t>
      </w:r>
    </w:p>
    <w:p w:rsidR="00A64413" w:rsidRDefault="00A64413" w:rsidP="00C85C14">
      <w:pPr>
        <w:widowControl/>
        <w:spacing w:line="240" w:lineRule="auto"/>
        <w:jc w:val="both"/>
        <w:rPr>
          <w:rFonts w:ascii="BMWType V2 Light" w:hAnsi="BMWType V2 Light" w:cs="BMWType V2 Light"/>
          <w:szCs w:val="22"/>
          <w:lang w:val="es-AR"/>
        </w:rPr>
      </w:pPr>
      <w:hyperlink r:id="rId11" w:tgtFrame="_blank" w:history="1">
        <w:r w:rsidRPr="00A64413">
          <w:rPr>
            <w:rStyle w:val="Hyperlink"/>
            <w:rFonts w:ascii="Eurostile" w:hAnsi="Eurostile" w:cs="Arial"/>
            <w:sz w:val="27"/>
            <w:szCs w:val="27"/>
            <w:lang w:val="es-AR"/>
          </w:rPr>
          <w:t>www.1000millas.com.ar</w:t>
        </w:r>
      </w:hyperlink>
    </w:p>
    <w:p w:rsidR="00C85C14" w:rsidRDefault="00C85C14" w:rsidP="009F54FB">
      <w:pPr>
        <w:widowControl/>
        <w:spacing w:line="240" w:lineRule="auto"/>
        <w:rPr>
          <w:rFonts w:ascii="BMWType V2 Light" w:hAnsi="BMWType V2 Light" w:cs="BMWType V2 Light"/>
          <w:b/>
          <w:color w:val="000000"/>
          <w:kern w:val="0"/>
          <w:szCs w:val="22"/>
          <w:lang w:eastAsia="en-US"/>
        </w:rPr>
      </w:pPr>
    </w:p>
    <w:p w:rsidR="00052B0B" w:rsidRDefault="00052B0B" w:rsidP="009F54FB">
      <w:pPr>
        <w:widowControl/>
        <w:spacing w:line="240" w:lineRule="auto"/>
        <w:rPr>
          <w:rFonts w:ascii="BMWType V2 Light" w:hAnsi="BMWType V2 Light" w:cs="BMWType V2 Light"/>
          <w:b/>
          <w:color w:val="000000"/>
          <w:kern w:val="0"/>
          <w:szCs w:val="22"/>
          <w:lang w:eastAsia="en-US"/>
        </w:rPr>
      </w:pPr>
    </w:p>
    <w:p w:rsidR="00052B0B" w:rsidRDefault="00052B0B" w:rsidP="009F54FB">
      <w:pPr>
        <w:widowControl/>
        <w:spacing w:line="240" w:lineRule="auto"/>
        <w:rPr>
          <w:rFonts w:ascii="BMWType V2 Light" w:hAnsi="BMWType V2 Light" w:cs="BMWType V2 Light"/>
          <w:b/>
          <w:color w:val="000000"/>
          <w:kern w:val="0"/>
          <w:szCs w:val="22"/>
          <w:lang w:eastAsia="en-US"/>
        </w:rPr>
      </w:pPr>
    </w:p>
    <w:p w:rsidR="00052B0B" w:rsidRDefault="00052B0B" w:rsidP="009F54FB">
      <w:pPr>
        <w:widowControl/>
        <w:spacing w:line="240" w:lineRule="auto"/>
        <w:rPr>
          <w:rFonts w:ascii="BMWType V2 Light" w:hAnsi="BMWType V2 Light" w:cs="BMWType V2 Light"/>
          <w:b/>
          <w:color w:val="000000"/>
          <w:kern w:val="0"/>
          <w:szCs w:val="22"/>
          <w:lang w:eastAsia="en-US"/>
        </w:rPr>
      </w:pPr>
    </w:p>
    <w:p w:rsidR="009F54FB" w:rsidRPr="009F54FB" w:rsidRDefault="009F54FB" w:rsidP="009F54FB">
      <w:pPr>
        <w:widowControl/>
        <w:spacing w:line="240" w:lineRule="auto"/>
        <w:rPr>
          <w:rFonts w:ascii="BMWType V2 Light" w:hAnsi="BMWType V2 Light" w:cs="BMWType V2 Light"/>
          <w:b/>
          <w:color w:val="000000"/>
          <w:kern w:val="0"/>
          <w:szCs w:val="22"/>
          <w:lang w:eastAsia="en-US"/>
        </w:rPr>
      </w:pPr>
      <w:r w:rsidRPr="009F54FB">
        <w:rPr>
          <w:rFonts w:ascii="BMWType V2 Light" w:hAnsi="BMWType V2 Light" w:cs="BMWType V2 Light"/>
          <w:b/>
          <w:color w:val="000000"/>
          <w:kern w:val="0"/>
          <w:szCs w:val="22"/>
          <w:lang w:eastAsia="en-US"/>
        </w:rPr>
        <w:t>BMW 328</w:t>
      </w:r>
    </w:p>
    <w:p w:rsidR="009F54FB" w:rsidRPr="009F54FB" w:rsidRDefault="009F54FB" w:rsidP="009F54FB">
      <w:pPr>
        <w:widowControl/>
        <w:spacing w:line="240" w:lineRule="auto"/>
        <w:jc w:val="both"/>
        <w:rPr>
          <w:rFonts w:ascii="BMWType V2 Light" w:hAnsi="BMWType V2 Light" w:cs="BMWType V2 Light"/>
          <w:color w:val="000000"/>
          <w:kern w:val="0"/>
          <w:szCs w:val="22"/>
          <w:lang w:eastAsia="en-US"/>
        </w:rPr>
      </w:pPr>
      <w:r w:rsidRPr="009F54FB">
        <w:rPr>
          <w:rFonts w:ascii="BMWType V2 Light" w:hAnsi="BMWType V2 Light" w:cs="BMWType V2 Light"/>
          <w:color w:val="000000"/>
          <w:kern w:val="0"/>
          <w:szCs w:val="22"/>
          <w:lang w:eastAsia="en-US"/>
        </w:rPr>
        <w:t>Pocos coches pueden pretender mantener tanta fascinación en los ojos del público a más de 75 años después de su estreno como el BMW 328. Construido entre 1936 y 1940, el BMW 328 establece un hito en la historia del automóvil.</w:t>
      </w:r>
    </w:p>
    <w:p w:rsidR="009F54FB" w:rsidRPr="009F54FB" w:rsidRDefault="009F54FB" w:rsidP="009F54FB">
      <w:pPr>
        <w:widowControl/>
        <w:spacing w:line="240" w:lineRule="auto"/>
        <w:jc w:val="both"/>
        <w:rPr>
          <w:rFonts w:ascii="BMWType V2 Light" w:hAnsi="BMWType V2 Light" w:cs="BMWType V2 Light"/>
          <w:b/>
          <w:sz w:val="28"/>
          <w:szCs w:val="28"/>
        </w:rPr>
      </w:pPr>
    </w:p>
    <w:p w:rsidR="009F54FB" w:rsidRPr="009F54FB" w:rsidRDefault="009F54FB" w:rsidP="009F54FB">
      <w:pPr>
        <w:widowControl/>
        <w:spacing w:line="240" w:lineRule="auto"/>
        <w:jc w:val="both"/>
        <w:rPr>
          <w:rFonts w:ascii="BMWType V2 Light" w:hAnsi="BMWType V2 Light" w:cs="BMWType V2 Light"/>
          <w:b/>
          <w:szCs w:val="22"/>
        </w:rPr>
      </w:pPr>
      <w:r w:rsidRPr="009F54FB">
        <w:rPr>
          <w:rFonts w:ascii="BMWType V2 Light" w:hAnsi="BMWType V2 Light" w:cs="BMWType V2 Light"/>
          <w:b/>
          <w:szCs w:val="22"/>
        </w:rPr>
        <w:t xml:space="preserve">BMW 507 </w:t>
      </w:r>
    </w:p>
    <w:p w:rsidR="009F54FB" w:rsidRPr="009F54FB" w:rsidRDefault="009F54FB" w:rsidP="009F54FB">
      <w:pPr>
        <w:widowControl/>
        <w:spacing w:line="240" w:lineRule="auto"/>
        <w:jc w:val="both"/>
        <w:rPr>
          <w:rFonts w:ascii="BMWType V2 Light" w:hAnsi="BMWType V2 Light" w:cs="BMWType V2 Light"/>
        </w:rPr>
      </w:pPr>
      <w:r w:rsidRPr="009F54FB">
        <w:rPr>
          <w:rFonts w:ascii="BMWType V2 Light" w:hAnsi="BMWType V2 Light" w:cs="BMWType V2 Light"/>
          <w:szCs w:val="22"/>
        </w:rPr>
        <w:t xml:space="preserve">Por su lado </w:t>
      </w:r>
      <w:r>
        <w:rPr>
          <w:rFonts w:ascii="BMWType V2 Light" w:hAnsi="BMWType V2 Light" w:cs="BMWType V2 Light"/>
          <w:szCs w:val="22"/>
        </w:rPr>
        <w:t xml:space="preserve">el BMW 507 fue </w:t>
      </w:r>
      <w:r w:rsidRPr="009F54FB">
        <w:rPr>
          <w:rFonts w:ascii="BMWType V2 Light" w:hAnsi="BMWType V2 Light" w:cs="BMWType V2 Light"/>
        </w:rPr>
        <w:t xml:space="preserve">un revolucionario </w:t>
      </w:r>
      <w:hyperlink r:id="rId12" w:tgtFrame="_blank" w:history="1">
        <w:proofErr w:type="spellStart"/>
        <w:r w:rsidRPr="009F54FB">
          <w:rPr>
            <w:rStyle w:val="Hyperlink"/>
            <w:rFonts w:ascii="BMWType V2 Light" w:hAnsi="BMWType V2 Light" w:cs="BMWType V2 Light"/>
            <w:color w:val="auto"/>
            <w:u w:val="none"/>
          </w:rPr>
          <w:t>roadster</w:t>
        </w:r>
        <w:proofErr w:type="spellEnd"/>
      </w:hyperlink>
      <w:r w:rsidRPr="009F54FB">
        <w:rPr>
          <w:rFonts w:ascii="BMWType V2 Light" w:hAnsi="BMWType V2 Light" w:cs="BMWType V2 Light"/>
        </w:rPr>
        <w:t xml:space="preserve"> que se presentó por primera vez en Nueva York en1955. </w:t>
      </w:r>
    </w:p>
    <w:p w:rsidR="009F54FB" w:rsidRPr="009F54FB" w:rsidRDefault="009F54FB" w:rsidP="001C035C">
      <w:pPr>
        <w:widowControl/>
        <w:spacing w:line="240" w:lineRule="auto"/>
        <w:jc w:val="both"/>
        <w:rPr>
          <w:rFonts w:ascii="BMWType V2 Light" w:hAnsi="BMWType V2 Light" w:cs="BMWType V2 Light"/>
        </w:rPr>
      </w:pPr>
      <w:r w:rsidRPr="009F54FB">
        <w:rPr>
          <w:rFonts w:ascii="BMWType V2 Light" w:hAnsi="BMWType V2 Light" w:cs="BMWType V2 Light"/>
        </w:rPr>
        <w:t>Este biplaza descapotable no sólo se destacaba por la belleza de su línea exterior, sino que reunía también un buen número de soluciones mecánicas que lo hacían todavía más especial. Bajo su largo capó se colocó un motor V8 que tenía una cilindrada de 3.168 centímetros cúbicos y desarrollaba una potencia de 150 CV a 5.000 rpm.</w:t>
      </w:r>
    </w:p>
    <w:p w:rsidR="009F54FB" w:rsidRPr="00D92D26" w:rsidRDefault="009F54FB" w:rsidP="008266C0">
      <w:pPr>
        <w:jc w:val="both"/>
        <w:rPr>
          <w:rFonts w:ascii="BMWType V2 Light" w:hAnsi="BMWType V2 Light" w:cs="BMWType V2 Light"/>
          <w:szCs w:val="22"/>
          <w:lang w:val="es-AR" w:eastAsia="es-MX"/>
        </w:rPr>
      </w:pPr>
    </w:p>
    <w:p w:rsidR="00357B05" w:rsidRPr="002E5E69" w:rsidRDefault="00357B05" w:rsidP="00357B05">
      <w:pPr>
        <w:spacing w:line="240" w:lineRule="auto"/>
        <w:ind w:left="2832" w:firstLine="708"/>
        <w:jc w:val="both"/>
        <w:rPr>
          <w:rFonts w:ascii="BMWType V2 Light" w:hAnsi="BMWType V2 Light"/>
          <w:sz w:val="18"/>
          <w:szCs w:val="18"/>
        </w:rPr>
      </w:pPr>
      <w:r w:rsidRPr="002E5E69">
        <w:rPr>
          <w:rFonts w:ascii="BMWType V2 Light" w:hAnsi="BMWType V2 Light"/>
          <w:sz w:val="18"/>
          <w:szCs w:val="18"/>
        </w:rPr>
        <w:t>***</w:t>
      </w:r>
    </w:p>
    <w:p w:rsidR="006F23BC" w:rsidRPr="003A6B93" w:rsidRDefault="006F23BC" w:rsidP="006F23BC">
      <w:pPr>
        <w:spacing w:line="240" w:lineRule="auto"/>
        <w:rPr>
          <w:rFonts w:ascii="BMWType V2 Light" w:hAnsi="BMWType V2 Light" w:cs="BMWType V2 Light"/>
          <w:b/>
          <w:sz w:val="18"/>
          <w:szCs w:val="18"/>
          <w:lang w:val="es-AR"/>
        </w:rPr>
      </w:pPr>
    </w:p>
    <w:p w:rsidR="00CB614F" w:rsidRDefault="00CB614F" w:rsidP="006F23BC">
      <w:pPr>
        <w:spacing w:line="240" w:lineRule="auto"/>
        <w:rPr>
          <w:rFonts w:ascii="BMWType V2 Light" w:hAnsi="BMWType V2 Light" w:cs="BMWType V2 Light"/>
          <w:b/>
          <w:sz w:val="18"/>
          <w:szCs w:val="18"/>
          <w:lang w:val="es-AR"/>
        </w:rPr>
      </w:pPr>
    </w:p>
    <w:p w:rsidR="00CB614F" w:rsidRDefault="00CB614F" w:rsidP="006F23BC">
      <w:pPr>
        <w:spacing w:line="240" w:lineRule="auto"/>
        <w:rPr>
          <w:rFonts w:ascii="BMWType V2 Light" w:hAnsi="BMWType V2 Light" w:cs="BMWType V2 Light"/>
          <w:b/>
          <w:sz w:val="18"/>
          <w:szCs w:val="18"/>
          <w:lang w:val="es-AR"/>
        </w:rPr>
      </w:pPr>
    </w:p>
    <w:p w:rsidR="00CB614F" w:rsidRDefault="00CB614F" w:rsidP="006F23BC">
      <w:pPr>
        <w:spacing w:line="240" w:lineRule="auto"/>
        <w:rPr>
          <w:rFonts w:ascii="BMWType V2 Light" w:hAnsi="BMWType V2 Light" w:cs="BMWType V2 Light"/>
          <w:b/>
          <w:sz w:val="18"/>
          <w:szCs w:val="18"/>
          <w:lang w:val="es-AR"/>
        </w:rPr>
      </w:pPr>
    </w:p>
    <w:p w:rsidR="00CB614F" w:rsidRDefault="00CB614F" w:rsidP="006F23BC">
      <w:pPr>
        <w:spacing w:line="240" w:lineRule="auto"/>
        <w:rPr>
          <w:rFonts w:ascii="BMWType V2 Light" w:hAnsi="BMWType V2 Light" w:cs="BMWType V2 Light"/>
          <w:b/>
          <w:sz w:val="18"/>
          <w:szCs w:val="18"/>
          <w:lang w:val="es-AR"/>
        </w:rPr>
      </w:pPr>
    </w:p>
    <w:p w:rsidR="006F23BC" w:rsidRPr="003A6B93" w:rsidRDefault="006F23BC" w:rsidP="006F23BC">
      <w:pPr>
        <w:spacing w:line="240" w:lineRule="auto"/>
        <w:rPr>
          <w:rFonts w:ascii="BMWType V2 Light" w:hAnsi="BMWType V2 Light" w:cs="BMWType V2 Light"/>
          <w:b/>
          <w:sz w:val="18"/>
          <w:szCs w:val="18"/>
          <w:lang w:val="es-AR"/>
        </w:rPr>
      </w:pPr>
      <w:r w:rsidRPr="003A6B93">
        <w:rPr>
          <w:rFonts w:ascii="BMWType V2 Light" w:hAnsi="BMWType V2 Light" w:cs="BMWType V2 Light"/>
          <w:b/>
          <w:sz w:val="18"/>
          <w:szCs w:val="18"/>
          <w:lang w:val="es-AR"/>
        </w:rPr>
        <w:t xml:space="preserve">BMW Group </w:t>
      </w: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BMW Group con sus marcas BMW, MINI, Husqvarna Motorcycles y Rolls-Royce es uno de los fabricantes de automóviles y motocicletas más exitosos del mundo. Como compañía global, BMW Group opera 29 instalaciones de producción y ensamblaje en 14 países y cuenta con una red global de ventas en más de 140 países.</w:t>
      </w: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Durante el año 2011, BMW Group vendió cerca de 1.67 millones de vehículos y más de 113,000 motocicletas en todo el mundo. El beneficio antes de impuestos para el año 2011 fue de 7.380 millones de euros sobre ingresos por el valor de 68.820 millones de euros. Al 31 de diciembre de 2011, BMW Group contaba con una plantilla de aproximadamente 100.000 empleados.</w:t>
      </w:r>
    </w:p>
    <w:p w:rsidR="006F23BC" w:rsidRPr="003A6B93" w:rsidRDefault="006F23BC" w:rsidP="006F23BC">
      <w:pPr>
        <w:spacing w:line="276" w:lineRule="auto"/>
        <w:jc w:val="both"/>
        <w:rPr>
          <w:rFonts w:ascii="BMWType V2 Light" w:hAnsi="BMWType V2 Light" w:cs="BMWType V2 Light"/>
          <w:sz w:val="18"/>
          <w:szCs w:val="18"/>
          <w:lang w:val="es-AR"/>
        </w:rPr>
      </w:pPr>
    </w:p>
    <w:p w:rsidR="006F23BC" w:rsidRPr="003A6B93" w:rsidRDefault="006F23BC" w:rsidP="006F23BC">
      <w:pPr>
        <w:spacing w:line="276" w:lineRule="auto"/>
        <w:jc w:val="both"/>
        <w:rPr>
          <w:rFonts w:ascii="BMWType V2 Light" w:hAnsi="BMWType V2 Light" w:cs="BMWType V2 Light"/>
          <w:b/>
          <w:szCs w:val="22"/>
          <w:lang w:val="es-AR"/>
        </w:rPr>
      </w:pPr>
      <w:r w:rsidRPr="003A6B93">
        <w:rPr>
          <w:rFonts w:ascii="BMWType V2 Light" w:hAnsi="BMWType V2 Light" w:cs="BMWType V2 Light"/>
          <w:sz w:val="18"/>
          <w:szCs w:val="18"/>
          <w:lang w:val="es-AR"/>
        </w:rPr>
        <w:t>El éxito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Como resultado de sus esfuerzos, BMW Group ha sido nombrado líder de la industria en los Índices de Sustentabilidad Dow</w:t>
      </w:r>
      <w:r w:rsidR="00380C53">
        <w:rPr>
          <w:rFonts w:ascii="BMWType V2 Light" w:hAnsi="BMWType V2 Light" w:cs="BMWType V2 Light"/>
          <w:sz w:val="18"/>
          <w:szCs w:val="18"/>
          <w:lang w:val="es-AR"/>
        </w:rPr>
        <w:t xml:space="preserve"> Jones durante los últimos ocho</w:t>
      </w:r>
      <w:r w:rsidRPr="003A6B93">
        <w:rPr>
          <w:rFonts w:ascii="BMWType V2 Light" w:hAnsi="BMWType V2 Light" w:cs="BMWType V2 Light"/>
          <w:sz w:val="18"/>
          <w:szCs w:val="18"/>
          <w:lang w:val="es-AR"/>
        </w:rPr>
        <w:t xml:space="preserve"> años.</w:t>
      </w:r>
    </w:p>
    <w:p w:rsidR="00B27522" w:rsidRPr="003A6B93" w:rsidRDefault="00B27522" w:rsidP="00AE36A5">
      <w:pPr>
        <w:widowControl/>
        <w:autoSpaceDE w:val="0"/>
        <w:autoSpaceDN w:val="0"/>
        <w:adjustRightInd w:val="0"/>
        <w:spacing w:line="240" w:lineRule="auto"/>
        <w:rPr>
          <w:rFonts w:ascii="BMWType V2 Light" w:eastAsia="MS Mincho" w:hAnsi="BMWType V2 Light" w:cs="BMWType V2 Light"/>
          <w:vanish/>
          <w:color w:val="000000"/>
          <w:kern w:val="0"/>
          <w:sz w:val="18"/>
          <w:szCs w:val="18"/>
          <w:lang w:eastAsia="ja-JP"/>
        </w:rPr>
      </w:pPr>
    </w:p>
    <w:p w:rsidR="0016743F" w:rsidRPr="003A6B93" w:rsidRDefault="0016743F" w:rsidP="00AE36A5">
      <w:pPr>
        <w:spacing w:line="240" w:lineRule="auto"/>
        <w:ind w:left="2832" w:firstLine="708"/>
        <w:jc w:val="both"/>
        <w:rPr>
          <w:rFonts w:ascii="BMWType V2 Light" w:hAnsi="BMWType V2 Light" w:cs="BMWType V2 Light"/>
          <w:sz w:val="18"/>
          <w:szCs w:val="18"/>
        </w:rPr>
      </w:pPr>
    </w:p>
    <w:p w:rsidR="0016743F" w:rsidRPr="003A6B93" w:rsidRDefault="0016743F" w:rsidP="00AE36A5">
      <w:pPr>
        <w:spacing w:line="240"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3" w:history="1">
        <w:r w:rsidRPr="003A6B93">
          <w:rPr>
            <w:rStyle w:val="Hyperlink"/>
            <w:rFonts w:ascii="BMWType V2 Light" w:hAnsi="BMWType V2 Light" w:cs="BMWType V2 Light"/>
            <w:sz w:val="18"/>
            <w:szCs w:val="18"/>
            <w:lang w:val="es-AR"/>
          </w:rPr>
          <w:t>https://www.press.bmwgroup.com/pressclub/p/ar/startpage.html</w:t>
        </w:r>
      </w:hyperlink>
    </w:p>
    <w:p w:rsidR="00724125" w:rsidRPr="001C035C" w:rsidRDefault="00724125" w:rsidP="001C035C">
      <w:pPr>
        <w:pStyle w:val="NormalWeb"/>
        <w:rPr>
          <w:rFonts w:ascii="BMWType V2 Light" w:eastAsia="Times New Roman" w:hAnsi="BMWType V2 Light" w:cs="BMWType V2 Light"/>
          <w:kern w:val="25"/>
          <w:sz w:val="18"/>
          <w:szCs w:val="18"/>
          <w:lang w:eastAsia="es-ES"/>
        </w:rPr>
      </w:pPr>
    </w:p>
    <w:p w:rsidR="005D4E82" w:rsidRPr="003A6B93" w:rsidRDefault="00275C9C" w:rsidP="005D4E82">
      <w:pPr>
        <w:spacing w:line="240" w:lineRule="auto"/>
        <w:rPr>
          <w:rFonts w:ascii="BMWType V2 Light" w:hAnsi="BMWType V2 Light" w:cs="BMWType V2 Light"/>
          <w:sz w:val="18"/>
          <w:szCs w:val="18"/>
          <w:lang w:val="en-US"/>
        </w:rPr>
      </w:pPr>
      <w:hyperlink r:id="rId14" w:history="1">
        <w:r w:rsidR="005D4E82" w:rsidRPr="003A6B93">
          <w:rPr>
            <w:rStyle w:val="Hyperlink"/>
            <w:rFonts w:ascii="BMWType V2 Light" w:hAnsi="BMWType V2 Light" w:cs="BMWType V2 Light"/>
            <w:sz w:val="18"/>
            <w:szCs w:val="18"/>
            <w:lang w:val="en-US"/>
          </w:rPr>
          <w:t>www.bmwgroup.com</w:t>
        </w:r>
      </w:hyperlink>
      <w:r w:rsidR="005D4E82" w:rsidRPr="003A6B93">
        <w:rPr>
          <w:rFonts w:ascii="BMWType V2 Light" w:hAnsi="BMWType V2 Light" w:cs="BMWType V2 Light"/>
          <w:sz w:val="18"/>
          <w:szCs w:val="18"/>
          <w:lang w:val="en-US"/>
        </w:rPr>
        <w:t xml:space="preserve"> </w:t>
      </w:r>
    </w:p>
    <w:p w:rsidR="005D4E82" w:rsidRPr="003A6B93" w:rsidRDefault="005D4E82" w:rsidP="005D4E82">
      <w:pPr>
        <w:spacing w:line="240" w:lineRule="auto"/>
        <w:rPr>
          <w:rFonts w:ascii="BMWType V2 Light" w:hAnsi="BMWType V2 Light" w:cs="BMWType V2 Light"/>
          <w:color w:val="1F497D"/>
          <w:sz w:val="18"/>
          <w:szCs w:val="18"/>
          <w:lang w:val="en-US"/>
        </w:rPr>
      </w:pPr>
      <w:proofErr w:type="spellStart"/>
      <w:r w:rsidRPr="003A6B93">
        <w:rPr>
          <w:rFonts w:ascii="BMWType V2 Light" w:hAnsi="BMWType V2 Light" w:cs="BMWType V2 Light"/>
          <w:sz w:val="18"/>
          <w:szCs w:val="18"/>
          <w:lang w:val="en-US"/>
        </w:rPr>
        <w:t>Facebook</w:t>
      </w:r>
      <w:proofErr w:type="spellEnd"/>
      <w:r w:rsidRPr="003A6B93">
        <w:rPr>
          <w:rFonts w:ascii="BMWType V2 Light" w:hAnsi="BMWType V2 Light" w:cs="BMWType V2 Light"/>
          <w:sz w:val="18"/>
          <w:szCs w:val="18"/>
          <w:lang w:val="en-US"/>
        </w:rPr>
        <w:t>:</w:t>
      </w:r>
      <w:r w:rsidRPr="003A6B93">
        <w:rPr>
          <w:rFonts w:ascii="BMWType V2 Light" w:hAnsi="BMWType V2 Light" w:cs="BMWType V2 Light"/>
          <w:color w:val="1F497D"/>
          <w:sz w:val="18"/>
          <w:szCs w:val="18"/>
          <w:lang w:val="en-US"/>
        </w:rPr>
        <w:t xml:space="preserve"> </w:t>
      </w:r>
      <w:hyperlink r:id="rId15" w:history="1">
        <w:r w:rsidRPr="003A6B93">
          <w:rPr>
            <w:rStyle w:val="Hyperlink"/>
            <w:rFonts w:ascii="BMWType V2 Light" w:hAnsi="BMWType V2 Light" w:cs="BMWType V2 Light"/>
            <w:sz w:val="18"/>
            <w:szCs w:val="18"/>
            <w:lang w:val="en-US"/>
          </w:rPr>
          <w:t>http://www.facebook.com/BMWGroup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Twitter:</w:t>
      </w:r>
      <w:r w:rsidRPr="003A6B93">
        <w:rPr>
          <w:rFonts w:ascii="BMWType V2 Light" w:hAnsi="BMWType V2 Light" w:cs="BMWType V2 Light"/>
          <w:color w:val="1F497D"/>
          <w:sz w:val="18"/>
          <w:szCs w:val="18"/>
          <w:lang w:val="en-US"/>
        </w:rPr>
        <w:t xml:space="preserve"> </w:t>
      </w:r>
      <w:hyperlink r:id="rId16" w:history="1">
        <w:r w:rsidRPr="003A6B93">
          <w:rPr>
            <w:rStyle w:val="Hyperlink"/>
            <w:rFonts w:ascii="BMWType V2 Light" w:hAnsi="BMWType V2 Light" w:cs="BMWType V2 Light"/>
            <w:sz w:val="18"/>
            <w:szCs w:val="18"/>
            <w:lang w:val="en-US"/>
          </w:rPr>
          <w:t>http://twitter.com/BMWGroup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YouTube:</w:t>
      </w:r>
      <w:r w:rsidRPr="003A6B93">
        <w:rPr>
          <w:rFonts w:ascii="BMWType V2 Light" w:hAnsi="BMWType V2 Light" w:cs="BMWType V2 Light"/>
          <w:color w:val="1F497D"/>
          <w:sz w:val="18"/>
          <w:szCs w:val="18"/>
          <w:lang w:val="en-US"/>
        </w:rPr>
        <w:t xml:space="preserve"> </w:t>
      </w:r>
      <w:hyperlink r:id="rId17" w:history="1">
        <w:r w:rsidRPr="003A6B93">
          <w:rPr>
            <w:rStyle w:val="Hyperlink"/>
            <w:rFonts w:ascii="BMWType V2 Light" w:hAnsi="BMWType V2 Light" w:cs="BMWType V2 Light"/>
            <w:sz w:val="18"/>
            <w:szCs w:val="18"/>
            <w:lang w:val="en-US"/>
          </w:rPr>
          <w:t>http://www.youtube.com/BMWGroupview</w:t>
        </w:r>
      </w:hyperlink>
    </w:p>
    <w:p w:rsidR="009907B8" w:rsidRPr="003A6B93" w:rsidRDefault="0016743F" w:rsidP="0016743F">
      <w:pPr>
        <w:pStyle w:val="NormalWeb"/>
        <w:rPr>
          <w:rFonts w:ascii="BMWType V2 Light" w:eastAsia="Times New Roman" w:hAnsi="BMWType V2 Light" w:cs="BMWType V2 Light"/>
          <w:b/>
          <w:kern w:val="25"/>
          <w:sz w:val="18"/>
          <w:szCs w:val="18"/>
          <w:lang w:val="en-US" w:eastAsia="es-ES"/>
        </w:rPr>
      </w:pPr>
      <w:r w:rsidRPr="003A6B93">
        <w:rPr>
          <w:rFonts w:ascii="BMWType V2 Light" w:eastAsia="Times New Roman" w:hAnsi="BMWType V2 Light" w:cs="BMWType V2 Light"/>
          <w:kern w:val="25"/>
          <w:sz w:val="18"/>
          <w:szCs w:val="18"/>
          <w:lang w:val="en-US" w:eastAsia="es-ES"/>
        </w:rPr>
        <w:t>  </w:t>
      </w:r>
    </w:p>
    <w:p w:rsidR="0016743F" w:rsidRPr="003A6B93" w:rsidRDefault="0016743F" w:rsidP="0016743F">
      <w:pPr>
        <w:pStyle w:val="NormalWeb"/>
        <w:rPr>
          <w:rFonts w:ascii="BMWType V2 Light" w:eastAsia="Times New Roman" w:hAnsi="BMWType V2 Light" w:cs="BMWType V2 Light"/>
          <w:b/>
          <w:kern w:val="25"/>
          <w:sz w:val="18"/>
          <w:szCs w:val="18"/>
          <w:lang w:eastAsia="es-ES"/>
        </w:rPr>
      </w:pPr>
      <w:r w:rsidRPr="003A6B93">
        <w:rPr>
          <w:rFonts w:ascii="BMWType V2 Light" w:eastAsia="Times New Roman" w:hAnsi="BMWType V2 Light" w:cs="BMWType V2 Light"/>
          <w:b/>
          <w:kern w:val="25"/>
          <w:sz w:val="18"/>
          <w:szCs w:val="18"/>
          <w:lang w:eastAsia="es-ES"/>
        </w:rPr>
        <w:t>Para más información:</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Dan Christian Menges                              </w:t>
      </w:r>
    </w:p>
    <w:p w:rsidR="0016743F" w:rsidRPr="003A6B93" w:rsidRDefault="00126F9E"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Gerente</w:t>
      </w:r>
      <w:r w:rsidR="0016743F" w:rsidRPr="003A6B93">
        <w:rPr>
          <w:rFonts w:ascii="BMWType V2 Light" w:eastAsia="Times New Roman" w:hAnsi="BMWType V2 Light" w:cs="BMWType V2 Light"/>
          <w:kern w:val="25"/>
          <w:sz w:val="18"/>
          <w:szCs w:val="18"/>
          <w:lang w:eastAsia="es-ES"/>
        </w:rPr>
        <w:t xml:space="preserve"> de Comunicación Corporativa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BMW Group Argentina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TEL: (+54-11) 5555-6121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Fax: (+54-11) 5555-6116                            </w:t>
      </w:r>
    </w:p>
    <w:p w:rsidR="009D280F" w:rsidRPr="001C035C" w:rsidRDefault="0016743F" w:rsidP="001C035C">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E-mail:  </w:t>
      </w:r>
      <w:hyperlink r:id="rId18" w:history="1">
        <w:r w:rsidRPr="003A6B93">
          <w:rPr>
            <w:rStyle w:val="Hyperlink"/>
            <w:rFonts w:ascii="BMWType V2 Light" w:eastAsia="Times New Roman" w:hAnsi="BMWType V2 Light" w:cs="BMWType V2 Light"/>
            <w:kern w:val="25"/>
            <w:sz w:val="18"/>
            <w:szCs w:val="18"/>
            <w:lang w:eastAsia="es-ES"/>
          </w:rPr>
          <w:t>Prensa@bmw.com.ar</w:t>
        </w:r>
      </w:hyperlink>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8"/>
          <w:szCs w:val="18"/>
        </w:rPr>
        <w:t>   </w:t>
      </w:r>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6"/>
          <w:szCs w:val="16"/>
        </w:rPr>
        <w:t>    </w:t>
      </w:r>
      <w:r w:rsidR="00B27522" w:rsidRPr="003A6B93">
        <w:rPr>
          <w:rFonts w:ascii="BMWType V2 Light" w:hAnsi="BMWType V2 Light" w:cs="BMWType V2 Light"/>
          <w:sz w:val="16"/>
          <w:szCs w:val="16"/>
        </w:rPr>
        <w:tab/>
      </w:r>
      <w:r w:rsidR="00EE030E" w:rsidRPr="003A6B93">
        <w:rPr>
          <w:rFonts w:ascii="BMWType V2 Light" w:hAnsi="BMWType V2 Light" w:cs="BMWType V2 Light"/>
          <w:noProof/>
          <w:szCs w:val="22"/>
        </w:rPr>
        <w:drawing>
          <wp:inline distT="0" distB="0" distL="0" distR="0">
            <wp:extent cx="36830" cy="762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C60BCC" w:rsidRPr="001C035C" w:rsidRDefault="00EE030E" w:rsidP="001C035C">
      <w:pPr>
        <w:widowControl/>
        <w:autoSpaceDE w:val="0"/>
        <w:autoSpaceDN w:val="0"/>
        <w:adjustRightInd w:val="0"/>
        <w:spacing w:line="240" w:lineRule="auto"/>
        <w:jc w:val="both"/>
        <w:rPr>
          <w:rFonts w:ascii="BMWTypeLight" w:hAnsi="BMWTypeLight"/>
          <w:b/>
          <w:bCs/>
          <w:szCs w:val="22"/>
          <w:lang w:val="en-US"/>
        </w:rPr>
        <w:sectPr w:rsidR="00C60BCC" w:rsidRPr="001C035C" w:rsidSect="001C035C">
          <w:headerReference w:type="even" r:id="rId20"/>
          <w:headerReference w:type="default" r:id="rId21"/>
          <w:headerReference w:type="first" r:id="rId22"/>
          <w:type w:val="continuous"/>
          <w:pgSz w:w="11907" w:h="16840" w:code="9"/>
          <w:pgMar w:top="907" w:right="1275" w:bottom="1418" w:left="2693" w:header="567" w:footer="720" w:gutter="0"/>
          <w:cols w:space="227"/>
          <w:titlePg/>
        </w:sectPr>
      </w:pPr>
      <w:r>
        <w:rPr>
          <w:rFonts w:ascii="BMWTypeLight" w:hAnsi="BMWTypeLight" w:cs="BMWTypeGlobalPro-Light"/>
          <w:noProof/>
          <w:kern w:val="0"/>
          <w:szCs w:val="22"/>
          <w:lang w:val="es-AR" w:eastAsia="es-AR"/>
        </w:rPr>
        <w:drawing>
          <wp:inline distT="0" distB="0" distL="0" distR="0">
            <wp:extent cx="36830" cy="7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553CED" w:rsidRPr="009D280F" w:rsidRDefault="00553CED" w:rsidP="00A27EC7">
      <w:pPr>
        <w:spacing w:line="240" w:lineRule="auto"/>
        <w:jc w:val="both"/>
        <w:rPr>
          <w:rFonts w:ascii="BMWTypeLight" w:hAnsi="BMWTypeLight"/>
          <w:bCs/>
          <w:szCs w:val="22"/>
          <w:lang w:val="en-US"/>
        </w:rPr>
      </w:pPr>
      <w:r w:rsidRPr="009D280F">
        <w:rPr>
          <w:rFonts w:ascii="BMWTypeLight" w:hAnsi="BMWTypeLight"/>
          <w:szCs w:val="22"/>
          <w:lang w:val="en-US"/>
        </w:rPr>
        <w:lastRenderedPageBreak/>
        <w:tab/>
      </w:r>
      <w:r w:rsidRPr="009D280F">
        <w:rPr>
          <w:rFonts w:ascii="BMWTypeLight" w:hAnsi="BMWTypeLight"/>
          <w:szCs w:val="22"/>
          <w:lang w:val="en-US"/>
        </w:rPr>
        <w:tab/>
      </w:r>
    </w:p>
    <w:sectPr w:rsidR="00553CED" w:rsidRPr="009D280F" w:rsidSect="00990804">
      <w:headerReference w:type="default" r:id="rId23"/>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E4C" w:rsidRDefault="001E4E4C">
      <w:r>
        <w:separator/>
      </w:r>
    </w:p>
  </w:endnote>
  <w:endnote w:type="continuationSeparator" w:id="0">
    <w:p w:rsidR="001E4E4C" w:rsidRDefault="001E4E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MWType V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Eurostile">
    <w:altName w:val="Times New Roman"/>
    <w:panose1 w:val="00000000000000000000"/>
    <w:charset w:val="00"/>
    <w:family w:val="roman"/>
    <w:notTrueType/>
    <w:pitch w:val="default"/>
    <w:sig w:usb0="00000000" w:usb1="00000000" w:usb2="00000000" w:usb3="00000000" w:csb0="00000000"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E4C" w:rsidRDefault="001E4E4C">
      <w:r>
        <w:separator/>
      </w:r>
    </w:p>
  </w:footnote>
  <w:footnote w:type="continuationSeparator" w:id="0">
    <w:p w:rsidR="001E4E4C" w:rsidRDefault="001E4E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275C9C">
    <w:pPr>
      <w:pStyle w:val="Header"/>
      <w:framePr w:wrap="around" w:vAnchor="text" w:hAnchor="margin" w:xAlign="center" w:y="1"/>
      <w:rPr>
        <w:rStyle w:val="PageNumber"/>
      </w:rPr>
    </w:pPr>
    <w:r>
      <w:rPr>
        <w:rStyle w:val="PageNumber"/>
      </w:rPr>
      <w:fldChar w:fldCharType="begin"/>
    </w:r>
    <w:r w:rsidR="009D0802">
      <w:rPr>
        <w:rStyle w:val="PageNumber"/>
      </w:rPr>
      <w:instrText xml:space="preserve">PAGE  </w:instrText>
    </w:r>
    <w:r>
      <w:rPr>
        <w:rStyle w:val="PageNumber"/>
      </w:rPr>
      <w:fldChar w:fldCharType="end"/>
    </w:r>
  </w:p>
  <w:p w:rsidR="009D0802" w:rsidRDefault="009D08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9D0802">
      <w:trPr>
        <w:trHeight w:hRule="exact" w:val="87"/>
      </w:trPr>
      <w:tc>
        <w:tcPr>
          <w:tcW w:w="2665" w:type="dxa"/>
        </w:tcPr>
        <w:p w:rsidR="009D0802" w:rsidRDefault="009D0802">
          <w:pPr>
            <w:pStyle w:val="Header"/>
            <w:spacing w:line="170" w:lineRule="exact"/>
            <w:jc w:val="right"/>
            <w:rPr>
              <w:kern w:val="17"/>
              <w:sz w:val="16"/>
            </w:rPr>
          </w:pPr>
        </w:p>
      </w:tc>
      <w:tc>
        <w:tcPr>
          <w:tcW w:w="7825" w:type="dxa"/>
        </w:tcPr>
        <w:p w:rsidR="009D0802" w:rsidRDefault="009D0802">
          <w:pPr>
            <w:pStyle w:val="Header"/>
            <w:ind w:left="-6"/>
          </w:pPr>
        </w:p>
      </w:tc>
    </w:tr>
  </w:tbl>
  <w:p w:rsidR="009D0802" w:rsidRDefault="00275C9C">
    <w:pPr>
      <w:pStyle w:val="Header"/>
      <w:framePr w:wrap="around" w:vAnchor="text" w:hAnchor="page" w:x="6193" w:y="76"/>
      <w:rPr>
        <w:rStyle w:val="PageNumber"/>
        <w:rFonts w:ascii="BMWTypeLight" w:hAnsi="BMWTypeLight"/>
      </w:rPr>
    </w:pPr>
    <w:r>
      <w:rPr>
        <w:rStyle w:val="PageNumber"/>
        <w:rFonts w:ascii="BMWTypeLight" w:hAnsi="BMWTypeLight"/>
      </w:rPr>
      <w:fldChar w:fldCharType="begin"/>
    </w:r>
    <w:r w:rsidR="009D0802">
      <w:rPr>
        <w:rStyle w:val="PageNumber"/>
        <w:rFonts w:ascii="BMWTypeLight" w:hAnsi="BMWTypeLight"/>
      </w:rPr>
      <w:instrText xml:space="preserve">PAGE  </w:instrText>
    </w:r>
    <w:r>
      <w:rPr>
        <w:rStyle w:val="PageNumber"/>
        <w:rFonts w:ascii="BMWTypeLight" w:hAnsi="BMWTypeLight"/>
      </w:rPr>
      <w:fldChar w:fldCharType="separate"/>
    </w:r>
    <w:r w:rsidR="001D002A">
      <w:rPr>
        <w:rStyle w:val="PageNumber"/>
        <w:rFonts w:ascii="BMWTypeLight" w:hAnsi="BMWTypeLight"/>
        <w:noProof/>
      </w:rPr>
      <w:t>2</w:t>
    </w:r>
    <w:r>
      <w:rPr>
        <w:rStyle w:val="PageNumber"/>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9D0802">
      <w:trPr>
        <w:trHeight w:val="87"/>
      </w:trPr>
      <w:tc>
        <w:tcPr>
          <w:tcW w:w="2665" w:type="dxa"/>
        </w:tcPr>
        <w:p w:rsidR="009D0802" w:rsidRDefault="009D0802">
          <w:pPr>
            <w:jc w:val="right"/>
            <w:rPr>
              <w:color w:val="000000"/>
              <w:kern w:val="17"/>
              <w:sz w:val="16"/>
            </w:rPr>
          </w:pPr>
        </w:p>
      </w:tc>
      <w:tc>
        <w:tcPr>
          <w:tcW w:w="7825" w:type="dxa"/>
        </w:tcPr>
        <w:p w:rsidR="009D0802" w:rsidRDefault="009D0802">
          <w:pPr>
            <w:pStyle w:val="Header"/>
            <w:rPr>
              <w:color w:val="000000"/>
              <w:spacing w:val="8"/>
              <w:kern w:val="0"/>
            </w:rPr>
          </w:pPr>
        </w:p>
      </w:tc>
    </w:tr>
  </w:tbl>
  <w:p w:rsidR="009D0802" w:rsidRDefault="009D0802">
    <w:pPr>
      <w:pStyle w:val="Header"/>
    </w:pPr>
  </w:p>
  <w:p w:rsidR="009D0802" w:rsidRDefault="009D08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tbl>
    <w:tblPr>
      <w:tblW w:w="0" w:type="auto"/>
      <w:tblInd w:w="-2665" w:type="dxa"/>
      <w:tblLayout w:type="fixed"/>
      <w:tblCellMar>
        <w:left w:w="170" w:type="dxa"/>
        <w:right w:w="170" w:type="dxa"/>
      </w:tblCellMar>
      <w:tblLook w:val="0000"/>
    </w:tblPr>
    <w:tblGrid>
      <w:gridCol w:w="2693"/>
      <w:gridCol w:w="7797"/>
    </w:tblGrid>
    <w:tr w:rsidR="009D0802">
      <w:tc>
        <w:tcPr>
          <w:tcW w:w="2693" w:type="dxa"/>
        </w:tcPr>
        <w:p w:rsidR="009D0802" w:rsidRDefault="009D0802">
          <w:pPr>
            <w:pStyle w:val="Header"/>
            <w:spacing w:before="120" w:line="170" w:lineRule="exact"/>
            <w:ind w:left="400" w:right="-28"/>
            <w:jc w:val="right"/>
            <w:rPr>
              <w:rFonts w:ascii="BMWTypeLight" w:hAnsi="BMWTypeLight"/>
              <w:kern w:val="17"/>
              <w:sz w:val="13"/>
            </w:rPr>
          </w:pPr>
        </w:p>
      </w:tc>
      <w:tc>
        <w:tcPr>
          <w:tcW w:w="7797" w:type="dxa"/>
        </w:tcPr>
        <w:p w:rsidR="009D0802" w:rsidRDefault="00275C9C">
          <w:pPr>
            <w:pStyle w:val="Header"/>
            <w:spacing w:line="370" w:lineRule="exact"/>
            <w:ind w:left="-6"/>
            <w:rPr>
              <w:rFonts w:ascii="BMWTypeLight" w:hAnsi="BMWTypeLight"/>
              <w:b/>
              <w:color w:val="000000"/>
              <w:spacing w:val="-16"/>
              <w:kern w:val="0"/>
              <w:sz w:val="36"/>
              <w:lang w:val="en-GB"/>
            </w:rPr>
          </w:pPr>
          <w:r w:rsidRPr="00275C9C">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9D0802">
            <w:rPr>
              <w:rFonts w:ascii="BMWTypeLight" w:hAnsi="BMWTypeLight"/>
              <w:b/>
              <w:color w:val="000000"/>
              <w:spacing w:val="-16"/>
              <w:kern w:val="0"/>
              <w:sz w:val="36"/>
              <w:lang w:val="en-GB"/>
            </w:rPr>
            <w:t>BMW Group</w:t>
          </w:r>
        </w:p>
        <w:p w:rsidR="009D0802" w:rsidRDefault="009D0802">
          <w:pPr>
            <w:pStyle w:val="Header"/>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9D0802" w:rsidRDefault="009D0802">
          <w:pPr>
            <w:pStyle w:val="Header"/>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9D0802" w:rsidRDefault="009D0802">
          <w:pPr>
            <w:pStyle w:val="Header"/>
            <w:ind w:left="-6"/>
            <w:rPr>
              <w:rFonts w:ascii="BMWTypeLight" w:hAnsi="BMWTypeLight"/>
            </w:rPr>
          </w:pPr>
        </w:p>
        <w:p w:rsidR="009D0802" w:rsidRDefault="009D0802">
          <w:pPr>
            <w:pStyle w:val="Header"/>
            <w:ind w:left="-6"/>
            <w:rPr>
              <w:rFonts w:ascii="BMWTypeLight" w:hAnsi="BMWTypeLight"/>
            </w:rPr>
          </w:pPr>
        </w:p>
        <w:p w:rsidR="009D0802" w:rsidRDefault="009D0802">
          <w:pPr>
            <w:pStyle w:val="Header"/>
            <w:ind w:left="-6"/>
            <w:rPr>
              <w:rFonts w:ascii="BMWTypeLight" w:hAnsi="BMWTypeLight"/>
            </w:rPr>
          </w:pPr>
        </w:p>
      </w:tc>
    </w:tr>
  </w:tbl>
  <w:p w:rsidR="009D0802" w:rsidRDefault="009D0802">
    <w:pPr>
      <w:pStyle w:val="Header"/>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2">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14">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5">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17">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num>
  <w:num w:numId="2">
    <w:abstractNumId w:val="28"/>
  </w:num>
  <w:num w:numId="3">
    <w:abstractNumId w:val="24"/>
  </w:num>
  <w:num w:numId="4">
    <w:abstractNumId w:val="15"/>
  </w:num>
  <w:num w:numId="5">
    <w:abstractNumId w:val="2"/>
  </w:num>
  <w:num w:numId="6">
    <w:abstractNumId w:val="21"/>
  </w:num>
  <w:num w:numId="7">
    <w:abstractNumId w:val="20"/>
  </w:num>
  <w:num w:numId="8">
    <w:abstractNumId w:val="27"/>
  </w:num>
  <w:num w:numId="9">
    <w:abstractNumId w:val="11"/>
  </w:num>
  <w:num w:numId="10">
    <w:abstractNumId w:val="22"/>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4"/>
  </w:num>
  <w:num w:numId="14">
    <w:abstractNumId w:val="18"/>
  </w:num>
  <w:num w:numId="15">
    <w:abstractNumId w:val="26"/>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5"/>
  </w:num>
  <w:num w:numId="19">
    <w:abstractNumId w:val="8"/>
  </w:num>
  <w:num w:numId="20">
    <w:abstractNumId w:val="1"/>
  </w:num>
  <w:num w:numId="21">
    <w:abstractNumId w:val="31"/>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0"/>
  </w:num>
  <w:num w:numId="26">
    <w:abstractNumId w:val="3"/>
  </w:num>
  <w:num w:numId="27">
    <w:abstractNumId w:val="4"/>
  </w:num>
  <w:num w:numId="28">
    <w:abstractNumId w:val="29"/>
  </w:num>
  <w:num w:numId="29">
    <w:abstractNumId w:val="13"/>
  </w:num>
  <w:num w:numId="30">
    <w:abstractNumId w:val="19"/>
  </w:num>
  <w:num w:numId="31">
    <w:abstractNumId w:val="17"/>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9B4C91"/>
    <w:rsid w:val="00010916"/>
    <w:rsid w:val="00021EA7"/>
    <w:rsid w:val="0002307C"/>
    <w:rsid w:val="000312E2"/>
    <w:rsid w:val="00042D3D"/>
    <w:rsid w:val="00052B0B"/>
    <w:rsid w:val="00057DC8"/>
    <w:rsid w:val="00060594"/>
    <w:rsid w:val="0006198D"/>
    <w:rsid w:val="00062245"/>
    <w:rsid w:val="0006476B"/>
    <w:rsid w:val="0007513F"/>
    <w:rsid w:val="00080C2A"/>
    <w:rsid w:val="00080DC0"/>
    <w:rsid w:val="0008161D"/>
    <w:rsid w:val="000867A2"/>
    <w:rsid w:val="00086D01"/>
    <w:rsid w:val="00093338"/>
    <w:rsid w:val="000B0B92"/>
    <w:rsid w:val="000B2F42"/>
    <w:rsid w:val="000B374C"/>
    <w:rsid w:val="000C41CF"/>
    <w:rsid w:val="000C5463"/>
    <w:rsid w:val="000D0973"/>
    <w:rsid w:val="000D0E12"/>
    <w:rsid w:val="000D2892"/>
    <w:rsid w:val="000D5A82"/>
    <w:rsid w:val="000E7FA5"/>
    <w:rsid w:val="0010144C"/>
    <w:rsid w:val="001078A4"/>
    <w:rsid w:val="00114055"/>
    <w:rsid w:val="00115925"/>
    <w:rsid w:val="001205B2"/>
    <w:rsid w:val="00120E2C"/>
    <w:rsid w:val="00126F9E"/>
    <w:rsid w:val="00133470"/>
    <w:rsid w:val="00134AE5"/>
    <w:rsid w:val="00135596"/>
    <w:rsid w:val="00137B92"/>
    <w:rsid w:val="00140864"/>
    <w:rsid w:val="00147994"/>
    <w:rsid w:val="001529D7"/>
    <w:rsid w:val="00162EDD"/>
    <w:rsid w:val="00166318"/>
    <w:rsid w:val="0016743F"/>
    <w:rsid w:val="00176477"/>
    <w:rsid w:val="00177428"/>
    <w:rsid w:val="001840E2"/>
    <w:rsid w:val="00184698"/>
    <w:rsid w:val="00195F53"/>
    <w:rsid w:val="001965B9"/>
    <w:rsid w:val="00197472"/>
    <w:rsid w:val="001A018F"/>
    <w:rsid w:val="001A1EF7"/>
    <w:rsid w:val="001B1002"/>
    <w:rsid w:val="001B5593"/>
    <w:rsid w:val="001B6FEB"/>
    <w:rsid w:val="001C035C"/>
    <w:rsid w:val="001D002A"/>
    <w:rsid w:val="001D0DA6"/>
    <w:rsid w:val="001D0F5E"/>
    <w:rsid w:val="001D265D"/>
    <w:rsid w:val="001D5843"/>
    <w:rsid w:val="001E02CC"/>
    <w:rsid w:val="001E0BBF"/>
    <w:rsid w:val="001E4E4C"/>
    <w:rsid w:val="001F4362"/>
    <w:rsid w:val="001F5EB7"/>
    <w:rsid w:val="00203602"/>
    <w:rsid w:val="00204A25"/>
    <w:rsid w:val="00205A33"/>
    <w:rsid w:val="002072D6"/>
    <w:rsid w:val="002102B4"/>
    <w:rsid w:val="00213A03"/>
    <w:rsid w:val="00215600"/>
    <w:rsid w:val="0023095C"/>
    <w:rsid w:val="00236410"/>
    <w:rsid w:val="002428F6"/>
    <w:rsid w:val="00243F5A"/>
    <w:rsid w:val="00244F75"/>
    <w:rsid w:val="0024543A"/>
    <w:rsid w:val="00251057"/>
    <w:rsid w:val="00251632"/>
    <w:rsid w:val="00251A9B"/>
    <w:rsid w:val="00252C38"/>
    <w:rsid w:val="002535C9"/>
    <w:rsid w:val="002543F5"/>
    <w:rsid w:val="00261948"/>
    <w:rsid w:val="00262A59"/>
    <w:rsid w:val="00267A6D"/>
    <w:rsid w:val="00267D0E"/>
    <w:rsid w:val="00275C9C"/>
    <w:rsid w:val="00283F77"/>
    <w:rsid w:val="00284174"/>
    <w:rsid w:val="00293A91"/>
    <w:rsid w:val="00293E5D"/>
    <w:rsid w:val="00296DF3"/>
    <w:rsid w:val="00297B07"/>
    <w:rsid w:val="002A274B"/>
    <w:rsid w:val="002C5FD9"/>
    <w:rsid w:val="002D1AD4"/>
    <w:rsid w:val="002D1B01"/>
    <w:rsid w:val="002D4DCA"/>
    <w:rsid w:val="002D7B4A"/>
    <w:rsid w:val="002D7ED2"/>
    <w:rsid w:val="002E551B"/>
    <w:rsid w:val="002E5E69"/>
    <w:rsid w:val="002E6D9D"/>
    <w:rsid w:val="0030403B"/>
    <w:rsid w:val="00304742"/>
    <w:rsid w:val="00304DE1"/>
    <w:rsid w:val="00305081"/>
    <w:rsid w:val="00306466"/>
    <w:rsid w:val="003072A0"/>
    <w:rsid w:val="00307988"/>
    <w:rsid w:val="00327215"/>
    <w:rsid w:val="00330728"/>
    <w:rsid w:val="00331E3C"/>
    <w:rsid w:val="00336D14"/>
    <w:rsid w:val="0034503C"/>
    <w:rsid w:val="00345210"/>
    <w:rsid w:val="00351308"/>
    <w:rsid w:val="00351E29"/>
    <w:rsid w:val="00357B05"/>
    <w:rsid w:val="0036086E"/>
    <w:rsid w:val="00373435"/>
    <w:rsid w:val="00373DA3"/>
    <w:rsid w:val="00380C53"/>
    <w:rsid w:val="0038720F"/>
    <w:rsid w:val="003942AC"/>
    <w:rsid w:val="00395CEF"/>
    <w:rsid w:val="00396726"/>
    <w:rsid w:val="003A0C2D"/>
    <w:rsid w:val="003A42DC"/>
    <w:rsid w:val="003A6B93"/>
    <w:rsid w:val="003A74CD"/>
    <w:rsid w:val="003C4AF9"/>
    <w:rsid w:val="003D29CB"/>
    <w:rsid w:val="003D5F0D"/>
    <w:rsid w:val="003D6966"/>
    <w:rsid w:val="003E07CF"/>
    <w:rsid w:val="003E679A"/>
    <w:rsid w:val="003F0602"/>
    <w:rsid w:val="003F1E07"/>
    <w:rsid w:val="003F48EF"/>
    <w:rsid w:val="003F77A1"/>
    <w:rsid w:val="00413B0D"/>
    <w:rsid w:val="00416B53"/>
    <w:rsid w:val="00416BFD"/>
    <w:rsid w:val="0042110B"/>
    <w:rsid w:val="00425701"/>
    <w:rsid w:val="004329D0"/>
    <w:rsid w:val="00434AA7"/>
    <w:rsid w:val="00435DBD"/>
    <w:rsid w:val="00442806"/>
    <w:rsid w:val="00442A01"/>
    <w:rsid w:val="00444444"/>
    <w:rsid w:val="00454DBB"/>
    <w:rsid w:val="00455D1E"/>
    <w:rsid w:val="00457069"/>
    <w:rsid w:val="004576B7"/>
    <w:rsid w:val="00457900"/>
    <w:rsid w:val="0046099F"/>
    <w:rsid w:val="00470ED4"/>
    <w:rsid w:val="00471DD7"/>
    <w:rsid w:val="00473D53"/>
    <w:rsid w:val="004771C6"/>
    <w:rsid w:val="00477F52"/>
    <w:rsid w:val="00481FC9"/>
    <w:rsid w:val="0048342E"/>
    <w:rsid w:val="0048388A"/>
    <w:rsid w:val="00485930"/>
    <w:rsid w:val="00486CB6"/>
    <w:rsid w:val="00495035"/>
    <w:rsid w:val="00495C0F"/>
    <w:rsid w:val="004A314D"/>
    <w:rsid w:val="004A5F4C"/>
    <w:rsid w:val="004B02D9"/>
    <w:rsid w:val="004C598C"/>
    <w:rsid w:val="004C68D8"/>
    <w:rsid w:val="004C6F26"/>
    <w:rsid w:val="004C7058"/>
    <w:rsid w:val="004D38FE"/>
    <w:rsid w:val="004D7DD3"/>
    <w:rsid w:val="004E0F71"/>
    <w:rsid w:val="004E276A"/>
    <w:rsid w:val="004E2D7E"/>
    <w:rsid w:val="004E44E3"/>
    <w:rsid w:val="004E4882"/>
    <w:rsid w:val="004E6846"/>
    <w:rsid w:val="004E7C4D"/>
    <w:rsid w:val="004F612B"/>
    <w:rsid w:val="00500711"/>
    <w:rsid w:val="00503037"/>
    <w:rsid w:val="0050413E"/>
    <w:rsid w:val="00507EF4"/>
    <w:rsid w:val="00510319"/>
    <w:rsid w:val="005163AE"/>
    <w:rsid w:val="00521CCA"/>
    <w:rsid w:val="00521D40"/>
    <w:rsid w:val="005273DF"/>
    <w:rsid w:val="00535F66"/>
    <w:rsid w:val="00536137"/>
    <w:rsid w:val="00544318"/>
    <w:rsid w:val="0054449C"/>
    <w:rsid w:val="0055279A"/>
    <w:rsid w:val="00553613"/>
    <w:rsid w:val="00553CED"/>
    <w:rsid w:val="005548EB"/>
    <w:rsid w:val="00555521"/>
    <w:rsid w:val="00557A93"/>
    <w:rsid w:val="00561FD6"/>
    <w:rsid w:val="00562365"/>
    <w:rsid w:val="005635EE"/>
    <w:rsid w:val="00563BDB"/>
    <w:rsid w:val="00571E6B"/>
    <w:rsid w:val="00573A6F"/>
    <w:rsid w:val="00576D09"/>
    <w:rsid w:val="00581A49"/>
    <w:rsid w:val="00583122"/>
    <w:rsid w:val="00584C51"/>
    <w:rsid w:val="00592D76"/>
    <w:rsid w:val="0059481F"/>
    <w:rsid w:val="00595850"/>
    <w:rsid w:val="005A1056"/>
    <w:rsid w:val="005A6A64"/>
    <w:rsid w:val="005A7B7B"/>
    <w:rsid w:val="005C34DC"/>
    <w:rsid w:val="005C51C3"/>
    <w:rsid w:val="005C5BBB"/>
    <w:rsid w:val="005C77AA"/>
    <w:rsid w:val="005D2815"/>
    <w:rsid w:val="005D3AD5"/>
    <w:rsid w:val="005D4CD7"/>
    <w:rsid w:val="005D4E82"/>
    <w:rsid w:val="005D55F8"/>
    <w:rsid w:val="005F4993"/>
    <w:rsid w:val="005F5387"/>
    <w:rsid w:val="005F7A7B"/>
    <w:rsid w:val="006000D2"/>
    <w:rsid w:val="00600ADA"/>
    <w:rsid w:val="00600C25"/>
    <w:rsid w:val="00602830"/>
    <w:rsid w:val="00606DD7"/>
    <w:rsid w:val="00607741"/>
    <w:rsid w:val="00614EC9"/>
    <w:rsid w:val="006167C5"/>
    <w:rsid w:val="006174D0"/>
    <w:rsid w:val="00627D17"/>
    <w:rsid w:val="00646768"/>
    <w:rsid w:val="006468F1"/>
    <w:rsid w:val="00654939"/>
    <w:rsid w:val="00660062"/>
    <w:rsid w:val="00667AA8"/>
    <w:rsid w:val="0067040A"/>
    <w:rsid w:val="006729DA"/>
    <w:rsid w:val="00672A0E"/>
    <w:rsid w:val="00675CA7"/>
    <w:rsid w:val="00676139"/>
    <w:rsid w:val="00677833"/>
    <w:rsid w:val="00681151"/>
    <w:rsid w:val="006A58CF"/>
    <w:rsid w:val="006A789B"/>
    <w:rsid w:val="006B5C6A"/>
    <w:rsid w:val="006C022C"/>
    <w:rsid w:val="006C2157"/>
    <w:rsid w:val="006C2E1D"/>
    <w:rsid w:val="006C6BD1"/>
    <w:rsid w:val="006D2EA1"/>
    <w:rsid w:val="006E14DE"/>
    <w:rsid w:val="006E37F6"/>
    <w:rsid w:val="006E75A8"/>
    <w:rsid w:val="006F02E2"/>
    <w:rsid w:val="006F23BC"/>
    <w:rsid w:val="006F3ED8"/>
    <w:rsid w:val="006F50DE"/>
    <w:rsid w:val="00713022"/>
    <w:rsid w:val="00715EA5"/>
    <w:rsid w:val="00724125"/>
    <w:rsid w:val="00730BC5"/>
    <w:rsid w:val="007330F6"/>
    <w:rsid w:val="00737B56"/>
    <w:rsid w:val="00742C15"/>
    <w:rsid w:val="007553D8"/>
    <w:rsid w:val="00756158"/>
    <w:rsid w:val="00756DE4"/>
    <w:rsid w:val="0075772B"/>
    <w:rsid w:val="00774ABB"/>
    <w:rsid w:val="00780B8D"/>
    <w:rsid w:val="00784EC7"/>
    <w:rsid w:val="00786571"/>
    <w:rsid w:val="00793842"/>
    <w:rsid w:val="00794DBA"/>
    <w:rsid w:val="007A0CDE"/>
    <w:rsid w:val="007A3539"/>
    <w:rsid w:val="007A6AB0"/>
    <w:rsid w:val="007B3148"/>
    <w:rsid w:val="007B6722"/>
    <w:rsid w:val="007B7BAD"/>
    <w:rsid w:val="007C009C"/>
    <w:rsid w:val="007C1551"/>
    <w:rsid w:val="007C796B"/>
    <w:rsid w:val="007D0ABA"/>
    <w:rsid w:val="007D1347"/>
    <w:rsid w:val="007D1D21"/>
    <w:rsid w:val="007D2B7B"/>
    <w:rsid w:val="007D3C19"/>
    <w:rsid w:val="007E2D02"/>
    <w:rsid w:val="007E3296"/>
    <w:rsid w:val="007E50AB"/>
    <w:rsid w:val="007F070F"/>
    <w:rsid w:val="007F72A5"/>
    <w:rsid w:val="00802BE2"/>
    <w:rsid w:val="00804DFD"/>
    <w:rsid w:val="0080562E"/>
    <w:rsid w:val="00806AAE"/>
    <w:rsid w:val="00807071"/>
    <w:rsid w:val="0081082D"/>
    <w:rsid w:val="00810A31"/>
    <w:rsid w:val="00813D0C"/>
    <w:rsid w:val="008266C0"/>
    <w:rsid w:val="00831B60"/>
    <w:rsid w:val="0084440A"/>
    <w:rsid w:val="00844A55"/>
    <w:rsid w:val="0084528A"/>
    <w:rsid w:val="00845FF9"/>
    <w:rsid w:val="0085013A"/>
    <w:rsid w:val="008546C7"/>
    <w:rsid w:val="00854C8E"/>
    <w:rsid w:val="00877B80"/>
    <w:rsid w:val="00883B94"/>
    <w:rsid w:val="0088693A"/>
    <w:rsid w:val="00886C5E"/>
    <w:rsid w:val="00886E58"/>
    <w:rsid w:val="00890594"/>
    <w:rsid w:val="00890A90"/>
    <w:rsid w:val="008912FB"/>
    <w:rsid w:val="00891B9E"/>
    <w:rsid w:val="00891BEE"/>
    <w:rsid w:val="00892480"/>
    <w:rsid w:val="00892DD5"/>
    <w:rsid w:val="00894AEF"/>
    <w:rsid w:val="00894DAF"/>
    <w:rsid w:val="00897143"/>
    <w:rsid w:val="008B035C"/>
    <w:rsid w:val="008B16B3"/>
    <w:rsid w:val="008B3E9B"/>
    <w:rsid w:val="008B4269"/>
    <w:rsid w:val="008B5BA0"/>
    <w:rsid w:val="008B647E"/>
    <w:rsid w:val="008B79D9"/>
    <w:rsid w:val="008C73DC"/>
    <w:rsid w:val="008D10BE"/>
    <w:rsid w:val="008D1765"/>
    <w:rsid w:val="008E3B79"/>
    <w:rsid w:val="008E439C"/>
    <w:rsid w:val="008E65E4"/>
    <w:rsid w:val="008F02F3"/>
    <w:rsid w:val="008F3D5F"/>
    <w:rsid w:val="009030CC"/>
    <w:rsid w:val="009063ED"/>
    <w:rsid w:val="00917C8F"/>
    <w:rsid w:val="0092189B"/>
    <w:rsid w:val="0092194E"/>
    <w:rsid w:val="009223D0"/>
    <w:rsid w:val="00933B67"/>
    <w:rsid w:val="00934432"/>
    <w:rsid w:val="009371D3"/>
    <w:rsid w:val="0093761F"/>
    <w:rsid w:val="00947D6A"/>
    <w:rsid w:val="00947EAA"/>
    <w:rsid w:val="009534B1"/>
    <w:rsid w:val="00953D9A"/>
    <w:rsid w:val="00964BCB"/>
    <w:rsid w:val="00970E04"/>
    <w:rsid w:val="009721A5"/>
    <w:rsid w:val="009734C7"/>
    <w:rsid w:val="00974BEC"/>
    <w:rsid w:val="009777A6"/>
    <w:rsid w:val="009821B7"/>
    <w:rsid w:val="009907B8"/>
    <w:rsid w:val="00990804"/>
    <w:rsid w:val="00990966"/>
    <w:rsid w:val="009924D6"/>
    <w:rsid w:val="00995116"/>
    <w:rsid w:val="00995517"/>
    <w:rsid w:val="009959DB"/>
    <w:rsid w:val="009A78F3"/>
    <w:rsid w:val="009B23AC"/>
    <w:rsid w:val="009B4C91"/>
    <w:rsid w:val="009C1143"/>
    <w:rsid w:val="009C1E60"/>
    <w:rsid w:val="009C51F8"/>
    <w:rsid w:val="009D020B"/>
    <w:rsid w:val="009D0802"/>
    <w:rsid w:val="009D1E99"/>
    <w:rsid w:val="009D280F"/>
    <w:rsid w:val="009D7054"/>
    <w:rsid w:val="009E3D5C"/>
    <w:rsid w:val="009E4A9D"/>
    <w:rsid w:val="009E6EC8"/>
    <w:rsid w:val="009F263E"/>
    <w:rsid w:val="009F54FB"/>
    <w:rsid w:val="00A017C8"/>
    <w:rsid w:val="00A02642"/>
    <w:rsid w:val="00A06B32"/>
    <w:rsid w:val="00A143CE"/>
    <w:rsid w:val="00A14FA3"/>
    <w:rsid w:val="00A17692"/>
    <w:rsid w:val="00A25FEA"/>
    <w:rsid w:val="00A27EC7"/>
    <w:rsid w:val="00A30810"/>
    <w:rsid w:val="00A30B21"/>
    <w:rsid w:val="00A31CD2"/>
    <w:rsid w:val="00A34FE1"/>
    <w:rsid w:val="00A4588A"/>
    <w:rsid w:val="00A471B5"/>
    <w:rsid w:val="00A51A2D"/>
    <w:rsid w:val="00A53A01"/>
    <w:rsid w:val="00A56E6D"/>
    <w:rsid w:val="00A64413"/>
    <w:rsid w:val="00A705DB"/>
    <w:rsid w:val="00A70EDC"/>
    <w:rsid w:val="00A84098"/>
    <w:rsid w:val="00A842A6"/>
    <w:rsid w:val="00A91371"/>
    <w:rsid w:val="00A919DB"/>
    <w:rsid w:val="00AA110D"/>
    <w:rsid w:val="00AA16BC"/>
    <w:rsid w:val="00AA1ED8"/>
    <w:rsid w:val="00AB7D1E"/>
    <w:rsid w:val="00AC1983"/>
    <w:rsid w:val="00AC7A8C"/>
    <w:rsid w:val="00AD0904"/>
    <w:rsid w:val="00AD1EEF"/>
    <w:rsid w:val="00AD319F"/>
    <w:rsid w:val="00AD795F"/>
    <w:rsid w:val="00AE0EFF"/>
    <w:rsid w:val="00AE2C34"/>
    <w:rsid w:val="00AE36A5"/>
    <w:rsid w:val="00AE5499"/>
    <w:rsid w:val="00AE5B60"/>
    <w:rsid w:val="00AE6283"/>
    <w:rsid w:val="00AE651D"/>
    <w:rsid w:val="00AF2D1E"/>
    <w:rsid w:val="00AF48F6"/>
    <w:rsid w:val="00AF6F73"/>
    <w:rsid w:val="00AF7E8B"/>
    <w:rsid w:val="00B02216"/>
    <w:rsid w:val="00B07C74"/>
    <w:rsid w:val="00B11E19"/>
    <w:rsid w:val="00B13A7B"/>
    <w:rsid w:val="00B14926"/>
    <w:rsid w:val="00B158B0"/>
    <w:rsid w:val="00B2012B"/>
    <w:rsid w:val="00B25257"/>
    <w:rsid w:val="00B274CA"/>
    <w:rsid w:val="00B27522"/>
    <w:rsid w:val="00B31BD0"/>
    <w:rsid w:val="00B31F17"/>
    <w:rsid w:val="00B32C6D"/>
    <w:rsid w:val="00B33598"/>
    <w:rsid w:val="00B3507D"/>
    <w:rsid w:val="00B42EAC"/>
    <w:rsid w:val="00B441AA"/>
    <w:rsid w:val="00B444F5"/>
    <w:rsid w:val="00B47BEF"/>
    <w:rsid w:val="00B536FD"/>
    <w:rsid w:val="00B5789E"/>
    <w:rsid w:val="00B60CCD"/>
    <w:rsid w:val="00B62D96"/>
    <w:rsid w:val="00B653C3"/>
    <w:rsid w:val="00B66505"/>
    <w:rsid w:val="00B66A57"/>
    <w:rsid w:val="00B67C72"/>
    <w:rsid w:val="00B72393"/>
    <w:rsid w:val="00B734DD"/>
    <w:rsid w:val="00B85CBE"/>
    <w:rsid w:val="00B92555"/>
    <w:rsid w:val="00B9675D"/>
    <w:rsid w:val="00B96A75"/>
    <w:rsid w:val="00B96B2D"/>
    <w:rsid w:val="00BA0D40"/>
    <w:rsid w:val="00BA1033"/>
    <w:rsid w:val="00BA4BF3"/>
    <w:rsid w:val="00BA667B"/>
    <w:rsid w:val="00BB3F7F"/>
    <w:rsid w:val="00BB4D17"/>
    <w:rsid w:val="00BC2996"/>
    <w:rsid w:val="00BC5E0A"/>
    <w:rsid w:val="00BD0279"/>
    <w:rsid w:val="00BD1822"/>
    <w:rsid w:val="00BD1A9E"/>
    <w:rsid w:val="00BD7898"/>
    <w:rsid w:val="00BE0917"/>
    <w:rsid w:val="00BE3934"/>
    <w:rsid w:val="00BE439C"/>
    <w:rsid w:val="00BE765B"/>
    <w:rsid w:val="00BF0A70"/>
    <w:rsid w:val="00BF10B4"/>
    <w:rsid w:val="00BF2B7B"/>
    <w:rsid w:val="00BF32A2"/>
    <w:rsid w:val="00BF6BEB"/>
    <w:rsid w:val="00C00B12"/>
    <w:rsid w:val="00C03F90"/>
    <w:rsid w:val="00C07A8D"/>
    <w:rsid w:val="00C10EE9"/>
    <w:rsid w:val="00C10FE7"/>
    <w:rsid w:val="00C173CC"/>
    <w:rsid w:val="00C20514"/>
    <w:rsid w:val="00C240C4"/>
    <w:rsid w:val="00C24EE2"/>
    <w:rsid w:val="00C26081"/>
    <w:rsid w:val="00C27D32"/>
    <w:rsid w:val="00C32E97"/>
    <w:rsid w:val="00C3561E"/>
    <w:rsid w:val="00C432DF"/>
    <w:rsid w:val="00C46E87"/>
    <w:rsid w:val="00C473DA"/>
    <w:rsid w:val="00C51D78"/>
    <w:rsid w:val="00C53C4E"/>
    <w:rsid w:val="00C60BCC"/>
    <w:rsid w:val="00C62868"/>
    <w:rsid w:val="00C64162"/>
    <w:rsid w:val="00C662C5"/>
    <w:rsid w:val="00C71800"/>
    <w:rsid w:val="00C743C7"/>
    <w:rsid w:val="00C85C14"/>
    <w:rsid w:val="00C86E71"/>
    <w:rsid w:val="00C92F5D"/>
    <w:rsid w:val="00C94A9D"/>
    <w:rsid w:val="00C96EF6"/>
    <w:rsid w:val="00C97D65"/>
    <w:rsid w:val="00CA1298"/>
    <w:rsid w:val="00CA38FB"/>
    <w:rsid w:val="00CA6A35"/>
    <w:rsid w:val="00CB2119"/>
    <w:rsid w:val="00CB5940"/>
    <w:rsid w:val="00CB614F"/>
    <w:rsid w:val="00CD0874"/>
    <w:rsid w:val="00CD0885"/>
    <w:rsid w:val="00CD41FB"/>
    <w:rsid w:val="00CD71EB"/>
    <w:rsid w:val="00CE417B"/>
    <w:rsid w:val="00CE65F0"/>
    <w:rsid w:val="00CE71BF"/>
    <w:rsid w:val="00CE74EF"/>
    <w:rsid w:val="00CE7ECE"/>
    <w:rsid w:val="00CF37E6"/>
    <w:rsid w:val="00D027AB"/>
    <w:rsid w:val="00D047A9"/>
    <w:rsid w:val="00D04A5A"/>
    <w:rsid w:val="00D05E39"/>
    <w:rsid w:val="00D06440"/>
    <w:rsid w:val="00D16ABD"/>
    <w:rsid w:val="00D175B2"/>
    <w:rsid w:val="00D22A18"/>
    <w:rsid w:val="00D256EA"/>
    <w:rsid w:val="00D31057"/>
    <w:rsid w:val="00D322D3"/>
    <w:rsid w:val="00D40143"/>
    <w:rsid w:val="00D4128B"/>
    <w:rsid w:val="00D5237E"/>
    <w:rsid w:val="00D559B8"/>
    <w:rsid w:val="00D562CD"/>
    <w:rsid w:val="00D71105"/>
    <w:rsid w:val="00D72889"/>
    <w:rsid w:val="00D76FBD"/>
    <w:rsid w:val="00D92B20"/>
    <w:rsid w:val="00D92D26"/>
    <w:rsid w:val="00D92FE7"/>
    <w:rsid w:val="00D9405B"/>
    <w:rsid w:val="00D96209"/>
    <w:rsid w:val="00D97FE1"/>
    <w:rsid w:val="00DA03C2"/>
    <w:rsid w:val="00DA0B73"/>
    <w:rsid w:val="00DA266A"/>
    <w:rsid w:val="00DA32AD"/>
    <w:rsid w:val="00DB04B2"/>
    <w:rsid w:val="00DB4775"/>
    <w:rsid w:val="00DC2EF8"/>
    <w:rsid w:val="00DC361B"/>
    <w:rsid w:val="00DC6CE2"/>
    <w:rsid w:val="00DD097D"/>
    <w:rsid w:val="00DD6D45"/>
    <w:rsid w:val="00DF3D43"/>
    <w:rsid w:val="00E0165F"/>
    <w:rsid w:val="00E043D3"/>
    <w:rsid w:val="00E05E59"/>
    <w:rsid w:val="00E06F85"/>
    <w:rsid w:val="00E10D56"/>
    <w:rsid w:val="00E27ABA"/>
    <w:rsid w:val="00E3213A"/>
    <w:rsid w:val="00E34C83"/>
    <w:rsid w:val="00E36A36"/>
    <w:rsid w:val="00E44935"/>
    <w:rsid w:val="00E518DD"/>
    <w:rsid w:val="00E60501"/>
    <w:rsid w:val="00E6131D"/>
    <w:rsid w:val="00E637E7"/>
    <w:rsid w:val="00E71C9E"/>
    <w:rsid w:val="00E754EB"/>
    <w:rsid w:val="00E75964"/>
    <w:rsid w:val="00E75FC7"/>
    <w:rsid w:val="00E771AF"/>
    <w:rsid w:val="00E83369"/>
    <w:rsid w:val="00EA2579"/>
    <w:rsid w:val="00EA5B46"/>
    <w:rsid w:val="00EA728A"/>
    <w:rsid w:val="00EB0DDC"/>
    <w:rsid w:val="00EB1B57"/>
    <w:rsid w:val="00EB3158"/>
    <w:rsid w:val="00EB4A28"/>
    <w:rsid w:val="00EB5EB1"/>
    <w:rsid w:val="00EC0E03"/>
    <w:rsid w:val="00EC5AFC"/>
    <w:rsid w:val="00EC77F8"/>
    <w:rsid w:val="00ED5438"/>
    <w:rsid w:val="00EE030E"/>
    <w:rsid w:val="00EF71D8"/>
    <w:rsid w:val="00F064A9"/>
    <w:rsid w:val="00F06CE7"/>
    <w:rsid w:val="00F1788E"/>
    <w:rsid w:val="00F23E9D"/>
    <w:rsid w:val="00F262B3"/>
    <w:rsid w:val="00F31D48"/>
    <w:rsid w:val="00F35B99"/>
    <w:rsid w:val="00F36310"/>
    <w:rsid w:val="00F5103E"/>
    <w:rsid w:val="00F52189"/>
    <w:rsid w:val="00F52572"/>
    <w:rsid w:val="00F57792"/>
    <w:rsid w:val="00F57BDA"/>
    <w:rsid w:val="00F61679"/>
    <w:rsid w:val="00F65AB4"/>
    <w:rsid w:val="00F70626"/>
    <w:rsid w:val="00F735DB"/>
    <w:rsid w:val="00F74510"/>
    <w:rsid w:val="00F75A41"/>
    <w:rsid w:val="00F75E5B"/>
    <w:rsid w:val="00F91986"/>
    <w:rsid w:val="00F91C2D"/>
    <w:rsid w:val="00F94893"/>
    <w:rsid w:val="00F957B7"/>
    <w:rsid w:val="00F96483"/>
    <w:rsid w:val="00F972AC"/>
    <w:rsid w:val="00FA1A6E"/>
    <w:rsid w:val="00FA30C2"/>
    <w:rsid w:val="00FA5AF3"/>
    <w:rsid w:val="00FA6BB6"/>
    <w:rsid w:val="00FB2AA1"/>
    <w:rsid w:val="00FB3509"/>
    <w:rsid w:val="00FC0E5D"/>
    <w:rsid w:val="00FC448D"/>
    <w:rsid w:val="00FC4796"/>
    <w:rsid w:val="00FD3F3E"/>
    <w:rsid w:val="00FE06E5"/>
    <w:rsid w:val="00FE6A01"/>
    <w:rsid w:val="00FF376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Heading1">
    <w:name w:val="heading 1"/>
    <w:basedOn w:val="Normal"/>
    <w:next w:val="Normal"/>
    <w:qFormat/>
    <w:rsid w:val="00990804"/>
    <w:pPr>
      <w:keepNext/>
      <w:spacing w:before="240"/>
      <w:outlineLvl w:val="0"/>
    </w:pPr>
    <w:rPr>
      <w:b/>
      <w:color w:val="808080"/>
      <w:spacing w:val="-16"/>
      <w:kern w:val="0"/>
      <w:sz w:val="36"/>
    </w:rPr>
  </w:style>
  <w:style w:type="paragraph" w:styleId="Heading2">
    <w:name w:val="heading 2"/>
    <w:basedOn w:val="Normal"/>
    <w:next w:val="Normal"/>
    <w:qFormat/>
    <w:rsid w:val="00990804"/>
    <w:pPr>
      <w:keepNext/>
      <w:outlineLvl w:val="1"/>
    </w:pPr>
    <w:rPr>
      <w:b/>
    </w:rPr>
  </w:style>
  <w:style w:type="paragraph" w:styleId="Heading3">
    <w:name w:val="heading 3"/>
    <w:basedOn w:val="Normal"/>
    <w:next w:val="Normal"/>
    <w:qFormat/>
    <w:rsid w:val="00990804"/>
    <w:pPr>
      <w:keepNext/>
      <w:jc w:val="center"/>
      <w:outlineLvl w:val="2"/>
    </w:pPr>
    <w:rPr>
      <w:b/>
    </w:rPr>
  </w:style>
  <w:style w:type="paragraph" w:styleId="Heading4">
    <w:name w:val="heading 4"/>
    <w:basedOn w:val="Normal"/>
    <w:next w:val="Normal"/>
    <w:qFormat/>
    <w:rsid w:val="00990804"/>
    <w:pPr>
      <w:keepNext/>
      <w:widowControl/>
      <w:spacing w:line="240" w:lineRule="auto"/>
      <w:outlineLvl w:val="3"/>
    </w:pPr>
    <w:rPr>
      <w:b/>
      <w:kern w:val="0"/>
    </w:rPr>
  </w:style>
  <w:style w:type="paragraph" w:styleId="Heading5">
    <w:name w:val="heading 5"/>
    <w:basedOn w:val="Normal"/>
    <w:next w:val="Normal"/>
    <w:qFormat/>
    <w:rsid w:val="00990804"/>
    <w:pPr>
      <w:keepNext/>
      <w:widowControl/>
      <w:spacing w:line="240" w:lineRule="auto"/>
      <w:jc w:val="both"/>
      <w:outlineLvl w:val="4"/>
    </w:pPr>
    <w:rPr>
      <w:b/>
      <w:kern w:val="0"/>
    </w:rPr>
  </w:style>
  <w:style w:type="paragraph" w:styleId="Heading6">
    <w:name w:val="heading 6"/>
    <w:basedOn w:val="Normal"/>
    <w:next w:val="Normal"/>
    <w:qFormat/>
    <w:rsid w:val="00990804"/>
    <w:pPr>
      <w:keepNext/>
      <w:jc w:val="both"/>
      <w:outlineLvl w:val="5"/>
    </w:pPr>
    <w:rPr>
      <w:b/>
      <w:sz w:val="24"/>
    </w:rPr>
  </w:style>
  <w:style w:type="paragraph" w:styleId="Heading7">
    <w:name w:val="heading 7"/>
    <w:basedOn w:val="Normal"/>
    <w:next w:val="Normal"/>
    <w:qFormat/>
    <w:rsid w:val="00990804"/>
    <w:pPr>
      <w:keepNext/>
      <w:spacing w:line="240" w:lineRule="auto"/>
      <w:outlineLvl w:val="6"/>
    </w:pPr>
    <w:rPr>
      <w:b/>
      <w:sz w:val="18"/>
      <w:lang w:val="es-MX"/>
    </w:rPr>
  </w:style>
  <w:style w:type="paragraph" w:styleId="Heading8">
    <w:name w:val="heading 8"/>
    <w:basedOn w:val="Normal"/>
    <w:next w:val="Normal"/>
    <w:qFormat/>
    <w:rsid w:val="00990804"/>
    <w:pPr>
      <w:keepNext/>
      <w:outlineLvl w:val="7"/>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804"/>
    <w:pPr>
      <w:tabs>
        <w:tab w:val="center" w:pos="4536"/>
        <w:tab w:val="right" w:pos="9072"/>
      </w:tabs>
    </w:pPr>
  </w:style>
  <w:style w:type="paragraph" w:styleId="Footer">
    <w:name w:val="footer"/>
    <w:basedOn w:val="Normal"/>
    <w:rsid w:val="00990804"/>
    <w:pPr>
      <w:tabs>
        <w:tab w:val="center" w:pos="4536"/>
        <w:tab w:val="right" w:pos="9072"/>
      </w:tabs>
    </w:pPr>
  </w:style>
  <w:style w:type="paragraph" w:styleId="BodyText">
    <w:name w:val="Body Text"/>
    <w:basedOn w:val="Normal"/>
    <w:rsid w:val="00990804"/>
    <w:pPr>
      <w:widowControl/>
      <w:spacing w:line="240" w:lineRule="auto"/>
      <w:jc w:val="both"/>
    </w:pPr>
    <w:rPr>
      <w:kern w:val="0"/>
    </w:rPr>
  </w:style>
  <w:style w:type="character" w:styleId="PageNumber">
    <w:name w:val="page number"/>
    <w:basedOn w:val="DefaultParagraphFont"/>
    <w:rsid w:val="00990804"/>
  </w:style>
  <w:style w:type="character" w:styleId="Hyperlink">
    <w:name w:val="Hyperlink"/>
    <w:basedOn w:val="DefaultParagraphFont"/>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BodyTextIndent">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BodyText2">
    <w:name w:val="Body Text 2"/>
    <w:basedOn w:val="Normal"/>
    <w:rsid w:val="00990804"/>
    <w:pPr>
      <w:jc w:val="both"/>
    </w:pPr>
    <w:rPr>
      <w:b/>
    </w:rPr>
  </w:style>
  <w:style w:type="paragraph" w:styleId="BodyText3">
    <w:name w:val="Body Text 3"/>
    <w:basedOn w:val="Normal"/>
    <w:rsid w:val="00990804"/>
    <w:rPr>
      <w:b/>
    </w:rPr>
  </w:style>
  <w:style w:type="character" w:styleId="FollowedHyperlink">
    <w:name w:val="FollowedHyperlink"/>
    <w:basedOn w:val="DefaultParagraphFont"/>
    <w:rsid w:val="00990804"/>
    <w:rPr>
      <w:color w:val="800080"/>
      <w:u w:val="single"/>
    </w:rPr>
  </w:style>
  <w:style w:type="paragraph" w:styleId="Title">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Heading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DefaultParagraphFont"/>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ListParagraph">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BalloonText">
    <w:name w:val="Balloon Text"/>
    <w:basedOn w:val="Normal"/>
    <w:link w:val="BalloonTextChar"/>
    <w:rsid w:val="00B275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27522"/>
    <w:rPr>
      <w:rFonts w:ascii="Tahoma" w:hAnsi="Tahoma" w:cs="Tahoma"/>
      <w:kern w:val="25"/>
      <w:sz w:val="16"/>
      <w:szCs w:val="16"/>
      <w:lang w:val="es-ES" w:eastAsia="es-ES"/>
    </w:rPr>
  </w:style>
  <w:style w:type="character" w:styleId="Emphasis">
    <w:name w:val="Emphasis"/>
    <w:basedOn w:val="DefaultParagraphFont"/>
    <w:uiPriority w:val="20"/>
    <w:qFormat/>
    <w:rsid w:val="00C07A8D"/>
    <w:rPr>
      <w:i/>
      <w:iCs/>
    </w:rPr>
  </w:style>
  <w:style w:type="character" w:styleId="Strong">
    <w:name w:val="Strong"/>
    <w:basedOn w:val="DefaultParagraphFont"/>
    <w:uiPriority w:val="22"/>
    <w:qFormat/>
    <w:rsid w:val="00947EAA"/>
    <w:rPr>
      <w:b/>
      <w:bCs/>
    </w:rPr>
  </w:style>
  <w:style w:type="character" w:customStyle="1" w:styleId="longtext">
    <w:name w:val="long_text"/>
    <w:basedOn w:val="DefaultParagraphFont"/>
    <w:rsid w:val="001D0DA6"/>
  </w:style>
  <w:style w:type="character" w:customStyle="1" w:styleId="descripcion1">
    <w:name w:val="descripcion1"/>
    <w:basedOn w:val="DefaultParagraphFont"/>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DefaultParagraphFont"/>
    <w:rsid w:val="004576B7"/>
  </w:style>
  <w:style w:type="character" w:customStyle="1" w:styleId="description">
    <w:name w:val="description"/>
    <w:basedOn w:val="DefaultParagraphFont"/>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s>
</file>

<file path=word/webSettings.xml><?xml version="1.0" encoding="utf-8"?>
<w:webSettings xmlns:r="http://schemas.openxmlformats.org/officeDocument/2006/relationships" xmlns:w="http://schemas.openxmlformats.org/wordprocessingml/2006/main">
  <w:divs>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485118841">
      <w:bodyDiv w:val="1"/>
      <w:marLeft w:val="0"/>
      <w:marRight w:val="0"/>
      <w:marTop w:val="0"/>
      <w:marBottom w:val="0"/>
      <w:divBdr>
        <w:top w:val="none" w:sz="0" w:space="0" w:color="auto"/>
        <w:left w:val="none" w:sz="0" w:space="0" w:color="auto"/>
        <w:bottom w:val="none" w:sz="0" w:space="0" w:color="auto"/>
        <w:right w:val="none" w:sz="0" w:space="0" w:color="auto"/>
      </w:divBdr>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ress.bmwgroup.com/pressclub/p/ar/startpage.html" TargetMode="External"/><Relationship Id="rId18" Type="http://schemas.openxmlformats.org/officeDocument/2006/relationships/hyperlink" Target="mailto:Prensa@bmw.com.ar"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km77.com/glosario/glosr.asp" TargetMode="External"/><Relationship Id="rId17" Type="http://schemas.openxmlformats.org/officeDocument/2006/relationships/hyperlink" Target="http://www.youtube.com/BMWGroupview"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witter.com/BMWGroup"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1000millas.com.a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acebook.com/BMWGroup" TargetMode="External"/><Relationship Id="rId23"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mwgroup.com"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Español.dot</Template>
  <TotalTime>1</TotalTime>
  <Pages>4</Pages>
  <Words>791</Words>
  <Characters>4353</Characters>
  <Application>Microsoft Office Word</Application>
  <DocSecurity>0</DocSecurity>
  <Lines>36</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Estimado Sr</vt:lpstr>
      <vt:lpstr>Estimado Sr</vt:lpstr>
    </vt:vector>
  </TitlesOfParts>
  <Company>BMW de LATINOAMERICA</Company>
  <LinksUpToDate>false</LinksUpToDate>
  <CharactersWithSpaces>5134</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2</cp:revision>
  <cp:lastPrinted>2012-11-09T17:11:00Z</cp:lastPrinted>
  <dcterms:created xsi:type="dcterms:W3CDTF">2012-12-02T12:15:00Z</dcterms:created>
  <dcterms:modified xsi:type="dcterms:W3CDTF">2012-12-02T12:15:00Z</dcterms:modified>
</cp:coreProperties>
</file>