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DA6" w:rsidRPr="00BA63D1" w:rsidRDefault="001D0DA6" w:rsidP="001D0DA6">
      <w:pPr>
        <w:widowControl/>
        <w:spacing w:line="240" w:lineRule="auto"/>
        <w:rPr>
          <w:rStyle w:val="longtext"/>
          <w:rFonts w:ascii="BMWType V2 Light" w:hAnsi="BMWType V2 Light" w:cs="BMWType V2 Light"/>
          <w:color w:val="000000"/>
          <w:szCs w:val="22"/>
          <w:shd w:val="clear" w:color="auto" w:fill="FFFFFF"/>
        </w:rPr>
      </w:pPr>
      <w:r w:rsidRPr="00BA63D1">
        <w:rPr>
          <w:rStyle w:val="longtext"/>
          <w:rFonts w:ascii="BMWType V2 Light" w:hAnsi="BMWType V2 Light" w:cs="BMWType V2 Light"/>
          <w:color w:val="000000"/>
          <w:szCs w:val="22"/>
          <w:shd w:val="clear" w:color="auto" w:fill="FFFFFF"/>
        </w:rPr>
        <w:t>Comunicado de prensa</w:t>
      </w:r>
    </w:p>
    <w:p w:rsidR="001D0DA6" w:rsidRPr="00BA63D1" w:rsidRDefault="00296D2E" w:rsidP="001D0DA6">
      <w:pPr>
        <w:widowControl/>
        <w:spacing w:line="240" w:lineRule="auto"/>
        <w:rPr>
          <w:rStyle w:val="longtext"/>
          <w:rFonts w:ascii="BMWType V2 Light" w:hAnsi="BMWType V2 Light" w:cs="BMWType V2 Light"/>
          <w:color w:val="000000"/>
          <w:szCs w:val="22"/>
          <w:shd w:val="clear" w:color="auto" w:fill="FFFFFF"/>
        </w:rPr>
      </w:pPr>
      <w:r>
        <w:rPr>
          <w:rStyle w:val="longtext"/>
          <w:rFonts w:ascii="BMWType V2 Light" w:hAnsi="BMWType V2 Light" w:cs="BMWType V2 Light"/>
          <w:color w:val="000000"/>
          <w:szCs w:val="22"/>
          <w:shd w:val="clear" w:color="auto" w:fill="FFFFFF"/>
        </w:rPr>
        <w:t>23</w:t>
      </w:r>
      <w:r w:rsidR="002B27DD" w:rsidRPr="00BA63D1">
        <w:rPr>
          <w:rStyle w:val="longtext"/>
          <w:rFonts w:ascii="BMWType V2 Light" w:hAnsi="BMWType V2 Light" w:cs="BMWType V2 Light"/>
          <w:color w:val="000000"/>
          <w:szCs w:val="22"/>
          <w:shd w:val="clear" w:color="auto" w:fill="FFFFFF"/>
        </w:rPr>
        <w:t>/0</w:t>
      </w:r>
      <w:r w:rsidR="00793870">
        <w:rPr>
          <w:rStyle w:val="longtext"/>
          <w:rFonts w:ascii="BMWType V2 Light" w:hAnsi="BMWType V2 Light" w:cs="BMWType V2 Light"/>
          <w:color w:val="000000"/>
          <w:szCs w:val="22"/>
          <w:shd w:val="clear" w:color="auto" w:fill="FFFFFF"/>
        </w:rPr>
        <w:t>4</w:t>
      </w:r>
      <w:r w:rsidR="00CE0AF4" w:rsidRPr="00BA63D1">
        <w:rPr>
          <w:rStyle w:val="longtext"/>
          <w:rFonts w:ascii="BMWType V2 Light" w:hAnsi="BMWType V2 Light" w:cs="BMWType V2 Light"/>
          <w:color w:val="000000"/>
          <w:szCs w:val="22"/>
          <w:shd w:val="clear" w:color="auto" w:fill="FFFFFF"/>
        </w:rPr>
        <w:t>/2013</w:t>
      </w:r>
    </w:p>
    <w:p w:rsidR="009924D6" w:rsidRPr="00BA63D1" w:rsidRDefault="009924D6" w:rsidP="001D0DA6">
      <w:pPr>
        <w:widowControl/>
        <w:spacing w:line="240" w:lineRule="auto"/>
        <w:rPr>
          <w:rStyle w:val="longtext"/>
          <w:rFonts w:ascii="BMWType V2 Light" w:hAnsi="BMWType V2 Light" w:cs="BMWType V2 Light"/>
          <w:color w:val="000000"/>
          <w:szCs w:val="22"/>
          <w:shd w:val="clear" w:color="auto" w:fill="FFFFFF"/>
        </w:rPr>
      </w:pPr>
    </w:p>
    <w:p w:rsidR="00604D06" w:rsidRPr="00E53FD8" w:rsidRDefault="00604D06" w:rsidP="005D28C6">
      <w:pPr>
        <w:jc w:val="both"/>
        <w:rPr>
          <w:rFonts w:ascii="BMWType V2 Light" w:hAnsi="BMWType V2 Light" w:cs="BMWType V2 Light"/>
          <w:b/>
          <w:sz w:val="24"/>
          <w:szCs w:val="24"/>
        </w:rPr>
      </w:pPr>
    </w:p>
    <w:p w:rsidR="005957B7" w:rsidRDefault="00296D2E" w:rsidP="00296D2E">
      <w:pPr>
        <w:rPr>
          <w:rStyle w:val="searchres-highlight"/>
          <w:b/>
          <w:sz w:val="28"/>
          <w:szCs w:val="28"/>
        </w:rPr>
      </w:pPr>
      <w:r w:rsidRPr="00296D2E">
        <w:rPr>
          <w:rStyle w:val="searchres-highlight"/>
          <w:b/>
          <w:sz w:val="28"/>
          <w:szCs w:val="28"/>
        </w:rPr>
        <w:t>BMW C 600 Sport y C 650 GT – l</w:t>
      </w:r>
      <w:r>
        <w:rPr>
          <w:rStyle w:val="searchres-highlight"/>
          <w:b/>
          <w:sz w:val="28"/>
          <w:szCs w:val="28"/>
        </w:rPr>
        <w:t>l</w:t>
      </w:r>
      <w:r w:rsidRPr="00296D2E">
        <w:rPr>
          <w:rStyle w:val="searchres-highlight"/>
          <w:b/>
          <w:sz w:val="28"/>
          <w:szCs w:val="28"/>
        </w:rPr>
        <w:t>egan al mercado argentino los Maxi-</w:t>
      </w:r>
      <w:proofErr w:type="spellStart"/>
      <w:r w:rsidRPr="00296D2E">
        <w:rPr>
          <w:rStyle w:val="searchres-highlight"/>
          <w:b/>
          <w:sz w:val="28"/>
          <w:szCs w:val="28"/>
        </w:rPr>
        <w:t>Scooters</w:t>
      </w:r>
      <w:proofErr w:type="spellEnd"/>
      <w:r w:rsidRPr="00296D2E">
        <w:rPr>
          <w:rStyle w:val="searchres-highlight"/>
          <w:b/>
          <w:sz w:val="28"/>
          <w:szCs w:val="28"/>
        </w:rPr>
        <w:t xml:space="preserve"> de BMW </w:t>
      </w:r>
      <w:proofErr w:type="spellStart"/>
      <w:r w:rsidRPr="00296D2E">
        <w:rPr>
          <w:rStyle w:val="searchres-highlight"/>
          <w:b/>
          <w:sz w:val="28"/>
          <w:szCs w:val="28"/>
        </w:rPr>
        <w:t>Motor</w:t>
      </w:r>
      <w:r>
        <w:rPr>
          <w:rStyle w:val="searchres-highlight"/>
          <w:b/>
          <w:sz w:val="28"/>
          <w:szCs w:val="28"/>
        </w:rPr>
        <w:t>r</w:t>
      </w:r>
      <w:r w:rsidRPr="00296D2E">
        <w:rPr>
          <w:rStyle w:val="searchres-highlight"/>
          <w:b/>
          <w:sz w:val="28"/>
          <w:szCs w:val="28"/>
        </w:rPr>
        <w:t>ad</w:t>
      </w:r>
      <w:proofErr w:type="spellEnd"/>
      <w:r w:rsidRPr="00296D2E">
        <w:rPr>
          <w:rStyle w:val="searchres-highlight"/>
          <w:b/>
          <w:sz w:val="28"/>
          <w:szCs w:val="28"/>
        </w:rPr>
        <w:t>.</w:t>
      </w:r>
    </w:p>
    <w:p w:rsidR="00EF0B0F" w:rsidRPr="00EF0B0F" w:rsidRDefault="00EF0B0F" w:rsidP="005977B4">
      <w:pPr>
        <w:spacing w:before="100" w:beforeAutospacing="1" w:after="100" w:afterAutospacing="1" w:line="240" w:lineRule="auto"/>
        <w:jc w:val="both"/>
        <w:rPr>
          <w:rFonts w:ascii="BMWType V2 Light" w:hAnsi="BMWType V2 Light" w:cs="BMWType V2 Light"/>
          <w:kern w:val="0"/>
          <w:sz w:val="24"/>
          <w:szCs w:val="24"/>
          <w:lang w:val="es-AR" w:eastAsia="es-AR"/>
        </w:rPr>
      </w:pPr>
      <w:r w:rsidRPr="00EF0B0F">
        <w:rPr>
          <w:rFonts w:ascii="BMWType V2 Light" w:hAnsi="BMWType V2 Light" w:cs="BMWType V2 Light"/>
          <w:kern w:val="0"/>
          <w:sz w:val="24"/>
          <w:szCs w:val="24"/>
          <w:lang w:val="es-AR" w:eastAsia="es-AR"/>
        </w:rPr>
        <w:t xml:space="preserve">BMW </w:t>
      </w:r>
      <w:proofErr w:type="spellStart"/>
      <w:r w:rsidRPr="00EF0B0F">
        <w:rPr>
          <w:rFonts w:ascii="BMWType V2 Light" w:hAnsi="BMWType V2 Light" w:cs="BMWType V2 Light"/>
          <w:kern w:val="0"/>
          <w:sz w:val="24"/>
          <w:szCs w:val="24"/>
          <w:lang w:val="es-AR" w:eastAsia="es-AR"/>
        </w:rPr>
        <w:t>Motorrad</w:t>
      </w:r>
      <w:proofErr w:type="spellEnd"/>
      <w:r w:rsidRPr="00EF0B0F">
        <w:rPr>
          <w:rFonts w:ascii="BMWType V2 Light" w:hAnsi="BMWType V2 Light" w:cs="BMWType V2 Light"/>
          <w:kern w:val="0"/>
          <w:sz w:val="24"/>
          <w:szCs w:val="24"/>
          <w:lang w:val="es-AR" w:eastAsia="es-AR"/>
        </w:rPr>
        <w:t xml:space="preserve"> lanzará en el mercado argentino los primeros maxi </w:t>
      </w:r>
      <w:proofErr w:type="spellStart"/>
      <w:r w:rsidRPr="00EF0B0F">
        <w:rPr>
          <w:rFonts w:ascii="BMWType V2 Light" w:hAnsi="BMWType V2 Light" w:cs="BMWType V2 Light"/>
          <w:bCs/>
          <w:kern w:val="0"/>
          <w:sz w:val="24"/>
          <w:szCs w:val="24"/>
          <w:lang w:val="es-AR" w:eastAsia="es-AR"/>
        </w:rPr>
        <w:t>scooters</w:t>
      </w:r>
      <w:proofErr w:type="spellEnd"/>
      <w:r w:rsidRPr="00EF0B0F">
        <w:rPr>
          <w:rFonts w:ascii="BMWType V2 Light" w:hAnsi="BMWType V2 Light" w:cs="BMWType V2 Light"/>
          <w:kern w:val="0"/>
          <w:sz w:val="24"/>
          <w:szCs w:val="24"/>
          <w:lang w:val="es-AR" w:eastAsia="es-AR"/>
        </w:rPr>
        <w:t xml:space="preserve"> de BMW. </w:t>
      </w:r>
      <w:r>
        <w:rPr>
          <w:rFonts w:ascii="BMWType V2 Light" w:hAnsi="BMWType V2 Light" w:cs="BMWType V2 Light"/>
          <w:kern w:val="0"/>
          <w:sz w:val="24"/>
          <w:szCs w:val="24"/>
          <w:lang w:val="es-AR" w:eastAsia="es-AR"/>
        </w:rPr>
        <w:t xml:space="preserve">Con la inminente llegada en </w:t>
      </w:r>
      <w:r w:rsidR="00CA5EE5">
        <w:rPr>
          <w:rFonts w:ascii="BMWType V2 Light" w:hAnsi="BMWType V2 Light" w:cs="BMWType V2 Light"/>
          <w:kern w:val="0"/>
          <w:sz w:val="24"/>
          <w:szCs w:val="24"/>
          <w:lang w:val="es-AR" w:eastAsia="es-AR"/>
        </w:rPr>
        <w:t>las próximas semanas</w:t>
      </w:r>
      <w:r>
        <w:rPr>
          <w:rFonts w:ascii="BMWType V2 Light" w:hAnsi="BMWType V2 Light" w:cs="BMWType V2 Light"/>
          <w:kern w:val="0"/>
          <w:sz w:val="24"/>
          <w:szCs w:val="24"/>
          <w:lang w:val="es-AR" w:eastAsia="es-AR"/>
        </w:rPr>
        <w:t xml:space="preserve"> del </w:t>
      </w:r>
      <w:r w:rsidRPr="00EF0B0F">
        <w:rPr>
          <w:rFonts w:ascii="BMWType V2 Light" w:hAnsi="BMWType V2 Light" w:cs="BMWType V2 Light"/>
          <w:kern w:val="0"/>
          <w:sz w:val="24"/>
          <w:szCs w:val="24"/>
          <w:lang w:val="es-AR" w:eastAsia="es-AR"/>
        </w:rPr>
        <w:t xml:space="preserve">BMW C 600 Sport y el BMW C 650 GT, BMW </w:t>
      </w:r>
      <w:proofErr w:type="spellStart"/>
      <w:r w:rsidRPr="00EF0B0F">
        <w:rPr>
          <w:rFonts w:ascii="BMWType V2 Light" w:hAnsi="BMWType V2 Light" w:cs="BMWType V2 Light"/>
          <w:kern w:val="0"/>
          <w:sz w:val="24"/>
          <w:szCs w:val="24"/>
          <w:lang w:val="es-AR" w:eastAsia="es-AR"/>
        </w:rPr>
        <w:t>Motorrad</w:t>
      </w:r>
      <w:proofErr w:type="spellEnd"/>
      <w:r w:rsidRPr="00EF0B0F">
        <w:rPr>
          <w:rFonts w:ascii="BMWType V2 Light" w:hAnsi="BMWType V2 Light" w:cs="BMWType V2 Light"/>
          <w:kern w:val="0"/>
          <w:sz w:val="24"/>
          <w:szCs w:val="24"/>
          <w:lang w:val="es-AR" w:eastAsia="es-AR"/>
        </w:rPr>
        <w:t xml:space="preserve"> ofrece por primera vez dos vehículos </w:t>
      </w:r>
      <w:proofErr w:type="spellStart"/>
      <w:r w:rsidRPr="00EF0B0F">
        <w:rPr>
          <w:rFonts w:ascii="BMWType V2 Light" w:hAnsi="BMWType V2 Light" w:cs="BMWType V2 Light"/>
          <w:i/>
          <w:iCs/>
          <w:kern w:val="0"/>
          <w:sz w:val="24"/>
          <w:szCs w:val="24"/>
          <w:lang w:val="es-AR" w:eastAsia="es-AR"/>
        </w:rPr>
        <w:t>premium</w:t>
      </w:r>
      <w:proofErr w:type="spellEnd"/>
      <w:r w:rsidRPr="00EF0B0F">
        <w:rPr>
          <w:rFonts w:ascii="BMWType V2 Light" w:hAnsi="BMWType V2 Light" w:cs="BMWType V2 Light"/>
          <w:kern w:val="0"/>
          <w:sz w:val="24"/>
          <w:szCs w:val="24"/>
          <w:lang w:val="es-AR" w:eastAsia="es-AR"/>
        </w:rPr>
        <w:t xml:space="preserve"> en el segmento de los maxi scooter</w:t>
      </w:r>
      <w:r>
        <w:rPr>
          <w:rFonts w:ascii="BMWType V2 Light" w:hAnsi="BMWType V2 Light" w:cs="BMWType V2 Light"/>
          <w:kern w:val="0"/>
          <w:sz w:val="24"/>
          <w:szCs w:val="24"/>
          <w:lang w:val="es-AR" w:eastAsia="es-AR"/>
        </w:rPr>
        <w:t xml:space="preserve"> en el mercado local y mundial</w:t>
      </w:r>
      <w:r w:rsidRPr="00EF0B0F">
        <w:rPr>
          <w:rFonts w:ascii="BMWType V2 Light" w:hAnsi="BMWType V2 Light" w:cs="BMWType V2 Light"/>
          <w:kern w:val="0"/>
          <w:sz w:val="24"/>
          <w:szCs w:val="24"/>
          <w:lang w:val="es-AR" w:eastAsia="es-AR"/>
        </w:rPr>
        <w:t>. Ambos vehículos combinan las destacadas propiedades de conducción de una motocicleta con la agilidad específica y como</w:t>
      </w:r>
      <w:r w:rsidR="00CA5EE5">
        <w:rPr>
          <w:rFonts w:ascii="BMWType V2 Light" w:hAnsi="BMWType V2 Light" w:cs="BMWType V2 Light"/>
          <w:kern w:val="0"/>
          <w:sz w:val="24"/>
          <w:szCs w:val="24"/>
          <w:lang w:val="es-AR" w:eastAsia="es-AR"/>
        </w:rPr>
        <w:t xml:space="preserve">didad conceptual de un scooter </w:t>
      </w:r>
      <w:r w:rsidRPr="00EF0B0F">
        <w:rPr>
          <w:rFonts w:ascii="BMWType V2 Light" w:hAnsi="BMWType V2 Light" w:cs="BMWType V2 Light"/>
          <w:kern w:val="0"/>
          <w:sz w:val="24"/>
          <w:szCs w:val="24"/>
          <w:lang w:val="es-AR" w:eastAsia="es-AR"/>
        </w:rPr>
        <w:t>con el objetivo de crear un nuevo tipo de experiencia dinámica de conducción.</w:t>
      </w:r>
      <w:r>
        <w:rPr>
          <w:rFonts w:ascii="BMWType V2 Light" w:hAnsi="BMWType V2 Light" w:cs="BMWType V2 Light"/>
          <w:kern w:val="0"/>
          <w:sz w:val="24"/>
          <w:szCs w:val="24"/>
          <w:lang w:val="es-AR" w:eastAsia="es-AR"/>
        </w:rPr>
        <w:t xml:space="preserve"> </w:t>
      </w:r>
      <w:r w:rsidRPr="00EF0B0F">
        <w:rPr>
          <w:rFonts w:ascii="BMWType V2 Light" w:hAnsi="BMWType V2 Light" w:cs="BMWType V2 Light"/>
          <w:kern w:val="0"/>
          <w:sz w:val="24"/>
          <w:szCs w:val="24"/>
          <w:lang w:val="es-AR" w:eastAsia="es-AR"/>
        </w:rPr>
        <w:t xml:space="preserve">Los nuevos maxi </w:t>
      </w:r>
      <w:proofErr w:type="spellStart"/>
      <w:r w:rsidRPr="00EF0B0F">
        <w:rPr>
          <w:rFonts w:ascii="BMWType V2 Light" w:hAnsi="BMWType V2 Light" w:cs="BMWType V2 Light"/>
          <w:bCs/>
          <w:kern w:val="0"/>
          <w:sz w:val="24"/>
          <w:szCs w:val="24"/>
          <w:lang w:val="es-AR" w:eastAsia="es-AR"/>
        </w:rPr>
        <w:t>scooters</w:t>
      </w:r>
      <w:proofErr w:type="spellEnd"/>
      <w:r>
        <w:rPr>
          <w:rFonts w:ascii="BMWType V2 Light" w:hAnsi="BMWType V2 Light" w:cs="BMWType V2 Light"/>
          <w:kern w:val="0"/>
          <w:sz w:val="24"/>
          <w:szCs w:val="24"/>
          <w:lang w:val="es-AR" w:eastAsia="es-AR"/>
        </w:rPr>
        <w:t xml:space="preserve"> se fabrican</w:t>
      </w:r>
      <w:r w:rsidRPr="00EF0B0F">
        <w:rPr>
          <w:rFonts w:ascii="BMWType V2 Light" w:hAnsi="BMWType V2 Light" w:cs="BMWType V2 Light"/>
          <w:kern w:val="0"/>
          <w:sz w:val="24"/>
          <w:szCs w:val="24"/>
          <w:lang w:val="es-AR" w:eastAsia="es-AR"/>
        </w:rPr>
        <w:t xml:space="preserve"> en la planta de BMW en Berlín.</w:t>
      </w:r>
    </w:p>
    <w:p w:rsidR="005977B4" w:rsidRDefault="005977B4" w:rsidP="00820C08">
      <w:pPr>
        <w:widowControl/>
        <w:spacing w:before="100" w:beforeAutospacing="1" w:after="100" w:afterAutospacing="1" w:line="240" w:lineRule="auto"/>
        <w:jc w:val="both"/>
        <w:rPr>
          <w:rFonts w:ascii="BMWType V2 Light" w:hAnsi="BMWType V2 Light" w:cs="BMWType V2 Light"/>
          <w:b/>
          <w:bCs/>
          <w:kern w:val="0"/>
          <w:szCs w:val="22"/>
          <w:lang w:val="es-AR" w:eastAsia="es-AR"/>
        </w:rPr>
      </w:pPr>
    </w:p>
    <w:p w:rsidR="00EF0B0F" w:rsidRPr="00EF0B0F" w:rsidRDefault="00EF0B0F" w:rsidP="00820C08">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EF0B0F">
        <w:rPr>
          <w:rFonts w:ascii="BMWType V2 Light" w:hAnsi="BMWType V2 Light" w:cs="BMWType V2 Light"/>
          <w:b/>
          <w:bCs/>
          <w:kern w:val="0"/>
          <w:szCs w:val="22"/>
          <w:lang w:val="es-AR" w:eastAsia="es-AR"/>
        </w:rPr>
        <w:t xml:space="preserve">Dos maxi </w:t>
      </w:r>
      <w:proofErr w:type="spellStart"/>
      <w:r w:rsidRPr="00EF0B0F">
        <w:rPr>
          <w:rFonts w:ascii="BMWType V2 Light" w:hAnsi="BMWType V2 Light" w:cs="BMWType V2 Light"/>
          <w:b/>
          <w:bCs/>
          <w:kern w:val="0"/>
          <w:szCs w:val="22"/>
          <w:lang w:val="es-AR" w:eastAsia="es-AR"/>
        </w:rPr>
        <w:t>scooters</w:t>
      </w:r>
      <w:proofErr w:type="spellEnd"/>
      <w:r w:rsidRPr="00EF0B0F">
        <w:rPr>
          <w:rFonts w:ascii="BMWType V2 Light" w:hAnsi="BMWType V2 Light" w:cs="BMWType V2 Light"/>
          <w:b/>
          <w:bCs/>
          <w:kern w:val="0"/>
          <w:szCs w:val="22"/>
          <w:lang w:val="es-AR" w:eastAsia="es-AR"/>
        </w:rPr>
        <w:t xml:space="preserve"> dinámicos, deportivos y de carretera.</w:t>
      </w:r>
    </w:p>
    <w:p w:rsidR="00EF0B0F" w:rsidRPr="00EF0B0F" w:rsidRDefault="00EF0B0F" w:rsidP="00820C08">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EF0B0F">
        <w:rPr>
          <w:rFonts w:ascii="BMWType V2 Light" w:hAnsi="BMWType V2 Light" w:cs="BMWType V2 Light"/>
          <w:kern w:val="0"/>
          <w:szCs w:val="22"/>
          <w:lang w:val="es-AR" w:eastAsia="es-AR"/>
        </w:rPr>
        <w:t xml:space="preserve">Las diferentes características conceptuales de estos dos maxi </w:t>
      </w:r>
      <w:proofErr w:type="spellStart"/>
      <w:r w:rsidRPr="00EF0B0F">
        <w:rPr>
          <w:rFonts w:ascii="BMWType V2 Light" w:hAnsi="BMWType V2 Light" w:cs="BMWType V2 Light"/>
          <w:bCs/>
          <w:kern w:val="0"/>
          <w:szCs w:val="22"/>
          <w:lang w:val="es-AR" w:eastAsia="es-AR"/>
        </w:rPr>
        <w:t>scooters</w:t>
      </w:r>
      <w:proofErr w:type="spellEnd"/>
      <w:r w:rsidRPr="00EF0B0F">
        <w:rPr>
          <w:rFonts w:ascii="BMWType V2 Light" w:hAnsi="BMWType V2 Light" w:cs="BMWType V2 Light"/>
          <w:kern w:val="0"/>
          <w:szCs w:val="22"/>
          <w:lang w:val="es-AR" w:eastAsia="es-AR"/>
        </w:rPr>
        <w:t xml:space="preserve"> los hacen especialmente atractivos para un amplio grupo objetivo: el C 600 Sport para conductores más deportivos y el C 650 GT para clientes que dan más importancia a la comodidad y a la capacidad en carretera.</w:t>
      </w:r>
      <w:r w:rsidR="00820C08">
        <w:rPr>
          <w:rFonts w:ascii="BMWType V2 Light" w:hAnsi="BMWType V2 Light" w:cs="BMWType V2 Light"/>
          <w:kern w:val="0"/>
          <w:szCs w:val="22"/>
          <w:lang w:val="es-AR" w:eastAsia="es-AR"/>
        </w:rPr>
        <w:t xml:space="preserve"> U</w:t>
      </w:r>
      <w:r w:rsidRPr="00EF0B0F">
        <w:rPr>
          <w:rFonts w:ascii="BMWType V2 Light" w:hAnsi="BMWType V2 Light" w:cs="BMWType V2 Light"/>
          <w:kern w:val="0"/>
          <w:szCs w:val="22"/>
          <w:lang w:val="es-AR" w:eastAsia="es-AR"/>
        </w:rPr>
        <w:t>na notable característica del dinámico y atlético scooter BMW C 600 Sport es la posición proactiva de sus asientos. Ello se debe a una ergonomía de vehículo especialmente diseñada y enfocada a la posición de los estribos, los asientos y el manillar.</w:t>
      </w:r>
    </w:p>
    <w:p w:rsidR="00EF0B0F" w:rsidRPr="00EF0B0F" w:rsidRDefault="00EF0B0F" w:rsidP="00820C08">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EF0B0F">
        <w:rPr>
          <w:rFonts w:ascii="BMWType V2 Light" w:hAnsi="BMWType V2 Light" w:cs="BMWType V2 Light"/>
          <w:kern w:val="0"/>
          <w:szCs w:val="22"/>
          <w:lang w:val="es-AR" w:eastAsia="es-AR"/>
        </w:rPr>
        <w:t>El C 650 GT cumple con expectativas más altas en términos de capacidad para carretera y viajes de larga distancia, con una posición más erguida para el piloto y copiloto y asientos más cómodos, con reposacabezas ajustable para el piloto, así como con un manillar más elevado y estribos más cómodos para el pasajero. El C 650 GT también ofrece una protección aún más efectiva contra el viento y las inclemencias del tiempo, al estar equipado con un parabrisas mayor y eléctricamente ajustable.</w:t>
      </w:r>
    </w:p>
    <w:p w:rsidR="00EF0B0F" w:rsidRPr="00EF0B0F" w:rsidRDefault="00EF0B0F" w:rsidP="00820C08">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EF0B0F">
        <w:rPr>
          <w:rFonts w:ascii="BMWType V2 Light" w:hAnsi="BMWType V2 Light" w:cs="BMWType V2 Light"/>
          <w:b/>
          <w:bCs/>
          <w:kern w:val="0"/>
          <w:szCs w:val="22"/>
          <w:lang w:val="es-AR" w:eastAsia="es-AR"/>
        </w:rPr>
        <w:t xml:space="preserve">Potente motor de 2 cilindros en línea con CVT y sonido característico. </w:t>
      </w:r>
    </w:p>
    <w:p w:rsidR="00EF0B0F" w:rsidRPr="00EF0B0F" w:rsidRDefault="00EF0B0F" w:rsidP="00820C08">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EF0B0F">
        <w:rPr>
          <w:rFonts w:ascii="BMWType V2 Light" w:hAnsi="BMWType V2 Light" w:cs="BMWType V2 Light"/>
          <w:kern w:val="0"/>
          <w:szCs w:val="22"/>
          <w:lang w:val="es-AR" w:eastAsia="es-AR"/>
        </w:rPr>
        <w:t xml:space="preserve">El nuevo motor de dos cilindros en línea con 647 </w:t>
      </w:r>
      <w:proofErr w:type="spellStart"/>
      <w:r w:rsidRPr="00EF0B0F">
        <w:rPr>
          <w:rFonts w:ascii="BMWType V2 Light" w:hAnsi="BMWType V2 Light" w:cs="BMWType V2 Light"/>
          <w:kern w:val="0"/>
          <w:szCs w:val="22"/>
          <w:lang w:val="es-AR" w:eastAsia="es-AR"/>
        </w:rPr>
        <w:t>cc</w:t>
      </w:r>
      <w:proofErr w:type="spellEnd"/>
      <w:r w:rsidRPr="00EF0B0F">
        <w:rPr>
          <w:rFonts w:ascii="BMWType V2 Light" w:hAnsi="BMWType V2 Light" w:cs="BMWType V2 Light"/>
          <w:kern w:val="0"/>
          <w:szCs w:val="22"/>
          <w:lang w:val="es-AR" w:eastAsia="es-AR"/>
        </w:rPr>
        <w:t xml:space="preserve"> es un desarrollo completamente nuevo de BMW </w:t>
      </w:r>
      <w:proofErr w:type="spellStart"/>
      <w:r w:rsidRPr="00EF0B0F">
        <w:rPr>
          <w:rFonts w:ascii="BMWType V2 Light" w:hAnsi="BMWType V2 Light" w:cs="BMWType V2 Light"/>
          <w:kern w:val="0"/>
          <w:szCs w:val="22"/>
          <w:lang w:val="es-AR" w:eastAsia="es-AR"/>
        </w:rPr>
        <w:t>Motorrad</w:t>
      </w:r>
      <w:proofErr w:type="spellEnd"/>
      <w:r w:rsidRPr="00EF0B0F">
        <w:rPr>
          <w:rFonts w:ascii="BMWType V2 Light" w:hAnsi="BMWType V2 Light" w:cs="BMWType V2 Light"/>
          <w:kern w:val="0"/>
          <w:szCs w:val="22"/>
          <w:lang w:val="es-AR" w:eastAsia="es-AR"/>
        </w:rPr>
        <w:t>, con una potencia nominal de 44 </w:t>
      </w:r>
      <w:proofErr w:type="spellStart"/>
      <w:r w:rsidRPr="00EF0B0F">
        <w:rPr>
          <w:rFonts w:ascii="BMWType V2 Light" w:hAnsi="BMWType V2 Light" w:cs="BMWType V2 Light"/>
          <w:kern w:val="0"/>
          <w:szCs w:val="22"/>
          <w:lang w:val="es-AR" w:eastAsia="es-AR"/>
        </w:rPr>
        <w:t>kW</w:t>
      </w:r>
      <w:proofErr w:type="spellEnd"/>
      <w:r w:rsidRPr="00EF0B0F">
        <w:rPr>
          <w:rFonts w:ascii="BMWType V2 Light" w:hAnsi="BMWType V2 Light" w:cs="BMWType V2 Light"/>
          <w:kern w:val="0"/>
          <w:szCs w:val="22"/>
          <w:lang w:val="es-AR" w:eastAsia="es-AR"/>
        </w:rPr>
        <w:t xml:space="preserve"> (60 </w:t>
      </w:r>
      <w:proofErr w:type="spellStart"/>
      <w:r w:rsidRPr="00EF0B0F">
        <w:rPr>
          <w:rFonts w:ascii="BMWType V2 Light" w:hAnsi="BMWType V2 Light" w:cs="BMWType V2 Light"/>
          <w:kern w:val="0"/>
          <w:szCs w:val="22"/>
          <w:lang w:val="es-AR" w:eastAsia="es-AR"/>
        </w:rPr>
        <w:t>bhp</w:t>
      </w:r>
      <w:proofErr w:type="spellEnd"/>
      <w:r w:rsidRPr="00EF0B0F">
        <w:rPr>
          <w:rFonts w:ascii="BMWType V2 Light" w:hAnsi="BMWType V2 Light" w:cs="BMWType V2 Light"/>
          <w:kern w:val="0"/>
          <w:szCs w:val="22"/>
          <w:lang w:val="es-AR" w:eastAsia="es-AR"/>
        </w:rPr>
        <w:t>) a 7.500 rpm, así como con un par de giro máximo de 66 </w:t>
      </w:r>
      <w:proofErr w:type="spellStart"/>
      <w:r w:rsidRPr="00EF0B0F">
        <w:rPr>
          <w:rFonts w:ascii="BMWType V2 Light" w:hAnsi="BMWType V2 Light" w:cs="BMWType V2 Light"/>
          <w:kern w:val="0"/>
          <w:szCs w:val="22"/>
          <w:lang w:val="es-AR" w:eastAsia="es-AR"/>
        </w:rPr>
        <w:t>Nm</w:t>
      </w:r>
      <w:proofErr w:type="spellEnd"/>
      <w:r w:rsidRPr="00EF0B0F">
        <w:rPr>
          <w:rFonts w:ascii="BMWType V2 Light" w:hAnsi="BMWType V2 Light" w:cs="BMWType V2 Light"/>
          <w:kern w:val="0"/>
          <w:szCs w:val="22"/>
          <w:lang w:val="es-AR" w:eastAsia="es-AR"/>
        </w:rPr>
        <w:t xml:space="preserve"> a 6.000 rpm. La potencia se transmite mediante CVT (caja de cambios sin escalamientos). Ambos </w:t>
      </w:r>
      <w:proofErr w:type="spellStart"/>
      <w:r w:rsidRPr="00EF0B0F">
        <w:rPr>
          <w:rFonts w:ascii="BMWType V2 Light" w:hAnsi="BMWType V2 Light" w:cs="BMWType V2 Light"/>
          <w:bCs/>
          <w:kern w:val="0"/>
          <w:szCs w:val="22"/>
          <w:lang w:val="es-AR" w:eastAsia="es-AR"/>
        </w:rPr>
        <w:t>scooters</w:t>
      </w:r>
      <w:proofErr w:type="spellEnd"/>
      <w:r w:rsidRPr="00EF0B0F">
        <w:rPr>
          <w:rFonts w:ascii="BMWType V2 Light" w:hAnsi="BMWType V2 Light" w:cs="BMWType V2 Light"/>
          <w:kern w:val="0"/>
          <w:szCs w:val="22"/>
          <w:lang w:val="es-AR" w:eastAsia="es-AR"/>
        </w:rPr>
        <w:t xml:space="preserve"> están equipados con un catalizador de circuito cerrado y un sensor de oxígeno, cumpliendo así con el futuro estándar de emisiones Euro 4.</w:t>
      </w:r>
    </w:p>
    <w:p w:rsidR="00EF0B0F" w:rsidRPr="00EF0B0F" w:rsidRDefault="00EF0B0F" w:rsidP="00820C08">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EF0B0F">
        <w:rPr>
          <w:rFonts w:ascii="BMWType V2 Light" w:hAnsi="BMWType V2 Light" w:cs="BMWType V2 Light"/>
          <w:b/>
          <w:bCs/>
          <w:kern w:val="0"/>
          <w:szCs w:val="22"/>
          <w:lang w:val="es-AR" w:eastAsia="es-AR"/>
        </w:rPr>
        <w:t>Suspensión de fácil manejo y un alto nivel de estabilidad de conducción.</w:t>
      </w:r>
    </w:p>
    <w:p w:rsidR="00EF0B0F" w:rsidRPr="00EF0B0F" w:rsidRDefault="00EF0B0F" w:rsidP="00820C08">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EF0B0F">
        <w:rPr>
          <w:rFonts w:ascii="BMWType V2 Light" w:hAnsi="BMWType V2 Light" w:cs="BMWType V2 Light"/>
          <w:kern w:val="0"/>
          <w:szCs w:val="22"/>
          <w:lang w:val="es-AR" w:eastAsia="es-AR"/>
        </w:rPr>
        <w:lastRenderedPageBreak/>
        <w:t>Para combinar la estabilidad direccional a alta velocidad por autopista con el fácil manejo en el tráfico urbano, BMW usa una estructura híbrida rígida a torsión para el chasis, consistente en un puente tubular de acero y una unidad de aluminio fundido. El motor de dos cilindros en línea también funciona como un elemento de carga. Los componentes de suspensión cubren asimismo necesidades más específicas en términos de naturaleza deportiva y comodidad del vehículo. En la parte frontal, una horquilla invertida tiene un generoso diámetro de horquilla de 40 mm. La parte trasera proporciona una columna telescópica horizontal en el lado izquierdo.</w:t>
      </w:r>
    </w:p>
    <w:p w:rsidR="00EF0B0F" w:rsidRPr="00EF0B0F" w:rsidRDefault="00EF0B0F" w:rsidP="00820C08">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EF0B0F">
        <w:rPr>
          <w:rFonts w:ascii="BMWType V2 Light" w:hAnsi="BMWType V2 Light" w:cs="BMWType V2 Light"/>
          <w:b/>
          <w:bCs/>
          <w:kern w:val="0"/>
          <w:szCs w:val="22"/>
          <w:lang w:val="es-AR" w:eastAsia="es-AR"/>
        </w:rPr>
        <w:t xml:space="preserve">Potente sistema de frenado BMW </w:t>
      </w:r>
      <w:proofErr w:type="spellStart"/>
      <w:r w:rsidRPr="00EF0B0F">
        <w:rPr>
          <w:rFonts w:ascii="BMWType V2 Light" w:hAnsi="BMWType V2 Light" w:cs="BMWType V2 Light"/>
          <w:b/>
          <w:bCs/>
          <w:kern w:val="0"/>
          <w:szCs w:val="22"/>
          <w:lang w:val="es-AR" w:eastAsia="es-AR"/>
        </w:rPr>
        <w:t>Motorrad</w:t>
      </w:r>
      <w:proofErr w:type="spellEnd"/>
      <w:r w:rsidRPr="00EF0B0F">
        <w:rPr>
          <w:rFonts w:ascii="BMWType V2 Light" w:hAnsi="BMWType V2 Light" w:cs="BMWType V2 Light"/>
          <w:b/>
          <w:bCs/>
          <w:kern w:val="0"/>
          <w:szCs w:val="22"/>
          <w:lang w:val="es-AR" w:eastAsia="es-AR"/>
        </w:rPr>
        <w:t xml:space="preserve"> ABS (Equipamiento de serie).</w:t>
      </w:r>
    </w:p>
    <w:p w:rsidR="00EF0B0F" w:rsidRPr="00EF0B0F" w:rsidRDefault="00EF0B0F" w:rsidP="00820C08">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EF0B0F">
        <w:rPr>
          <w:rFonts w:ascii="BMWType V2 Light" w:hAnsi="BMWType V2 Light" w:cs="BMWType V2 Light"/>
          <w:kern w:val="0"/>
          <w:szCs w:val="22"/>
          <w:lang w:val="es-AR" w:eastAsia="es-AR"/>
        </w:rPr>
        <w:t xml:space="preserve">El C 600 Sport y el C 650 GT están equipados con un sistema de frenado de generoso tamaño, consistente en un freno de disco doble en la parte frontal y un freno de disco único en la parte trasera, cada uno de ellos con un diámetro de 270 mm. Igualmente, el sistema de frenado estándar BMW </w:t>
      </w:r>
      <w:proofErr w:type="spellStart"/>
      <w:r w:rsidRPr="00EF0B0F">
        <w:rPr>
          <w:rFonts w:ascii="BMWType V2 Light" w:hAnsi="BMWType V2 Light" w:cs="BMWType V2 Light"/>
          <w:kern w:val="0"/>
          <w:szCs w:val="22"/>
          <w:lang w:val="es-AR" w:eastAsia="es-AR"/>
        </w:rPr>
        <w:t>Motorrad</w:t>
      </w:r>
      <w:proofErr w:type="spellEnd"/>
      <w:r w:rsidRPr="00EF0B0F">
        <w:rPr>
          <w:rFonts w:ascii="BMWType V2 Light" w:hAnsi="BMWType V2 Light" w:cs="BMWType V2 Light"/>
          <w:kern w:val="0"/>
          <w:szCs w:val="22"/>
          <w:lang w:val="es-AR" w:eastAsia="es-AR"/>
        </w:rPr>
        <w:t xml:space="preserve"> ABS garantiza la máxima seguridad posible.</w:t>
      </w:r>
    </w:p>
    <w:p w:rsidR="00EF0B0F" w:rsidRPr="00EF0B0F" w:rsidRDefault="00EF0B0F" w:rsidP="00820C08">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EF0B0F">
        <w:rPr>
          <w:rFonts w:ascii="BMWType V2 Light" w:hAnsi="BMWType V2 Light" w:cs="BMWType V2 Light"/>
          <w:b/>
          <w:bCs/>
          <w:kern w:val="0"/>
          <w:szCs w:val="22"/>
          <w:lang w:val="es-AR" w:eastAsia="es-AR"/>
        </w:rPr>
        <w:t>C 600 Sport y C 650 GT tienen características innovadoras adicionales.</w:t>
      </w:r>
    </w:p>
    <w:p w:rsidR="00EF0B0F" w:rsidRPr="00EF0B0F" w:rsidRDefault="00820C08" w:rsidP="00820C08">
      <w:pPr>
        <w:widowControl/>
        <w:spacing w:before="100" w:beforeAutospacing="1" w:after="100" w:afterAutospacing="1" w:line="240" w:lineRule="auto"/>
        <w:jc w:val="both"/>
        <w:rPr>
          <w:rFonts w:ascii="BMWType V2 Light" w:hAnsi="BMWType V2 Light" w:cs="BMWType V2 Light"/>
          <w:kern w:val="0"/>
          <w:szCs w:val="22"/>
          <w:lang w:val="es-AR" w:eastAsia="es-AR"/>
        </w:rPr>
      </w:pPr>
      <w:r>
        <w:rPr>
          <w:rFonts w:ascii="BMWType V2 Light" w:hAnsi="BMWType V2 Light" w:cs="BMWType V2 Light"/>
          <w:kern w:val="0"/>
          <w:szCs w:val="22"/>
          <w:lang w:val="es-AR" w:eastAsia="es-AR"/>
        </w:rPr>
        <w:t>•   </w:t>
      </w:r>
      <w:r w:rsidR="00EF0B0F" w:rsidRPr="00EF0B0F">
        <w:rPr>
          <w:rFonts w:ascii="BMWType V2 Light" w:hAnsi="BMWType V2 Light" w:cs="BMWType V2 Light"/>
          <w:kern w:val="0"/>
          <w:szCs w:val="22"/>
          <w:lang w:val="es-AR" w:eastAsia="es-AR"/>
        </w:rPr>
        <w:t xml:space="preserve">C 600 Sport, con el primer </w:t>
      </w:r>
      <w:r w:rsidR="00EF0B0F" w:rsidRPr="00820C08">
        <w:rPr>
          <w:rFonts w:ascii="BMWType V2 Light" w:hAnsi="BMWType V2 Light" w:cs="BMWType V2 Light"/>
          <w:bCs/>
          <w:kern w:val="0"/>
          <w:szCs w:val="22"/>
          <w:lang w:val="es-AR" w:eastAsia="es-AR"/>
        </w:rPr>
        <w:t xml:space="preserve">BMW </w:t>
      </w:r>
      <w:proofErr w:type="spellStart"/>
      <w:r w:rsidR="00EF0B0F" w:rsidRPr="00820C08">
        <w:rPr>
          <w:rFonts w:ascii="BMWType V2 Light" w:hAnsi="BMWType V2 Light" w:cs="BMWType V2 Light"/>
          <w:bCs/>
          <w:kern w:val="0"/>
          <w:szCs w:val="22"/>
          <w:lang w:val="es-AR" w:eastAsia="es-AR"/>
        </w:rPr>
        <w:t>flexcase</w:t>
      </w:r>
      <w:proofErr w:type="spellEnd"/>
      <w:r w:rsidR="00EF0B0F" w:rsidRPr="00EF0B0F">
        <w:rPr>
          <w:rFonts w:ascii="BMWType V2 Light" w:hAnsi="BMWType V2 Light" w:cs="BMWType V2 Light"/>
          <w:kern w:val="0"/>
          <w:szCs w:val="22"/>
          <w:lang w:val="es-AR" w:eastAsia="es-AR"/>
        </w:rPr>
        <w:t xml:space="preserve"> del mundo bajo el asiento trasero, proporciona un concepto de almacenamiento variable. Este espacio permite guardar dos cascos al aparcar el vehículo, a pesar de su esbelta y atlética parte trasera.</w:t>
      </w:r>
    </w:p>
    <w:p w:rsidR="00EF0B0F" w:rsidRPr="00EF0B0F" w:rsidRDefault="00820C08" w:rsidP="00820C08">
      <w:pPr>
        <w:widowControl/>
        <w:spacing w:before="100" w:beforeAutospacing="1" w:after="100" w:afterAutospacing="1" w:line="240" w:lineRule="auto"/>
        <w:jc w:val="both"/>
        <w:rPr>
          <w:rFonts w:ascii="BMWType V2 Light" w:hAnsi="BMWType V2 Light" w:cs="BMWType V2 Light"/>
          <w:kern w:val="0"/>
          <w:szCs w:val="22"/>
          <w:lang w:val="es-AR" w:eastAsia="es-AR"/>
        </w:rPr>
      </w:pPr>
      <w:r>
        <w:rPr>
          <w:rFonts w:ascii="BMWType V2 Light" w:hAnsi="BMWType V2 Light" w:cs="BMWType V2 Light"/>
          <w:kern w:val="0"/>
          <w:szCs w:val="22"/>
          <w:lang w:val="es-AR" w:eastAsia="es-AR"/>
        </w:rPr>
        <w:t>•   </w:t>
      </w:r>
      <w:r w:rsidR="00EF0B0F" w:rsidRPr="00EF0B0F">
        <w:rPr>
          <w:rFonts w:ascii="BMWType V2 Light" w:hAnsi="BMWType V2 Light" w:cs="BMWType V2 Light"/>
          <w:kern w:val="0"/>
          <w:szCs w:val="22"/>
          <w:lang w:val="es-AR" w:eastAsia="es-AR"/>
        </w:rPr>
        <w:t xml:space="preserve">C 650 GT, con un gran </w:t>
      </w:r>
      <w:r w:rsidR="00EF0B0F" w:rsidRPr="00820C08">
        <w:rPr>
          <w:rFonts w:ascii="BMWType V2 Light" w:hAnsi="BMWType V2 Light" w:cs="BMWType V2 Light"/>
          <w:bCs/>
          <w:kern w:val="0"/>
          <w:szCs w:val="22"/>
          <w:lang w:val="es-AR" w:eastAsia="es-AR"/>
        </w:rPr>
        <w:t xml:space="preserve">compartimento de almacenamiento </w:t>
      </w:r>
      <w:r w:rsidR="00EF0B0F" w:rsidRPr="00EF0B0F">
        <w:rPr>
          <w:rFonts w:ascii="BMWType V2 Light" w:hAnsi="BMWType V2 Light" w:cs="BMWType V2 Light"/>
          <w:kern w:val="0"/>
          <w:szCs w:val="22"/>
          <w:lang w:val="es-AR" w:eastAsia="es-AR"/>
        </w:rPr>
        <w:t xml:space="preserve">en la parte trasera y una capacidad de </w:t>
      </w:r>
      <w:r w:rsidR="00EF0B0F" w:rsidRPr="00820C08">
        <w:rPr>
          <w:rFonts w:ascii="BMWType V2 Light" w:hAnsi="BMWType V2 Light" w:cs="BMWType V2 Light"/>
          <w:bCs/>
          <w:kern w:val="0"/>
          <w:szCs w:val="22"/>
          <w:lang w:val="es-AR" w:eastAsia="es-AR"/>
        </w:rPr>
        <w:t>60 litros</w:t>
      </w:r>
      <w:r w:rsidR="00EF0B0F" w:rsidRPr="00EF0B0F">
        <w:rPr>
          <w:rFonts w:ascii="BMWType V2 Light" w:hAnsi="BMWType V2 Light" w:cs="BMWType V2 Light"/>
          <w:kern w:val="0"/>
          <w:szCs w:val="22"/>
          <w:lang w:val="es-AR" w:eastAsia="es-AR"/>
        </w:rPr>
        <w:t>, permite un espacio suficiente para guardar dos cascos, así como otros objetos.</w:t>
      </w:r>
    </w:p>
    <w:p w:rsidR="00EF0B0F" w:rsidRPr="00EF0B0F" w:rsidRDefault="00EF0B0F" w:rsidP="00820C08">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EF0B0F">
        <w:rPr>
          <w:rFonts w:ascii="BMWType V2 Light" w:hAnsi="BMWType V2 Light" w:cs="BMWType V2 Light"/>
          <w:kern w:val="0"/>
          <w:szCs w:val="22"/>
          <w:lang w:val="es-AR" w:eastAsia="es-AR"/>
        </w:rPr>
        <w:t>•     </w:t>
      </w:r>
      <w:r w:rsidRPr="00820C08">
        <w:rPr>
          <w:rFonts w:ascii="BMWType V2 Light" w:hAnsi="BMWType V2 Light" w:cs="BMWType V2 Light"/>
          <w:bCs/>
          <w:kern w:val="0"/>
          <w:szCs w:val="22"/>
          <w:lang w:val="es-AR" w:eastAsia="es-AR"/>
        </w:rPr>
        <w:t>Freno de parada automático</w:t>
      </w:r>
      <w:r w:rsidRPr="00EF0B0F">
        <w:rPr>
          <w:rFonts w:ascii="BMWType V2 Light" w:hAnsi="BMWType V2 Light" w:cs="BMWType V2 Light"/>
          <w:b/>
          <w:bCs/>
          <w:kern w:val="0"/>
          <w:szCs w:val="22"/>
          <w:lang w:val="es-AR" w:eastAsia="es-AR"/>
        </w:rPr>
        <w:t xml:space="preserve">, </w:t>
      </w:r>
      <w:r w:rsidRPr="00EF0B0F">
        <w:rPr>
          <w:rFonts w:ascii="BMWType V2 Light" w:hAnsi="BMWType V2 Light" w:cs="BMWType V2 Light"/>
          <w:kern w:val="0"/>
          <w:szCs w:val="22"/>
          <w:lang w:val="es-AR" w:eastAsia="es-AR"/>
        </w:rPr>
        <w:t>activado mediante el caballete.</w:t>
      </w:r>
    </w:p>
    <w:p w:rsidR="00EF0B0F" w:rsidRPr="00EF0B0F" w:rsidRDefault="00EF0B0F" w:rsidP="00820C08">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EF0B0F">
        <w:rPr>
          <w:rFonts w:ascii="BMWType V2 Light" w:hAnsi="BMWType V2 Light" w:cs="BMWType V2 Light"/>
          <w:kern w:val="0"/>
          <w:szCs w:val="22"/>
          <w:lang w:val="es-AR" w:eastAsia="es-AR"/>
        </w:rPr>
        <w:t>•     Agrupamiento multifuncional de instrumentos con ordenador a bordo.</w:t>
      </w:r>
    </w:p>
    <w:p w:rsidR="00EF0B0F" w:rsidRPr="00EF0B0F" w:rsidRDefault="00EF0B0F" w:rsidP="00820C08">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EF0B0F">
        <w:rPr>
          <w:rFonts w:ascii="BMWType V2 Light" w:hAnsi="BMWType V2 Light" w:cs="BMWType V2 Light"/>
          <w:kern w:val="0"/>
          <w:szCs w:val="22"/>
          <w:lang w:val="es-AR" w:eastAsia="es-AR"/>
        </w:rPr>
        <w:t>•     </w:t>
      </w:r>
      <w:r w:rsidRPr="00820C08">
        <w:rPr>
          <w:rFonts w:ascii="BMWType V2 Light" w:hAnsi="BMWType V2 Light" w:cs="BMWType V2 Light"/>
          <w:bCs/>
          <w:kern w:val="0"/>
          <w:szCs w:val="22"/>
          <w:lang w:val="es-AR" w:eastAsia="es-AR"/>
        </w:rPr>
        <w:t>Luces LED de circulación diurna</w:t>
      </w:r>
      <w:r w:rsidRPr="00EF0B0F">
        <w:rPr>
          <w:rFonts w:ascii="BMWType V2 Light" w:hAnsi="BMWType V2 Light" w:cs="BMWType V2 Light"/>
          <w:b/>
          <w:bCs/>
          <w:kern w:val="0"/>
          <w:szCs w:val="22"/>
          <w:lang w:val="es-AR" w:eastAsia="es-AR"/>
        </w:rPr>
        <w:t xml:space="preserve"> </w:t>
      </w:r>
      <w:r w:rsidRPr="00EF0B0F">
        <w:rPr>
          <w:rFonts w:ascii="BMWType V2 Light" w:hAnsi="BMWType V2 Light" w:cs="BMWType V2 Light"/>
          <w:kern w:val="0"/>
          <w:szCs w:val="22"/>
          <w:lang w:val="es-AR" w:eastAsia="es-AR"/>
        </w:rPr>
        <w:t xml:space="preserve">y función </w:t>
      </w:r>
      <w:proofErr w:type="spellStart"/>
      <w:r w:rsidRPr="00EF0B0F">
        <w:rPr>
          <w:rFonts w:ascii="BMWType V2 Light" w:hAnsi="BMWType V2 Light" w:cs="BMWType V2 Light"/>
          <w:kern w:val="0"/>
          <w:szCs w:val="22"/>
          <w:lang w:val="es-AR" w:eastAsia="es-AR"/>
        </w:rPr>
        <w:t>Way</w:t>
      </w:r>
      <w:proofErr w:type="spellEnd"/>
      <w:r w:rsidRPr="00EF0B0F">
        <w:rPr>
          <w:rFonts w:ascii="BMWType V2 Light" w:hAnsi="BMWType V2 Light" w:cs="BMWType V2 Light"/>
          <w:kern w:val="0"/>
          <w:szCs w:val="22"/>
          <w:lang w:val="es-AR" w:eastAsia="es-AR"/>
        </w:rPr>
        <w:t>-Home opcionales.</w:t>
      </w:r>
    </w:p>
    <w:p w:rsidR="00EF0B0F" w:rsidRPr="00EF0B0F" w:rsidRDefault="00EF0B0F" w:rsidP="00820C08">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EF0B0F">
        <w:rPr>
          <w:rFonts w:ascii="BMWType V2 Light" w:hAnsi="BMWType V2 Light" w:cs="BMWType V2 Light"/>
          <w:kern w:val="0"/>
          <w:szCs w:val="22"/>
          <w:lang w:val="es-AR" w:eastAsia="es-AR"/>
        </w:rPr>
        <w:t>•    </w:t>
      </w:r>
      <w:r w:rsidRPr="00820C08">
        <w:rPr>
          <w:rFonts w:ascii="BMWType V2 Light" w:hAnsi="BMWType V2 Light" w:cs="BMWType V2 Light"/>
          <w:bCs/>
          <w:kern w:val="0"/>
          <w:szCs w:val="22"/>
          <w:lang w:val="es-AR" w:eastAsia="es-AR"/>
        </w:rPr>
        <w:t>Ajuste de parabrisas</w:t>
      </w:r>
      <w:r w:rsidRPr="00EF0B0F">
        <w:rPr>
          <w:rFonts w:ascii="BMWType V2 Light" w:hAnsi="BMWType V2 Light" w:cs="BMWType V2 Light"/>
          <w:b/>
          <w:bCs/>
          <w:kern w:val="0"/>
          <w:szCs w:val="22"/>
          <w:lang w:val="es-AR" w:eastAsia="es-AR"/>
        </w:rPr>
        <w:t xml:space="preserve"> </w:t>
      </w:r>
      <w:r w:rsidRPr="00EF0B0F">
        <w:rPr>
          <w:rFonts w:ascii="BMWType V2 Light" w:hAnsi="BMWType V2 Light" w:cs="BMWType V2 Light"/>
          <w:kern w:val="0"/>
          <w:szCs w:val="22"/>
          <w:lang w:val="es-AR" w:eastAsia="es-AR"/>
        </w:rPr>
        <w:t>eléctrico (C 650 GT) o manual (C 600 Sport</w:t>
      </w:r>
      <w:r w:rsidR="00820C08" w:rsidRPr="00EF0B0F">
        <w:rPr>
          <w:rFonts w:ascii="BMWType V2 Light" w:hAnsi="BMWType V2 Light" w:cs="BMWType V2 Light"/>
          <w:kern w:val="0"/>
          <w:szCs w:val="22"/>
          <w:lang w:val="es-AR" w:eastAsia="es-AR"/>
        </w:rPr>
        <w:t>) para</w:t>
      </w:r>
      <w:r w:rsidRPr="00EF0B0F">
        <w:rPr>
          <w:rFonts w:ascii="BMWType V2 Light" w:hAnsi="BMWType V2 Light" w:cs="BMWType V2 Light"/>
          <w:kern w:val="0"/>
          <w:szCs w:val="22"/>
          <w:lang w:val="es-AR" w:eastAsia="es-AR"/>
        </w:rPr>
        <w:t xml:space="preserve"> una protección óptima contra el viento y las inclemencias del tiempo.</w:t>
      </w:r>
    </w:p>
    <w:p w:rsidR="00EF0B0F" w:rsidRPr="00EF0B0F" w:rsidRDefault="00EF0B0F" w:rsidP="00820C08">
      <w:pPr>
        <w:widowControl/>
        <w:spacing w:before="100" w:beforeAutospacing="1" w:after="100" w:afterAutospacing="1" w:line="240" w:lineRule="auto"/>
        <w:ind w:right="-141"/>
        <w:jc w:val="both"/>
        <w:rPr>
          <w:rFonts w:ascii="BMWType V2 Light" w:hAnsi="BMWType V2 Light" w:cs="BMWType V2 Light"/>
          <w:kern w:val="0"/>
          <w:szCs w:val="22"/>
          <w:lang w:val="es-AR" w:eastAsia="es-AR"/>
        </w:rPr>
      </w:pPr>
      <w:r w:rsidRPr="00EF0B0F">
        <w:rPr>
          <w:rFonts w:ascii="BMWType V2 Light" w:hAnsi="BMWType V2 Light" w:cs="BMWType V2 Light"/>
          <w:kern w:val="0"/>
          <w:szCs w:val="22"/>
          <w:lang w:val="es-AR" w:eastAsia="es-AR"/>
        </w:rPr>
        <w:t xml:space="preserve">•   Amplio equipamiento y accesorios personalizados con la alta calidad que caracteriza a BMW </w:t>
      </w:r>
      <w:proofErr w:type="spellStart"/>
      <w:r w:rsidRPr="00EF0B0F">
        <w:rPr>
          <w:rFonts w:ascii="BMWType V2 Light" w:hAnsi="BMWType V2 Light" w:cs="BMWType V2 Light"/>
          <w:kern w:val="0"/>
          <w:szCs w:val="22"/>
          <w:lang w:val="es-AR" w:eastAsia="es-AR"/>
        </w:rPr>
        <w:t>Motorrad</w:t>
      </w:r>
      <w:proofErr w:type="spellEnd"/>
      <w:r w:rsidRPr="00EF0B0F">
        <w:rPr>
          <w:rFonts w:ascii="BMWType V2 Light" w:hAnsi="BMWType V2 Light" w:cs="BMWType V2 Light"/>
          <w:kern w:val="0"/>
          <w:szCs w:val="22"/>
          <w:lang w:val="es-AR" w:eastAsia="es-AR"/>
        </w:rPr>
        <w:t>.</w:t>
      </w:r>
    </w:p>
    <w:p w:rsidR="00820C08" w:rsidRDefault="00820C08" w:rsidP="008A4DA1">
      <w:pPr>
        <w:spacing w:line="360" w:lineRule="auto"/>
        <w:jc w:val="center"/>
        <w:rPr>
          <w:rFonts w:ascii="BMWType V2 Light" w:hAnsi="BMWType V2 Light" w:cs="BMWType V2 Light"/>
          <w:sz w:val="20"/>
          <w:lang w:val="es-ES_tradnl"/>
        </w:rPr>
      </w:pPr>
    </w:p>
    <w:p w:rsidR="008A4DA1" w:rsidRPr="00BA63D1" w:rsidRDefault="008A4DA1" w:rsidP="008A4DA1">
      <w:pPr>
        <w:spacing w:line="360" w:lineRule="auto"/>
        <w:jc w:val="center"/>
        <w:rPr>
          <w:rFonts w:ascii="BMWType V2 Light" w:hAnsi="BMWType V2 Light" w:cs="BMWType V2 Light"/>
          <w:sz w:val="20"/>
          <w:lang w:val="es-ES_tradnl"/>
        </w:rPr>
      </w:pPr>
      <w:r w:rsidRPr="00BA63D1">
        <w:rPr>
          <w:rFonts w:ascii="BMWType V2 Light" w:hAnsi="BMWType V2 Light" w:cs="BMWType V2 Light"/>
          <w:sz w:val="20"/>
          <w:lang w:val="es-ES_tradnl"/>
        </w:rPr>
        <w:t>*  *  *</w:t>
      </w:r>
    </w:p>
    <w:p w:rsidR="00486512" w:rsidRDefault="00486512" w:rsidP="008A4DA1">
      <w:pPr>
        <w:spacing w:line="360" w:lineRule="auto"/>
        <w:rPr>
          <w:rFonts w:ascii="BMWType V2 Light" w:hAnsi="BMWType V2 Light" w:cs="BMWType V2 Light"/>
          <w:b/>
          <w:sz w:val="18"/>
          <w:szCs w:val="18"/>
          <w:lang w:val="es-AR"/>
        </w:rPr>
      </w:pPr>
    </w:p>
    <w:p w:rsidR="008A4DA1" w:rsidRPr="00BA63D1" w:rsidRDefault="008A4DA1" w:rsidP="008A4DA1">
      <w:pPr>
        <w:spacing w:line="360" w:lineRule="auto"/>
        <w:rPr>
          <w:rFonts w:ascii="BMWType V2 Light" w:hAnsi="BMWType V2 Light" w:cs="BMWType V2 Light"/>
          <w:b/>
          <w:sz w:val="18"/>
          <w:szCs w:val="18"/>
          <w:lang w:val="es-AR"/>
        </w:rPr>
      </w:pPr>
      <w:r w:rsidRPr="00BA63D1">
        <w:rPr>
          <w:rFonts w:ascii="BMWType V2 Light" w:hAnsi="BMWType V2 Light" w:cs="BMWType V2 Light"/>
          <w:b/>
          <w:sz w:val="18"/>
          <w:szCs w:val="18"/>
          <w:lang w:val="es-AR"/>
        </w:rPr>
        <w:t>BMW Group</w:t>
      </w:r>
    </w:p>
    <w:p w:rsidR="008A4DA1" w:rsidRPr="00AE33AA" w:rsidRDefault="008A4DA1" w:rsidP="008A4DA1">
      <w:pPr>
        <w:spacing w:line="240" w:lineRule="auto"/>
        <w:jc w:val="both"/>
        <w:rPr>
          <w:rFonts w:ascii="BMWType V2 Light" w:hAnsi="BMWType V2 Light" w:cs="BMWType V2 Light"/>
          <w:sz w:val="18"/>
          <w:szCs w:val="18"/>
          <w:lang w:val="es-AR"/>
        </w:rPr>
      </w:pPr>
      <w:r w:rsidRPr="00AE33AA">
        <w:rPr>
          <w:rFonts w:ascii="BMWType V2 Light" w:hAnsi="BMWType V2 Light" w:cs="BMWType V2 Light"/>
          <w:sz w:val="18"/>
          <w:szCs w:val="18"/>
          <w:lang w:val="es-AR"/>
        </w:rPr>
        <w:t>BMW Group con sus marcas BMW, MINI, y Rolls-Royce, BMW Group es el fabricante líder de automóviles y motocicletas premium del mundo. Como compañía global, BMW Group  cuenta con 28 plantas de fabricación y ensamblaje en 13 países y dispone de una red mundial de ventas con representaciones en más de 140 países.</w:t>
      </w:r>
    </w:p>
    <w:p w:rsidR="008A4DA1" w:rsidRPr="00AE33AA" w:rsidRDefault="008A4DA1" w:rsidP="008A4DA1">
      <w:pPr>
        <w:spacing w:line="240" w:lineRule="auto"/>
        <w:jc w:val="both"/>
        <w:rPr>
          <w:rFonts w:ascii="BMWType V2 Light" w:hAnsi="BMWType V2 Light" w:cs="BMWType V2 Light"/>
          <w:sz w:val="18"/>
          <w:szCs w:val="18"/>
          <w:lang w:val="es-AR"/>
        </w:rPr>
      </w:pPr>
    </w:p>
    <w:p w:rsidR="008A4DA1" w:rsidRPr="00AE33AA" w:rsidRDefault="007146EB" w:rsidP="008A4DA1">
      <w:pPr>
        <w:spacing w:line="240" w:lineRule="auto"/>
        <w:jc w:val="both"/>
        <w:rPr>
          <w:rFonts w:ascii="BMWType V2 Light" w:hAnsi="BMWType V2 Light" w:cs="BMWType V2 Light"/>
          <w:sz w:val="18"/>
          <w:szCs w:val="18"/>
          <w:lang w:val="es-AR"/>
        </w:rPr>
      </w:pPr>
      <w:r>
        <w:rPr>
          <w:rFonts w:ascii="BMWType V2 Light" w:hAnsi="BMWType V2 Light" w:cs="BMWType V2 Light"/>
          <w:sz w:val="18"/>
          <w:szCs w:val="18"/>
          <w:lang w:val="es-AR"/>
        </w:rPr>
        <w:t xml:space="preserve">En el año </w:t>
      </w:r>
      <w:r w:rsidR="008A4DA1" w:rsidRPr="00AE33AA">
        <w:rPr>
          <w:rFonts w:ascii="BMWType V2 Light" w:hAnsi="BMWType V2 Light" w:cs="BMWType V2 Light"/>
          <w:sz w:val="18"/>
          <w:szCs w:val="18"/>
          <w:lang w:val="es-AR"/>
        </w:rPr>
        <w:t xml:space="preserve">2012, BMW Group vendió aproximadamente 1.85 millones de automóviles y más de 117 mil motocicletas. El resultado antes del pago de impuestos en 2012 ascendió a 7.82 billones de euros, la facturación alcanzó los 76.85 billones de euros. Al 31 de diciembre de 2012 la plantilla </w:t>
      </w:r>
      <w:r w:rsidR="008A4DA1" w:rsidRPr="00AE33AA">
        <w:rPr>
          <w:rFonts w:ascii="BMWType V2 Light" w:hAnsi="BMWType V2 Light" w:cs="BMWType V2 Light"/>
          <w:sz w:val="18"/>
          <w:szCs w:val="18"/>
          <w:lang w:val="es-AR"/>
        </w:rPr>
        <w:lastRenderedPageBreak/>
        <w:t xml:space="preserve">mundial de la empresa incluyó a 105.876 </w:t>
      </w:r>
      <w:r w:rsidR="00CE297B" w:rsidRPr="00AE33AA">
        <w:rPr>
          <w:rFonts w:ascii="BMWType V2 Light" w:hAnsi="BMWType V2 Light" w:cs="BMWType V2 Light"/>
          <w:sz w:val="18"/>
          <w:szCs w:val="18"/>
          <w:lang w:val="es-AR"/>
        </w:rPr>
        <w:t>empleados</w:t>
      </w:r>
      <w:r w:rsidR="00C30F6F" w:rsidRPr="00AE33AA">
        <w:rPr>
          <w:rFonts w:ascii="BMWType V2 Light" w:hAnsi="BMWType V2 Light" w:cs="BMWType V2 Light"/>
          <w:sz w:val="18"/>
          <w:szCs w:val="18"/>
          <w:lang w:val="es-AR"/>
        </w:rPr>
        <w:t>, según datos actualizados.</w:t>
      </w:r>
    </w:p>
    <w:p w:rsidR="008A4DA1" w:rsidRPr="00AE33AA" w:rsidRDefault="008A4DA1" w:rsidP="008A4DA1">
      <w:pPr>
        <w:spacing w:line="240" w:lineRule="auto"/>
        <w:jc w:val="both"/>
        <w:rPr>
          <w:rFonts w:ascii="BMWType V2 Light" w:hAnsi="BMWType V2 Light" w:cs="BMWType V2 Light"/>
          <w:sz w:val="18"/>
          <w:szCs w:val="18"/>
          <w:lang w:val="es-AR"/>
        </w:rPr>
      </w:pPr>
    </w:p>
    <w:p w:rsidR="008A4DA1" w:rsidRPr="00AE33AA" w:rsidRDefault="008A4DA1" w:rsidP="008A4DA1">
      <w:pPr>
        <w:autoSpaceDE w:val="0"/>
        <w:autoSpaceDN w:val="0"/>
        <w:spacing w:line="276" w:lineRule="auto"/>
        <w:jc w:val="both"/>
        <w:rPr>
          <w:rFonts w:ascii="BMWType V2 Light" w:hAnsi="BMWType V2 Light" w:cs="BMWType V2 Light"/>
          <w:sz w:val="18"/>
          <w:szCs w:val="18"/>
          <w:lang w:val="es-AR"/>
        </w:rPr>
      </w:pPr>
      <w:r w:rsidRPr="00AE33AA">
        <w:rPr>
          <w:rFonts w:ascii="BMWType V2 Light" w:hAnsi="BMWType V2 Light" w:cs="BMWType V2 Light"/>
          <w:sz w:val="18"/>
          <w:szCs w:val="18"/>
          <w:lang w:val="es-AR"/>
        </w:rPr>
        <w:t>El éxito económico de BMW Group siempre ha sido construido sobre la base de su pensamiento a largo plazo y la acción responsable. La compañía ha establecido por lo tanto, la sustentabilidad ecológica y social en toda su cadena de valor, la responsabilidad de sus productos y un claro compromiso con la conservación de los recursos como parte integral de su estrategia. Como resultado de sus esfuerzos, BMW Group ha sido nombrado líder de la industria en los Índices de Sustentabilidad Dow Jones durante los últimos ocho años.</w:t>
      </w:r>
    </w:p>
    <w:p w:rsidR="008A4DA1" w:rsidRPr="00BA63D1" w:rsidRDefault="008A4DA1" w:rsidP="008A4DA1">
      <w:pPr>
        <w:spacing w:line="240" w:lineRule="auto"/>
        <w:jc w:val="both"/>
        <w:rPr>
          <w:rFonts w:ascii="BMWType V2 Light" w:hAnsi="BMWType V2 Light" w:cs="BMWType V2 Light"/>
          <w:sz w:val="18"/>
          <w:szCs w:val="18"/>
        </w:rPr>
      </w:pPr>
    </w:p>
    <w:p w:rsidR="008A4DA1" w:rsidRPr="00BA63D1" w:rsidRDefault="003B4FDC" w:rsidP="008A4DA1">
      <w:pPr>
        <w:spacing w:line="240" w:lineRule="auto"/>
        <w:rPr>
          <w:rFonts w:ascii="BMWType V2 Light" w:hAnsi="BMWType V2 Light" w:cs="BMWType V2 Light"/>
          <w:sz w:val="18"/>
          <w:szCs w:val="18"/>
          <w:lang w:val="en-US"/>
        </w:rPr>
      </w:pPr>
      <w:hyperlink r:id="rId8" w:history="1">
        <w:r w:rsidR="008A4DA1" w:rsidRPr="00BA63D1">
          <w:rPr>
            <w:rStyle w:val="Hipervnculo"/>
            <w:rFonts w:ascii="BMWType V2 Light" w:hAnsi="BMWType V2 Light" w:cs="BMWType V2 Light"/>
            <w:sz w:val="18"/>
            <w:szCs w:val="18"/>
            <w:lang w:val="en-US"/>
          </w:rPr>
          <w:t>www.bmwgroup.com</w:t>
        </w:r>
      </w:hyperlink>
      <w:r w:rsidR="008A4DA1" w:rsidRPr="00BA63D1">
        <w:rPr>
          <w:rFonts w:ascii="BMWType V2 Light" w:hAnsi="BMWType V2 Light" w:cs="BMWType V2 Light"/>
          <w:sz w:val="18"/>
          <w:szCs w:val="18"/>
          <w:lang w:val="en-US"/>
        </w:rPr>
        <w:t xml:space="preserve"> </w:t>
      </w:r>
    </w:p>
    <w:p w:rsidR="008A4DA1" w:rsidRPr="00BA63D1" w:rsidRDefault="008A4DA1" w:rsidP="008A4DA1">
      <w:pPr>
        <w:spacing w:line="240" w:lineRule="auto"/>
        <w:rPr>
          <w:rFonts w:ascii="BMWType V2 Light" w:hAnsi="BMWType V2 Light" w:cs="BMWType V2 Light"/>
          <w:color w:val="1F497D"/>
          <w:sz w:val="18"/>
          <w:szCs w:val="18"/>
          <w:lang w:val="en-US"/>
        </w:rPr>
      </w:pPr>
      <w:proofErr w:type="spellStart"/>
      <w:r w:rsidRPr="00BA63D1">
        <w:rPr>
          <w:rFonts w:ascii="BMWType V2 Light" w:hAnsi="BMWType V2 Light" w:cs="BMWType V2 Light"/>
          <w:sz w:val="18"/>
          <w:szCs w:val="18"/>
          <w:lang w:val="en-US"/>
        </w:rPr>
        <w:t>Facebook</w:t>
      </w:r>
      <w:proofErr w:type="spellEnd"/>
      <w:r w:rsidRPr="00BA63D1">
        <w:rPr>
          <w:rFonts w:ascii="BMWType V2 Light" w:hAnsi="BMWType V2 Light" w:cs="BMWType V2 Light"/>
          <w:sz w:val="18"/>
          <w:szCs w:val="18"/>
          <w:lang w:val="en-US"/>
        </w:rPr>
        <w:t>:</w:t>
      </w:r>
      <w:r w:rsidRPr="00BA63D1">
        <w:rPr>
          <w:rFonts w:ascii="BMWType V2 Light" w:hAnsi="BMWType V2 Light" w:cs="BMWType V2 Light"/>
          <w:color w:val="1F497D"/>
          <w:sz w:val="18"/>
          <w:szCs w:val="18"/>
          <w:lang w:val="en-US"/>
        </w:rPr>
        <w:t xml:space="preserve"> </w:t>
      </w:r>
      <w:hyperlink r:id="rId9" w:history="1">
        <w:r w:rsidRPr="00BA63D1">
          <w:rPr>
            <w:rStyle w:val="Hipervnculo"/>
            <w:rFonts w:ascii="BMWType V2 Light" w:hAnsi="BMWType V2 Light" w:cs="BMWType V2 Light"/>
            <w:sz w:val="18"/>
            <w:szCs w:val="18"/>
            <w:lang w:val="en-US"/>
          </w:rPr>
          <w:t>http://www.facebook.com/BMWGroup</w:t>
        </w:r>
      </w:hyperlink>
    </w:p>
    <w:p w:rsidR="008A4DA1" w:rsidRPr="00BA63D1" w:rsidRDefault="008A4DA1" w:rsidP="008A4DA1">
      <w:pPr>
        <w:spacing w:line="240" w:lineRule="auto"/>
        <w:rPr>
          <w:rFonts w:ascii="BMWType V2 Light" w:hAnsi="BMWType V2 Light" w:cs="BMWType V2 Light"/>
          <w:color w:val="1F497D"/>
          <w:sz w:val="18"/>
          <w:szCs w:val="18"/>
          <w:lang w:val="en-US"/>
        </w:rPr>
      </w:pPr>
      <w:r w:rsidRPr="00BA63D1">
        <w:rPr>
          <w:rFonts w:ascii="BMWType V2 Light" w:hAnsi="BMWType V2 Light" w:cs="BMWType V2 Light"/>
          <w:sz w:val="18"/>
          <w:szCs w:val="18"/>
          <w:lang w:val="en-US"/>
        </w:rPr>
        <w:t>Twitter:</w:t>
      </w:r>
      <w:r w:rsidRPr="00BA63D1">
        <w:rPr>
          <w:rFonts w:ascii="BMWType V2 Light" w:hAnsi="BMWType V2 Light" w:cs="BMWType V2 Light"/>
          <w:color w:val="1F497D"/>
          <w:sz w:val="18"/>
          <w:szCs w:val="18"/>
          <w:lang w:val="en-US"/>
        </w:rPr>
        <w:t xml:space="preserve"> </w:t>
      </w:r>
      <w:hyperlink r:id="rId10" w:history="1">
        <w:r w:rsidRPr="00BA63D1">
          <w:rPr>
            <w:rStyle w:val="Hipervnculo"/>
            <w:rFonts w:ascii="BMWType V2 Light" w:hAnsi="BMWType V2 Light" w:cs="BMWType V2 Light"/>
            <w:sz w:val="18"/>
            <w:szCs w:val="18"/>
            <w:lang w:val="en-US"/>
          </w:rPr>
          <w:t>http://twitter.com/BMWGroup</w:t>
        </w:r>
      </w:hyperlink>
    </w:p>
    <w:p w:rsidR="008A4DA1" w:rsidRPr="00BA63D1" w:rsidRDefault="008A4DA1" w:rsidP="008A4DA1">
      <w:pPr>
        <w:spacing w:line="240" w:lineRule="auto"/>
        <w:rPr>
          <w:rFonts w:ascii="BMWType V2 Light" w:hAnsi="BMWType V2 Light" w:cs="BMWType V2 Light"/>
          <w:color w:val="1F497D"/>
          <w:sz w:val="18"/>
          <w:szCs w:val="18"/>
          <w:lang w:val="en-US"/>
        </w:rPr>
      </w:pPr>
      <w:r w:rsidRPr="00BA63D1">
        <w:rPr>
          <w:rFonts w:ascii="BMWType V2 Light" w:hAnsi="BMWType V2 Light" w:cs="BMWType V2 Light"/>
          <w:sz w:val="18"/>
          <w:szCs w:val="18"/>
          <w:lang w:val="en-US"/>
        </w:rPr>
        <w:t>YouTube:</w:t>
      </w:r>
      <w:r w:rsidRPr="00BA63D1">
        <w:rPr>
          <w:rFonts w:ascii="BMWType V2 Light" w:hAnsi="BMWType V2 Light" w:cs="BMWType V2 Light"/>
          <w:color w:val="1F497D"/>
          <w:sz w:val="18"/>
          <w:szCs w:val="18"/>
          <w:lang w:val="en-US"/>
        </w:rPr>
        <w:t xml:space="preserve"> </w:t>
      </w:r>
      <w:hyperlink r:id="rId11" w:history="1">
        <w:r w:rsidRPr="00BA63D1">
          <w:rPr>
            <w:rStyle w:val="Hipervnculo"/>
            <w:rFonts w:ascii="BMWType V2 Light" w:hAnsi="BMWType V2 Light" w:cs="BMWType V2 Light"/>
            <w:sz w:val="18"/>
            <w:szCs w:val="18"/>
            <w:lang w:val="en-US"/>
          </w:rPr>
          <w:t>http://www.youtube.com/BMWGroupview</w:t>
        </w:r>
      </w:hyperlink>
    </w:p>
    <w:p w:rsidR="008A4DA1" w:rsidRPr="00BA63D1" w:rsidRDefault="008A4DA1" w:rsidP="008A4DA1">
      <w:pPr>
        <w:rPr>
          <w:rFonts w:ascii="BMWType V2 Light" w:hAnsi="BMWType V2 Light" w:cs="BMWType V2 Light"/>
          <w:color w:val="1F497D"/>
          <w:sz w:val="20"/>
          <w:lang w:val="es-AR"/>
        </w:rPr>
      </w:pPr>
      <w:r w:rsidRPr="00BA63D1">
        <w:rPr>
          <w:rFonts w:ascii="BMWType V2 Light" w:hAnsi="BMWType V2 Light" w:cs="BMWType V2 Light"/>
          <w:sz w:val="18"/>
          <w:szCs w:val="18"/>
          <w:lang w:val="es-AR"/>
        </w:rPr>
        <w:t xml:space="preserve">Google+: </w:t>
      </w:r>
      <w:hyperlink r:id="rId12" w:history="1">
        <w:r w:rsidRPr="00BA63D1">
          <w:rPr>
            <w:rStyle w:val="Hipervnculo"/>
            <w:rFonts w:ascii="BMWType V2 Light" w:hAnsi="BMWType V2 Light" w:cs="BMWType V2 Light"/>
            <w:sz w:val="18"/>
            <w:szCs w:val="18"/>
            <w:lang w:val="es-AR"/>
          </w:rPr>
          <w:t>http://googleplus.bmwgroup</w:t>
        </w:r>
        <w:r w:rsidRPr="00BA63D1">
          <w:rPr>
            <w:rStyle w:val="Hipervnculo"/>
            <w:rFonts w:ascii="BMWType V2 Light" w:hAnsi="BMWType V2 Light" w:cs="BMWType V2 Light"/>
            <w:sz w:val="20"/>
            <w:lang w:val="es-AR"/>
          </w:rPr>
          <w:t>.</w:t>
        </w:r>
        <w:r w:rsidRPr="00BA63D1">
          <w:rPr>
            <w:rStyle w:val="Hipervnculo"/>
            <w:rFonts w:ascii="BMWType V2 Light" w:hAnsi="BMWType V2 Light" w:cs="BMWType V2 Light"/>
            <w:sz w:val="18"/>
            <w:szCs w:val="18"/>
            <w:lang w:val="es-AR"/>
          </w:rPr>
          <w:t>com</w:t>
        </w:r>
      </w:hyperlink>
    </w:p>
    <w:p w:rsidR="008A4DA1" w:rsidRPr="00BA63D1" w:rsidRDefault="008A4DA1" w:rsidP="00044D40">
      <w:pPr>
        <w:spacing w:line="240" w:lineRule="auto"/>
        <w:rPr>
          <w:rFonts w:ascii="BMWType V2 Light" w:hAnsi="BMWType V2 Light" w:cs="BMWType V2 Light"/>
          <w:color w:val="1F497D"/>
          <w:sz w:val="18"/>
          <w:szCs w:val="18"/>
          <w:lang w:val="es-AR"/>
        </w:rPr>
      </w:pPr>
    </w:p>
    <w:p w:rsidR="00044D40" w:rsidRPr="00BA63D1" w:rsidRDefault="00044D40" w:rsidP="00044D40">
      <w:pPr>
        <w:pStyle w:val="NormalWeb"/>
        <w:rPr>
          <w:rFonts w:ascii="BMWType V2 Light" w:eastAsia="Times New Roman" w:hAnsi="BMWType V2 Light" w:cs="BMWType V2 Light"/>
          <w:kern w:val="25"/>
          <w:sz w:val="18"/>
          <w:szCs w:val="18"/>
          <w:lang w:eastAsia="es-ES"/>
        </w:rPr>
      </w:pPr>
      <w:r w:rsidRPr="00BA63D1">
        <w:rPr>
          <w:rFonts w:ascii="BMWType V2 Light" w:eastAsia="Times New Roman" w:hAnsi="BMWType V2 Light" w:cs="BMWType V2 Light"/>
          <w:kern w:val="25"/>
          <w:sz w:val="18"/>
          <w:szCs w:val="18"/>
          <w:lang w:eastAsia="es-ES"/>
        </w:rPr>
        <w:t>  </w:t>
      </w:r>
    </w:p>
    <w:p w:rsidR="00044D40" w:rsidRPr="00BA63D1" w:rsidRDefault="00044D40" w:rsidP="00044D40">
      <w:pPr>
        <w:pStyle w:val="NormalWeb"/>
        <w:rPr>
          <w:rFonts w:ascii="BMWType V2 Light" w:eastAsia="Times New Roman" w:hAnsi="BMWType V2 Light" w:cs="BMWType V2 Light"/>
          <w:b/>
          <w:kern w:val="25"/>
          <w:sz w:val="18"/>
          <w:szCs w:val="18"/>
          <w:lang w:eastAsia="es-ES"/>
        </w:rPr>
      </w:pPr>
      <w:r w:rsidRPr="00BA63D1">
        <w:rPr>
          <w:rFonts w:ascii="BMWType V2 Light" w:eastAsia="Times New Roman" w:hAnsi="BMWType V2 Light" w:cs="BMWType V2 Light"/>
          <w:b/>
          <w:kern w:val="25"/>
          <w:sz w:val="18"/>
          <w:szCs w:val="18"/>
          <w:lang w:eastAsia="es-ES"/>
        </w:rPr>
        <w:t>Para más información:</w:t>
      </w:r>
    </w:p>
    <w:p w:rsidR="00044D40" w:rsidRPr="00BA63D1" w:rsidRDefault="00044D40" w:rsidP="00044D40">
      <w:pPr>
        <w:pStyle w:val="NormalWeb"/>
        <w:rPr>
          <w:rFonts w:ascii="BMWType V2 Light" w:eastAsia="Times New Roman" w:hAnsi="BMWType V2 Light" w:cs="BMWType V2 Light"/>
          <w:kern w:val="25"/>
          <w:sz w:val="18"/>
          <w:szCs w:val="18"/>
          <w:lang w:eastAsia="es-ES"/>
        </w:rPr>
      </w:pPr>
      <w:r w:rsidRPr="00BA63D1">
        <w:rPr>
          <w:rFonts w:ascii="BMWType V2 Light" w:eastAsia="Times New Roman" w:hAnsi="BMWType V2 Light" w:cs="BMWType V2 Light"/>
          <w:kern w:val="25"/>
          <w:sz w:val="18"/>
          <w:szCs w:val="18"/>
          <w:lang w:eastAsia="es-ES"/>
        </w:rPr>
        <w:t>Dan Christian Menges                              </w:t>
      </w:r>
    </w:p>
    <w:p w:rsidR="00044D40" w:rsidRPr="00BA63D1" w:rsidRDefault="00044D40" w:rsidP="00044D40">
      <w:pPr>
        <w:pStyle w:val="NormalWeb"/>
        <w:rPr>
          <w:rFonts w:ascii="BMWType V2 Light" w:eastAsia="Times New Roman" w:hAnsi="BMWType V2 Light" w:cs="BMWType V2 Light"/>
          <w:kern w:val="25"/>
          <w:sz w:val="18"/>
          <w:szCs w:val="18"/>
          <w:lang w:eastAsia="es-ES"/>
        </w:rPr>
      </w:pPr>
      <w:r w:rsidRPr="00BA63D1">
        <w:rPr>
          <w:rFonts w:ascii="BMWType V2 Light" w:eastAsia="Times New Roman" w:hAnsi="BMWType V2 Light" w:cs="BMWType V2 Light"/>
          <w:kern w:val="25"/>
          <w:sz w:val="18"/>
          <w:szCs w:val="18"/>
          <w:lang w:eastAsia="es-ES"/>
        </w:rPr>
        <w:t>Gerente de Comunicación Corporativa        </w:t>
      </w:r>
    </w:p>
    <w:p w:rsidR="00044D40" w:rsidRPr="00BA63D1" w:rsidRDefault="00044D40" w:rsidP="00044D40">
      <w:pPr>
        <w:pStyle w:val="NormalWeb"/>
        <w:rPr>
          <w:rFonts w:ascii="BMWType V2 Light" w:eastAsia="Times New Roman" w:hAnsi="BMWType V2 Light" w:cs="BMWType V2 Light"/>
          <w:kern w:val="25"/>
          <w:sz w:val="18"/>
          <w:szCs w:val="18"/>
          <w:lang w:val="en-US" w:eastAsia="es-ES"/>
        </w:rPr>
      </w:pPr>
      <w:r w:rsidRPr="00BA63D1">
        <w:rPr>
          <w:rFonts w:ascii="BMWType V2 Light" w:eastAsia="Times New Roman" w:hAnsi="BMWType V2 Light" w:cs="BMWType V2 Light"/>
          <w:kern w:val="25"/>
          <w:sz w:val="18"/>
          <w:szCs w:val="18"/>
          <w:lang w:val="en-US" w:eastAsia="es-ES"/>
        </w:rPr>
        <w:t>BMW Group Argentina                      </w:t>
      </w:r>
    </w:p>
    <w:p w:rsidR="00044D40" w:rsidRPr="00BA63D1" w:rsidRDefault="00044D40" w:rsidP="00044D40">
      <w:pPr>
        <w:pStyle w:val="NormalWeb"/>
        <w:rPr>
          <w:rFonts w:ascii="BMWType V2 Light" w:eastAsia="Times New Roman" w:hAnsi="BMWType V2 Light" w:cs="BMWType V2 Light"/>
          <w:kern w:val="25"/>
          <w:sz w:val="18"/>
          <w:szCs w:val="18"/>
          <w:lang w:val="en-US" w:eastAsia="es-ES"/>
        </w:rPr>
      </w:pPr>
      <w:r w:rsidRPr="00BA63D1">
        <w:rPr>
          <w:rFonts w:ascii="BMWType V2 Light" w:eastAsia="Times New Roman" w:hAnsi="BMWType V2 Light" w:cs="BMWType V2 Light"/>
          <w:kern w:val="25"/>
          <w:sz w:val="18"/>
          <w:szCs w:val="18"/>
          <w:lang w:val="en-US" w:eastAsia="es-ES"/>
        </w:rPr>
        <w:t>TEL: (+54-11) 5555-6121                           </w:t>
      </w:r>
    </w:p>
    <w:p w:rsidR="00044D40" w:rsidRPr="00BA63D1" w:rsidRDefault="00044D40" w:rsidP="00044D40">
      <w:pPr>
        <w:pStyle w:val="NormalWeb"/>
        <w:rPr>
          <w:rFonts w:ascii="BMWType V2 Light" w:eastAsia="Times New Roman" w:hAnsi="BMWType V2 Light" w:cs="BMWType V2 Light"/>
          <w:kern w:val="25"/>
          <w:sz w:val="18"/>
          <w:szCs w:val="18"/>
          <w:lang w:val="en-US" w:eastAsia="es-ES"/>
        </w:rPr>
      </w:pPr>
      <w:r w:rsidRPr="00BA63D1">
        <w:rPr>
          <w:rFonts w:ascii="BMWType V2 Light" w:eastAsia="Times New Roman" w:hAnsi="BMWType V2 Light" w:cs="BMWType V2 Light"/>
          <w:kern w:val="25"/>
          <w:sz w:val="18"/>
          <w:szCs w:val="18"/>
          <w:lang w:val="en-US" w:eastAsia="es-ES"/>
        </w:rPr>
        <w:t>Fax: (+54-11) 5555-6116                            </w:t>
      </w:r>
    </w:p>
    <w:p w:rsidR="00044D40" w:rsidRPr="00BA63D1" w:rsidRDefault="00044D40" w:rsidP="00044D40">
      <w:pPr>
        <w:pStyle w:val="NormalWeb"/>
        <w:rPr>
          <w:rFonts w:ascii="BMWType V2 Light" w:eastAsia="Times New Roman" w:hAnsi="BMWType V2 Light" w:cs="BMWType V2 Light"/>
          <w:kern w:val="25"/>
          <w:sz w:val="18"/>
          <w:szCs w:val="18"/>
          <w:lang w:val="en-US" w:eastAsia="es-ES"/>
        </w:rPr>
      </w:pPr>
      <w:r w:rsidRPr="00BA63D1">
        <w:rPr>
          <w:rFonts w:ascii="BMWType V2 Light" w:eastAsia="Times New Roman" w:hAnsi="BMWType V2 Light" w:cs="BMWType V2 Light"/>
          <w:kern w:val="25"/>
          <w:sz w:val="18"/>
          <w:szCs w:val="18"/>
          <w:lang w:val="en-US" w:eastAsia="es-ES"/>
        </w:rPr>
        <w:t>E-mail:  </w:t>
      </w:r>
      <w:hyperlink r:id="rId13" w:history="1">
        <w:r w:rsidRPr="00BA63D1">
          <w:rPr>
            <w:rStyle w:val="Hipervnculo"/>
            <w:rFonts w:ascii="BMWType V2 Light" w:eastAsia="Times New Roman" w:hAnsi="BMWType V2 Light" w:cs="BMWType V2 Light"/>
            <w:kern w:val="25"/>
            <w:sz w:val="18"/>
            <w:szCs w:val="18"/>
            <w:lang w:val="en-US" w:eastAsia="es-ES"/>
          </w:rPr>
          <w:t>Prensa@bmw.com.ar</w:t>
        </w:r>
      </w:hyperlink>
      <w:r w:rsidRPr="00BA63D1">
        <w:rPr>
          <w:rFonts w:ascii="BMWType V2 Light" w:eastAsia="Times New Roman" w:hAnsi="BMWType V2 Light" w:cs="BMWType V2 Light"/>
          <w:kern w:val="25"/>
          <w:sz w:val="18"/>
          <w:szCs w:val="18"/>
          <w:lang w:val="en-US" w:eastAsia="es-ES"/>
        </w:rPr>
        <w:t>       </w:t>
      </w:r>
      <w:r w:rsidRPr="00BA63D1">
        <w:rPr>
          <w:rFonts w:ascii="BMWType V2 Light" w:hAnsi="BMWType V2 Light" w:cs="BMWType V2 Light"/>
          <w:sz w:val="18"/>
          <w:szCs w:val="18"/>
          <w:lang w:val="en-US"/>
        </w:rPr>
        <w:t>   </w:t>
      </w:r>
      <w:r w:rsidRPr="00BA63D1">
        <w:rPr>
          <w:rFonts w:ascii="BMWType V2 Light" w:eastAsia="Times New Roman" w:hAnsi="BMWType V2 Light" w:cs="BMWType V2 Light"/>
          <w:kern w:val="25"/>
          <w:sz w:val="18"/>
          <w:szCs w:val="18"/>
          <w:lang w:val="en-US" w:eastAsia="es-ES"/>
        </w:rPr>
        <w:t>                             </w:t>
      </w:r>
      <w:r w:rsidRPr="00BA63D1">
        <w:rPr>
          <w:rFonts w:ascii="BMWType V2 Light" w:hAnsi="BMWType V2 Light" w:cs="BMWType V2 Light"/>
          <w:sz w:val="16"/>
          <w:szCs w:val="16"/>
          <w:lang w:val="en-US"/>
        </w:rPr>
        <w:t>    </w:t>
      </w:r>
      <w:r w:rsidRPr="00BA63D1">
        <w:rPr>
          <w:rFonts w:ascii="BMWType V2 Light" w:hAnsi="BMWType V2 Light" w:cs="BMWType V2 Light"/>
          <w:noProof/>
          <w:szCs w:val="22"/>
        </w:rPr>
        <w:drawing>
          <wp:inline distT="0" distB="0" distL="0" distR="0">
            <wp:extent cx="36830" cy="76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a:srcRect/>
                    <a:stretch>
                      <a:fillRect/>
                    </a:stretch>
                  </pic:blipFill>
                  <pic:spPr bwMode="auto">
                    <a:xfrm>
                      <a:off x="0" y="0"/>
                      <a:ext cx="36830" cy="7620"/>
                    </a:xfrm>
                    <a:prstGeom prst="rect">
                      <a:avLst/>
                    </a:prstGeom>
                    <a:noFill/>
                    <a:ln w="9525">
                      <a:noFill/>
                      <a:miter lim="800000"/>
                      <a:headEnd/>
                      <a:tailEnd/>
                    </a:ln>
                  </pic:spPr>
                </pic:pic>
              </a:graphicData>
            </a:graphic>
          </wp:inline>
        </w:drawing>
      </w:r>
    </w:p>
    <w:p w:rsidR="00044D40" w:rsidRPr="00BA63D1" w:rsidRDefault="00044D40" w:rsidP="00044D40">
      <w:pPr>
        <w:widowControl/>
        <w:autoSpaceDE w:val="0"/>
        <w:autoSpaceDN w:val="0"/>
        <w:adjustRightInd w:val="0"/>
        <w:spacing w:line="240" w:lineRule="auto"/>
        <w:jc w:val="both"/>
        <w:rPr>
          <w:rFonts w:ascii="BMWType V2 Light" w:hAnsi="BMWType V2 Light" w:cs="BMWType V2 Light"/>
          <w:b/>
          <w:bCs/>
          <w:szCs w:val="22"/>
          <w:lang w:val="en-US"/>
        </w:rPr>
      </w:pPr>
      <w:r w:rsidRPr="00BA63D1">
        <w:rPr>
          <w:rFonts w:ascii="BMWType V2 Light" w:hAnsi="BMWType V2 Light" w:cs="BMWType V2 Light"/>
          <w:noProof/>
          <w:kern w:val="0"/>
          <w:szCs w:val="22"/>
          <w:lang w:val="es-AR" w:eastAsia="es-AR"/>
        </w:rPr>
        <w:drawing>
          <wp:inline distT="0" distB="0" distL="0" distR="0">
            <wp:extent cx="36830" cy="762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srcRect/>
                    <a:stretch>
                      <a:fillRect/>
                    </a:stretch>
                  </pic:blipFill>
                  <pic:spPr bwMode="auto">
                    <a:xfrm>
                      <a:off x="0" y="0"/>
                      <a:ext cx="36830" cy="7620"/>
                    </a:xfrm>
                    <a:prstGeom prst="rect">
                      <a:avLst/>
                    </a:prstGeom>
                    <a:noFill/>
                    <a:ln w="9525">
                      <a:noFill/>
                      <a:miter lim="800000"/>
                      <a:headEnd/>
                      <a:tailEnd/>
                    </a:ln>
                  </pic:spPr>
                </pic:pic>
              </a:graphicData>
            </a:graphic>
          </wp:inline>
        </w:drawing>
      </w:r>
    </w:p>
    <w:p w:rsidR="00044D40" w:rsidRPr="009D280F" w:rsidRDefault="00044D40" w:rsidP="00044D40">
      <w:pPr>
        <w:jc w:val="both"/>
        <w:rPr>
          <w:rFonts w:ascii="BMWTypeLight" w:hAnsi="BMWTypeLight"/>
          <w:szCs w:val="22"/>
          <w:lang w:val="en-US"/>
        </w:rPr>
        <w:sectPr w:rsidR="00044D40" w:rsidRPr="009D280F" w:rsidSect="00726436">
          <w:headerReference w:type="even" r:id="rId15"/>
          <w:headerReference w:type="default" r:id="rId16"/>
          <w:headerReference w:type="first" r:id="rId17"/>
          <w:type w:val="continuous"/>
          <w:pgSz w:w="11907" w:h="16840" w:code="9"/>
          <w:pgMar w:top="907" w:right="1275" w:bottom="1418" w:left="2693" w:header="567" w:footer="720" w:gutter="0"/>
          <w:cols w:space="227"/>
          <w:titlePg/>
        </w:sectPr>
      </w:pPr>
    </w:p>
    <w:p w:rsidR="00044D40" w:rsidRPr="009D280F" w:rsidRDefault="00044D40" w:rsidP="00044D40">
      <w:pPr>
        <w:spacing w:line="240" w:lineRule="auto"/>
        <w:jc w:val="both"/>
        <w:rPr>
          <w:rFonts w:ascii="BMWTypeLight" w:hAnsi="BMWTypeLight"/>
          <w:bCs/>
          <w:szCs w:val="22"/>
          <w:lang w:val="en-US"/>
        </w:rPr>
      </w:pPr>
      <w:r w:rsidRPr="009D280F">
        <w:rPr>
          <w:rFonts w:ascii="BMWTypeLight" w:hAnsi="BMWTypeLight"/>
          <w:szCs w:val="22"/>
          <w:lang w:val="en-US"/>
        </w:rPr>
        <w:lastRenderedPageBreak/>
        <w:tab/>
      </w:r>
      <w:r w:rsidRPr="009D280F">
        <w:rPr>
          <w:rFonts w:ascii="BMWTypeLight" w:hAnsi="BMWTypeLight"/>
          <w:szCs w:val="22"/>
          <w:lang w:val="en-US"/>
        </w:rPr>
        <w:tab/>
      </w:r>
    </w:p>
    <w:p w:rsidR="00553CED" w:rsidRPr="00044D40" w:rsidRDefault="00553CED" w:rsidP="005D0CBF">
      <w:pPr>
        <w:spacing w:line="240" w:lineRule="auto"/>
        <w:jc w:val="both"/>
        <w:rPr>
          <w:rFonts w:ascii="BMWTypeLight" w:hAnsi="BMWTypeLight"/>
          <w:bCs/>
          <w:szCs w:val="22"/>
        </w:rPr>
      </w:pPr>
    </w:p>
    <w:sectPr w:rsidR="00553CED" w:rsidRPr="00044D40" w:rsidSect="00990804">
      <w:headerReference w:type="default" r:id="rId18"/>
      <w:type w:val="continuous"/>
      <w:pgSz w:w="11907" w:h="16840" w:code="9"/>
      <w:pgMar w:top="1303" w:right="1588" w:bottom="567" w:left="2694" w:header="720" w:footer="720" w:gutter="0"/>
      <w:cols w:space="425"/>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ADD" w:rsidRDefault="000D3ADD">
      <w:r>
        <w:separator/>
      </w:r>
    </w:p>
  </w:endnote>
  <w:endnote w:type="continuationSeparator" w:id="0">
    <w:p w:rsidR="000D3ADD" w:rsidRDefault="000D3A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altName w:val="BMW Type V 2 Light"/>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BMWType V2 Regular">
    <w:altName w:val="BMW Type V"/>
    <w:panose1 w:val="00000000000000000000"/>
    <w:charset w:val="00"/>
    <w:family w:val="auto"/>
    <w:pitch w:val="variable"/>
    <w:sig w:usb0="800022BF" w:usb1="9000004A" w:usb2="00000008" w:usb3="00000000" w:csb0="0000009F" w:csb1="00000000"/>
  </w:font>
  <w:font w:name="BMWTypeGlobalPro-Bold">
    <w:panose1 w:val="00000000000000000000"/>
    <w:charset w:val="4D"/>
    <w:family w:val="auto"/>
    <w:notTrueType/>
    <w:pitch w:val="default"/>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ADD" w:rsidRDefault="000D3ADD">
      <w:r>
        <w:separator/>
      </w:r>
    </w:p>
  </w:footnote>
  <w:footnote w:type="continuationSeparator" w:id="0">
    <w:p w:rsidR="000D3ADD" w:rsidRDefault="000D3A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40" w:rsidRDefault="003B4FDC">
    <w:pPr>
      <w:pStyle w:val="Encabezado"/>
      <w:framePr w:wrap="around" w:vAnchor="text" w:hAnchor="margin" w:xAlign="center" w:y="1"/>
      <w:rPr>
        <w:rStyle w:val="Nmerodepgina"/>
      </w:rPr>
    </w:pPr>
    <w:r>
      <w:rPr>
        <w:rStyle w:val="Nmerodepgina"/>
      </w:rPr>
      <w:fldChar w:fldCharType="begin"/>
    </w:r>
    <w:r w:rsidR="00044D40">
      <w:rPr>
        <w:rStyle w:val="Nmerodepgina"/>
      </w:rPr>
      <w:instrText xml:space="preserve">PAGE  </w:instrText>
    </w:r>
    <w:r>
      <w:rPr>
        <w:rStyle w:val="Nmerodepgina"/>
      </w:rPr>
      <w:fldChar w:fldCharType="end"/>
    </w:r>
  </w:p>
  <w:p w:rsidR="00044D40" w:rsidRDefault="00044D4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40" w:rsidRDefault="00044D40">
    <w:pPr>
      <w:framePr w:w="1684" w:h="1134" w:hRule="exact" w:hSpace="142" w:wrap="around" w:vAnchor="page" w:hAnchor="page" w:x="10218" w:y="619" w:anchorLock="1"/>
      <w:spacing w:line="1400" w:lineRule="exact"/>
    </w:pPr>
  </w:p>
  <w:tbl>
    <w:tblPr>
      <w:tblW w:w="0" w:type="auto"/>
      <w:tblInd w:w="-2665" w:type="dxa"/>
      <w:tblLayout w:type="fixed"/>
      <w:tblCellMar>
        <w:left w:w="170" w:type="dxa"/>
        <w:right w:w="170" w:type="dxa"/>
      </w:tblCellMar>
      <w:tblLook w:val="0000"/>
    </w:tblPr>
    <w:tblGrid>
      <w:gridCol w:w="2665"/>
      <w:gridCol w:w="7825"/>
    </w:tblGrid>
    <w:tr w:rsidR="00044D40">
      <w:trPr>
        <w:trHeight w:hRule="exact" w:val="87"/>
      </w:trPr>
      <w:tc>
        <w:tcPr>
          <w:tcW w:w="2665" w:type="dxa"/>
        </w:tcPr>
        <w:p w:rsidR="00044D40" w:rsidRDefault="00044D40">
          <w:pPr>
            <w:pStyle w:val="Encabezado"/>
            <w:spacing w:line="170" w:lineRule="exact"/>
            <w:jc w:val="right"/>
            <w:rPr>
              <w:kern w:val="17"/>
              <w:sz w:val="16"/>
            </w:rPr>
          </w:pPr>
        </w:p>
      </w:tc>
      <w:tc>
        <w:tcPr>
          <w:tcW w:w="7825" w:type="dxa"/>
        </w:tcPr>
        <w:p w:rsidR="00044D40" w:rsidRDefault="00044D40">
          <w:pPr>
            <w:pStyle w:val="Encabezado"/>
            <w:ind w:left="-6"/>
          </w:pPr>
        </w:p>
      </w:tc>
    </w:tr>
  </w:tbl>
  <w:p w:rsidR="00044D40" w:rsidRDefault="003B4FDC">
    <w:pPr>
      <w:pStyle w:val="Encabezado"/>
      <w:framePr w:wrap="around" w:vAnchor="text" w:hAnchor="page" w:x="6193" w:y="76"/>
      <w:rPr>
        <w:rStyle w:val="Nmerodepgina"/>
        <w:rFonts w:ascii="BMWTypeLight" w:hAnsi="BMWTypeLight"/>
      </w:rPr>
    </w:pPr>
    <w:r>
      <w:rPr>
        <w:rStyle w:val="Nmerodepgina"/>
        <w:rFonts w:ascii="BMWTypeLight" w:hAnsi="BMWTypeLight"/>
      </w:rPr>
      <w:fldChar w:fldCharType="begin"/>
    </w:r>
    <w:r w:rsidR="00044D40">
      <w:rPr>
        <w:rStyle w:val="Nmerodepgina"/>
        <w:rFonts w:ascii="BMWTypeLight" w:hAnsi="BMWTypeLight"/>
      </w:rPr>
      <w:instrText xml:space="preserve">PAGE  </w:instrText>
    </w:r>
    <w:r>
      <w:rPr>
        <w:rStyle w:val="Nmerodepgina"/>
        <w:rFonts w:ascii="BMWTypeLight" w:hAnsi="BMWTypeLight"/>
      </w:rPr>
      <w:fldChar w:fldCharType="separate"/>
    </w:r>
    <w:r w:rsidR="008F0486">
      <w:rPr>
        <w:rStyle w:val="Nmerodepgina"/>
        <w:rFonts w:ascii="BMWTypeLight" w:hAnsi="BMWTypeLight"/>
        <w:noProof/>
      </w:rPr>
      <w:t>2</w:t>
    </w:r>
    <w:r>
      <w:rPr>
        <w:rStyle w:val="Nmerodepgina"/>
        <w:rFonts w:ascii="BMWTypeLight" w:hAnsi="BMWTypeLight"/>
      </w:rPr>
      <w:fldChar w:fldCharType="end"/>
    </w:r>
  </w:p>
  <w:tbl>
    <w:tblPr>
      <w:tblW w:w="0" w:type="auto"/>
      <w:tblInd w:w="-2665" w:type="dxa"/>
      <w:tblLayout w:type="fixed"/>
      <w:tblCellMar>
        <w:left w:w="170" w:type="dxa"/>
        <w:right w:w="170" w:type="dxa"/>
      </w:tblCellMar>
      <w:tblLook w:val="0000"/>
    </w:tblPr>
    <w:tblGrid>
      <w:gridCol w:w="2665"/>
      <w:gridCol w:w="7825"/>
    </w:tblGrid>
    <w:tr w:rsidR="00044D40">
      <w:trPr>
        <w:trHeight w:val="87"/>
      </w:trPr>
      <w:tc>
        <w:tcPr>
          <w:tcW w:w="2665" w:type="dxa"/>
        </w:tcPr>
        <w:p w:rsidR="00044D40" w:rsidRDefault="00044D40">
          <w:pPr>
            <w:jc w:val="right"/>
            <w:rPr>
              <w:color w:val="000000"/>
              <w:kern w:val="17"/>
              <w:sz w:val="16"/>
            </w:rPr>
          </w:pPr>
        </w:p>
      </w:tc>
      <w:tc>
        <w:tcPr>
          <w:tcW w:w="7825" w:type="dxa"/>
        </w:tcPr>
        <w:p w:rsidR="00044D40" w:rsidRDefault="00044D40">
          <w:pPr>
            <w:pStyle w:val="Encabezado"/>
            <w:rPr>
              <w:color w:val="000000"/>
              <w:spacing w:val="8"/>
              <w:kern w:val="0"/>
            </w:rPr>
          </w:pPr>
        </w:p>
      </w:tc>
    </w:tr>
  </w:tbl>
  <w:p w:rsidR="00044D40" w:rsidRDefault="00044D40">
    <w:pPr>
      <w:pStyle w:val="Encabezado"/>
    </w:pPr>
  </w:p>
  <w:p w:rsidR="00044D40" w:rsidRDefault="00044D40">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40" w:rsidRDefault="00044D40"/>
  <w:tbl>
    <w:tblPr>
      <w:tblW w:w="0" w:type="auto"/>
      <w:tblInd w:w="-2665" w:type="dxa"/>
      <w:tblLayout w:type="fixed"/>
      <w:tblCellMar>
        <w:left w:w="170" w:type="dxa"/>
        <w:right w:w="170" w:type="dxa"/>
      </w:tblCellMar>
      <w:tblLook w:val="0000"/>
    </w:tblPr>
    <w:tblGrid>
      <w:gridCol w:w="2693"/>
      <w:gridCol w:w="7797"/>
    </w:tblGrid>
    <w:tr w:rsidR="00044D40">
      <w:tc>
        <w:tcPr>
          <w:tcW w:w="2693" w:type="dxa"/>
        </w:tcPr>
        <w:p w:rsidR="00044D40" w:rsidRDefault="00044D40">
          <w:pPr>
            <w:pStyle w:val="Encabezado"/>
            <w:spacing w:before="120" w:line="170" w:lineRule="exact"/>
            <w:ind w:left="400" w:right="-28"/>
            <w:jc w:val="right"/>
            <w:rPr>
              <w:rFonts w:ascii="BMWTypeLight" w:hAnsi="BMWTypeLight"/>
              <w:kern w:val="17"/>
              <w:sz w:val="13"/>
            </w:rPr>
          </w:pPr>
        </w:p>
      </w:tc>
      <w:tc>
        <w:tcPr>
          <w:tcW w:w="7797" w:type="dxa"/>
        </w:tcPr>
        <w:p w:rsidR="00044D40" w:rsidRDefault="003B4FDC">
          <w:pPr>
            <w:pStyle w:val="Encabezado"/>
            <w:spacing w:line="370" w:lineRule="exact"/>
            <w:ind w:left="-6"/>
            <w:rPr>
              <w:rFonts w:ascii="BMWTypeLight" w:hAnsi="BMWTypeLight"/>
              <w:b/>
              <w:color w:val="000000"/>
              <w:spacing w:val="-16"/>
              <w:kern w:val="0"/>
              <w:sz w:val="36"/>
              <w:lang w:val="en-GB"/>
            </w:rPr>
          </w:pPr>
          <w:r w:rsidRPr="003B4FDC">
            <w:rPr>
              <w:noProof/>
              <w:sz w:val="20"/>
            </w:rPr>
            <w:pict>
              <v:group id="_x0000_s2052" style="position:absolute;left:0;text-align:left;margin-left:363pt;margin-top:4.35pt;width:1in;height:81.75pt;z-index:251660288;mso-position-horizontal-relative:text;mso-position-vertical-relative:text" coordorigin="9801,1019" coordsize="1440,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10051;top:1019;width:848;height:848" o:allowincell="f" stroked="t" strokecolor="white">
                  <v:imagedata r:id="rId1" o:title=""/>
                </v:shape>
                <v:shape id="_x0000_s2054" type="#_x0000_t75" style="position:absolute;left:9801;top:1984;width:1440;height:670;mso-wrap-edited:f" wrapcoords="-133 0 -133 21316 21600 21316 21600 0 -133 0">
                  <v:imagedata r:id="rId2" o:title="Logo"/>
                </v:shape>
              </v:group>
            </w:pict>
          </w:r>
          <w:r w:rsidR="00044D40">
            <w:rPr>
              <w:rFonts w:ascii="BMWTypeLight" w:hAnsi="BMWTypeLight"/>
              <w:b/>
              <w:color w:val="000000"/>
              <w:spacing w:val="-16"/>
              <w:kern w:val="0"/>
              <w:sz w:val="36"/>
              <w:lang w:val="en-GB"/>
            </w:rPr>
            <w:t>BMW Group</w:t>
          </w:r>
        </w:p>
        <w:p w:rsidR="00044D40" w:rsidRDefault="00044D40">
          <w:pPr>
            <w:pStyle w:val="Encabezado"/>
            <w:spacing w:line="370" w:lineRule="exact"/>
            <w:ind w:left="-6"/>
            <w:rPr>
              <w:rFonts w:ascii="BMWTypeLight" w:hAnsi="BMWTypeLight"/>
              <w:b/>
              <w:color w:val="000000"/>
              <w:spacing w:val="-16"/>
              <w:kern w:val="0"/>
              <w:sz w:val="36"/>
              <w:lang w:val="en-GB"/>
            </w:rPr>
          </w:pPr>
          <w:smartTag w:uri="urn:schemas-microsoft-com:office:smarttags" w:element="country-region">
            <w:smartTag w:uri="urn:schemas-microsoft-com:office:smarttags" w:element="place">
              <w:r>
                <w:rPr>
                  <w:rFonts w:ascii="BMWTypeLight" w:hAnsi="BMWTypeLight"/>
                  <w:b/>
                  <w:color w:val="808080"/>
                  <w:spacing w:val="-16"/>
                  <w:kern w:val="0"/>
                  <w:sz w:val="36"/>
                  <w:lang w:val="en-GB"/>
                </w:rPr>
                <w:t>Argentina</w:t>
              </w:r>
            </w:smartTag>
          </w:smartTag>
        </w:p>
        <w:p w:rsidR="00044D40" w:rsidRDefault="00044D40">
          <w:pPr>
            <w:pStyle w:val="Encabezado"/>
            <w:spacing w:line="370" w:lineRule="exact"/>
            <w:ind w:left="-6"/>
            <w:rPr>
              <w:rFonts w:ascii="BMWTypeLight" w:hAnsi="BMWTypeLight"/>
              <w:b/>
              <w:color w:val="C0C0C0"/>
              <w:sz w:val="36"/>
            </w:rPr>
          </w:pPr>
          <w:r>
            <w:rPr>
              <w:rFonts w:ascii="BMWTypeLight" w:hAnsi="BMWTypeLight"/>
              <w:b/>
              <w:color w:val="808080"/>
              <w:spacing w:val="-16"/>
              <w:kern w:val="0"/>
              <w:sz w:val="36"/>
            </w:rPr>
            <w:t>Prensa</w:t>
          </w:r>
        </w:p>
        <w:p w:rsidR="00044D40" w:rsidRDefault="00044D40">
          <w:pPr>
            <w:pStyle w:val="Encabezado"/>
            <w:ind w:left="-6"/>
            <w:rPr>
              <w:rFonts w:ascii="BMWTypeLight" w:hAnsi="BMWTypeLight"/>
            </w:rPr>
          </w:pPr>
        </w:p>
        <w:p w:rsidR="00044D40" w:rsidRDefault="00044D40">
          <w:pPr>
            <w:pStyle w:val="Encabezado"/>
            <w:ind w:left="-6"/>
            <w:rPr>
              <w:rFonts w:ascii="BMWTypeLight" w:hAnsi="BMWTypeLight"/>
            </w:rPr>
          </w:pPr>
        </w:p>
        <w:p w:rsidR="00044D40" w:rsidRDefault="00044D40">
          <w:pPr>
            <w:pStyle w:val="Encabezado"/>
            <w:ind w:left="-6"/>
            <w:rPr>
              <w:rFonts w:ascii="BMWTypeLight" w:hAnsi="BMWTypeLight"/>
            </w:rPr>
          </w:pPr>
        </w:p>
      </w:tc>
    </w:tr>
  </w:tbl>
  <w:p w:rsidR="00044D40" w:rsidRDefault="00044D40">
    <w:pPr>
      <w:pStyle w:val="Encabezado"/>
      <w:spacing w:line="240"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802" w:rsidRDefault="009D080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111"/>
    <w:multiLevelType w:val="hybridMultilevel"/>
    <w:tmpl w:val="518A7582"/>
    <w:lvl w:ilvl="0" w:tplc="2C0A000F">
      <w:start w:val="1"/>
      <w:numFmt w:val="decimal"/>
      <w:lvlText w:val="%1."/>
      <w:lvlJc w:val="left"/>
      <w:pPr>
        <w:ind w:left="3192" w:hanging="360"/>
      </w:pPr>
    </w:lvl>
    <w:lvl w:ilvl="1" w:tplc="2C0A0019" w:tentative="1">
      <w:start w:val="1"/>
      <w:numFmt w:val="lowerLetter"/>
      <w:lvlText w:val="%2."/>
      <w:lvlJc w:val="left"/>
      <w:pPr>
        <w:ind w:left="3912" w:hanging="360"/>
      </w:pPr>
    </w:lvl>
    <w:lvl w:ilvl="2" w:tplc="2C0A001B" w:tentative="1">
      <w:start w:val="1"/>
      <w:numFmt w:val="lowerRoman"/>
      <w:lvlText w:val="%3."/>
      <w:lvlJc w:val="right"/>
      <w:pPr>
        <w:ind w:left="4632" w:hanging="180"/>
      </w:pPr>
    </w:lvl>
    <w:lvl w:ilvl="3" w:tplc="2C0A000F" w:tentative="1">
      <w:start w:val="1"/>
      <w:numFmt w:val="decimal"/>
      <w:lvlText w:val="%4."/>
      <w:lvlJc w:val="left"/>
      <w:pPr>
        <w:ind w:left="5352" w:hanging="360"/>
      </w:pPr>
    </w:lvl>
    <w:lvl w:ilvl="4" w:tplc="2C0A0019" w:tentative="1">
      <w:start w:val="1"/>
      <w:numFmt w:val="lowerLetter"/>
      <w:lvlText w:val="%5."/>
      <w:lvlJc w:val="left"/>
      <w:pPr>
        <w:ind w:left="6072" w:hanging="360"/>
      </w:pPr>
    </w:lvl>
    <w:lvl w:ilvl="5" w:tplc="2C0A001B" w:tentative="1">
      <w:start w:val="1"/>
      <w:numFmt w:val="lowerRoman"/>
      <w:lvlText w:val="%6."/>
      <w:lvlJc w:val="right"/>
      <w:pPr>
        <w:ind w:left="6792" w:hanging="180"/>
      </w:pPr>
    </w:lvl>
    <w:lvl w:ilvl="6" w:tplc="2C0A000F" w:tentative="1">
      <w:start w:val="1"/>
      <w:numFmt w:val="decimal"/>
      <w:lvlText w:val="%7."/>
      <w:lvlJc w:val="left"/>
      <w:pPr>
        <w:ind w:left="7512" w:hanging="360"/>
      </w:pPr>
    </w:lvl>
    <w:lvl w:ilvl="7" w:tplc="2C0A0019" w:tentative="1">
      <w:start w:val="1"/>
      <w:numFmt w:val="lowerLetter"/>
      <w:lvlText w:val="%8."/>
      <w:lvlJc w:val="left"/>
      <w:pPr>
        <w:ind w:left="8232" w:hanging="360"/>
      </w:pPr>
    </w:lvl>
    <w:lvl w:ilvl="8" w:tplc="2C0A001B" w:tentative="1">
      <w:start w:val="1"/>
      <w:numFmt w:val="lowerRoman"/>
      <w:lvlText w:val="%9."/>
      <w:lvlJc w:val="right"/>
      <w:pPr>
        <w:ind w:left="8952" w:hanging="180"/>
      </w:pPr>
    </w:lvl>
  </w:abstractNum>
  <w:abstractNum w:abstractNumId="1">
    <w:nsid w:val="036C7A6B"/>
    <w:multiLevelType w:val="hybridMultilevel"/>
    <w:tmpl w:val="756E86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5536640"/>
    <w:multiLevelType w:val="hybridMultilevel"/>
    <w:tmpl w:val="EAA0860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0A076F73"/>
    <w:multiLevelType w:val="multilevel"/>
    <w:tmpl w:val="7FDC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C85B87"/>
    <w:multiLevelType w:val="hybridMultilevel"/>
    <w:tmpl w:val="286E51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9921F02"/>
    <w:multiLevelType w:val="hybridMultilevel"/>
    <w:tmpl w:val="A9EEA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1A74B7"/>
    <w:multiLevelType w:val="hybridMultilevel"/>
    <w:tmpl w:val="D238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1783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C9C5527"/>
    <w:multiLevelType w:val="hybridMultilevel"/>
    <w:tmpl w:val="CDA603B0"/>
    <w:lvl w:ilvl="0" w:tplc="EC88CA48">
      <w:start w:val="1170"/>
      <w:numFmt w:val="bullet"/>
      <w:lvlText w:val=""/>
      <w:lvlJc w:val="left"/>
      <w:pPr>
        <w:ind w:left="720" w:hanging="360"/>
      </w:pPr>
      <w:rPr>
        <w:rFonts w:ascii="Symbol" w:eastAsia="BMWType V2 Light" w:hAnsi="Symbol" w:cs="BMWType V2 Light"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1D9F09A6"/>
    <w:multiLevelType w:val="hybridMultilevel"/>
    <w:tmpl w:val="4C606FA8"/>
    <w:lvl w:ilvl="0" w:tplc="E4DC658C">
      <w:numFmt w:val="bullet"/>
      <w:lvlText w:val="-"/>
      <w:lvlJc w:val="left"/>
      <w:pPr>
        <w:tabs>
          <w:tab w:val="num" w:pos="720"/>
        </w:tabs>
        <w:ind w:left="720" w:hanging="360"/>
      </w:pPr>
      <w:rPr>
        <w:rFonts w:ascii="BMWTypeLight" w:eastAsia="Times New Roman" w:hAnsi="BMWTypeLight"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1DDF1F5E"/>
    <w:multiLevelType w:val="multilevel"/>
    <w:tmpl w:val="30F80DA2"/>
    <w:lvl w:ilvl="0">
      <w:start w:val="1"/>
      <w:numFmt w:val="bullet"/>
      <w:lvlText w:val=""/>
      <w:lvlJc w:val="left"/>
      <w:pPr>
        <w:tabs>
          <w:tab w:val="num" w:pos="-1820"/>
        </w:tabs>
        <w:ind w:left="-1820" w:hanging="360"/>
      </w:pPr>
      <w:rPr>
        <w:rFonts w:ascii="Symbol" w:hAnsi="Symbol" w:hint="default"/>
        <w:sz w:val="20"/>
      </w:rPr>
    </w:lvl>
    <w:lvl w:ilvl="1" w:tentative="1">
      <w:start w:val="1"/>
      <w:numFmt w:val="bullet"/>
      <w:lvlText w:val="o"/>
      <w:lvlJc w:val="left"/>
      <w:pPr>
        <w:tabs>
          <w:tab w:val="num" w:pos="-1100"/>
        </w:tabs>
        <w:ind w:left="-1100" w:hanging="360"/>
      </w:pPr>
      <w:rPr>
        <w:rFonts w:ascii="Courier New" w:hAnsi="Courier New" w:hint="default"/>
        <w:sz w:val="20"/>
      </w:rPr>
    </w:lvl>
    <w:lvl w:ilvl="2" w:tentative="1">
      <w:start w:val="1"/>
      <w:numFmt w:val="bullet"/>
      <w:lvlText w:val=""/>
      <w:lvlJc w:val="left"/>
      <w:pPr>
        <w:tabs>
          <w:tab w:val="num" w:pos="-380"/>
        </w:tabs>
        <w:ind w:left="-380" w:hanging="360"/>
      </w:pPr>
      <w:rPr>
        <w:rFonts w:ascii="Wingdings" w:hAnsi="Wingdings" w:hint="default"/>
        <w:sz w:val="20"/>
      </w:rPr>
    </w:lvl>
    <w:lvl w:ilvl="3" w:tentative="1">
      <w:start w:val="1"/>
      <w:numFmt w:val="bullet"/>
      <w:lvlText w:val=""/>
      <w:lvlJc w:val="left"/>
      <w:pPr>
        <w:tabs>
          <w:tab w:val="num" w:pos="340"/>
        </w:tabs>
        <w:ind w:left="340" w:hanging="360"/>
      </w:pPr>
      <w:rPr>
        <w:rFonts w:ascii="Wingdings" w:hAnsi="Wingdings" w:hint="default"/>
        <w:sz w:val="20"/>
      </w:rPr>
    </w:lvl>
    <w:lvl w:ilvl="4" w:tentative="1">
      <w:start w:val="1"/>
      <w:numFmt w:val="bullet"/>
      <w:lvlText w:val=""/>
      <w:lvlJc w:val="left"/>
      <w:pPr>
        <w:tabs>
          <w:tab w:val="num" w:pos="1060"/>
        </w:tabs>
        <w:ind w:left="1060" w:hanging="360"/>
      </w:pPr>
      <w:rPr>
        <w:rFonts w:ascii="Wingdings" w:hAnsi="Wingdings" w:hint="default"/>
        <w:sz w:val="20"/>
      </w:rPr>
    </w:lvl>
    <w:lvl w:ilvl="5" w:tentative="1">
      <w:start w:val="1"/>
      <w:numFmt w:val="bullet"/>
      <w:lvlText w:val=""/>
      <w:lvlJc w:val="left"/>
      <w:pPr>
        <w:tabs>
          <w:tab w:val="num" w:pos="1780"/>
        </w:tabs>
        <w:ind w:left="1780" w:hanging="360"/>
      </w:pPr>
      <w:rPr>
        <w:rFonts w:ascii="Wingdings" w:hAnsi="Wingdings" w:hint="default"/>
        <w:sz w:val="20"/>
      </w:rPr>
    </w:lvl>
    <w:lvl w:ilvl="6" w:tentative="1">
      <w:start w:val="1"/>
      <w:numFmt w:val="bullet"/>
      <w:lvlText w:val=""/>
      <w:lvlJc w:val="left"/>
      <w:pPr>
        <w:tabs>
          <w:tab w:val="num" w:pos="2500"/>
        </w:tabs>
        <w:ind w:left="2500" w:hanging="360"/>
      </w:pPr>
      <w:rPr>
        <w:rFonts w:ascii="Wingdings" w:hAnsi="Wingdings" w:hint="default"/>
        <w:sz w:val="20"/>
      </w:rPr>
    </w:lvl>
    <w:lvl w:ilvl="7" w:tentative="1">
      <w:start w:val="1"/>
      <w:numFmt w:val="bullet"/>
      <w:lvlText w:val=""/>
      <w:lvlJc w:val="left"/>
      <w:pPr>
        <w:tabs>
          <w:tab w:val="num" w:pos="3220"/>
        </w:tabs>
        <w:ind w:left="3220" w:hanging="360"/>
      </w:pPr>
      <w:rPr>
        <w:rFonts w:ascii="Wingdings" w:hAnsi="Wingdings" w:hint="default"/>
        <w:sz w:val="20"/>
      </w:rPr>
    </w:lvl>
    <w:lvl w:ilvl="8" w:tentative="1">
      <w:start w:val="1"/>
      <w:numFmt w:val="bullet"/>
      <w:lvlText w:val=""/>
      <w:lvlJc w:val="left"/>
      <w:pPr>
        <w:tabs>
          <w:tab w:val="num" w:pos="3940"/>
        </w:tabs>
        <w:ind w:left="3940" w:hanging="360"/>
      </w:pPr>
      <w:rPr>
        <w:rFonts w:ascii="Wingdings" w:hAnsi="Wingdings" w:hint="default"/>
        <w:sz w:val="20"/>
      </w:rPr>
    </w:lvl>
  </w:abstractNum>
  <w:abstractNum w:abstractNumId="11">
    <w:nsid w:val="1E612503"/>
    <w:multiLevelType w:val="hybridMultilevel"/>
    <w:tmpl w:val="25B4D59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2">
    <w:nsid w:val="2059361B"/>
    <w:multiLevelType w:val="hybridMultilevel"/>
    <w:tmpl w:val="D45A14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nsid w:val="206876E6"/>
    <w:multiLevelType w:val="hybridMultilevel"/>
    <w:tmpl w:val="5FAA84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239129E1"/>
    <w:multiLevelType w:val="hybridMultilevel"/>
    <w:tmpl w:val="C29AFEE4"/>
    <w:lvl w:ilvl="0" w:tplc="8D20A2DA">
      <w:start w:val="1"/>
      <w:numFmt w:val="bullet"/>
      <w:lvlText w:val=""/>
      <w:lvlJc w:val="center"/>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26A96803"/>
    <w:multiLevelType w:val="hybridMultilevel"/>
    <w:tmpl w:val="4086DD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8562044"/>
    <w:multiLevelType w:val="hybridMultilevel"/>
    <w:tmpl w:val="21900E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30241EA4"/>
    <w:multiLevelType w:val="hybridMultilevel"/>
    <w:tmpl w:val="3FDAF854"/>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8">
    <w:nsid w:val="335919DB"/>
    <w:multiLevelType w:val="hybridMultilevel"/>
    <w:tmpl w:val="2196C11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9">
    <w:nsid w:val="387776A0"/>
    <w:multiLevelType w:val="hybridMultilevel"/>
    <w:tmpl w:val="7EEA3D94"/>
    <w:lvl w:ilvl="0" w:tplc="FABE124A">
      <w:start w:val="1"/>
      <w:numFmt w:val="bullet"/>
      <w:lvlText w:val=""/>
      <w:lvlJc w:val="left"/>
      <w:pPr>
        <w:tabs>
          <w:tab w:val="num" w:pos="284"/>
        </w:tabs>
        <w:ind w:left="284" w:hanging="284"/>
      </w:pPr>
      <w:rPr>
        <w:rFonts w:ascii="Symbol" w:hAnsi="Symbol" w:hint="default"/>
        <w:color w:val="auto"/>
        <w:sz w:val="16"/>
      </w:rPr>
    </w:lvl>
    <w:lvl w:ilvl="1" w:tplc="0C0A0003" w:tentative="1">
      <w:start w:val="1"/>
      <w:numFmt w:val="bullet"/>
      <w:lvlText w:val="o"/>
      <w:lvlJc w:val="left"/>
      <w:pPr>
        <w:tabs>
          <w:tab w:val="num" w:pos="1270"/>
        </w:tabs>
        <w:ind w:left="1270" w:hanging="360"/>
      </w:pPr>
      <w:rPr>
        <w:rFonts w:ascii="Courier New" w:hAnsi="Courier New" w:cs="Courier New" w:hint="default"/>
      </w:rPr>
    </w:lvl>
    <w:lvl w:ilvl="2" w:tplc="0C0A0005" w:tentative="1">
      <w:start w:val="1"/>
      <w:numFmt w:val="bullet"/>
      <w:lvlText w:val=""/>
      <w:lvlJc w:val="left"/>
      <w:pPr>
        <w:tabs>
          <w:tab w:val="num" w:pos="1990"/>
        </w:tabs>
        <w:ind w:left="1990" w:hanging="360"/>
      </w:pPr>
      <w:rPr>
        <w:rFonts w:ascii="Wingdings" w:hAnsi="Wingdings" w:hint="default"/>
      </w:rPr>
    </w:lvl>
    <w:lvl w:ilvl="3" w:tplc="0C0A0001" w:tentative="1">
      <w:start w:val="1"/>
      <w:numFmt w:val="bullet"/>
      <w:lvlText w:val=""/>
      <w:lvlJc w:val="left"/>
      <w:pPr>
        <w:tabs>
          <w:tab w:val="num" w:pos="2710"/>
        </w:tabs>
        <w:ind w:left="2710" w:hanging="360"/>
      </w:pPr>
      <w:rPr>
        <w:rFonts w:ascii="Symbol" w:hAnsi="Symbol" w:hint="default"/>
      </w:rPr>
    </w:lvl>
    <w:lvl w:ilvl="4" w:tplc="0C0A0003" w:tentative="1">
      <w:start w:val="1"/>
      <w:numFmt w:val="bullet"/>
      <w:lvlText w:val="o"/>
      <w:lvlJc w:val="left"/>
      <w:pPr>
        <w:tabs>
          <w:tab w:val="num" w:pos="3430"/>
        </w:tabs>
        <w:ind w:left="3430" w:hanging="360"/>
      </w:pPr>
      <w:rPr>
        <w:rFonts w:ascii="Courier New" w:hAnsi="Courier New" w:cs="Courier New" w:hint="default"/>
      </w:rPr>
    </w:lvl>
    <w:lvl w:ilvl="5" w:tplc="0C0A0005" w:tentative="1">
      <w:start w:val="1"/>
      <w:numFmt w:val="bullet"/>
      <w:lvlText w:val=""/>
      <w:lvlJc w:val="left"/>
      <w:pPr>
        <w:tabs>
          <w:tab w:val="num" w:pos="4150"/>
        </w:tabs>
        <w:ind w:left="4150" w:hanging="360"/>
      </w:pPr>
      <w:rPr>
        <w:rFonts w:ascii="Wingdings" w:hAnsi="Wingdings" w:hint="default"/>
      </w:rPr>
    </w:lvl>
    <w:lvl w:ilvl="6" w:tplc="0C0A0001" w:tentative="1">
      <w:start w:val="1"/>
      <w:numFmt w:val="bullet"/>
      <w:lvlText w:val=""/>
      <w:lvlJc w:val="left"/>
      <w:pPr>
        <w:tabs>
          <w:tab w:val="num" w:pos="4870"/>
        </w:tabs>
        <w:ind w:left="4870" w:hanging="360"/>
      </w:pPr>
      <w:rPr>
        <w:rFonts w:ascii="Symbol" w:hAnsi="Symbol" w:hint="default"/>
      </w:rPr>
    </w:lvl>
    <w:lvl w:ilvl="7" w:tplc="0C0A0003" w:tentative="1">
      <w:start w:val="1"/>
      <w:numFmt w:val="bullet"/>
      <w:lvlText w:val="o"/>
      <w:lvlJc w:val="left"/>
      <w:pPr>
        <w:tabs>
          <w:tab w:val="num" w:pos="5590"/>
        </w:tabs>
        <w:ind w:left="5590" w:hanging="360"/>
      </w:pPr>
      <w:rPr>
        <w:rFonts w:ascii="Courier New" w:hAnsi="Courier New" w:cs="Courier New" w:hint="default"/>
      </w:rPr>
    </w:lvl>
    <w:lvl w:ilvl="8" w:tplc="0C0A0005" w:tentative="1">
      <w:start w:val="1"/>
      <w:numFmt w:val="bullet"/>
      <w:lvlText w:val=""/>
      <w:lvlJc w:val="left"/>
      <w:pPr>
        <w:tabs>
          <w:tab w:val="num" w:pos="6310"/>
        </w:tabs>
        <w:ind w:left="6310" w:hanging="360"/>
      </w:pPr>
      <w:rPr>
        <w:rFonts w:ascii="Wingdings" w:hAnsi="Wingdings" w:hint="default"/>
      </w:rPr>
    </w:lvl>
  </w:abstractNum>
  <w:abstractNum w:abstractNumId="20">
    <w:nsid w:val="39936E78"/>
    <w:multiLevelType w:val="hybridMultilevel"/>
    <w:tmpl w:val="D1D6B180"/>
    <w:lvl w:ilvl="0" w:tplc="453EB1BC">
      <w:start w:val="1"/>
      <w:numFmt w:val="bullet"/>
      <w:lvlText w:val=""/>
      <w:lvlJc w:val="left"/>
      <w:pPr>
        <w:tabs>
          <w:tab w:val="num" w:pos="568"/>
        </w:tabs>
        <w:ind w:left="568" w:hanging="284"/>
      </w:pPr>
      <w:rPr>
        <w:rFonts w:ascii="Symbol" w:hAnsi="Symbol" w:hint="default"/>
        <w:color w:val="auto"/>
        <w:sz w:val="16"/>
        <w:szCs w:val="16"/>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21">
    <w:nsid w:val="3B920020"/>
    <w:multiLevelType w:val="hybridMultilevel"/>
    <w:tmpl w:val="17626DC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3C793B56"/>
    <w:multiLevelType w:val="multilevel"/>
    <w:tmpl w:val="1046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0260E4"/>
    <w:multiLevelType w:val="multilevel"/>
    <w:tmpl w:val="869CA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9E72FD"/>
    <w:multiLevelType w:val="hybridMultilevel"/>
    <w:tmpl w:val="5C1E6870"/>
    <w:lvl w:ilvl="0" w:tplc="ED6E2A60">
      <w:start w:val="1"/>
      <w:numFmt w:val="bullet"/>
      <w:lvlText w:val="•"/>
      <w:lvlJc w:val="left"/>
      <w:pPr>
        <w:tabs>
          <w:tab w:val="num" w:pos="720"/>
        </w:tabs>
        <w:ind w:left="720" w:hanging="360"/>
      </w:pPr>
      <w:rPr>
        <w:rFonts w:ascii="BMWType V2 Regular" w:hAnsi="BMWType V2 Regular" w:hint="default"/>
      </w:rPr>
    </w:lvl>
    <w:lvl w:ilvl="1" w:tplc="F3967772" w:tentative="1">
      <w:start w:val="1"/>
      <w:numFmt w:val="bullet"/>
      <w:lvlText w:val="•"/>
      <w:lvlJc w:val="left"/>
      <w:pPr>
        <w:tabs>
          <w:tab w:val="num" w:pos="1440"/>
        </w:tabs>
        <w:ind w:left="1440" w:hanging="360"/>
      </w:pPr>
      <w:rPr>
        <w:rFonts w:ascii="BMWType V2 Regular" w:hAnsi="BMWType V2 Regular" w:hint="default"/>
      </w:rPr>
    </w:lvl>
    <w:lvl w:ilvl="2" w:tplc="DB02923A" w:tentative="1">
      <w:start w:val="1"/>
      <w:numFmt w:val="bullet"/>
      <w:lvlText w:val="•"/>
      <w:lvlJc w:val="left"/>
      <w:pPr>
        <w:tabs>
          <w:tab w:val="num" w:pos="2160"/>
        </w:tabs>
        <w:ind w:left="2160" w:hanging="360"/>
      </w:pPr>
      <w:rPr>
        <w:rFonts w:ascii="BMWType V2 Regular" w:hAnsi="BMWType V2 Regular" w:hint="default"/>
      </w:rPr>
    </w:lvl>
    <w:lvl w:ilvl="3" w:tplc="446AFD26" w:tentative="1">
      <w:start w:val="1"/>
      <w:numFmt w:val="bullet"/>
      <w:lvlText w:val="•"/>
      <w:lvlJc w:val="left"/>
      <w:pPr>
        <w:tabs>
          <w:tab w:val="num" w:pos="2880"/>
        </w:tabs>
        <w:ind w:left="2880" w:hanging="360"/>
      </w:pPr>
      <w:rPr>
        <w:rFonts w:ascii="BMWType V2 Regular" w:hAnsi="BMWType V2 Regular" w:hint="default"/>
      </w:rPr>
    </w:lvl>
    <w:lvl w:ilvl="4" w:tplc="471C5752" w:tentative="1">
      <w:start w:val="1"/>
      <w:numFmt w:val="bullet"/>
      <w:lvlText w:val="•"/>
      <w:lvlJc w:val="left"/>
      <w:pPr>
        <w:tabs>
          <w:tab w:val="num" w:pos="3600"/>
        </w:tabs>
        <w:ind w:left="3600" w:hanging="360"/>
      </w:pPr>
      <w:rPr>
        <w:rFonts w:ascii="BMWType V2 Regular" w:hAnsi="BMWType V2 Regular" w:hint="default"/>
      </w:rPr>
    </w:lvl>
    <w:lvl w:ilvl="5" w:tplc="53E6EE94" w:tentative="1">
      <w:start w:val="1"/>
      <w:numFmt w:val="bullet"/>
      <w:lvlText w:val="•"/>
      <w:lvlJc w:val="left"/>
      <w:pPr>
        <w:tabs>
          <w:tab w:val="num" w:pos="4320"/>
        </w:tabs>
        <w:ind w:left="4320" w:hanging="360"/>
      </w:pPr>
      <w:rPr>
        <w:rFonts w:ascii="BMWType V2 Regular" w:hAnsi="BMWType V2 Regular" w:hint="default"/>
      </w:rPr>
    </w:lvl>
    <w:lvl w:ilvl="6" w:tplc="653E87EE" w:tentative="1">
      <w:start w:val="1"/>
      <w:numFmt w:val="bullet"/>
      <w:lvlText w:val="•"/>
      <w:lvlJc w:val="left"/>
      <w:pPr>
        <w:tabs>
          <w:tab w:val="num" w:pos="5040"/>
        </w:tabs>
        <w:ind w:left="5040" w:hanging="360"/>
      </w:pPr>
      <w:rPr>
        <w:rFonts w:ascii="BMWType V2 Regular" w:hAnsi="BMWType V2 Regular" w:hint="default"/>
      </w:rPr>
    </w:lvl>
    <w:lvl w:ilvl="7" w:tplc="3B628E00" w:tentative="1">
      <w:start w:val="1"/>
      <w:numFmt w:val="bullet"/>
      <w:lvlText w:val="•"/>
      <w:lvlJc w:val="left"/>
      <w:pPr>
        <w:tabs>
          <w:tab w:val="num" w:pos="5760"/>
        </w:tabs>
        <w:ind w:left="5760" w:hanging="360"/>
      </w:pPr>
      <w:rPr>
        <w:rFonts w:ascii="BMWType V2 Regular" w:hAnsi="BMWType V2 Regular" w:hint="default"/>
      </w:rPr>
    </w:lvl>
    <w:lvl w:ilvl="8" w:tplc="3BB4BD60" w:tentative="1">
      <w:start w:val="1"/>
      <w:numFmt w:val="bullet"/>
      <w:lvlText w:val="•"/>
      <w:lvlJc w:val="left"/>
      <w:pPr>
        <w:tabs>
          <w:tab w:val="num" w:pos="6480"/>
        </w:tabs>
        <w:ind w:left="6480" w:hanging="360"/>
      </w:pPr>
      <w:rPr>
        <w:rFonts w:ascii="BMWType V2 Regular" w:hAnsi="BMWType V2 Regular" w:hint="default"/>
      </w:rPr>
    </w:lvl>
  </w:abstractNum>
  <w:abstractNum w:abstractNumId="25">
    <w:nsid w:val="430B3986"/>
    <w:multiLevelType w:val="hybridMultilevel"/>
    <w:tmpl w:val="1DB03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B373DF"/>
    <w:multiLevelType w:val="hybridMultilevel"/>
    <w:tmpl w:val="091A8CF4"/>
    <w:lvl w:ilvl="0" w:tplc="AC1E9E0C">
      <w:start w:val="1"/>
      <w:numFmt w:val="bullet"/>
      <w:lvlText w:val=""/>
      <w:lvlJc w:val="left"/>
      <w:pPr>
        <w:tabs>
          <w:tab w:val="num" w:pos="720"/>
        </w:tabs>
        <w:ind w:left="72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78B5D66"/>
    <w:multiLevelType w:val="hybridMultilevel"/>
    <w:tmpl w:val="ACE6706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nsid w:val="4A7F303E"/>
    <w:multiLevelType w:val="multilevel"/>
    <w:tmpl w:val="D576A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530D57"/>
    <w:multiLevelType w:val="hybridMultilevel"/>
    <w:tmpl w:val="EEF0110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nsid w:val="542F66A4"/>
    <w:multiLevelType w:val="hybridMultilevel"/>
    <w:tmpl w:val="CEE01F4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nsid w:val="57F87EE5"/>
    <w:multiLevelType w:val="hybridMultilevel"/>
    <w:tmpl w:val="97F4EF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A5E1CD7"/>
    <w:multiLevelType w:val="hybridMultilevel"/>
    <w:tmpl w:val="432EB6FC"/>
    <w:lvl w:ilvl="0" w:tplc="E368A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73355C"/>
    <w:multiLevelType w:val="hybridMultilevel"/>
    <w:tmpl w:val="72B2A2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3AF7D36"/>
    <w:multiLevelType w:val="hybridMultilevel"/>
    <w:tmpl w:val="6426A0D2"/>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5">
    <w:nsid w:val="648D49A7"/>
    <w:multiLevelType w:val="hybridMultilevel"/>
    <w:tmpl w:val="CE5C14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8BB28DB"/>
    <w:multiLevelType w:val="hybridMultilevel"/>
    <w:tmpl w:val="14044270"/>
    <w:lvl w:ilvl="0" w:tplc="FFFFFFFF">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FFFFFFFF">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6A377F8B"/>
    <w:multiLevelType w:val="hybridMultilevel"/>
    <w:tmpl w:val="7EC85B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nsid w:val="6A4E7604"/>
    <w:multiLevelType w:val="hybridMultilevel"/>
    <w:tmpl w:val="B11AAE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5BE4696"/>
    <w:multiLevelType w:val="hybridMultilevel"/>
    <w:tmpl w:val="6ADC069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0">
    <w:nsid w:val="7B4440E8"/>
    <w:multiLevelType w:val="hybridMultilevel"/>
    <w:tmpl w:val="22602C86"/>
    <w:lvl w:ilvl="0" w:tplc="B60C6E98">
      <w:numFmt w:val="bullet"/>
      <w:lvlText w:val="•"/>
      <w:lvlJc w:val="left"/>
      <w:pPr>
        <w:ind w:left="360" w:hanging="360"/>
      </w:pPr>
      <w:rPr>
        <w:rFonts w:ascii="BMWTypeLight" w:eastAsia="Times New Roman" w:hAnsi="BMWTypeLight" w:cs="BMWTypeGlobalPro-Bold" w:hint="default"/>
        <w:b/>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7"/>
  </w:num>
  <w:num w:numId="2">
    <w:abstractNumId w:val="37"/>
  </w:num>
  <w:num w:numId="3">
    <w:abstractNumId w:val="33"/>
  </w:num>
  <w:num w:numId="4">
    <w:abstractNumId w:val="21"/>
  </w:num>
  <w:num w:numId="5">
    <w:abstractNumId w:val="2"/>
  </w:num>
  <w:num w:numId="6">
    <w:abstractNumId w:val="30"/>
  </w:num>
  <w:num w:numId="7">
    <w:abstractNumId w:val="29"/>
  </w:num>
  <w:num w:numId="8">
    <w:abstractNumId w:val="36"/>
  </w:num>
  <w:num w:numId="9">
    <w:abstractNumId w:val="17"/>
  </w:num>
  <w:num w:numId="10">
    <w:abstractNumId w:val="31"/>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0"/>
  </w:num>
  <w:num w:numId="14">
    <w:abstractNumId w:val="26"/>
  </w:num>
  <w:num w:numId="15">
    <w:abstractNumId w:val="35"/>
  </w:num>
  <w:num w:numId="1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34"/>
  </w:num>
  <w:num w:numId="19">
    <w:abstractNumId w:val="11"/>
  </w:num>
  <w:num w:numId="20">
    <w:abstractNumId w:val="1"/>
  </w:num>
  <w:num w:numId="21">
    <w:abstractNumId w:val="40"/>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0"/>
  </w:num>
  <w:num w:numId="26">
    <w:abstractNumId w:val="3"/>
  </w:num>
  <w:num w:numId="27">
    <w:abstractNumId w:val="4"/>
  </w:num>
  <w:num w:numId="28">
    <w:abstractNumId w:val="38"/>
  </w:num>
  <w:num w:numId="29">
    <w:abstractNumId w:val="19"/>
  </w:num>
  <w:num w:numId="30">
    <w:abstractNumId w:val="27"/>
  </w:num>
  <w:num w:numId="31">
    <w:abstractNumId w:val="25"/>
  </w:num>
  <w:num w:numId="32">
    <w:abstractNumId w:val="32"/>
  </w:num>
  <w:num w:numId="33">
    <w:abstractNumId w:val="14"/>
  </w:num>
  <w:num w:numId="34">
    <w:abstractNumId w:val="5"/>
  </w:num>
  <w:num w:numId="35">
    <w:abstractNumId w:val="13"/>
  </w:num>
  <w:num w:numId="36">
    <w:abstractNumId w:val="10"/>
  </w:num>
  <w:num w:numId="37">
    <w:abstractNumId w:val="16"/>
  </w:num>
  <w:num w:numId="38">
    <w:abstractNumId w:val="28"/>
  </w:num>
  <w:num w:numId="39">
    <w:abstractNumId w:val="23"/>
  </w:num>
  <w:num w:numId="40">
    <w:abstractNumId w:val="22"/>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2"/>
    <o:shapelayout v:ext="edit">
      <o:idmap v:ext="edit" data="2"/>
    </o:shapelayout>
  </w:hdrShapeDefaults>
  <w:footnotePr>
    <w:footnote w:id="-1"/>
    <w:footnote w:id="0"/>
  </w:footnotePr>
  <w:endnotePr>
    <w:endnote w:id="-1"/>
    <w:endnote w:id="0"/>
  </w:endnotePr>
  <w:compat/>
  <w:rsids>
    <w:rsidRoot w:val="009B4C91"/>
    <w:rsid w:val="00001492"/>
    <w:rsid w:val="00001587"/>
    <w:rsid w:val="0001079D"/>
    <w:rsid w:val="00010916"/>
    <w:rsid w:val="00015049"/>
    <w:rsid w:val="00021EA7"/>
    <w:rsid w:val="00022A14"/>
    <w:rsid w:val="0002307C"/>
    <w:rsid w:val="000312E2"/>
    <w:rsid w:val="00042D3D"/>
    <w:rsid w:val="00044D40"/>
    <w:rsid w:val="0005211E"/>
    <w:rsid w:val="00057DC8"/>
    <w:rsid w:val="00060594"/>
    <w:rsid w:val="0006198D"/>
    <w:rsid w:val="00062245"/>
    <w:rsid w:val="0006476B"/>
    <w:rsid w:val="0007513F"/>
    <w:rsid w:val="00080C2A"/>
    <w:rsid w:val="00080DC0"/>
    <w:rsid w:val="0008161D"/>
    <w:rsid w:val="000867A2"/>
    <w:rsid w:val="00086D01"/>
    <w:rsid w:val="00093338"/>
    <w:rsid w:val="000953F4"/>
    <w:rsid w:val="000A755A"/>
    <w:rsid w:val="000B0B92"/>
    <w:rsid w:val="000B2F42"/>
    <w:rsid w:val="000B374C"/>
    <w:rsid w:val="000C41CF"/>
    <w:rsid w:val="000C5463"/>
    <w:rsid w:val="000D0973"/>
    <w:rsid w:val="000D0E12"/>
    <w:rsid w:val="000D2892"/>
    <w:rsid w:val="000D3ADD"/>
    <w:rsid w:val="000D5A82"/>
    <w:rsid w:val="000E7FA5"/>
    <w:rsid w:val="00100EA4"/>
    <w:rsid w:val="0010144C"/>
    <w:rsid w:val="001078A4"/>
    <w:rsid w:val="00114055"/>
    <w:rsid w:val="00115925"/>
    <w:rsid w:val="001205B2"/>
    <w:rsid w:val="00120E2C"/>
    <w:rsid w:val="00122A95"/>
    <w:rsid w:val="00126F9E"/>
    <w:rsid w:val="00133470"/>
    <w:rsid w:val="00134AE5"/>
    <w:rsid w:val="00135596"/>
    <w:rsid w:val="00137B92"/>
    <w:rsid w:val="00140864"/>
    <w:rsid w:val="001453EE"/>
    <w:rsid w:val="00147994"/>
    <w:rsid w:val="001529D7"/>
    <w:rsid w:val="00162EDD"/>
    <w:rsid w:val="00166318"/>
    <w:rsid w:val="0016743F"/>
    <w:rsid w:val="00176477"/>
    <w:rsid w:val="00177428"/>
    <w:rsid w:val="001814E0"/>
    <w:rsid w:val="001840E2"/>
    <w:rsid w:val="00184698"/>
    <w:rsid w:val="00195F53"/>
    <w:rsid w:val="001965B9"/>
    <w:rsid w:val="00197472"/>
    <w:rsid w:val="001A018F"/>
    <w:rsid w:val="001A1EF7"/>
    <w:rsid w:val="001A4DC3"/>
    <w:rsid w:val="001A5C54"/>
    <w:rsid w:val="001B1002"/>
    <w:rsid w:val="001B5593"/>
    <w:rsid w:val="001B6FEB"/>
    <w:rsid w:val="001D0DA6"/>
    <w:rsid w:val="001D0F5E"/>
    <w:rsid w:val="001D265D"/>
    <w:rsid w:val="001D5843"/>
    <w:rsid w:val="001E02CC"/>
    <w:rsid w:val="001E0BBF"/>
    <w:rsid w:val="001F4362"/>
    <w:rsid w:val="001F5EB7"/>
    <w:rsid w:val="00203602"/>
    <w:rsid w:val="00204A25"/>
    <w:rsid w:val="00205A33"/>
    <w:rsid w:val="002072D6"/>
    <w:rsid w:val="002102B4"/>
    <w:rsid w:val="00213A03"/>
    <w:rsid w:val="00227054"/>
    <w:rsid w:val="0023095C"/>
    <w:rsid w:val="00236410"/>
    <w:rsid w:val="00236695"/>
    <w:rsid w:val="00241E64"/>
    <w:rsid w:val="002428F6"/>
    <w:rsid w:val="00243F5A"/>
    <w:rsid w:val="00244F75"/>
    <w:rsid w:val="0024543A"/>
    <w:rsid w:val="00251057"/>
    <w:rsid w:val="00251632"/>
    <w:rsid w:val="00251A9B"/>
    <w:rsid w:val="00252C38"/>
    <w:rsid w:val="002535C9"/>
    <w:rsid w:val="002543F5"/>
    <w:rsid w:val="002609D4"/>
    <w:rsid w:val="00261948"/>
    <w:rsid w:val="00262A59"/>
    <w:rsid w:val="0026749D"/>
    <w:rsid w:val="00267A6D"/>
    <w:rsid w:val="00267D0E"/>
    <w:rsid w:val="0027440E"/>
    <w:rsid w:val="00276E84"/>
    <w:rsid w:val="00283F77"/>
    <w:rsid w:val="00284174"/>
    <w:rsid w:val="00293A91"/>
    <w:rsid w:val="00293E5D"/>
    <w:rsid w:val="002960BF"/>
    <w:rsid w:val="00296D2E"/>
    <w:rsid w:val="00296DF3"/>
    <w:rsid w:val="00297B07"/>
    <w:rsid w:val="002A274B"/>
    <w:rsid w:val="002B27DD"/>
    <w:rsid w:val="002B3716"/>
    <w:rsid w:val="002C3B15"/>
    <w:rsid w:val="002C5FD9"/>
    <w:rsid w:val="002C7B8C"/>
    <w:rsid w:val="002D1AD4"/>
    <w:rsid w:val="002D1B01"/>
    <w:rsid w:val="002D4DCA"/>
    <w:rsid w:val="002D7B4A"/>
    <w:rsid w:val="002D7ED2"/>
    <w:rsid w:val="002E551B"/>
    <w:rsid w:val="002E5E69"/>
    <w:rsid w:val="002E66DB"/>
    <w:rsid w:val="002E6D9D"/>
    <w:rsid w:val="002E6F79"/>
    <w:rsid w:val="002F2155"/>
    <w:rsid w:val="0030403B"/>
    <w:rsid w:val="00304742"/>
    <w:rsid w:val="00304DE1"/>
    <w:rsid w:val="00305081"/>
    <w:rsid w:val="00306466"/>
    <w:rsid w:val="003072A0"/>
    <w:rsid w:val="00307988"/>
    <w:rsid w:val="00311BEA"/>
    <w:rsid w:val="00327215"/>
    <w:rsid w:val="00330728"/>
    <w:rsid w:val="00331E3C"/>
    <w:rsid w:val="00336D14"/>
    <w:rsid w:val="003371F6"/>
    <w:rsid w:val="0034503C"/>
    <w:rsid w:val="00345210"/>
    <w:rsid w:val="00351308"/>
    <w:rsid w:val="00351E29"/>
    <w:rsid w:val="00357B05"/>
    <w:rsid w:val="0036086E"/>
    <w:rsid w:val="00373435"/>
    <w:rsid w:val="00373DA3"/>
    <w:rsid w:val="00380C53"/>
    <w:rsid w:val="0038720F"/>
    <w:rsid w:val="003942AC"/>
    <w:rsid w:val="00395CEF"/>
    <w:rsid w:val="00396726"/>
    <w:rsid w:val="003A0C2D"/>
    <w:rsid w:val="003A42DC"/>
    <w:rsid w:val="003A6B93"/>
    <w:rsid w:val="003A74CD"/>
    <w:rsid w:val="003B4FDC"/>
    <w:rsid w:val="003C41A4"/>
    <w:rsid w:val="003C4AF9"/>
    <w:rsid w:val="003C7949"/>
    <w:rsid w:val="003D0889"/>
    <w:rsid w:val="003D29CB"/>
    <w:rsid w:val="003D5F0D"/>
    <w:rsid w:val="003D6966"/>
    <w:rsid w:val="003E07CF"/>
    <w:rsid w:val="003E1099"/>
    <w:rsid w:val="003E679A"/>
    <w:rsid w:val="003F0602"/>
    <w:rsid w:val="003F1E07"/>
    <w:rsid w:val="003F3CFA"/>
    <w:rsid w:val="003F48EF"/>
    <w:rsid w:val="003F77A1"/>
    <w:rsid w:val="0040172D"/>
    <w:rsid w:val="00413B0D"/>
    <w:rsid w:val="00416B53"/>
    <w:rsid w:val="00416BFD"/>
    <w:rsid w:val="00417DAA"/>
    <w:rsid w:val="0042110B"/>
    <w:rsid w:val="00425701"/>
    <w:rsid w:val="00431D89"/>
    <w:rsid w:val="004329D0"/>
    <w:rsid w:val="00434AA7"/>
    <w:rsid w:val="0043566D"/>
    <w:rsid w:val="00435DBD"/>
    <w:rsid w:val="00442806"/>
    <w:rsid w:val="00442A01"/>
    <w:rsid w:val="00444444"/>
    <w:rsid w:val="00445F4F"/>
    <w:rsid w:val="00454DBB"/>
    <w:rsid w:val="00455D1E"/>
    <w:rsid w:val="00457069"/>
    <w:rsid w:val="004576B7"/>
    <w:rsid w:val="00457900"/>
    <w:rsid w:val="0046099F"/>
    <w:rsid w:val="00470ED4"/>
    <w:rsid w:val="00471DD7"/>
    <w:rsid w:val="00473D53"/>
    <w:rsid w:val="004771C6"/>
    <w:rsid w:val="00477F52"/>
    <w:rsid w:val="00481FC9"/>
    <w:rsid w:val="0048342E"/>
    <w:rsid w:val="0048388A"/>
    <w:rsid w:val="00485930"/>
    <w:rsid w:val="00486512"/>
    <w:rsid w:val="00486CB6"/>
    <w:rsid w:val="00495C0F"/>
    <w:rsid w:val="004A314D"/>
    <w:rsid w:val="004A5F4C"/>
    <w:rsid w:val="004B0269"/>
    <w:rsid w:val="004B02D9"/>
    <w:rsid w:val="004C598C"/>
    <w:rsid w:val="004C68D8"/>
    <w:rsid w:val="004C6F26"/>
    <w:rsid w:val="004C7058"/>
    <w:rsid w:val="004D38FE"/>
    <w:rsid w:val="004E0F71"/>
    <w:rsid w:val="004E276A"/>
    <w:rsid w:val="004E2D7E"/>
    <w:rsid w:val="004E44E3"/>
    <w:rsid w:val="004E4882"/>
    <w:rsid w:val="004E6846"/>
    <w:rsid w:val="004E7C4D"/>
    <w:rsid w:val="004F4B30"/>
    <w:rsid w:val="004F612B"/>
    <w:rsid w:val="004F6DD6"/>
    <w:rsid w:val="00500711"/>
    <w:rsid w:val="00503037"/>
    <w:rsid w:val="0050413E"/>
    <w:rsid w:val="00507EF4"/>
    <w:rsid w:val="00510319"/>
    <w:rsid w:val="005163AE"/>
    <w:rsid w:val="00521CCA"/>
    <w:rsid w:val="00521D40"/>
    <w:rsid w:val="005273DF"/>
    <w:rsid w:val="00533CF2"/>
    <w:rsid w:val="00533D6E"/>
    <w:rsid w:val="00535F66"/>
    <w:rsid w:val="00536137"/>
    <w:rsid w:val="00536585"/>
    <w:rsid w:val="00543626"/>
    <w:rsid w:val="00544318"/>
    <w:rsid w:val="0054449C"/>
    <w:rsid w:val="00547611"/>
    <w:rsid w:val="0055279A"/>
    <w:rsid w:val="00553613"/>
    <w:rsid w:val="00553CED"/>
    <w:rsid w:val="00555521"/>
    <w:rsid w:val="00557A93"/>
    <w:rsid w:val="00561FD6"/>
    <w:rsid w:val="00562365"/>
    <w:rsid w:val="005635EE"/>
    <w:rsid w:val="00563BDB"/>
    <w:rsid w:val="00571CC3"/>
    <w:rsid w:val="00571E6B"/>
    <w:rsid w:val="00573A6F"/>
    <w:rsid w:val="00576302"/>
    <w:rsid w:val="00576D09"/>
    <w:rsid w:val="00581A49"/>
    <w:rsid w:val="00583122"/>
    <w:rsid w:val="00584C51"/>
    <w:rsid w:val="0058588B"/>
    <w:rsid w:val="00592D76"/>
    <w:rsid w:val="0059481F"/>
    <w:rsid w:val="005957B7"/>
    <w:rsid w:val="00595850"/>
    <w:rsid w:val="005977B4"/>
    <w:rsid w:val="005A1056"/>
    <w:rsid w:val="005A6A64"/>
    <w:rsid w:val="005A7B7B"/>
    <w:rsid w:val="005C207C"/>
    <w:rsid w:val="005C34DC"/>
    <w:rsid w:val="005C51C3"/>
    <w:rsid w:val="005C77AA"/>
    <w:rsid w:val="005D019C"/>
    <w:rsid w:val="005D0CBF"/>
    <w:rsid w:val="005D2815"/>
    <w:rsid w:val="005D28C6"/>
    <w:rsid w:val="005D3AD5"/>
    <w:rsid w:val="005D4CD7"/>
    <w:rsid w:val="005D4E82"/>
    <w:rsid w:val="005F43DF"/>
    <w:rsid w:val="005F4993"/>
    <w:rsid w:val="005F5387"/>
    <w:rsid w:val="005F63B0"/>
    <w:rsid w:val="005F7A7B"/>
    <w:rsid w:val="006000D2"/>
    <w:rsid w:val="00600ADA"/>
    <w:rsid w:val="00600C25"/>
    <w:rsid w:val="00602830"/>
    <w:rsid w:val="00604D06"/>
    <w:rsid w:val="00606DD7"/>
    <w:rsid w:val="00607741"/>
    <w:rsid w:val="00613263"/>
    <w:rsid w:val="00614EC9"/>
    <w:rsid w:val="006167C5"/>
    <w:rsid w:val="006174D0"/>
    <w:rsid w:val="006229D9"/>
    <w:rsid w:val="006253F4"/>
    <w:rsid w:val="00627D17"/>
    <w:rsid w:val="00630472"/>
    <w:rsid w:val="0063114C"/>
    <w:rsid w:val="00637843"/>
    <w:rsid w:val="006458A5"/>
    <w:rsid w:val="00646768"/>
    <w:rsid w:val="006468F1"/>
    <w:rsid w:val="00654939"/>
    <w:rsid w:val="00660062"/>
    <w:rsid w:val="006633C1"/>
    <w:rsid w:val="00667AA8"/>
    <w:rsid w:val="0067040A"/>
    <w:rsid w:val="006729DA"/>
    <w:rsid w:val="00672A0E"/>
    <w:rsid w:val="00675CA7"/>
    <w:rsid w:val="00676139"/>
    <w:rsid w:val="00677833"/>
    <w:rsid w:val="00681151"/>
    <w:rsid w:val="00681FBE"/>
    <w:rsid w:val="006A58CF"/>
    <w:rsid w:val="006A789B"/>
    <w:rsid w:val="006B5C6A"/>
    <w:rsid w:val="006C022C"/>
    <w:rsid w:val="006C2157"/>
    <w:rsid w:val="006C2E1D"/>
    <w:rsid w:val="006C6BD1"/>
    <w:rsid w:val="006D274A"/>
    <w:rsid w:val="006E14DE"/>
    <w:rsid w:val="006E37F6"/>
    <w:rsid w:val="006E75A8"/>
    <w:rsid w:val="006F02E2"/>
    <w:rsid w:val="006F23BC"/>
    <w:rsid w:val="006F3ED8"/>
    <w:rsid w:val="006F50DE"/>
    <w:rsid w:val="00704B7C"/>
    <w:rsid w:val="00713022"/>
    <w:rsid w:val="007146EB"/>
    <w:rsid w:val="00715EA5"/>
    <w:rsid w:val="00724125"/>
    <w:rsid w:val="00725A0B"/>
    <w:rsid w:val="00730BC5"/>
    <w:rsid w:val="007330F6"/>
    <w:rsid w:val="00737B56"/>
    <w:rsid w:val="00742C15"/>
    <w:rsid w:val="00747C97"/>
    <w:rsid w:val="007553D8"/>
    <w:rsid w:val="00756158"/>
    <w:rsid w:val="00756DE4"/>
    <w:rsid w:val="0075772B"/>
    <w:rsid w:val="00774ABB"/>
    <w:rsid w:val="00780B8D"/>
    <w:rsid w:val="00784EC7"/>
    <w:rsid w:val="00786571"/>
    <w:rsid w:val="00793770"/>
    <w:rsid w:val="00793842"/>
    <w:rsid w:val="00793870"/>
    <w:rsid w:val="00794DBA"/>
    <w:rsid w:val="007A0870"/>
    <w:rsid w:val="007A0CDE"/>
    <w:rsid w:val="007A3539"/>
    <w:rsid w:val="007A6AB0"/>
    <w:rsid w:val="007B3148"/>
    <w:rsid w:val="007B6722"/>
    <w:rsid w:val="007B7B60"/>
    <w:rsid w:val="007B7BAD"/>
    <w:rsid w:val="007C009C"/>
    <w:rsid w:val="007C0F9A"/>
    <w:rsid w:val="007C1551"/>
    <w:rsid w:val="007C796B"/>
    <w:rsid w:val="007D0ABA"/>
    <w:rsid w:val="007D1347"/>
    <w:rsid w:val="007D1D21"/>
    <w:rsid w:val="007D2B7B"/>
    <w:rsid w:val="007D3C19"/>
    <w:rsid w:val="007D7CA0"/>
    <w:rsid w:val="007E2D02"/>
    <w:rsid w:val="007E3296"/>
    <w:rsid w:val="007E50AB"/>
    <w:rsid w:val="007F070F"/>
    <w:rsid w:val="007F2174"/>
    <w:rsid w:val="007F72A5"/>
    <w:rsid w:val="00802BE2"/>
    <w:rsid w:val="0080562E"/>
    <w:rsid w:val="00805CBB"/>
    <w:rsid w:val="00806AAE"/>
    <w:rsid w:val="00807071"/>
    <w:rsid w:val="0081082D"/>
    <w:rsid w:val="00810A31"/>
    <w:rsid w:val="00813D0C"/>
    <w:rsid w:val="00820C08"/>
    <w:rsid w:val="008266C0"/>
    <w:rsid w:val="00826863"/>
    <w:rsid w:val="00831B60"/>
    <w:rsid w:val="0084440A"/>
    <w:rsid w:val="00844A55"/>
    <w:rsid w:val="0084528A"/>
    <w:rsid w:val="00845FF9"/>
    <w:rsid w:val="0085013A"/>
    <w:rsid w:val="008546C7"/>
    <w:rsid w:val="00854C8E"/>
    <w:rsid w:val="00873844"/>
    <w:rsid w:val="00877B80"/>
    <w:rsid w:val="00883B94"/>
    <w:rsid w:val="0088693A"/>
    <w:rsid w:val="00886C5E"/>
    <w:rsid w:val="00886E58"/>
    <w:rsid w:val="00890594"/>
    <w:rsid w:val="00890A90"/>
    <w:rsid w:val="00890EB1"/>
    <w:rsid w:val="008912FB"/>
    <w:rsid w:val="00891B9E"/>
    <w:rsid w:val="00891BEE"/>
    <w:rsid w:val="00892480"/>
    <w:rsid w:val="00892DD5"/>
    <w:rsid w:val="00894AEF"/>
    <w:rsid w:val="00894DAF"/>
    <w:rsid w:val="00897143"/>
    <w:rsid w:val="00897D87"/>
    <w:rsid w:val="008A4DA1"/>
    <w:rsid w:val="008B035C"/>
    <w:rsid w:val="008B16B3"/>
    <w:rsid w:val="008B3E9B"/>
    <w:rsid w:val="008B4269"/>
    <w:rsid w:val="008B5BA0"/>
    <w:rsid w:val="008B647E"/>
    <w:rsid w:val="008C73DC"/>
    <w:rsid w:val="008D10BE"/>
    <w:rsid w:val="008D1765"/>
    <w:rsid w:val="008E1264"/>
    <w:rsid w:val="008E3B79"/>
    <w:rsid w:val="008E439C"/>
    <w:rsid w:val="008E65E4"/>
    <w:rsid w:val="008F02F3"/>
    <w:rsid w:val="008F0486"/>
    <w:rsid w:val="008F3ADC"/>
    <w:rsid w:val="008F3D5F"/>
    <w:rsid w:val="009030CC"/>
    <w:rsid w:val="009063ED"/>
    <w:rsid w:val="00912854"/>
    <w:rsid w:val="00917C8F"/>
    <w:rsid w:val="00920069"/>
    <w:rsid w:val="0092189B"/>
    <w:rsid w:val="0092194E"/>
    <w:rsid w:val="009223D0"/>
    <w:rsid w:val="00933B67"/>
    <w:rsid w:val="00934432"/>
    <w:rsid w:val="009371D3"/>
    <w:rsid w:val="0093761F"/>
    <w:rsid w:val="00940804"/>
    <w:rsid w:val="00944E34"/>
    <w:rsid w:val="00947D6A"/>
    <w:rsid w:val="00947EAA"/>
    <w:rsid w:val="009534B1"/>
    <w:rsid w:val="00964BCB"/>
    <w:rsid w:val="00970E04"/>
    <w:rsid w:val="009712D9"/>
    <w:rsid w:val="009721A5"/>
    <w:rsid w:val="009734C7"/>
    <w:rsid w:val="00973ED4"/>
    <w:rsid w:val="00974BEC"/>
    <w:rsid w:val="009777A6"/>
    <w:rsid w:val="009821B7"/>
    <w:rsid w:val="00986F03"/>
    <w:rsid w:val="009907B8"/>
    <w:rsid w:val="00990804"/>
    <w:rsid w:val="00990966"/>
    <w:rsid w:val="009924D6"/>
    <w:rsid w:val="00995116"/>
    <w:rsid w:val="00995517"/>
    <w:rsid w:val="009959DB"/>
    <w:rsid w:val="009A78F3"/>
    <w:rsid w:val="009B23AC"/>
    <w:rsid w:val="009B4A66"/>
    <w:rsid w:val="009B4C91"/>
    <w:rsid w:val="009C1143"/>
    <w:rsid w:val="009C1E60"/>
    <w:rsid w:val="009C2DCA"/>
    <w:rsid w:val="009C4D96"/>
    <w:rsid w:val="009C51F8"/>
    <w:rsid w:val="009D020B"/>
    <w:rsid w:val="009D0802"/>
    <w:rsid w:val="009D1E99"/>
    <w:rsid w:val="009D280F"/>
    <w:rsid w:val="009D7054"/>
    <w:rsid w:val="009E3D5C"/>
    <w:rsid w:val="009E48EC"/>
    <w:rsid w:val="009E4A9D"/>
    <w:rsid w:val="009E6EC8"/>
    <w:rsid w:val="009F263E"/>
    <w:rsid w:val="009F54FB"/>
    <w:rsid w:val="00A017C8"/>
    <w:rsid w:val="00A02642"/>
    <w:rsid w:val="00A04AD8"/>
    <w:rsid w:val="00A06B32"/>
    <w:rsid w:val="00A07393"/>
    <w:rsid w:val="00A14FA3"/>
    <w:rsid w:val="00A17692"/>
    <w:rsid w:val="00A20DEE"/>
    <w:rsid w:val="00A25FEA"/>
    <w:rsid w:val="00A27EC7"/>
    <w:rsid w:val="00A30810"/>
    <w:rsid w:val="00A30B21"/>
    <w:rsid w:val="00A31CD2"/>
    <w:rsid w:val="00A34FE1"/>
    <w:rsid w:val="00A4588A"/>
    <w:rsid w:val="00A471B5"/>
    <w:rsid w:val="00A51A2D"/>
    <w:rsid w:val="00A53A01"/>
    <w:rsid w:val="00A56E6D"/>
    <w:rsid w:val="00A705DB"/>
    <w:rsid w:val="00A70EDC"/>
    <w:rsid w:val="00A71532"/>
    <w:rsid w:val="00A81DCE"/>
    <w:rsid w:val="00A842A6"/>
    <w:rsid w:val="00A8487A"/>
    <w:rsid w:val="00A91371"/>
    <w:rsid w:val="00A919DB"/>
    <w:rsid w:val="00AA110D"/>
    <w:rsid w:val="00AA16BC"/>
    <w:rsid w:val="00AA1ED8"/>
    <w:rsid w:val="00AA58E8"/>
    <w:rsid w:val="00AB3490"/>
    <w:rsid w:val="00AB7D1E"/>
    <w:rsid w:val="00AB7EB7"/>
    <w:rsid w:val="00AC1983"/>
    <w:rsid w:val="00AC3019"/>
    <w:rsid w:val="00AC7A13"/>
    <w:rsid w:val="00AC7A8C"/>
    <w:rsid w:val="00AD0904"/>
    <w:rsid w:val="00AD1EEF"/>
    <w:rsid w:val="00AD319F"/>
    <w:rsid w:val="00AD795F"/>
    <w:rsid w:val="00AE0EFF"/>
    <w:rsid w:val="00AE2C34"/>
    <w:rsid w:val="00AE33AA"/>
    <w:rsid w:val="00AE36A5"/>
    <w:rsid w:val="00AE5499"/>
    <w:rsid w:val="00AE5B60"/>
    <w:rsid w:val="00AE6283"/>
    <w:rsid w:val="00AE651D"/>
    <w:rsid w:val="00AF2D1E"/>
    <w:rsid w:val="00AF48F6"/>
    <w:rsid w:val="00AF6F73"/>
    <w:rsid w:val="00AF7E8B"/>
    <w:rsid w:val="00B02216"/>
    <w:rsid w:val="00B05C1A"/>
    <w:rsid w:val="00B07C74"/>
    <w:rsid w:val="00B11E19"/>
    <w:rsid w:val="00B130A0"/>
    <w:rsid w:val="00B13A7B"/>
    <w:rsid w:val="00B14926"/>
    <w:rsid w:val="00B158B0"/>
    <w:rsid w:val="00B2012B"/>
    <w:rsid w:val="00B25257"/>
    <w:rsid w:val="00B274CA"/>
    <w:rsid w:val="00B27522"/>
    <w:rsid w:val="00B31390"/>
    <w:rsid w:val="00B31BD0"/>
    <w:rsid w:val="00B31F17"/>
    <w:rsid w:val="00B32C6D"/>
    <w:rsid w:val="00B33598"/>
    <w:rsid w:val="00B3507D"/>
    <w:rsid w:val="00B351DA"/>
    <w:rsid w:val="00B41DC2"/>
    <w:rsid w:val="00B42EAC"/>
    <w:rsid w:val="00B441AA"/>
    <w:rsid w:val="00B444F5"/>
    <w:rsid w:val="00B44803"/>
    <w:rsid w:val="00B47BEF"/>
    <w:rsid w:val="00B52792"/>
    <w:rsid w:val="00B5789E"/>
    <w:rsid w:val="00B62D96"/>
    <w:rsid w:val="00B653C3"/>
    <w:rsid w:val="00B66505"/>
    <w:rsid w:val="00B66A57"/>
    <w:rsid w:val="00B67C72"/>
    <w:rsid w:val="00B72393"/>
    <w:rsid w:val="00B734DD"/>
    <w:rsid w:val="00B85CBE"/>
    <w:rsid w:val="00B92555"/>
    <w:rsid w:val="00B94423"/>
    <w:rsid w:val="00B9675D"/>
    <w:rsid w:val="00B96A75"/>
    <w:rsid w:val="00B96B2D"/>
    <w:rsid w:val="00BA0D40"/>
    <w:rsid w:val="00BA1033"/>
    <w:rsid w:val="00BA4BF3"/>
    <w:rsid w:val="00BA63D1"/>
    <w:rsid w:val="00BA667B"/>
    <w:rsid w:val="00BA76BF"/>
    <w:rsid w:val="00BB3F7F"/>
    <w:rsid w:val="00BB4D17"/>
    <w:rsid w:val="00BC2996"/>
    <w:rsid w:val="00BC5E0A"/>
    <w:rsid w:val="00BD0279"/>
    <w:rsid w:val="00BD1822"/>
    <w:rsid w:val="00BD1A9E"/>
    <w:rsid w:val="00BD675C"/>
    <w:rsid w:val="00BD7898"/>
    <w:rsid w:val="00BE0917"/>
    <w:rsid w:val="00BE3934"/>
    <w:rsid w:val="00BE439C"/>
    <w:rsid w:val="00BE765B"/>
    <w:rsid w:val="00BF0A70"/>
    <w:rsid w:val="00BF10B4"/>
    <w:rsid w:val="00BF2B7B"/>
    <w:rsid w:val="00BF32A2"/>
    <w:rsid w:val="00BF6BEB"/>
    <w:rsid w:val="00C00B12"/>
    <w:rsid w:val="00C03F90"/>
    <w:rsid w:val="00C07A8D"/>
    <w:rsid w:val="00C10EE9"/>
    <w:rsid w:val="00C10FE7"/>
    <w:rsid w:val="00C173CC"/>
    <w:rsid w:val="00C20514"/>
    <w:rsid w:val="00C21789"/>
    <w:rsid w:val="00C240C4"/>
    <w:rsid w:val="00C24EE2"/>
    <w:rsid w:val="00C26081"/>
    <w:rsid w:val="00C27D32"/>
    <w:rsid w:val="00C30F6F"/>
    <w:rsid w:val="00C32E97"/>
    <w:rsid w:val="00C3561E"/>
    <w:rsid w:val="00C40893"/>
    <w:rsid w:val="00C432DF"/>
    <w:rsid w:val="00C46E87"/>
    <w:rsid w:val="00C473DA"/>
    <w:rsid w:val="00C51D78"/>
    <w:rsid w:val="00C53C4E"/>
    <w:rsid w:val="00C558B3"/>
    <w:rsid w:val="00C60BCC"/>
    <w:rsid w:val="00C62747"/>
    <w:rsid w:val="00C627B8"/>
    <w:rsid w:val="00C62868"/>
    <w:rsid w:val="00C64162"/>
    <w:rsid w:val="00C662C5"/>
    <w:rsid w:val="00C71800"/>
    <w:rsid w:val="00C743C7"/>
    <w:rsid w:val="00C77D1D"/>
    <w:rsid w:val="00C86E71"/>
    <w:rsid w:val="00C92F5D"/>
    <w:rsid w:val="00C942BC"/>
    <w:rsid w:val="00C94A9D"/>
    <w:rsid w:val="00C96EF6"/>
    <w:rsid w:val="00CA1298"/>
    <w:rsid w:val="00CA38FB"/>
    <w:rsid w:val="00CA5EE5"/>
    <w:rsid w:val="00CA6A35"/>
    <w:rsid w:val="00CB2119"/>
    <w:rsid w:val="00CB5940"/>
    <w:rsid w:val="00CC1D2A"/>
    <w:rsid w:val="00CD0874"/>
    <w:rsid w:val="00CD0885"/>
    <w:rsid w:val="00CD41FB"/>
    <w:rsid w:val="00CD71EB"/>
    <w:rsid w:val="00CE0AF4"/>
    <w:rsid w:val="00CE297B"/>
    <w:rsid w:val="00CE417B"/>
    <w:rsid w:val="00CE65F0"/>
    <w:rsid w:val="00CE71BF"/>
    <w:rsid w:val="00CE74EF"/>
    <w:rsid w:val="00CE7ECE"/>
    <w:rsid w:val="00CF37E6"/>
    <w:rsid w:val="00D027AB"/>
    <w:rsid w:val="00D03072"/>
    <w:rsid w:val="00D041B0"/>
    <w:rsid w:val="00D047A9"/>
    <w:rsid w:val="00D04A5A"/>
    <w:rsid w:val="00D05E39"/>
    <w:rsid w:val="00D06440"/>
    <w:rsid w:val="00D16ABD"/>
    <w:rsid w:val="00D175B2"/>
    <w:rsid w:val="00D20767"/>
    <w:rsid w:val="00D22A18"/>
    <w:rsid w:val="00D256EA"/>
    <w:rsid w:val="00D31057"/>
    <w:rsid w:val="00D322D3"/>
    <w:rsid w:val="00D355ED"/>
    <w:rsid w:val="00D40057"/>
    <w:rsid w:val="00D40143"/>
    <w:rsid w:val="00D4128B"/>
    <w:rsid w:val="00D45757"/>
    <w:rsid w:val="00D5237E"/>
    <w:rsid w:val="00D559B8"/>
    <w:rsid w:val="00D562CD"/>
    <w:rsid w:val="00D71105"/>
    <w:rsid w:val="00D72889"/>
    <w:rsid w:val="00D76FBD"/>
    <w:rsid w:val="00D92B20"/>
    <w:rsid w:val="00D92D26"/>
    <w:rsid w:val="00D92FE7"/>
    <w:rsid w:val="00D9405B"/>
    <w:rsid w:val="00D96209"/>
    <w:rsid w:val="00D97FE1"/>
    <w:rsid w:val="00DA03C2"/>
    <w:rsid w:val="00DA0B73"/>
    <w:rsid w:val="00DA1E68"/>
    <w:rsid w:val="00DA266A"/>
    <w:rsid w:val="00DA305D"/>
    <w:rsid w:val="00DA32AD"/>
    <w:rsid w:val="00DB04B2"/>
    <w:rsid w:val="00DB18EC"/>
    <w:rsid w:val="00DB4775"/>
    <w:rsid w:val="00DB51A4"/>
    <w:rsid w:val="00DC2EF8"/>
    <w:rsid w:val="00DC361B"/>
    <w:rsid w:val="00DC6CE2"/>
    <w:rsid w:val="00DD097D"/>
    <w:rsid w:val="00DD398A"/>
    <w:rsid w:val="00DD6C97"/>
    <w:rsid w:val="00DD6D45"/>
    <w:rsid w:val="00DE18EF"/>
    <w:rsid w:val="00DF016A"/>
    <w:rsid w:val="00DF3D43"/>
    <w:rsid w:val="00E0165F"/>
    <w:rsid w:val="00E043D3"/>
    <w:rsid w:val="00E05E59"/>
    <w:rsid w:val="00E06F85"/>
    <w:rsid w:val="00E10D56"/>
    <w:rsid w:val="00E27ABA"/>
    <w:rsid w:val="00E3213A"/>
    <w:rsid w:val="00E34C83"/>
    <w:rsid w:val="00E36A36"/>
    <w:rsid w:val="00E44935"/>
    <w:rsid w:val="00E518DD"/>
    <w:rsid w:val="00E53FD8"/>
    <w:rsid w:val="00E54D2C"/>
    <w:rsid w:val="00E60501"/>
    <w:rsid w:val="00E6131D"/>
    <w:rsid w:val="00E637E7"/>
    <w:rsid w:val="00E66410"/>
    <w:rsid w:val="00E71C9E"/>
    <w:rsid w:val="00E754EB"/>
    <w:rsid w:val="00E75FC7"/>
    <w:rsid w:val="00E771AF"/>
    <w:rsid w:val="00E83369"/>
    <w:rsid w:val="00EA2579"/>
    <w:rsid w:val="00EA5B46"/>
    <w:rsid w:val="00EA728A"/>
    <w:rsid w:val="00EB0DDC"/>
    <w:rsid w:val="00EB1B57"/>
    <w:rsid w:val="00EB3158"/>
    <w:rsid w:val="00EB4A28"/>
    <w:rsid w:val="00EB5EB1"/>
    <w:rsid w:val="00EC0E03"/>
    <w:rsid w:val="00EC5AFC"/>
    <w:rsid w:val="00EC77F8"/>
    <w:rsid w:val="00ED2A5F"/>
    <w:rsid w:val="00ED5438"/>
    <w:rsid w:val="00EE030E"/>
    <w:rsid w:val="00EF0B0F"/>
    <w:rsid w:val="00EF71D8"/>
    <w:rsid w:val="00F022C2"/>
    <w:rsid w:val="00F064A9"/>
    <w:rsid w:val="00F06CE7"/>
    <w:rsid w:val="00F1788E"/>
    <w:rsid w:val="00F23E9D"/>
    <w:rsid w:val="00F262B3"/>
    <w:rsid w:val="00F31D48"/>
    <w:rsid w:val="00F35B99"/>
    <w:rsid w:val="00F36310"/>
    <w:rsid w:val="00F5103E"/>
    <w:rsid w:val="00F52189"/>
    <w:rsid w:val="00F52572"/>
    <w:rsid w:val="00F57792"/>
    <w:rsid w:val="00F57BDA"/>
    <w:rsid w:val="00F61679"/>
    <w:rsid w:val="00F65AB4"/>
    <w:rsid w:val="00F70626"/>
    <w:rsid w:val="00F735DB"/>
    <w:rsid w:val="00F74510"/>
    <w:rsid w:val="00F75A41"/>
    <w:rsid w:val="00F75E5B"/>
    <w:rsid w:val="00F81426"/>
    <w:rsid w:val="00F91986"/>
    <w:rsid w:val="00F91C2D"/>
    <w:rsid w:val="00F94893"/>
    <w:rsid w:val="00F957B7"/>
    <w:rsid w:val="00F96483"/>
    <w:rsid w:val="00F969D5"/>
    <w:rsid w:val="00F972AC"/>
    <w:rsid w:val="00FA1A6E"/>
    <w:rsid w:val="00FA30C2"/>
    <w:rsid w:val="00FA5AF3"/>
    <w:rsid w:val="00FA5B9D"/>
    <w:rsid w:val="00FA6BB6"/>
    <w:rsid w:val="00FB2AA1"/>
    <w:rsid w:val="00FB3509"/>
    <w:rsid w:val="00FB524B"/>
    <w:rsid w:val="00FC0E5D"/>
    <w:rsid w:val="00FC448D"/>
    <w:rsid w:val="00FC4796"/>
    <w:rsid w:val="00FD3F3E"/>
    <w:rsid w:val="00FE06E5"/>
    <w:rsid w:val="00FE6A0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804"/>
    <w:pPr>
      <w:widowControl w:val="0"/>
      <w:spacing w:line="250" w:lineRule="exact"/>
    </w:pPr>
    <w:rPr>
      <w:rFonts w:ascii="BMW Helvetica Light" w:hAnsi="BMW Helvetica Light"/>
      <w:kern w:val="25"/>
      <w:sz w:val="22"/>
      <w:lang w:val="es-ES" w:eastAsia="es-ES"/>
    </w:rPr>
  </w:style>
  <w:style w:type="paragraph" w:styleId="Ttulo1">
    <w:name w:val="heading 1"/>
    <w:basedOn w:val="Normal"/>
    <w:next w:val="Normal"/>
    <w:qFormat/>
    <w:rsid w:val="00990804"/>
    <w:pPr>
      <w:keepNext/>
      <w:spacing w:before="240"/>
      <w:outlineLvl w:val="0"/>
    </w:pPr>
    <w:rPr>
      <w:b/>
      <w:color w:val="808080"/>
      <w:spacing w:val="-16"/>
      <w:kern w:val="0"/>
      <w:sz w:val="36"/>
    </w:rPr>
  </w:style>
  <w:style w:type="paragraph" w:styleId="Ttulo2">
    <w:name w:val="heading 2"/>
    <w:basedOn w:val="Normal"/>
    <w:next w:val="Normal"/>
    <w:qFormat/>
    <w:rsid w:val="00990804"/>
    <w:pPr>
      <w:keepNext/>
      <w:outlineLvl w:val="1"/>
    </w:pPr>
    <w:rPr>
      <w:b/>
    </w:rPr>
  </w:style>
  <w:style w:type="paragraph" w:styleId="Ttulo3">
    <w:name w:val="heading 3"/>
    <w:basedOn w:val="Normal"/>
    <w:next w:val="Normal"/>
    <w:qFormat/>
    <w:rsid w:val="00990804"/>
    <w:pPr>
      <w:keepNext/>
      <w:jc w:val="center"/>
      <w:outlineLvl w:val="2"/>
    </w:pPr>
    <w:rPr>
      <w:b/>
    </w:rPr>
  </w:style>
  <w:style w:type="paragraph" w:styleId="Ttulo4">
    <w:name w:val="heading 4"/>
    <w:basedOn w:val="Normal"/>
    <w:next w:val="Normal"/>
    <w:qFormat/>
    <w:rsid w:val="00990804"/>
    <w:pPr>
      <w:keepNext/>
      <w:widowControl/>
      <w:spacing w:line="240" w:lineRule="auto"/>
      <w:outlineLvl w:val="3"/>
    </w:pPr>
    <w:rPr>
      <w:b/>
      <w:kern w:val="0"/>
    </w:rPr>
  </w:style>
  <w:style w:type="paragraph" w:styleId="Ttulo5">
    <w:name w:val="heading 5"/>
    <w:basedOn w:val="Normal"/>
    <w:next w:val="Normal"/>
    <w:qFormat/>
    <w:rsid w:val="00990804"/>
    <w:pPr>
      <w:keepNext/>
      <w:widowControl/>
      <w:spacing w:line="240" w:lineRule="auto"/>
      <w:jc w:val="both"/>
      <w:outlineLvl w:val="4"/>
    </w:pPr>
    <w:rPr>
      <w:b/>
      <w:kern w:val="0"/>
    </w:rPr>
  </w:style>
  <w:style w:type="paragraph" w:styleId="Ttulo6">
    <w:name w:val="heading 6"/>
    <w:basedOn w:val="Normal"/>
    <w:next w:val="Normal"/>
    <w:qFormat/>
    <w:rsid w:val="00990804"/>
    <w:pPr>
      <w:keepNext/>
      <w:jc w:val="both"/>
      <w:outlineLvl w:val="5"/>
    </w:pPr>
    <w:rPr>
      <w:b/>
      <w:sz w:val="24"/>
    </w:rPr>
  </w:style>
  <w:style w:type="paragraph" w:styleId="Ttulo7">
    <w:name w:val="heading 7"/>
    <w:basedOn w:val="Normal"/>
    <w:next w:val="Normal"/>
    <w:qFormat/>
    <w:rsid w:val="00990804"/>
    <w:pPr>
      <w:keepNext/>
      <w:spacing w:line="240" w:lineRule="auto"/>
      <w:outlineLvl w:val="6"/>
    </w:pPr>
    <w:rPr>
      <w:b/>
      <w:sz w:val="18"/>
      <w:lang w:val="es-MX"/>
    </w:rPr>
  </w:style>
  <w:style w:type="paragraph" w:styleId="Ttulo8">
    <w:name w:val="heading 8"/>
    <w:basedOn w:val="Normal"/>
    <w:next w:val="Normal"/>
    <w:qFormat/>
    <w:rsid w:val="00990804"/>
    <w:pPr>
      <w:keepNext/>
      <w:outlineLvl w:val="7"/>
    </w:pPr>
    <w:rPr>
      <w:b/>
      <w:snapToGrid w:val="0"/>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90804"/>
    <w:pPr>
      <w:tabs>
        <w:tab w:val="center" w:pos="4536"/>
        <w:tab w:val="right" w:pos="9072"/>
      </w:tabs>
    </w:pPr>
  </w:style>
  <w:style w:type="paragraph" w:styleId="Piedepgina">
    <w:name w:val="footer"/>
    <w:basedOn w:val="Normal"/>
    <w:rsid w:val="00990804"/>
    <w:pPr>
      <w:tabs>
        <w:tab w:val="center" w:pos="4536"/>
        <w:tab w:val="right" w:pos="9072"/>
      </w:tabs>
    </w:pPr>
  </w:style>
  <w:style w:type="paragraph" w:styleId="Textoindependiente">
    <w:name w:val="Body Text"/>
    <w:basedOn w:val="Normal"/>
    <w:rsid w:val="00990804"/>
    <w:pPr>
      <w:widowControl/>
      <w:spacing w:line="240" w:lineRule="auto"/>
      <w:jc w:val="both"/>
    </w:pPr>
    <w:rPr>
      <w:kern w:val="0"/>
    </w:rPr>
  </w:style>
  <w:style w:type="character" w:styleId="Nmerodepgina">
    <w:name w:val="page number"/>
    <w:basedOn w:val="Fuentedeprrafopredeter"/>
    <w:rsid w:val="00990804"/>
  </w:style>
  <w:style w:type="character" w:styleId="Hipervnculo">
    <w:name w:val="Hyperlink"/>
    <w:basedOn w:val="Fuentedeprrafopredeter"/>
    <w:rsid w:val="00990804"/>
    <w:rPr>
      <w:color w:val="0000FF"/>
      <w:u w:val="single"/>
    </w:rPr>
  </w:style>
  <w:style w:type="paragraph" w:customStyle="1" w:styleId="Estndar">
    <w:name w:val="Estándar"/>
    <w:rsid w:val="00990804"/>
    <w:pPr>
      <w:widowControl w:val="0"/>
      <w:autoSpaceDE w:val="0"/>
      <w:autoSpaceDN w:val="0"/>
      <w:adjustRightInd w:val="0"/>
    </w:pPr>
    <w:rPr>
      <w:lang w:val="es-ES" w:eastAsia="es-ES"/>
    </w:rPr>
  </w:style>
  <w:style w:type="paragraph" w:styleId="Sangradetextonormal">
    <w:name w:val="Body Text Indent"/>
    <w:basedOn w:val="Normal"/>
    <w:rsid w:val="00990804"/>
    <w:pPr>
      <w:widowControl/>
      <w:spacing w:line="360" w:lineRule="auto"/>
      <w:jc w:val="both"/>
    </w:pPr>
    <w:rPr>
      <w:rFonts w:ascii="Times New Roman" w:hAnsi="Times New Roman"/>
      <w:b/>
      <w:smallCaps/>
      <w:kern w:val="0"/>
      <w:sz w:val="24"/>
      <w:lang w:val="es-MX"/>
    </w:rPr>
  </w:style>
  <w:style w:type="paragraph" w:styleId="Textoindependiente2">
    <w:name w:val="Body Text 2"/>
    <w:basedOn w:val="Normal"/>
    <w:rsid w:val="00990804"/>
    <w:pPr>
      <w:jc w:val="both"/>
    </w:pPr>
    <w:rPr>
      <w:b/>
    </w:rPr>
  </w:style>
  <w:style w:type="paragraph" w:styleId="Textoindependiente3">
    <w:name w:val="Body Text 3"/>
    <w:basedOn w:val="Normal"/>
    <w:rsid w:val="00990804"/>
    <w:rPr>
      <w:b/>
    </w:rPr>
  </w:style>
  <w:style w:type="character" w:styleId="Hipervnculovisitado">
    <w:name w:val="FollowedHyperlink"/>
    <w:basedOn w:val="Fuentedeprrafopredeter"/>
    <w:rsid w:val="00990804"/>
    <w:rPr>
      <w:color w:val="800080"/>
      <w:u w:val="single"/>
    </w:rPr>
  </w:style>
  <w:style w:type="paragraph" w:styleId="Ttulo">
    <w:name w:val="Title"/>
    <w:basedOn w:val="Normal"/>
    <w:qFormat/>
    <w:rsid w:val="00990804"/>
    <w:pPr>
      <w:widowControl/>
      <w:tabs>
        <w:tab w:val="left" w:pos="454"/>
        <w:tab w:val="left" w:pos="4706"/>
      </w:tabs>
      <w:spacing w:line="280" w:lineRule="atLeast"/>
      <w:outlineLvl w:val="0"/>
    </w:pPr>
    <w:rPr>
      <w:rFonts w:ascii="BMWTypeLight" w:hAnsi="BMWTypeLight" w:cs="Arial"/>
      <w:b/>
      <w:bCs/>
      <w:kern w:val="0"/>
      <w:sz w:val="28"/>
      <w:szCs w:val="28"/>
      <w:lang w:val="de-DE" w:eastAsia="de-DE"/>
    </w:rPr>
  </w:style>
  <w:style w:type="paragraph" w:customStyle="1" w:styleId="Flietext">
    <w:name w:val="Fließtext"/>
    <w:basedOn w:val="Ttulo1"/>
    <w:rsid w:val="00990804"/>
    <w:pPr>
      <w:keepNext w:val="0"/>
      <w:widowControl/>
      <w:spacing w:before="0" w:after="330" w:line="330" w:lineRule="exact"/>
      <w:ind w:right="1134"/>
    </w:pPr>
    <w:rPr>
      <w:rFonts w:ascii="BMWTypeLight" w:eastAsia="Times" w:hAnsi="BMWTypeLight" w:cs="Arial"/>
      <w:b w:val="0"/>
      <w:noProof/>
      <w:color w:val="000000"/>
      <w:spacing w:val="0"/>
      <w:kern w:val="28"/>
      <w:sz w:val="22"/>
      <w:lang w:val="de-DE" w:eastAsia="de-DE"/>
    </w:rPr>
  </w:style>
  <w:style w:type="paragraph" w:customStyle="1" w:styleId="Flietext-Top">
    <w:name w:val="Fließtext-Top"/>
    <w:rsid w:val="00990804"/>
    <w:pPr>
      <w:keepNext/>
      <w:spacing w:line="330" w:lineRule="exact"/>
    </w:pPr>
    <w:rPr>
      <w:rFonts w:ascii="BMWTypeLight" w:eastAsia="Times" w:hAnsi="BMWTypeLight"/>
      <w:b/>
      <w:noProof/>
      <w:color w:val="000000"/>
      <w:sz w:val="22"/>
      <w:lang w:val="de-DE" w:eastAsia="de-DE"/>
    </w:rPr>
  </w:style>
  <w:style w:type="paragraph" w:customStyle="1" w:styleId="Aufzhlung">
    <w:name w:val="Aufzählung"/>
    <w:basedOn w:val="Normal"/>
    <w:rsid w:val="008E439C"/>
    <w:pPr>
      <w:widowControl/>
      <w:numPr>
        <w:numId w:val="8"/>
      </w:numPr>
      <w:tabs>
        <w:tab w:val="clear" w:pos="600"/>
        <w:tab w:val="num" w:pos="360"/>
        <w:tab w:val="left" w:pos="454"/>
        <w:tab w:val="left" w:pos="4706"/>
      </w:tabs>
      <w:spacing w:before="60" w:after="60"/>
      <w:ind w:left="0" w:firstLine="0"/>
    </w:pPr>
    <w:rPr>
      <w:rFonts w:ascii="BMWTypeLight" w:hAnsi="BMWTypeLight"/>
      <w:kern w:val="0"/>
      <w:szCs w:val="24"/>
      <w:lang w:val="de-DE" w:eastAsia="en-US"/>
    </w:rPr>
  </w:style>
  <w:style w:type="character" w:customStyle="1" w:styleId="detallefull1">
    <w:name w:val="detallefull1"/>
    <w:basedOn w:val="Fuentedeprrafopredeter"/>
    <w:rsid w:val="0088693A"/>
    <w:rPr>
      <w:rFonts w:ascii="Verdana" w:hAnsi="Verdana" w:hint="default"/>
      <w:i w:val="0"/>
      <w:iCs w:val="0"/>
      <w:color w:val="353535"/>
    </w:rPr>
  </w:style>
  <w:style w:type="paragraph" w:customStyle="1" w:styleId="CharChar1CarCarCharChar">
    <w:name w:val="Char Char1 Car Car Char Char"/>
    <w:basedOn w:val="Normal"/>
    <w:rsid w:val="00A51A2D"/>
    <w:pPr>
      <w:widowControl/>
      <w:spacing w:after="160" w:line="240" w:lineRule="exact"/>
      <w:jc w:val="right"/>
    </w:pPr>
    <w:rPr>
      <w:rFonts w:ascii="Verdana" w:hAnsi="Verdana" w:cs="Arial"/>
      <w:kern w:val="0"/>
      <w:sz w:val="20"/>
      <w:lang w:val="es-MX" w:eastAsia="en-US"/>
    </w:rPr>
  </w:style>
  <w:style w:type="paragraph" w:customStyle="1" w:styleId="Fliesstext">
    <w:name w:val="Fliesstext"/>
    <w:basedOn w:val="Normal"/>
    <w:rsid w:val="006F50DE"/>
    <w:pPr>
      <w:widowControl/>
      <w:tabs>
        <w:tab w:val="left" w:pos="454"/>
        <w:tab w:val="left" w:pos="4706"/>
      </w:tabs>
      <w:spacing w:line="330" w:lineRule="atLeast"/>
    </w:pPr>
    <w:rPr>
      <w:rFonts w:ascii="BMWTypeLight" w:hAnsi="BMWTypeLight"/>
      <w:kern w:val="0"/>
      <w:lang w:val="de-DE"/>
    </w:rPr>
  </w:style>
  <w:style w:type="paragraph" w:styleId="Prrafodelista">
    <w:name w:val="List Paragraph"/>
    <w:basedOn w:val="Normal"/>
    <w:uiPriority w:val="34"/>
    <w:qFormat/>
    <w:rsid w:val="00EA728A"/>
    <w:pPr>
      <w:ind w:left="720"/>
      <w:contextualSpacing/>
    </w:pPr>
  </w:style>
  <w:style w:type="paragraph" w:styleId="NormalWeb">
    <w:name w:val="Normal (Web)"/>
    <w:basedOn w:val="Normal"/>
    <w:uiPriority w:val="99"/>
    <w:unhideWhenUsed/>
    <w:rsid w:val="009D280F"/>
    <w:pPr>
      <w:widowControl/>
      <w:spacing w:line="240" w:lineRule="auto"/>
    </w:pPr>
    <w:rPr>
      <w:rFonts w:ascii="Times New Roman" w:eastAsia="Calibri" w:hAnsi="Times New Roman"/>
      <w:kern w:val="0"/>
      <w:sz w:val="24"/>
      <w:szCs w:val="24"/>
      <w:lang w:val="es-AR" w:eastAsia="es-AR"/>
    </w:rPr>
  </w:style>
  <w:style w:type="paragraph" w:styleId="Textodeglobo">
    <w:name w:val="Balloon Text"/>
    <w:basedOn w:val="Normal"/>
    <w:link w:val="TextodegloboCar"/>
    <w:rsid w:val="00B27522"/>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B27522"/>
    <w:rPr>
      <w:rFonts w:ascii="Tahoma" w:hAnsi="Tahoma" w:cs="Tahoma"/>
      <w:kern w:val="25"/>
      <w:sz w:val="16"/>
      <w:szCs w:val="16"/>
      <w:lang w:val="es-ES" w:eastAsia="es-ES"/>
    </w:rPr>
  </w:style>
  <w:style w:type="character" w:styleId="nfasis">
    <w:name w:val="Emphasis"/>
    <w:basedOn w:val="Fuentedeprrafopredeter"/>
    <w:uiPriority w:val="20"/>
    <w:qFormat/>
    <w:rsid w:val="00C07A8D"/>
    <w:rPr>
      <w:i/>
      <w:iCs/>
    </w:rPr>
  </w:style>
  <w:style w:type="character" w:styleId="Textoennegrita">
    <w:name w:val="Strong"/>
    <w:basedOn w:val="Fuentedeprrafopredeter"/>
    <w:uiPriority w:val="22"/>
    <w:qFormat/>
    <w:rsid w:val="00947EAA"/>
    <w:rPr>
      <w:b/>
      <w:bCs/>
    </w:rPr>
  </w:style>
  <w:style w:type="character" w:customStyle="1" w:styleId="longtext">
    <w:name w:val="long_text"/>
    <w:basedOn w:val="Fuentedeprrafopredeter"/>
    <w:rsid w:val="001D0DA6"/>
  </w:style>
  <w:style w:type="character" w:customStyle="1" w:styleId="descripcion1">
    <w:name w:val="descripcion1"/>
    <w:basedOn w:val="Fuentedeprrafopredeter"/>
    <w:rsid w:val="00894DAF"/>
    <w:rPr>
      <w:rFonts w:ascii="Verdana" w:hAnsi="Verdana" w:hint="default"/>
      <w:strike w:val="0"/>
      <w:dstrike w:val="0"/>
      <w:color w:val="A8A8A8"/>
      <w:sz w:val="12"/>
      <w:szCs w:val="12"/>
      <w:u w:val="none"/>
      <w:effect w:val="none"/>
    </w:rPr>
  </w:style>
  <w:style w:type="paragraph" w:customStyle="1" w:styleId="Default">
    <w:name w:val="Default"/>
    <w:rsid w:val="001A1EF7"/>
    <w:pPr>
      <w:autoSpaceDE w:val="0"/>
      <w:autoSpaceDN w:val="0"/>
      <w:adjustRightInd w:val="0"/>
    </w:pPr>
    <w:rPr>
      <w:rFonts w:ascii="BMWType V2 Light" w:eastAsia="MS Mincho" w:hAnsi="BMWType V2 Light" w:cs="BMWType V2 Light"/>
      <w:color w:val="000000"/>
      <w:sz w:val="24"/>
      <w:szCs w:val="24"/>
      <w:lang w:val="es-ES" w:eastAsia="ja-JP"/>
    </w:rPr>
  </w:style>
  <w:style w:type="paragraph" w:customStyle="1" w:styleId="yiv769608505default">
    <w:name w:val="yiv769608505default"/>
    <w:basedOn w:val="Normal"/>
    <w:rsid w:val="00DB04B2"/>
    <w:pPr>
      <w:widowControl/>
      <w:spacing w:before="100" w:beforeAutospacing="1" w:after="100" w:afterAutospacing="1" w:line="240" w:lineRule="auto"/>
    </w:pPr>
    <w:rPr>
      <w:rFonts w:ascii="Times New Roman" w:eastAsia="Calibri" w:hAnsi="Times New Roman"/>
      <w:kern w:val="0"/>
      <w:sz w:val="24"/>
      <w:szCs w:val="24"/>
      <w:lang w:val="es-MX" w:eastAsia="es-MX"/>
    </w:rPr>
  </w:style>
  <w:style w:type="paragraph" w:customStyle="1" w:styleId="yiv769608505msonormal">
    <w:name w:val="yiv769608505msonormal"/>
    <w:basedOn w:val="Normal"/>
    <w:rsid w:val="00DB04B2"/>
    <w:pPr>
      <w:widowControl/>
      <w:spacing w:before="100" w:beforeAutospacing="1" w:after="100" w:afterAutospacing="1" w:line="240" w:lineRule="auto"/>
    </w:pPr>
    <w:rPr>
      <w:rFonts w:ascii="Times New Roman" w:eastAsia="Calibri" w:hAnsi="Times New Roman"/>
      <w:kern w:val="0"/>
      <w:sz w:val="24"/>
      <w:szCs w:val="24"/>
      <w:lang w:val="es-MX" w:eastAsia="es-MX"/>
    </w:rPr>
  </w:style>
  <w:style w:type="character" w:customStyle="1" w:styleId="hps">
    <w:name w:val="hps"/>
    <w:basedOn w:val="Fuentedeprrafopredeter"/>
    <w:rsid w:val="004576B7"/>
  </w:style>
  <w:style w:type="character" w:customStyle="1" w:styleId="description">
    <w:name w:val="description"/>
    <w:basedOn w:val="Fuentedeprrafopredeter"/>
    <w:rsid w:val="004576B7"/>
  </w:style>
  <w:style w:type="paragraph" w:customStyle="1" w:styleId="yiv1378723677msonormal">
    <w:name w:val="yiv1378723677msonormal"/>
    <w:basedOn w:val="Normal"/>
    <w:rsid w:val="00774ABB"/>
    <w:pPr>
      <w:widowControl/>
      <w:spacing w:before="100" w:beforeAutospacing="1" w:after="100" w:afterAutospacing="1" w:line="240" w:lineRule="auto"/>
    </w:pPr>
    <w:rPr>
      <w:rFonts w:ascii="Times New Roman" w:eastAsia="Calibri" w:hAnsi="Times New Roman"/>
      <w:kern w:val="0"/>
      <w:sz w:val="24"/>
      <w:szCs w:val="24"/>
      <w:lang w:val="es-MX" w:eastAsia="es-MX"/>
    </w:rPr>
  </w:style>
  <w:style w:type="paragraph" w:customStyle="1" w:styleId="yiv1946618669msonormal">
    <w:name w:val="yiv1946618669msonormal"/>
    <w:basedOn w:val="Normal"/>
    <w:rsid w:val="00BD0279"/>
    <w:pPr>
      <w:widowControl/>
      <w:spacing w:before="100" w:beforeAutospacing="1" w:after="100" w:afterAutospacing="1" w:line="240" w:lineRule="auto"/>
    </w:pPr>
    <w:rPr>
      <w:rFonts w:ascii="Times New Roman" w:hAnsi="Times New Roman"/>
      <w:kern w:val="0"/>
      <w:sz w:val="24"/>
      <w:szCs w:val="24"/>
      <w:lang w:val="es-MX" w:eastAsia="es-MX"/>
    </w:rPr>
  </w:style>
  <w:style w:type="paragraph" w:customStyle="1" w:styleId="texto">
    <w:name w:val="texto"/>
    <w:basedOn w:val="Normal"/>
    <w:rsid w:val="009F54FB"/>
    <w:pPr>
      <w:widowControl/>
      <w:spacing w:before="100" w:beforeAutospacing="1" w:after="100" w:afterAutospacing="1" w:line="240" w:lineRule="auto"/>
    </w:pPr>
    <w:rPr>
      <w:rFonts w:ascii="Arial" w:hAnsi="Arial" w:cs="Arial"/>
      <w:color w:val="000000"/>
      <w:kern w:val="0"/>
      <w:szCs w:val="22"/>
      <w:lang w:val="es-AR" w:eastAsia="es-AR"/>
    </w:rPr>
  </w:style>
  <w:style w:type="paragraph" w:styleId="Textocomentario">
    <w:name w:val="annotation text"/>
    <w:basedOn w:val="Normal"/>
    <w:link w:val="TextocomentarioCar"/>
    <w:uiPriority w:val="99"/>
    <w:unhideWhenUsed/>
    <w:rsid w:val="005D0CBF"/>
    <w:pPr>
      <w:widowControl/>
      <w:spacing w:line="240" w:lineRule="auto"/>
    </w:pPr>
    <w:rPr>
      <w:rFonts w:ascii="Times New Roman" w:hAnsi="Times New Roman"/>
      <w:kern w:val="0"/>
      <w:sz w:val="20"/>
      <w:lang w:val="en-US" w:eastAsia="en-US"/>
    </w:rPr>
  </w:style>
  <w:style w:type="character" w:customStyle="1" w:styleId="TextocomentarioCar">
    <w:name w:val="Texto comentario Car"/>
    <w:basedOn w:val="Fuentedeprrafopredeter"/>
    <w:link w:val="Textocomentario"/>
    <w:uiPriority w:val="99"/>
    <w:rsid w:val="005D0CBF"/>
  </w:style>
  <w:style w:type="character" w:customStyle="1" w:styleId="searchres-highlight">
    <w:name w:val="searchres-highlight"/>
    <w:basedOn w:val="Fuentedeprrafopredeter"/>
    <w:rsid w:val="00296D2E"/>
  </w:style>
</w:styles>
</file>

<file path=word/webSettings.xml><?xml version="1.0" encoding="utf-8"?>
<w:webSettings xmlns:r="http://schemas.openxmlformats.org/officeDocument/2006/relationships" xmlns:w="http://schemas.openxmlformats.org/wordprocessingml/2006/main">
  <w:divs>
    <w:div w:id="32195255">
      <w:bodyDiv w:val="1"/>
      <w:marLeft w:val="0"/>
      <w:marRight w:val="0"/>
      <w:marTop w:val="0"/>
      <w:marBottom w:val="0"/>
      <w:divBdr>
        <w:top w:val="none" w:sz="0" w:space="0" w:color="auto"/>
        <w:left w:val="none" w:sz="0" w:space="0" w:color="auto"/>
        <w:bottom w:val="none" w:sz="0" w:space="0" w:color="auto"/>
        <w:right w:val="none" w:sz="0" w:space="0" w:color="auto"/>
      </w:divBdr>
      <w:divsChild>
        <w:div w:id="639119640">
          <w:marLeft w:val="0"/>
          <w:marRight w:val="0"/>
          <w:marTop w:val="0"/>
          <w:marBottom w:val="0"/>
          <w:divBdr>
            <w:top w:val="none" w:sz="0" w:space="0" w:color="auto"/>
            <w:left w:val="none" w:sz="0" w:space="0" w:color="auto"/>
            <w:bottom w:val="none" w:sz="0" w:space="0" w:color="auto"/>
            <w:right w:val="none" w:sz="0" w:space="0" w:color="auto"/>
          </w:divBdr>
          <w:divsChild>
            <w:div w:id="2062828650">
              <w:marLeft w:val="0"/>
              <w:marRight w:val="0"/>
              <w:marTop w:val="0"/>
              <w:marBottom w:val="0"/>
              <w:divBdr>
                <w:top w:val="none" w:sz="0" w:space="0" w:color="auto"/>
                <w:left w:val="none" w:sz="0" w:space="0" w:color="auto"/>
                <w:bottom w:val="none" w:sz="0" w:space="0" w:color="auto"/>
                <w:right w:val="none" w:sz="0" w:space="0" w:color="auto"/>
              </w:divBdr>
              <w:divsChild>
                <w:div w:id="1017004964">
                  <w:marLeft w:val="4142"/>
                  <w:marRight w:val="0"/>
                  <w:marTop w:val="0"/>
                  <w:marBottom w:val="0"/>
                  <w:divBdr>
                    <w:top w:val="none" w:sz="0" w:space="0" w:color="auto"/>
                    <w:left w:val="none" w:sz="0" w:space="0" w:color="auto"/>
                    <w:bottom w:val="none" w:sz="0" w:space="0" w:color="auto"/>
                    <w:right w:val="none" w:sz="0" w:space="0" w:color="auto"/>
                  </w:divBdr>
                  <w:divsChild>
                    <w:div w:id="611203504">
                      <w:marLeft w:val="0"/>
                      <w:marRight w:val="0"/>
                      <w:marTop w:val="0"/>
                      <w:marBottom w:val="0"/>
                      <w:divBdr>
                        <w:top w:val="none" w:sz="0" w:space="0" w:color="auto"/>
                        <w:left w:val="none" w:sz="0" w:space="0" w:color="auto"/>
                        <w:bottom w:val="none" w:sz="0" w:space="0" w:color="auto"/>
                        <w:right w:val="none" w:sz="0" w:space="0" w:color="auto"/>
                      </w:divBdr>
                      <w:divsChild>
                        <w:div w:id="734738006">
                          <w:marLeft w:val="0"/>
                          <w:marRight w:val="0"/>
                          <w:marTop w:val="0"/>
                          <w:marBottom w:val="0"/>
                          <w:divBdr>
                            <w:top w:val="none" w:sz="0" w:space="0" w:color="auto"/>
                            <w:left w:val="none" w:sz="0" w:space="0" w:color="auto"/>
                            <w:bottom w:val="none" w:sz="0" w:space="0" w:color="auto"/>
                            <w:right w:val="none" w:sz="0" w:space="0" w:color="auto"/>
                          </w:divBdr>
                          <w:divsChild>
                            <w:div w:id="159589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53816">
      <w:bodyDiv w:val="1"/>
      <w:marLeft w:val="0"/>
      <w:marRight w:val="0"/>
      <w:marTop w:val="0"/>
      <w:marBottom w:val="0"/>
      <w:divBdr>
        <w:top w:val="none" w:sz="0" w:space="0" w:color="auto"/>
        <w:left w:val="none" w:sz="0" w:space="0" w:color="auto"/>
        <w:bottom w:val="none" w:sz="0" w:space="0" w:color="auto"/>
        <w:right w:val="none" w:sz="0" w:space="0" w:color="auto"/>
      </w:divBdr>
    </w:div>
    <w:div w:id="90592163">
      <w:bodyDiv w:val="1"/>
      <w:marLeft w:val="0"/>
      <w:marRight w:val="0"/>
      <w:marTop w:val="0"/>
      <w:marBottom w:val="0"/>
      <w:divBdr>
        <w:top w:val="none" w:sz="0" w:space="0" w:color="auto"/>
        <w:left w:val="none" w:sz="0" w:space="0" w:color="auto"/>
        <w:bottom w:val="none" w:sz="0" w:space="0" w:color="auto"/>
        <w:right w:val="none" w:sz="0" w:space="0" w:color="auto"/>
      </w:divBdr>
      <w:divsChild>
        <w:div w:id="686905474">
          <w:marLeft w:val="0"/>
          <w:marRight w:val="0"/>
          <w:marTop w:val="0"/>
          <w:marBottom w:val="0"/>
          <w:divBdr>
            <w:top w:val="none" w:sz="0" w:space="0" w:color="auto"/>
            <w:left w:val="none" w:sz="0" w:space="0" w:color="auto"/>
            <w:bottom w:val="none" w:sz="0" w:space="0" w:color="auto"/>
            <w:right w:val="none" w:sz="0" w:space="0" w:color="auto"/>
          </w:divBdr>
          <w:divsChild>
            <w:div w:id="1157696607">
              <w:marLeft w:val="0"/>
              <w:marRight w:val="0"/>
              <w:marTop w:val="0"/>
              <w:marBottom w:val="0"/>
              <w:divBdr>
                <w:top w:val="none" w:sz="0" w:space="0" w:color="auto"/>
                <w:left w:val="none" w:sz="0" w:space="0" w:color="auto"/>
                <w:bottom w:val="none" w:sz="0" w:space="0" w:color="auto"/>
                <w:right w:val="none" w:sz="0" w:space="0" w:color="auto"/>
              </w:divBdr>
              <w:divsChild>
                <w:div w:id="134756768">
                  <w:marLeft w:val="2520"/>
                  <w:marRight w:val="0"/>
                  <w:marTop w:val="0"/>
                  <w:marBottom w:val="0"/>
                  <w:divBdr>
                    <w:top w:val="none" w:sz="0" w:space="0" w:color="auto"/>
                    <w:left w:val="none" w:sz="0" w:space="0" w:color="auto"/>
                    <w:bottom w:val="none" w:sz="0" w:space="0" w:color="auto"/>
                    <w:right w:val="none" w:sz="0" w:space="0" w:color="auto"/>
                  </w:divBdr>
                  <w:divsChild>
                    <w:div w:id="813252356">
                      <w:marLeft w:val="0"/>
                      <w:marRight w:val="0"/>
                      <w:marTop w:val="0"/>
                      <w:marBottom w:val="0"/>
                      <w:divBdr>
                        <w:top w:val="none" w:sz="0" w:space="0" w:color="auto"/>
                        <w:left w:val="none" w:sz="0" w:space="0" w:color="auto"/>
                        <w:bottom w:val="none" w:sz="0" w:space="0" w:color="auto"/>
                        <w:right w:val="none" w:sz="0" w:space="0" w:color="auto"/>
                      </w:divBdr>
                      <w:divsChild>
                        <w:div w:id="1544171514">
                          <w:marLeft w:val="0"/>
                          <w:marRight w:val="0"/>
                          <w:marTop w:val="0"/>
                          <w:marBottom w:val="0"/>
                          <w:divBdr>
                            <w:top w:val="none" w:sz="0" w:space="0" w:color="auto"/>
                            <w:left w:val="none" w:sz="0" w:space="0" w:color="auto"/>
                            <w:bottom w:val="none" w:sz="0" w:space="0" w:color="auto"/>
                            <w:right w:val="none" w:sz="0" w:space="0" w:color="auto"/>
                          </w:divBdr>
                          <w:divsChild>
                            <w:div w:id="638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401">
      <w:bodyDiv w:val="1"/>
      <w:marLeft w:val="0"/>
      <w:marRight w:val="0"/>
      <w:marTop w:val="0"/>
      <w:marBottom w:val="0"/>
      <w:divBdr>
        <w:top w:val="none" w:sz="0" w:space="0" w:color="auto"/>
        <w:left w:val="none" w:sz="0" w:space="0" w:color="auto"/>
        <w:bottom w:val="none" w:sz="0" w:space="0" w:color="auto"/>
        <w:right w:val="none" w:sz="0" w:space="0" w:color="auto"/>
      </w:divBdr>
    </w:div>
    <w:div w:id="107284594">
      <w:bodyDiv w:val="1"/>
      <w:marLeft w:val="0"/>
      <w:marRight w:val="0"/>
      <w:marTop w:val="0"/>
      <w:marBottom w:val="0"/>
      <w:divBdr>
        <w:top w:val="none" w:sz="0" w:space="0" w:color="auto"/>
        <w:left w:val="none" w:sz="0" w:space="0" w:color="auto"/>
        <w:bottom w:val="none" w:sz="0" w:space="0" w:color="auto"/>
        <w:right w:val="none" w:sz="0" w:space="0" w:color="auto"/>
      </w:divBdr>
    </w:div>
    <w:div w:id="120734542">
      <w:bodyDiv w:val="1"/>
      <w:marLeft w:val="0"/>
      <w:marRight w:val="0"/>
      <w:marTop w:val="0"/>
      <w:marBottom w:val="0"/>
      <w:divBdr>
        <w:top w:val="none" w:sz="0" w:space="0" w:color="auto"/>
        <w:left w:val="none" w:sz="0" w:space="0" w:color="auto"/>
        <w:bottom w:val="none" w:sz="0" w:space="0" w:color="auto"/>
        <w:right w:val="none" w:sz="0" w:space="0" w:color="auto"/>
      </w:divBdr>
    </w:div>
    <w:div w:id="130171342">
      <w:bodyDiv w:val="1"/>
      <w:marLeft w:val="0"/>
      <w:marRight w:val="0"/>
      <w:marTop w:val="0"/>
      <w:marBottom w:val="0"/>
      <w:divBdr>
        <w:top w:val="none" w:sz="0" w:space="0" w:color="auto"/>
        <w:left w:val="none" w:sz="0" w:space="0" w:color="auto"/>
        <w:bottom w:val="none" w:sz="0" w:space="0" w:color="auto"/>
        <w:right w:val="none" w:sz="0" w:space="0" w:color="auto"/>
      </w:divBdr>
      <w:divsChild>
        <w:div w:id="1509247161">
          <w:marLeft w:val="0"/>
          <w:marRight w:val="0"/>
          <w:marTop w:val="0"/>
          <w:marBottom w:val="0"/>
          <w:divBdr>
            <w:top w:val="none" w:sz="0" w:space="0" w:color="auto"/>
            <w:left w:val="none" w:sz="0" w:space="0" w:color="auto"/>
            <w:bottom w:val="none" w:sz="0" w:space="0" w:color="auto"/>
            <w:right w:val="none" w:sz="0" w:space="0" w:color="auto"/>
          </w:divBdr>
        </w:div>
      </w:divsChild>
    </w:div>
    <w:div w:id="135344763">
      <w:bodyDiv w:val="1"/>
      <w:marLeft w:val="0"/>
      <w:marRight w:val="0"/>
      <w:marTop w:val="0"/>
      <w:marBottom w:val="0"/>
      <w:divBdr>
        <w:top w:val="none" w:sz="0" w:space="0" w:color="auto"/>
        <w:left w:val="none" w:sz="0" w:space="0" w:color="auto"/>
        <w:bottom w:val="none" w:sz="0" w:space="0" w:color="auto"/>
        <w:right w:val="none" w:sz="0" w:space="0" w:color="auto"/>
      </w:divBdr>
      <w:divsChild>
        <w:div w:id="1085759762">
          <w:marLeft w:val="0"/>
          <w:marRight w:val="0"/>
          <w:marTop w:val="0"/>
          <w:marBottom w:val="0"/>
          <w:divBdr>
            <w:top w:val="none" w:sz="0" w:space="0" w:color="auto"/>
            <w:left w:val="none" w:sz="0" w:space="0" w:color="auto"/>
            <w:bottom w:val="none" w:sz="0" w:space="0" w:color="auto"/>
            <w:right w:val="none" w:sz="0" w:space="0" w:color="auto"/>
          </w:divBdr>
          <w:divsChild>
            <w:div w:id="1458524754">
              <w:marLeft w:val="0"/>
              <w:marRight w:val="0"/>
              <w:marTop w:val="0"/>
              <w:marBottom w:val="0"/>
              <w:divBdr>
                <w:top w:val="none" w:sz="0" w:space="0" w:color="auto"/>
                <w:left w:val="none" w:sz="0" w:space="0" w:color="auto"/>
                <w:bottom w:val="none" w:sz="0" w:space="0" w:color="auto"/>
                <w:right w:val="none" w:sz="0" w:space="0" w:color="auto"/>
              </w:divBdr>
              <w:divsChild>
                <w:div w:id="588198414">
                  <w:marLeft w:val="4142"/>
                  <w:marRight w:val="0"/>
                  <w:marTop w:val="0"/>
                  <w:marBottom w:val="0"/>
                  <w:divBdr>
                    <w:top w:val="none" w:sz="0" w:space="0" w:color="auto"/>
                    <w:left w:val="none" w:sz="0" w:space="0" w:color="auto"/>
                    <w:bottom w:val="none" w:sz="0" w:space="0" w:color="auto"/>
                    <w:right w:val="none" w:sz="0" w:space="0" w:color="auto"/>
                  </w:divBdr>
                  <w:divsChild>
                    <w:div w:id="11804435">
                      <w:marLeft w:val="0"/>
                      <w:marRight w:val="0"/>
                      <w:marTop w:val="0"/>
                      <w:marBottom w:val="0"/>
                      <w:divBdr>
                        <w:top w:val="none" w:sz="0" w:space="0" w:color="auto"/>
                        <w:left w:val="none" w:sz="0" w:space="0" w:color="auto"/>
                        <w:bottom w:val="none" w:sz="0" w:space="0" w:color="auto"/>
                        <w:right w:val="none" w:sz="0" w:space="0" w:color="auto"/>
                      </w:divBdr>
                      <w:divsChild>
                        <w:div w:id="84767395">
                          <w:marLeft w:val="0"/>
                          <w:marRight w:val="0"/>
                          <w:marTop w:val="0"/>
                          <w:marBottom w:val="0"/>
                          <w:divBdr>
                            <w:top w:val="none" w:sz="0" w:space="0" w:color="auto"/>
                            <w:left w:val="none" w:sz="0" w:space="0" w:color="auto"/>
                            <w:bottom w:val="none" w:sz="0" w:space="0" w:color="auto"/>
                            <w:right w:val="none" w:sz="0" w:space="0" w:color="auto"/>
                          </w:divBdr>
                          <w:divsChild>
                            <w:div w:id="122606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72128">
      <w:bodyDiv w:val="1"/>
      <w:marLeft w:val="0"/>
      <w:marRight w:val="0"/>
      <w:marTop w:val="0"/>
      <w:marBottom w:val="0"/>
      <w:divBdr>
        <w:top w:val="none" w:sz="0" w:space="0" w:color="auto"/>
        <w:left w:val="none" w:sz="0" w:space="0" w:color="auto"/>
        <w:bottom w:val="none" w:sz="0" w:space="0" w:color="auto"/>
        <w:right w:val="none" w:sz="0" w:space="0" w:color="auto"/>
      </w:divBdr>
      <w:divsChild>
        <w:div w:id="1752433711">
          <w:marLeft w:val="0"/>
          <w:marRight w:val="0"/>
          <w:marTop w:val="0"/>
          <w:marBottom w:val="0"/>
          <w:divBdr>
            <w:top w:val="none" w:sz="0" w:space="0" w:color="auto"/>
            <w:left w:val="none" w:sz="0" w:space="0" w:color="auto"/>
            <w:bottom w:val="none" w:sz="0" w:space="0" w:color="auto"/>
            <w:right w:val="none" w:sz="0" w:space="0" w:color="auto"/>
          </w:divBdr>
          <w:divsChild>
            <w:div w:id="2076931019">
              <w:marLeft w:val="0"/>
              <w:marRight w:val="0"/>
              <w:marTop w:val="0"/>
              <w:marBottom w:val="0"/>
              <w:divBdr>
                <w:top w:val="none" w:sz="0" w:space="0" w:color="auto"/>
                <w:left w:val="none" w:sz="0" w:space="0" w:color="auto"/>
                <w:bottom w:val="none" w:sz="0" w:space="0" w:color="auto"/>
                <w:right w:val="none" w:sz="0" w:space="0" w:color="auto"/>
              </w:divBdr>
              <w:divsChild>
                <w:div w:id="480585717">
                  <w:marLeft w:val="2100"/>
                  <w:marRight w:val="0"/>
                  <w:marTop w:val="0"/>
                  <w:marBottom w:val="0"/>
                  <w:divBdr>
                    <w:top w:val="none" w:sz="0" w:space="0" w:color="auto"/>
                    <w:left w:val="none" w:sz="0" w:space="0" w:color="auto"/>
                    <w:bottom w:val="none" w:sz="0" w:space="0" w:color="auto"/>
                    <w:right w:val="none" w:sz="0" w:space="0" w:color="auto"/>
                  </w:divBdr>
                  <w:divsChild>
                    <w:div w:id="831214622">
                      <w:marLeft w:val="0"/>
                      <w:marRight w:val="0"/>
                      <w:marTop w:val="0"/>
                      <w:marBottom w:val="0"/>
                      <w:divBdr>
                        <w:top w:val="none" w:sz="0" w:space="0" w:color="auto"/>
                        <w:left w:val="none" w:sz="0" w:space="0" w:color="auto"/>
                        <w:bottom w:val="none" w:sz="0" w:space="0" w:color="auto"/>
                        <w:right w:val="none" w:sz="0" w:space="0" w:color="auto"/>
                      </w:divBdr>
                      <w:divsChild>
                        <w:div w:id="1698699964">
                          <w:marLeft w:val="0"/>
                          <w:marRight w:val="0"/>
                          <w:marTop w:val="0"/>
                          <w:marBottom w:val="0"/>
                          <w:divBdr>
                            <w:top w:val="none" w:sz="0" w:space="0" w:color="auto"/>
                            <w:left w:val="none" w:sz="0" w:space="0" w:color="auto"/>
                            <w:bottom w:val="none" w:sz="0" w:space="0" w:color="auto"/>
                            <w:right w:val="none" w:sz="0" w:space="0" w:color="auto"/>
                          </w:divBdr>
                          <w:divsChild>
                            <w:div w:id="6547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91999">
      <w:bodyDiv w:val="1"/>
      <w:marLeft w:val="0"/>
      <w:marRight w:val="0"/>
      <w:marTop w:val="0"/>
      <w:marBottom w:val="0"/>
      <w:divBdr>
        <w:top w:val="none" w:sz="0" w:space="0" w:color="auto"/>
        <w:left w:val="none" w:sz="0" w:space="0" w:color="auto"/>
        <w:bottom w:val="none" w:sz="0" w:space="0" w:color="auto"/>
        <w:right w:val="none" w:sz="0" w:space="0" w:color="auto"/>
      </w:divBdr>
      <w:divsChild>
        <w:div w:id="619075387">
          <w:marLeft w:val="0"/>
          <w:marRight w:val="0"/>
          <w:marTop w:val="0"/>
          <w:marBottom w:val="0"/>
          <w:divBdr>
            <w:top w:val="none" w:sz="0" w:space="0" w:color="auto"/>
            <w:left w:val="none" w:sz="0" w:space="0" w:color="auto"/>
            <w:bottom w:val="none" w:sz="0" w:space="0" w:color="auto"/>
            <w:right w:val="none" w:sz="0" w:space="0" w:color="auto"/>
          </w:divBdr>
          <w:divsChild>
            <w:div w:id="1045063638">
              <w:marLeft w:val="0"/>
              <w:marRight w:val="0"/>
              <w:marTop w:val="0"/>
              <w:marBottom w:val="0"/>
              <w:divBdr>
                <w:top w:val="none" w:sz="0" w:space="0" w:color="auto"/>
                <w:left w:val="none" w:sz="0" w:space="0" w:color="auto"/>
                <w:bottom w:val="none" w:sz="0" w:space="0" w:color="auto"/>
                <w:right w:val="none" w:sz="0" w:space="0" w:color="auto"/>
              </w:divBdr>
              <w:divsChild>
                <w:div w:id="1866745305">
                  <w:marLeft w:val="2520"/>
                  <w:marRight w:val="0"/>
                  <w:marTop w:val="0"/>
                  <w:marBottom w:val="0"/>
                  <w:divBdr>
                    <w:top w:val="none" w:sz="0" w:space="0" w:color="auto"/>
                    <w:left w:val="none" w:sz="0" w:space="0" w:color="auto"/>
                    <w:bottom w:val="none" w:sz="0" w:space="0" w:color="auto"/>
                    <w:right w:val="none" w:sz="0" w:space="0" w:color="auto"/>
                  </w:divBdr>
                  <w:divsChild>
                    <w:div w:id="599030028">
                      <w:marLeft w:val="0"/>
                      <w:marRight w:val="0"/>
                      <w:marTop w:val="0"/>
                      <w:marBottom w:val="0"/>
                      <w:divBdr>
                        <w:top w:val="none" w:sz="0" w:space="0" w:color="auto"/>
                        <w:left w:val="none" w:sz="0" w:space="0" w:color="auto"/>
                        <w:bottom w:val="none" w:sz="0" w:space="0" w:color="auto"/>
                        <w:right w:val="none" w:sz="0" w:space="0" w:color="auto"/>
                      </w:divBdr>
                      <w:divsChild>
                        <w:div w:id="827677149">
                          <w:marLeft w:val="0"/>
                          <w:marRight w:val="0"/>
                          <w:marTop w:val="0"/>
                          <w:marBottom w:val="0"/>
                          <w:divBdr>
                            <w:top w:val="none" w:sz="0" w:space="0" w:color="auto"/>
                            <w:left w:val="none" w:sz="0" w:space="0" w:color="auto"/>
                            <w:bottom w:val="none" w:sz="0" w:space="0" w:color="auto"/>
                            <w:right w:val="none" w:sz="0" w:space="0" w:color="auto"/>
                          </w:divBdr>
                          <w:divsChild>
                            <w:div w:id="16582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442186">
      <w:bodyDiv w:val="1"/>
      <w:marLeft w:val="0"/>
      <w:marRight w:val="0"/>
      <w:marTop w:val="0"/>
      <w:marBottom w:val="0"/>
      <w:divBdr>
        <w:top w:val="none" w:sz="0" w:space="0" w:color="auto"/>
        <w:left w:val="none" w:sz="0" w:space="0" w:color="auto"/>
        <w:bottom w:val="none" w:sz="0" w:space="0" w:color="auto"/>
        <w:right w:val="none" w:sz="0" w:space="0" w:color="auto"/>
      </w:divBdr>
    </w:div>
    <w:div w:id="242186356">
      <w:bodyDiv w:val="1"/>
      <w:marLeft w:val="0"/>
      <w:marRight w:val="0"/>
      <w:marTop w:val="0"/>
      <w:marBottom w:val="0"/>
      <w:divBdr>
        <w:top w:val="none" w:sz="0" w:space="0" w:color="auto"/>
        <w:left w:val="none" w:sz="0" w:space="0" w:color="auto"/>
        <w:bottom w:val="none" w:sz="0" w:space="0" w:color="auto"/>
        <w:right w:val="none" w:sz="0" w:space="0" w:color="auto"/>
      </w:divBdr>
      <w:divsChild>
        <w:div w:id="1645894930">
          <w:marLeft w:val="0"/>
          <w:marRight w:val="0"/>
          <w:marTop w:val="0"/>
          <w:marBottom w:val="0"/>
          <w:divBdr>
            <w:top w:val="none" w:sz="0" w:space="0" w:color="auto"/>
            <w:left w:val="none" w:sz="0" w:space="0" w:color="auto"/>
            <w:bottom w:val="none" w:sz="0" w:space="0" w:color="auto"/>
            <w:right w:val="none" w:sz="0" w:space="0" w:color="auto"/>
          </w:divBdr>
          <w:divsChild>
            <w:div w:id="172576052">
              <w:marLeft w:val="0"/>
              <w:marRight w:val="0"/>
              <w:marTop w:val="0"/>
              <w:marBottom w:val="0"/>
              <w:divBdr>
                <w:top w:val="none" w:sz="0" w:space="0" w:color="auto"/>
                <w:left w:val="none" w:sz="0" w:space="0" w:color="auto"/>
                <w:bottom w:val="none" w:sz="0" w:space="0" w:color="auto"/>
                <w:right w:val="none" w:sz="0" w:space="0" w:color="auto"/>
              </w:divBdr>
              <w:divsChild>
                <w:div w:id="925768666">
                  <w:marLeft w:val="4142"/>
                  <w:marRight w:val="0"/>
                  <w:marTop w:val="0"/>
                  <w:marBottom w:val="0"/>
                  <w:divBdr>
                    <w:top w:val="none" w:sz="0" w:space="0" w:color="auto"/>
                    <w:left w:val="none" w:sz="0" w:space="0" w:color="auto"/>
                    <w:bottom w:val="none" w:sz="0" w:space="0" w:color="auto"/>
                    <w:right w:val="none" w:sz="0" w:space="0" w:color="auto"/>
                  </w:divBdr>
                  <w:divsChild>
                    <w:div w:id="1347441374">
                      <w:marLeft w:val="0"/>
                      <w:marRight w:val="0"/>
                      <w:marTop w:val="0"/>
                      <w:marBottom w:val="0"/>
                      <w:divBdr>
                        <w:top w:val="none" w:sz="0" w:space="0" w:color="auto"/>
                        <w:left w:val="none" w:sz="0" w:space="0" w:color="auto"/>
                        <w:bottom w:val="none" w:sz="0" w:space="0" w:color="auto"/>
                        <w:right w:val="none" w:sz="0" w:space="0" w:color="auto"/>
                      </w:divBdr>
                      <w:divsChild>
                        <w:div w:id="854921176">
                          <w:marLeft w:val="0"/>
                          <w:marRight w:val="0"/>
                          <w:marTop w:val="0"/>
                          <w:marBottom w:val="0"/>
                          <w:divBdr>
                            <w:top w:val="none" w:sz="0" w:space="0" w:color="auto"/>
                            <w:left w:val="none" w:sz="0" w:space="0" w:color="auto"/>
                            <w:bottom w:val="none" w:sz="0" w:space="0" w:color="auto"/>
                            <w:right w:val="none" w:sz="0" w:space="0" w:color="auto"/>
                          </w:divBdr>
                          <w:divsChild>
                            <w:div w:id="5839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712904">
      <w:bodyDiv w:val="1"/>
      <w:marLeft w:val="0"/>
      <w:marRight w:val="0"/>
      <w:marTop w:val="0"/>
      <w:marBottom w:val="0"/>
      <w:divBdr>
        <w:top w:val="none" w:sz="0" w:space="0" w:color="auto"/>
        <w:left w:val="none" w:sz="0" w:space="0" w:color="auto"/>
        <w:bottom w:val="none" w:sz="0" w:space="0" w:color="auto"/>
        <w:right w:val="none" w:sz="0" w:space="0" w:color="auto"/>
      </w:divBdr>
      <w:divsChild>
        <w:div w:id="1131242954">
          <w:marLeft w:val="0"/>
          <w:marRight w:val="0"/>
          <w:marTop w:val="0"/>
          <w:marBottom w:val="0"/>
          <w:divBdr>
            <w:top w:val="none" w:sz="0" w:space="0" w:color="auto"/>
            <w:left w:val="none" w:sz="0" w:space="0" w:color="auto"/>
            <w:bottom w:val="none" w:sz="0" w:space="0" w:color="auto"/>
            <w:right w:val="none" w:sz="0" w:space="0" w:color="auto"/>
          </w:divBdr>
          <w:divsChild>
            <w:div w:id="1608923685">
              <w:marLeft w:val="0"/>
              <w:marRight w:val="0"/>
              <w:marTop w:val="0"/>
              <w:marBottom w:val="0"/>
              <w:divBdr>
                <w:top w:val="none" w:sz="0" w:space="0" w:color="auto"/>
                <w:left w:val="none" w:sz="0" w:space="0" w:color="auto"/>
                <w:bottom w:val="none" w:sz="0" w:space="0" w:color="auto"/>
                <w:right w:val="none" w:sz="0" w:space="0" w:color="auto"/>
              </w:divBdr>
              <w:divsChild>
                <w:div w:id="690306595">
                  <w:marLeft w:val="4142"/>
                  <w:marRight w:val="0"/>
                  <w:marTop w:val="0"/>
                  <w:marBottom w:val="0"/>
                  <w:divBdr>
                    <w:top w:val="none" w:sz="0" w:space="0" w:color="auto"/>
                    <w:left w:val="none" w:sz="0" w:space="0" w:color="auto"/>
                    <w:bottom w:val="none" w:sz="0" w:space="0" w:color="auto"/>
                    <w:right w:val="none" w:sz="0" w:space="0" w:color="auto"/>
                  </w:divBdr>
                  <w:divsChild>
                    <w:div w:id="1185899011">
                      <w:marLeft w:val="0"/>
                      <w:marRight w:val="0"/>
                      <w:marTop w:val="0"/>
                      <w:marBottom w:val="0"/>
                      <w:divBdr>
                        <w:top w:val="none" w:sz="0" w:space="0" w:color="auto"/>
                        <w:left w:val="none" w:sz="0" w:space="0" w:color="auto"/>
                        <w:bottom w:val="none" w:sz="0" w:space="0" w:color="auto"/>
                        <w:right w:val="none" w:sz="0" w:space="0" w:color="auto"/>
                      </w:divBdr>
                      <w:divsChild>
                        <w:div w:id="77872968">
                          <w:marLeft w:val="0"/>
                          <w:marRight w:val="0"/>
                          <w:marTop w:val="0"/>
                          <w:marBottom w:val="0"/>
                          <w:divBdr>
                            <w:top w:val="none" w:sz="0" w:space="0" w:color="auto"/>
                            <w:left w:val="none" w:sz="0" w:space="0" w:color="auto"/>
                            <w:bottom w:val="none" w:sz="0" w:space="0" w:color="auto"/>
                            <w:right w:val="none" w:sz="0" w:space="0" w:color="auto"/>
                          </w:divBdr>
                          <w:divsChild>
                            <w:div w:id="7585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1704">
      <w:bodyDiv w:val="1"/>
      <w:marLeft w:val="0"/>
      <w:marRight w:val="0"/>
      <w:marTop w:val="0"/>
      <w:marBottom w:val="0"/>
      <w:divBdr>
        <w:top w:val="none" w:sz="0" w:space="0" w:color="auto"/>
        <w:left w:val="none" w:sz="0" w:space="0" w:color="auto"/>
        <w:bottom w:val="none" w:sz="0" w:space="0" w:color="auto"/>
        <w:right w:val="none" w:sz="0" w:space="0" w:color="auto"/>
      </w:divBdr>
    </w:div>
    <w:div w:id="283847817">
      <w:bodyDiv w:val="1"/>
      <w:marLeft w:val="0"/>
      <w:marRight w:val="0"/>
      <w:marTop w:val="0"/>
      <w:marBottom w:val="0"/>
      <w:divBdr>
        <w:top w:val="none" w:sz="0" w:space="0" w:color="auto"/>
        <w:left w:val="none" w:sz="0" w:space="0" w:color="auto"/>
        <w:bottom w:val="none" w:sz="0" w:space="0" w:color="auto"/>
        <w:right w:val="none" w:sz="0" w:space="0" w:color="auto"/>
      </w:divBdr>
      <w:divsChild>
        <w:div w:id="1121605695">
          <w:marLeft w:val="0"/>
          <w:marRight w:val="0"/>
          <w:marTop w:val="0"/>
          <w:marBottom w:val="0"/>
          <w:divBdr>
            <w:top w:val="none" w:sz="0" w:space="0" w:color="auto"/>
            <w:left w:val="none" w:sz="0" w:space="0" w:color="auto"/>
            <w:bottom w:val="none" w:sz="0" w:space="0" w:color="auto"/>
            <w:right w:val="none" w:sz="0" w:space="0" w:color="auto"/>
          </w:divBdr>
          <w:divsChild>
            <w:div w:id="745541962">
              <w:marLeft w:val="0"/>
              <w:marRight w:val="0"/>
              <w:marTop w:val="0"/>
              <w:marBottom w:val="0"/>
              <w:divBdr>
                <w:top w:val="none" w:sz="0" w:space="0" w:color="auto"/>
                <w:left w:val="none" w:sz="0" w:space="0" w:color="auto"/>
                <w:bottom w:val="none" w:sz="0" w:space="0" w:color="auto"/>
                <w:right w:val="none" w:sz="0" w:space="0" w:color="auto"/>
              </w:divBdr>
              <w:divsChild>
                <w:div w:id="490022642">
                  <w:marLeft w:val="0"/>
                  <w:marRight w:val="0"/>
                  <w:marTop w:val="0"/>
                  <w:marBottom w:val="0"/>
                  <w:divBdr>
                    <w:top w:val="none" w:sz="0" w:space="0" w:color="auto"/>
                    <w:left w:val="none" w:sz="0" w:space="0" w:color="auto"/>
                    <w:bottom w:val="none" w:sz="0" w:space="0" w:color="auto"/>
                    <w:right w:val="none" w:sz="0" w:space="0" w:color="auto"/>
                  </w:divBdr>
                  <w:divsChild>
                    <w:div w:id="1118453371">
                      <w:marLeft w:val="0"/>
                      <w:marRight w:val="0"/>
                      <w:marTop w:val="0"/>
                      <w:marBottom w:val="0"/>
                      <w:divBdr>
                        <w:top w:val="none" w:sz="0" w:space="0" w:color="auto"/>
                        <w:left w:val="none" w:sz="0" w:space="0" w:color="auto"/>
                        <w:bottom w:val="none" w:sz="0" w:space="0" w:color="auto"/>
                        <w:right w:val="none" w:sz="0" w:space="0" w:color="auto"/>
                      </w:divBdr>
                      <w:divsChild>
                        <w:div w:id="1516074391">
                          <w:marLeft w:val="0"/>
                          <w:marRight w:val="0"/>
                          <w:marTop w:val="0"/>
                          <w:marBottom w:val="0"/>
                          <w:divBdr>
                            <w:top w:val="none" w:sz="0" w:space="0" w:color="auto"/>
                            <w:left w:val="none" w:sz="0" w:space="0" w:color="auto"/>
                            <w:bottom w:val="none" w:sz="0" w:space="0" w:color="auto"/>
                            <w:right w:val="none" w:sz="0" w:space="0" w:color="auto"/>
                          </w:divBdr>
                          <w:divsChild>
                            <w:div w:id="1260064301">
                              <w:marLeft w:val="0"/>
                              <w:marRight w:val="0"/>
                              <w:marTop w:val="0"/>
                              <w:marBottom w:val="0"/>
                              <w:divBdr>
                                <w:top w:val="none" w:sz="0" w:space="0" w:color="auto"/>
                                <w:left w:val="none" w:sz="0" w:space="0" w:color="auto"/>
                                <w:bottom w:val="none" w:sz="0" w:space="0" w:color="auto"/>
                                <w:right w:val="none" w:sz="0" w:space="0" w:color="auto"/>
                              </w:divBdr>
                            </w:div>
                            <w:div w:id="18806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421974">
      <w:bodyDiv w:val="1"/>
      <w:marLeft w:val="0"/>
      <w:marRight w:val="0"/>
      <w:marTop w:val="0"/>
      <w:marBottom w:val="0"/>
      <w:divBdr>
        <w:top w:val="none" w:sz="0" w:space="0" w:color="auto"/>
        <w:left w:val="none" w:sz="0" w:space="0" w:color="auto"/>
        <w:bottom w:val="none" w:sz="0" w:space="0" w:color="auto"/>
        <w:right w:val="none" w:sz="0" w:space="0" w:color="auto"/>
      </w:divBdr>
      <w:divsChild>
        <w:div w:id="1203639791">
          <w:marLeft w:val="0"/>
          <w:marRight w:val="0"/>
          <w:marTop w:val="0"/>
          <w:marBottom w:val="0"/>
          <w:divBdr>
            <w:top w:val="none" w:sz="0" w:space="0" w:color="auto"/>
            <w:left w:val="none" w:sz="0" w:space="0" w:color="auto"/>
            <w:bottom w:val="none" w:sz="0" w:space="0" w:color="auto"/>
            <w:right w:val="none" w:sz="0" w:space="0" w:color="auto"/>
          </w:divBdr>
          <w:divsChild>
            <w:div w:id="1296524684">
              <w:marLeft w:val="0"/>
              <w:marRight w:val="0"/>
              <w:marTop w:val="0"/>
              <w:marBottom w:val="0"/>
              <w:divBdr>
                <w:top w:val="none" w:sz="0" w:space="0" w:color="auto"/>
                <w:left w:val="none" w:sz="0" w:space="0" w:color="auto"/>
                <w:bottom w:val="none" w:sz="0" w:space="0" w:color="auto"/>
                <w:right w:val="none" w:sz="0" w:space="0" w:color="auto"/>
              </w:divBdr>
              <w:divsChild>
                <w:div w:id="1537086300">
                  <w:marLeft w:val="2520"/>
                  <w:marRight w:val="0"/>
                  <w:marTop w:val="0"/>
                  <w:marBottom w:val="0"/>
                  <w:divBdr>
                    <w:top w:val="none" w:sz="0" w:space="0" w:color="auto"/>
                    <w:left w:val="none" w:sz="0" w:space="0" w:color="auto"/>
                    <w:bottom w:val="none" w:sz="0" w:space="0" w:color="auto"/>
                    <w:right w:val="none" w:sz="0" w:space="0" w:color="auto"/>
                  </w:divBdr>
                  <w:divsChild>
                    <w:div w:id="164322426">
                      <w:marLeft w:val="0"/>
                      <w:marRight w:val="0"/>
                      <w:marTop w:val="0"/>
                      <w:marBottom w:val="0"/>
                      <w:divBdr>
                        <w:top w:val="none" w:sz="0" w:space="0" w:color="auto"/>
                        <w:left w:val="none" w:sz="0" w:space="0" w:color="auto"/>
                        <w:bottom w:val="none" w:sz="0" w:space="0" w:color="auto"/>
                        <w:right w:val="none" w:sz="0" w:space="0" w:color="auto"/>
                      </w:divBdr>
                      <w:divsChild>
                        <w:div w:id="720906700">
                          <w:marLeft w:val="0"/>
                          <w:marRight w:val="0"/>
                          <w:marTop w:val="0"/>
                          <w:marBottom w:val="0"/>
                          <w:divBdr>
                            <w:top w:val="none" w:sz="0" w:space="0" w:color="auto"/>
                            <w:left w:val="none" w:sz="0" w:space="0" w:color="auto"/>
                            <w:bottom w:val="none" w:sz="0" w:space="0" w:color="auto"/>
                            <w:right w:val="none" w:sz="0" w:space="0" w:color="auto"/>
                          </w:divBdr>
                          <w:divsChild>
                            <w:div w:id="11387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041503">
      <w:bodyDiv w:val="1"/>
      <w:marLeft w:val="0"/>
      <w:marRight w:val="0"/>
      <w:marTop w:val="0"/>
      <w:marBottom w:val="0"/>
      <w:divBdr>
        <w:top w:val="none" w:sz="0" w:space="0" w:color="auto"/>
        <w:left w:val="none" w:sz="0" w:space="0" w:color="auto"/>
        <w:bottom w:val="none" w:sz="0" w:space="0" w:color="auto"/>
        <w:right w:val="none" w:sz="0" w:space="0" w:color="auto"/>
      </w:divBdr>
    </w:div>
    <w:div w:id="447629638">
      <w:bodyDiv w:val="1"/>
      <w:marLeft w:val="0"/>
      <w:marRight w:val="0"/>
      <w:marTop w:val="0"/>
      <w:marBottom w:val="0"/>
      <w:divBdr>
        <w:top w:val="none" w:sz="0" w:space="0" w:color="auto"/>
        <w:left w:val="none" w:sz="0" w:space="0" w:color="auto"/>
        <w:bottom w:val="none" w:sz="0" w:space="0" w:color="auto"/>
        <w:right w:val="none" w:sz="0" w:space="0" w:color="auto"/>
      </w:divBdr>
    </w:div>
    <w:div w:id="458647097">
      <w:bodyDiv w:val="1"/>
      <w:marLeft w:val="0"/>
      <w:marRight w:val="0"/>
      <w:marTop w:val="0"/>
      <w:marBottom w:val="0"/>
      <w:divBdr>
        <w:top w:val="none" w:sz="0" w:space="0" w:color="auto"/>
        <w:left w:val="none" w:sz="0" w:space="0" w:color="auto"/>
        <w:bottom w:val="none" w:sz="0" w:space="0" w:color="auto"/>
        <w:right w:val="none" w:sz="0" w:space="0" w:color="auto"/>
      </w:divBdr>
      <w:divsChild>
        <w:div w:id="1961106264">
          <w:marLeft w:val="0"/>
          <w:marRight w:val="0"/>
          <w:marTop w:val="0"/>
          <w:marBottom w:val="0"/>
          <w:divBdr>
            <w:top w:val="none" w:sz="0" w:space="0" w:color="auto"/>
            <w:left w:val="none" w:sz="0" w:space="0" w:color="auto"/>
            <w:bottom w:val="none" w:sz="0" w:space="0" w:color="auto"/>
            <w:right w:val="none" w:sz="0" w:space="0" w:color="auto"/>
          </w:divBdr>
          <w:divsChild>
            <w:div w:id="1344744294">
              <w:marLeft w:val="0"/>
              <w:marRight w:val="0"/>
              <w:marTop w:val="0"/>
              <w:marBottom w:val="0"/>
              <w:divBdr>
                <w:top w:val="none" w:sz="0" w:space="0" w:color="auto"/>
                <w:left w:val="none" w:sz="0" w:space="0" w:color="auto"/>
                <w:bottom w:val="none" w:sz="0" w:space="0" w:color="auto"/>
                <w:right w:val="none" w:sz="0" w:space="0" w:color="auto"/>
              </w:divBdr>
              <w:divsChild>
                <w:div w:id="1339498991">
                  <w:marLeft w:val="2520"/>
                  <w:marRight w:val="0"/>
                  <w:marTop w:val="0"/>
                  <w:marBottom w:val="0"/>
                  <w:divBdr>
                    <w:top w:val="none" w:sz="0" w:space="0" w:color="auto"/>
                    <w:left w:val="none" w:sz="0" w:space="0" w:color="auto"/>
                    <w:bottom w:val="none" w:sz="0" w:space="0" w:color="auto"/>
                    <w:right w:val="none" w:sz="0" w:space="0" w:color="auto"/>
                  </w:divBdr>
                  <w:divsChild>
                    <w:div w:id="328216091">
                      <w:marLeft w:val="0"/>
                      <w:marRight w:val="0"/>
                      <w:marTop w:val="0"/>
                      <w:marBottom w:val="0"/>
                      <w:divBdr>
                        <w:top w:val="none" w:sz="0" w:space="0" w:color="auto"/>
                        <w:left w:val="none" w:sz="0" w:space="0" w:color="auto"/>
                        <w:bottom w:val="none" w:sz="0" w:space="0" w:color="auto"/>
                        <w:right w:val="none" w:sz="0" w:space="0" w:color="auto"/>
                      </w:divBdr>
                      <w:divsChild>
                        <w:div w:id="1139808665">
                          <w:marLeft w:val="0"/>
                          <w:marRight w:val="0"/>
                          <w:marTop w:val="0"/>
                          <w:marBottom w:val="0"/>
                          <w:divBdr>
                            <w:top w:val="none" w:sz="0" w:space="0" w:color="auto"/>
                            <w:left w:val="none" w:sz="0" w:space="0" w:color="auto"/>
                            <w:bottom w:val="none" w:sz="0" w:space="0" w:color="auto"/>
                            <w:right w:val="none" w:sz="0" w:space="0" w:color="auto"/>
                          </w:divBdr>
                          <w:divsChild>
                            <w:div w:id="7689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941915">
      <w:bodyDiv w:val="1"/>
      <w:marLeft w:val="0"/>
      <w:marRight w:val="0"/>
      <w:marTop w:val="0"/>
      <w:marBottom w:val="0"/>
      <w:divBdr>
        <w:top w:val="none" w:sz="0" w:space="0" w:color="auto"/>
        <w:left w:val="none" w:sz="0" w:space="0" w:color="auto"/>
        <w:bottom w:val="none" w:sz="0" w:space="0" w:color="auto"/>
        <w:right w:val="none" w:sz="0" w:space="0" w:color="auto"/>
      </w:divBdr>
      <w:divsChild>
        <w:div w:id="1185940624">
          <w:marLeft w:val="0"/>
          <w:marRight w:val="0"/>
          <w:marTop w:val="0"/>
          <w:marBottom w:val="0"/>
          <w:divBdr>
            <w:top w:val="none" w:sz="0" w:space="0" w:color="auto"/>
            <w:left w:val="none" w:sz="0" w:space="0" w:color="auto"/>
            <w:bottom w:val="none" w:sz="0" w:space="0" w:color="auto"/>
            <w:right w:val="none" w:sz="0" w:space="0" w:color="auto"/>
          </w:divBdr>
          <w:divsChild>
            <w:div w:id="1484852960">
              <w:marLeft w:val="0"/>
              <w:marRight w:val="0"/>
              <w:marTop w:val="0"/>
              <w:marBottom w:val="0"/>
              <w:divBdr>
                <w:top w:val="none" w:sz="0" w:space="0" w:color="auto"/>
                <w:left w:val="none" w:sz="0" w:space="0" w:color="auto"/>
                <w:bottom w:val="none" w:sz="0" w:space="0" w:color="auto"/>
                <w:right w:val="none" w:sz="0" w:space="0" w:color="auto"/>
              </w:divBdr>
              <w:divsChild>
                <w:div w:id="588268404">
                  <w:marLeft w:val="4142"/>
                  <w:marRight w:val="0"/>
                  <w:marTop w:val="0"/>
                  <w:marBottom w:val="0"/>
                  <w:divBdr>
                    <w:top w:val="none" w:sz="0" w:space="0" w:color="auto"/>
                    <w:left w:val="none" w:sz="0" w:space="0" w:color="auto"/>
                    <w:bottom w:val="none" w:sz="0" w:space="0" w:color="auto"/>
                    <w:right w:val="none" w:sz="0" w:space="0" w:color="auto"/>
                  </w:divBdr>
                  <w:divsChild>
                    <w:div w:id="1041440794">
                      <w:marLeft w:val="0"/>
                      <w:marRight w:val="0"/>
                      <w:marTop w:val="0"/>
                      <w:marBottom w:val="0"/>
                      <w:divBdr>
                        <w:top w:val="none" w:sz="0" w:space="0" w:color="auto"/>
                        <w:left w:val="none" w:sz="0" w:space="0" w:color="auto"/>
                        <w:bottom w:val="none" w:sz="0" w:space="0" w:color="auto"/>
                        <w:right w:val="none" w:sz="0" w:space="0" w:color="auto"/>
                      </w:divBdr>
                      <w:divsChild>
                        <w:div w:id="495608143">
                          <w:marLeft w:val="0"/>
                          <w:marRight w:val="0"/>
                          <w:marTop w:val="0"/>
                          <w:marBottom w:val="0"/>
                          <w:divBdr>
                            <w:top w:val="none" w:sz="0" w:space="0" w:color="auto"/>
                            <w:left w:val="none" w:sz="0" w:space="0" w:color="auto"/>
                            <w:bottom w:val="none" w:sz="0" w:space="0" w:color="auto"/>
                            <w:right w:val="none" w:sz="0" w:space="0" w:color="auto"/>
                          </w:divBdr>
                          <w:divsChild>
                            <w:div w:id="6835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871325">
      <w:bodyDiv w:val="1"/>
      <w:marLeft w:val="0"/>
      <w:marRight w:val="0"/>
      <w:marTop w:val="0"/>
      <w:marBottom w:val="0"/>
      <w:divBdr>
        <w:top w:val="none" w:sz="0" w:space="0" w:color="auto"/>
        <w:left w:val="none" w:sz="0" w:space="0" w:color="auto"/>
        <w:bottom w:val="none" w:sz="0" w:space="0" w:color="auto"/>
        <w:right w:val="none" w:sz="0" w:space="0" w:color="auto"/>
      </w:divBdr>
    </w:div>
    <w:div w:id="507476837">
      <w:bodyDiv w:val="1"/>
      <w:marLeft w:val="0"/>
      <w:marRight w:val="0"/>
      <w:marTop w:val="0"/>
      <w:marBottom w:val="0"/>
      <w:divBdr>
        <w:top w:val="none" w:sz="0" w:space="0" w:color="auto"/>
        <w:left w:val="none" w:sz="0" w:space="0" w:color="auto"/>
        <w:bottom w:val="none" w:sz="0" w:space="0" w:color="auto"/>
        <w:right w:val="none" w:sz="0" w:space="0" w:color="auto"/>
      </w:divBdr>
    </w:div>
    <w:div w:id="573776955">
      <w:bodyDiv w:val="1"/>
      <w:marLeft w:val="0"/>
      <w:marRight w:val="0"/>
      <w:marTop w:val="0"/>
      <w:marBottom w:val="0"/>
      <w:divBdr>
        <w:top w:val="none" w:sz="0" w:space="0" w:color="auto"/>
        <w:left w:val="none" w:sz="0" w:space="0" w:color="auto"/>
        <w:bottom w:val="none" w:sz="0" w:space="0" w:color="auto"/>
        <w:right w:val="none" w:sz="0" w:space="0" w:color="auto"/>
      </w:divBdr>
      <w:divsChild>
        <w:div w:id="1912425258">
          <w:marLeft w:val="0"/>
          <w:marRight w:val="0"/>
          <w:marTop w:val="0"/>
          <w:marBottom w:val="0"/>
          <w:divBdr>
            <w:top w:val="none" w:sz="0" w:space="0" w:color="auto"/>
            <w:left w:val="none" w:sz="0" w:space="0" w:color="auto"/>
            <w:bottom w:val="none" w:sz="0" w:space="0" w:color="auto"/>
            <w:right w:val="none" w:sz="0" w:space="0" w:color="auto"/>
          </w:divBdr>
          <w:divsChild>
            <w:div w:id="202331015">
              <w:marLeft w:val="0"/>
              <w:marRight w:val="0"/>
              <w:marTop w:val="0"/>
              <w:marBottom w:val="0"/>
              <w:divBdr>
                <w:top w:val="none" w:sz="0" w:space="0" w:color="auto"/>
                <w:left w:val="none" w:sz="0" w:space="0" w:color="auto"/>
                <w:bottom w:val="none" w:sz="0" w:space="0" w:color="auto"/>
                <w:right w:val="none" w:sz="0" w:space="0" w:color="auto"/>
              </w:divBdr>
              <w:divsChild>
                <w:div w:id="99759508">
                  <w:marLeft w:val="2520"/>
                  <w:marRight w:val="0"/>
                  <w:marTop w:val="0"/>
                  <w:marBottom w:val="0"/>
                  <w:divBdr>
                    <w:top w:val="none" w:sz="0" w:space="0" w:color="auto"/>
                    <w:left w:val="none" w:sz="0" w:space="0" w:color="auto"/>
                    <w:bottom w:val="none" w:sz="0" w:space="0" w:color="auto"/>
                    <w:right w:val="none" w:sz="0" w:space="0" w:color="auto"/>
                  </w:divBdr>
                  <w:divsChild>
                    <w:div w:id="1104377991">
                      <w:marLeft w:val="0"/>
                      <w:marRight w:val="0"/>
                      <w:marTop w:val="0"/>
                      <w:marBottom w:val="0"/>
                      <w:divBdr>
                        <w:top w:val="none" w:sz="0" w:space="0" w:color="auto"/>
                        <w:left w:val="none" w:sz="0" w:space="0" w:color="auto"/>
                        <w:bottom w:val="none" w:sz="0" w:space="0" w:color="auto"/>
                        <w:right w:val="none" w:sz="0" w:space="0" w:color="auto"/>
                      </w:divBdr>
                      <w:divsChild>
                        <w:div w:id="434055112">
                          <w:marLeft w:val="0"/>
                          <w:marRight w:val="0"/>
                          <w:marTop w:val="0"/>
                          <w:marBottom w:val="0"/>
                          <w:divBdr>
                            <w:top w:val="none" w:sz="0" w:space="0" w:color="auto"/>
                            <w:left w:val="none" w:sz="0" w:space="0" w:color="auto"/>
                            <w:bottom w:val="none" w:sz="0" w:space="0" w:color="auto"/>
                            <w:right w:val="none" w:sz="0" w:space="0" w:color="auto"/>
                          </w:divBdr>
                          <w:divsChild>
                            <w:div w:id="17544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427701">
      <w:bodyDiv w:val="1"/>
      <w:marLeft w:val="0"/>
      <w:marRight w:val="0"/>
      <w:marTop w:val="0"/>
      <w:marBottom w:val="0"/>
      <w:divBdr>
        <w:top w:val="none" w:sz="0" w:space="0" w:color="auto"/>
        <w:left w:val="none" w:sz="0" w:space="0" w:color="auto"/>
        <w:bottom w:val="none" w:sz="0" w:space="0" w:color="auto"/>
        <w:right w:val="none" w:sz="0" w:space="0" w:color="auto"/>
      </w:divBdr>
    </w:div>
    <w:div w:id="640156015">
      <w:bodyDiv w:val="1"/>
      <w:marLeft w:val="0"/>
      <w:marRight w:val="0"/>
      <w:marTop w:val="0"/>
      <w:marBottom w:val="0"/>
      <w:divBdr>
        <w:top w:val="none" w:sz="0" w:space="0" w:color="auto"/>
        <w:left w:val="none" w:sz="0" w:space="0" w:color="auto"/>
        <w:bottom w:val="none" w:sz="0" w:space="0" w:color="auto"/>
        <w:right w:val="none" w:sz="0" w:space="0" w:color="auto"/>
      </w:divBdr>
      <w:divsChild>
        <w:div w:id="1897663003">
          <w:marLeft w:val="0"/>
          <w:marRight w:val="0"/>
          <w:marTop w:val="0"/>
          <w:marBottom w:val="0"/>
          <w:divBdr>
            <w:top w:val="none" w:sz="0" w:space="0" w:color="auto"/>
            <w:left w:val="none" w:sz="0" w:space="0" w:color="auto"/>
            <w:bottom w:val="none" w:sz="0" w:space="0" w:color="auto"/>
            <w:right w:val="none" w:sz="0" w:space="0" w:color="auto"/>
          </w:divBdr>
          <w:divsChild>
            <w:div w:id="212423545">
              <w:marLeft w:val="0"/>
              <w:marRight w:val="0"/>
              <w:marTop w:val="0"/>
              <w:marBottom w:val="0"/>
              <w:divBdr>
                <w:top w:val="none" w:sz="0" w:space="0" w:color="auto"/>
                <w:left w:val="none" w:sz="0" w:space="0" w:color="auto"/>
                <w:bottom w:val="none" w:sz="0" w:space="0" w:color="auto"/>
                <w:right w:val="none" w:sz="0" w:space="0" w:color="auto"/>
              </w:divBdr>
              <w:divsChild>
                <w:div w:id="2106487876">
                  <w:marLeft w:val="2520"/>
                  <w:marRight w:val="0"/>
                  <w:marTop w:val="0"/>
                  <w:marBottom w:val="0"/>
                  <w:divBdr>
                    <w:top w:val="none" w:sz="0" w:space="0" w:color="auto"/>
                    <w:left w:val="none" w:sz="0" w:space="0" w:color="auto"/>
                    <w:bottom w:val="none" w:sz="0" w:space="0" w:color="auto"/>
                    <w:right w:val="none" w:sz="0" w:space="0" w:color="auto"/>
                  </w:divBdr>
                  <w:divsChild>
                    <w:div w:id="540241901">
                      <w:marLeft w:val="0"/>
                      <w:marRight w:val="0"/>
                      <w:marTop w:val="0"/>
                      <w:marBottom w:val="0"/>
                      <w:divBdr>
                        <w:top w:val="none" w:sz="0" w:space="0" w:color="auto"/>
                        <w:left w:val="none" w:sz="0" w:space="0" w:color="auto"/>
                        <w:bottom w:val="none" w:sz="0" w:space="0" w:color="auto"/>
                        <w:right w:val="none" w:sz="0" w:space="0" w:color="auto"/>
                      </w:divBdr>
                      <w:divsChild>
                        <w:div w:id="1320622656">
                          <w:marLeft w:val="0"/>
                          <w:marRight w:val="0"/>
                          <w:marTop w:val="0"/>
                          <w:marBottom w:val="0"/>
                          <w:divBdr>
                            <w:top w:val="none" w:sz="0" w:space="0" w:color="auto"/>
                            <w:left w:val="none" w:sz="0" w:space="0" w:color="auto"/>
                            <w:bottom w:val="none" w:sz="0" w:space="0" w:color="auto"/>
                            <w:right w:val="none" w:sz="0" w:space="0" w:color="auto"/>
                          </w:divBdr>
                          <w:divsChild>
                            <w:div w:id="3368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671391">
      <w:bodyDiv w:val="1"/>
      <w:marLeft w:val="0"/>
      <w:marRight w:val="0"/>
      <w:marTop w:val="0"/>
      <w:marBottom w:val="0"/>
      <w:divBdr>
        <w:top w:val="none" w:sz="0" w:space="0" w:color="auto"/>
        <w:left w:val="none" w:sz="0" w:space="0" w:color="auto"/>
        <w:bottom w:val="none" w:sz="0" w:space="0" w:color="auto"/>
        <w:right w:val="none" w:sz="0" w:space="0" w:color="auto"/>
      </w:divBdr>
    </w:div>
    <w:div w:id="678122205">
      <w:bodyDiv w:val="1"/>
      <w:marLeft w:val="0"/>
      <w:marRight w:val="0"/>
      <w:marTop w:val="0"/>
      <w:marBottom w:val="0"/>
      <w:divBdr>
        <w:top w:val="none" w:sz="0" w:space="0" w:color="auto"/>
        <w:left w:val="none" w:sz="0" w:space="0" w:color="auto"/>
        <w:bottom w:val="none" w:sz="0" w:space="0" w:color="auto"/>
        <w:right w:val="none" w:sz="0" w:space="0" w:color="auto"/>
      </w:divBdr>
    </w:div>
    <w:div w:id="707099438">
      <w:bodyDiv w:val="1"/>
      <w:marLeft w:val="0"/>
      <w:marRight w:val="0"/>
      <w:marTop w:val="0"/>
      <w:marBottom w:val="0"/>
      <w:divBdr>
        <w:top w:val="none" w:sz="0" w:space="0" w:color="auto"/>
        <w:left w:val="none" w:sz="0" w:space="0" w:color="auto"/>
        <w:bottom w:val="none" w:sz="0" w:space="0" w:color="auto"/>
        <w:right w:val="none" w:sz="0" w:space="0" w:color="auto"/>
      </w:divBdr>
      <w:divsChild>
        <w:div w:id="1474836712">
          <w:marLeft w:val="0"/>
          <w:marRight w:val="0"/>
          <w:marTop w:val="0"/>
          <w:marBottom w:val="0"/>
          <w:divBdr>
            <w:top w:val="none" w:sz="0" w:space="0" w:color="auto"/>
            <w:left w:val="none" w:sz="0" w:space="0" w:color="auto"/>
            <w:bottom w:val="none" w:sz="0" w:space="0" w:color="auto"/>
            <w:right w:val="none" w:sz="0" w:space="0" w:color="auto"/>
          </w:divBdr>
          <w:divsChild>
            <w:div w:id="200899595">
              <w:marLeft w:val="0"/>
              <w:marRight w:val="0"/>
              <w:marTop w:val="0"/>
              <w:marBottom w:val="0"/>
              <w:divBdr>
                <w:top w:val="none" w:sz="0" w:space="0" w:color="auto"/>
                <w:left w:val="none" w:sz="0" w:space="0" w:color="auto"/>
                <w:bottom w:val="none" w:sz="0" w:space="0" w:color="auto"/>
                <w:right w:val="none" w:sz="0" w:space="0" w:color="auto"/>
              </w:divBdr>
              <w:divsChild>
                <w:div w:id="568686133">
                  <w:marLeft w:val="2520"/>
                  <w:marRight w:val="0"/>
                  <w:marTop w:val="0"/>
                  <w:marBottom w:val="0"/>
                  <w:divBdr>
                    <w:top w:val="none" w:sz="0" w:space="0" w:color="auto"/>
                    <w:left w:val="none" w:sz="0" w:space="0" w:color="auto"/>
                    <w:bottom w:val="none" w:sz="0" w:space="0" w:color="auto"/>
                    <w:right w:val="none" w:sz="0" w:space="0" w:color="auto"/>
                  </w:divBdr>
                  <w:divsChild>
                    <w:div w:id="168100845">
                      <w:marLeft w:val="0"/>
                      <w:marRight w:val="0"/>
                      <w:marTop w:val="0"/>
                      <w:marBottom w:val="0"/>
                      <w:divBdr>
                        <w:top w:val="none" w:sz="0" w:space="0" w:color="auto"/>
                        <w:left w:val="none" w:sz="0" w:space="0" w:color="auto"/>
                        <w:bottom w:val="none" w:sz="0" w:space="0" w:color="auto"/>
                        <w:right w:val="none" w:sz="0" w:space="0" w:color="auto"/>
                      </w:divBdr>
                      <w:divsChild>
                        <w:div w:id="14889300">
                          <w:marLeft w:val="0"/>
                          <w:marRight w:val="0"/>
                          <w:marTop w:val="0"/>
                          <w:marBottom w:val="0"/>
                          <w:divBdr>
                            <w:top w:val="none" w:sz="0" w:space="0" w:color="auto"/>
                            <w:left w:val="none" w:sz="0" w:space="0" w:color="auto"/>
                            <w:bottom w:val="none" w:sz="0" w:space="0" w:color="auto"/>
                            <w:right w:val="none" w:sz="0" w:space="0" w:color="auto"/>
                          </w:divBdr>
                          <w:divsChild>
                            <w:div w:id="9858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196973">
      <w:bodyDiv w:val="1"/>
      <w:marLeft w:val="0"/>
      <w:marRight w:val="0"/>
      <w:marTop w:val="0"/>
      <w:marBottom w:val="0"/>
      <w:divBdr>
        <w:top w:val="none" w:sz="0" w:space="0" w:color="auto"/>
        <w:left w:val="none" w:sz="0" w:space="0" w:color="auto"/>
        <w:bottom w:val="none" w:sz="0" w:space="0" w:color="auto"/>
        <w:right w:val="none" w:sz="0" w:space="0" w:color="auto"/>
      </w:divBdr>
      <w:divsChild>
        <w:div w:id="1523545968">
          <w:marLeft w:val="0"/>
          <w:marRight w:val="0"/>
          <w:marTop w:val="0"/>
          <w:marBottom w:val="0"/>
          <w:divBdr>
            <w:top w:val="none" w:sz="0" w:space="0" w:color="auto"/>
            <w:left w:val="none" w:sz="0" w:space="0" w:color="auto"/>
            <w:bottom w:val="none" w:sz="0" w:space="0" w:color="auto"/>
            <w:right w:val="none" w:sz="0" w:space="0" w:color="auto"/>
          </w:divBdr>
          <w:divsChild>
            <w:div w:id="171069715">
              <w:marLeft w:val="0"/>
              <w:marRight w:val="0"/>
              <w:marTop w:val="0"/>
              <w:marBottom w:val="0"/>
              <w:divBdr>
                <w:top w:val="none" w:sz="0" w:space="0" w:color="auto"/>
                <w:left w:val="none" w:sz="0" w:space="0" w:color="auto"/>
                <w:bottom w:val="none" w:sz="0" w:space="0" w:color="auto"/>
                <w:right w:val="none" w:sz="0" w:space="0" w:color="auto"/>
              </w:divBdr>
              <w:divsChild>
                <w:div w:id="1358893621">
                  <w:marLeft w:val="2520"/>
                  <w:marRight w:val="0"/>
                  <w:marTop w:val="0"/>
                  <w:marBottom w:val="0"/>
                  <w:divBdr>
                    <w:top w:val="none" w:sz="0" w:space="0" w:color="auto"/>
                    <w:left w:val="none" w:sz="0" w:space="0" w:color="auto"/>
                    <w:bottom w:val="none" w:sz="0" w:space="0" w:color="auto"/>
                    <w:right w:val="none" w:sz="0" w:space="0" w:color="auto"/>
                  </w:divBdr>
                  <w:divsChild>
                    <w:div w:id="964121014">
                      <w:marLeft w:val="0"/>
                      <w:marRight w:val="0"/>
                      <w:marTop w:val="0"/>
                      <w:marBottom w:val="0"/>
                      <w:divBdr>
                        <w:top w:val="none" w:sz="0" w:space="0" w:color="auto"/>
                        <w:left w:val="none" w:sz="0" w:space="0" w:color="auto"/>
                        <w:bottom w:val="none" w:sz="0" w:space="0" w:color="auto"/>
                        <w:right w:val="none" w:sz="0" w:space="0" w:color="auto"/>
                      </w:divBdr>
                      <w:divsChild>
                        <w:div w:id="1666594237">
                          <w:marLeft w:val="0"/>
                          <w:marRight w:val="0"/>
                          <w:marTop w:val="0"/>
                          <w:marBottom w:val="0"/>
                          <w:divBdr>
                            <w:top w:val="none" w:sz="0" w:space="0" w:color="auto"/>
                            <w:left w:val="none" w:sz="0" w:space="0" w:color="auto"/>
                            <w:bottom w:val="none" w:sz="0" w:space="0" w:color="auto"/>
                            <w:right w:val="none" w:sz="0" w:space="0" w:color="auto"/>
                          </w:divBdr>
                          <w:divsChild>
                            <w:div w:id="97225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142739">
      <w:bodyDiv w:val="1"/>
      <w:marLeft w:val="0"/>
      <w:marRight w:val="0"/>
      <w:marTop w:val="0"/>
      <w:marBottom w:val="0"/>
      <w:divBdr>
        <w:top w:val="none" w:sz="0" w:space="0" w:color="auto"/>
        <w:left w:val="none" w:sz="0" w:space="0" w:color="auto"/>
        <w:bottom w:val="none" w:sz="0" w:space="0" w:color="auto"/>
        <w:right w:val="none" w:sz="0" w:space="0" w:color="auto"/>
      </w:divBdr>
      <w:divsChild>
        <w:div w:id="474958914">
          <w:marLeft w:val="0"/>
          <w:marRight w:val="0"/>
          <w:marTop w:val="0"/>
          <w:marBottom w:val="0"/>
          <w:divBdr>
            <w:top w:val="none" w:sz="0" w:space="0" w:color="auto"/>
            <w:left w:val="none" w:sz="0" w:space="0" w:color="auto"/>
            <w:bottom w:val="none" w:sz="0" w:space="0" w:color="auto"/>
            <w:right w:val="none" w:sz="0" w:space="0" w:color="auto"/>
          </w:divBdr>
          <w:divsChild>
            <w:div w:id="565728256">
              <w:marLeft w:val="0"/>
              <w:marRight w:val="0"/>
              <w:marTop w:val="0"/>
              <w:marBottom w:val="0"/>
              <w:divBdr>
                <w:top w:val="none" w:sz="0" w:space="0" w:color="auto"/>
                <w:left w:val="none" w:sz="0" w:space="0" w:color="auto"/>
                <w:bottom w:val="none" w:sz="0" w:space="0" w:color="auto"/>
                <w:right w:val="none" w:sz="0" w:space="0" w:color="auto"/>
              </w:divBdr>
              <w:divsChild>
                <w:div w:id="2113357559">
                  <w:marLeft w:val="2520"/>
                  <w:marRight w:val="0"/>
                  <w:marTop w:val="0"/>
                  <w:marBottom w:val="0"/>
                  <w:divBdr>
                    <w:top w:val="none" w:sz="0" w:space="0" w:color="auto"/>
                    <w:left w:val="none" w:sz="0" w:space="0" w:color="auto"/>
                    <w:bottom w:val="none" w:sz="0" w:space="0" w:color="auto"/>
                    <w:right w:val="none" w:sz="0" w:space="0" w:color="auto"/>
                  </w:divBdr>
                  <w:divsChild>
                    <w:div w:id="123233217">
                      <w:marLeft w:val="0"/>
                      <w:marRight w:val="0"/>
                      <w:marTop w:val="0"/>
                      <w:marBottom w:val="0"/>
                      <w:divBdr>
                        <w:top w:val="none" w:sz="0" w:space="0" w:color="auto"/>
                        <w:left w:val="none" w:sz="0" w:space="0" w:color="auto"/>
                        <w:bottom w:val="none" w:sz="0" w:space="0" w:color="auto"/>
                        <w:right w:val="none" w:sz="0" w:space="0" w:color="auto"/>
                      </w:divBdr>
                      <w:divsChild>
                        <w:div w:id="1879389762">
                          <w:marLeft w:val="0"/>
                          <w:marRight w:val="0"/>
                          <w:marTop w:val="0"/>
                          <w:marBottom w:val="0"/>
                          <w:divBdr>
                            <w:top w:val="none" w:sz="0" w:space="0" w:color="auto"/>
                            <w:left w:val="none" w:sz="0" w:space="0" w:color="auto"/>
                            <w:bottom w:val="none" w:sz="0" w:space="0" w:color="auto"/>
                            <w:right w:val="none" w:sz="0" w:space="0" w:color="auto"/>
                          </w:divBdr>
                          <w:divsChild>
                            <w:div w:id="18534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443487">
      <w:bodyDiv w:val="1"/>
      <w:marLeft w:val="0"/>
      <w:marRight w:val="0"/>
      <w:marTop w:val="0"/>
      <w:marBottom w:val="0"/>
      <w:divBdr>
        <w:top w:val="none" w:sz="0" w:space="0" w:color="auto"/>
        <w:left w:val="none" w:sz="0" w:space="0" w:color="auto"/>
        <w:bottom w:val="none" w:sz="0" w:space="0" w:color="auto"/>
        <w:right w:val="none" w:sz="0" w:space="0" w:color="auto"/>
      </w:divBdr>
      <w:divsChild>
        <w:div w:id="1440567076">
          <w:marLeft w:val="0"/>
          <w:marRight w:val="0"/>
          <w:marTop w:val="0"/>
          <w:marBottom w:val="0"/>
          <w:divBdr>
            <w:top w:val="none" w:sz="0" w:space="0" w:color="auto"/>
            <w:left w:val="none" w:sz="0" w:space="0" w:color="auto"/>
            <w:bottom w:val="none" w:sz="0" w:space="0" w:color="auto"/>
            <w:right w:val="none" w:sz="0" w:space="0" w:color="auto"/>
          </w:divBdr>
          <w:divsChild>
            <w:div w:id="350760572">
              <w:marLeft w:val="0"/>
              <w:marRight w:val="0"/>
              <w:marTop w:val="0"/>
              <w:marBottom w:val="0"/>
              <w:divBdr>
                <w:top w:val="none" w:sz="0" w:space="0" w:color="auto"/>
                <w:left w:val="none" w:sz="0" w:space="0" w:color="auto"/>
                <w:bottom w:val="none" w:sz="0" w:space="0" w:color="auto"/>
                <w:right w:val="none" w:sz="0" w:space="0" w:color="auto"/>
              </w:divBdr>
            </w:div>
            <w:div w:id="11765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6147">
      <w:bodyDiv w:val="1"/>
      <w:marLeft w:val="0"/>
      <w:marRight w:val="0"/>
      <w:marTop w:val="0"/>
      <w:marBottom w:val="0"/>
      <w:divBdr>
        <w:top w:val="none" w:sz="0" w:space="0" w:color="auto"/>
        <w:left w:val="none" w:sz="0" w:space="0" w:color="auto"/>
        <w:bottom w:val="none" w:sz="0" w:space="0" w:color="auto"/>
        <w:right w:val="none" w:sz="0" w:space="0" w:color="auto"/>
      </w:divBdr>
      <w:divsChild>
        <w:div w:id="442919064">
          <w:marLeft w:val="0"/>
          <w:marRight w:val="0"/>
          <w:marTop w:val="0"/>
          <w:marBottom w:val="0"/>
          <w:divBdr>
            <w:top w:val="none" w:sz="0" w:space="0" w:color="auto"/>
            <w:left w:val="none" w:sz="0" w:space="0" w:color="auto"/>
            <w:bottom w:val="none" w:sz="0" w:space="0" w:color="auto"/>
            <w:right w:val="none" w:sz="0" w:space="0" w:color="auto"/>
          </w:divBdr>
          <w:divsChild>
            <w:div w:id="1409231515">
              <w:marLeft w:val="0"/>
              <w:marRight w:val="0"/>
              <w:marTop w:val="0"/>
              <w:marBottom w:val="0"/>
              <w:divBdr>
                <w:top w:val="none" w:sz="0" w:space="0" w:color="auto"/>
                <w:left w:val="none" w:sz="0" w:space="0" w:color="auto"/>
                <w:bottom w:val="none" w:sz="0" w:space="0" w:color="auto"/>
                <w:right w:val="none" w:sz="0" w:space="0" w:color="auto"/>
              </w:divBdr>
              <w:divsChild>
                <w:div w:id="1435981932">
                  <w:marLeft w:val="4142"/>
                  <w:marRight w:val="0"/>
                  <w:marTop w:val="0"/>
                  <w:marBottom w:val="0"/>
                  <w:divBdr>
                    <w:top w:val="none" w:sz="0" w:space="0" w:color="auto"/>
                    <w:left w:val="none" w:sz="0" w:space="0" w:color="auto"/>
                    <w:bottom w:val="none" w:sz="0" w:space="0" w:color="auto"/>
                    <w:right w:val="none" w:sz="0" w:space="0" w:color="auto"/>
                  </w:divBdr>
                  <w:divsChild>
                    <w:div w:id="317348369">
                      <w:marLeft w:val="0"/>
                      <w:marRight w:val="0"/>
                      <w:marTop w:val="0"/>
                      <w:marBottom w:val="0"/>
                      <w:divBdr>
                        <w:top w:val="none" w:sz="0" w:space="0" w:color="auto"/>
                        <w:left w:val="none" w:sz="0" w:space="0" w:color="auto"/>
                        <w:bottom w:val="none" w:sz="0" w:space="0" w:color="auto"/>
                        <w:right w:val="none" w:sz="0" w:space="0" w:color="auto"/>
                      </w:divBdr>
                      <w:divsChild>
                        <w:div w:id="1589119321">
                          <w:marLeft w:val="0"/>
                          <w:marRight w:val="0"/>
                          <w:marTop w:val="0"/>
                          <w:marBottom w:val="0"/>
                          <w:divBdr>
                            <w:top w:val="none" w:sz="0" w:space="0" w:color="auto"/>
                            <w:left w:val="none" w:sz="0" w:space="0" w:color="auto"/>
                            <w:bottom w:val="none" w:sz="0" w:space="0" w:color="auto"/>
                            <w:right w:val="none" w:sz="0" w:space="0" w:color="auto"/>
                          </w:divBdr>
                          <w:divsChild>
                            <w:div w:id="11861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989340">
      <w:bodyDiv w:val="1"/>
      <w:marLeft w:val="0"/>
      <w:marRight w:val="0"/>
      <w:marTop w:val="0"/>
      <w:marBottom w:val="0"/>
      <w:divBdr>
        <w:top w:val="none" w:sz="0" w:space="0" w:color="auto"/>
        <w:left w:val="none" w:sz="0" w:space="0" w:color="auto"/>
        <w:bottom w:val="none" w:sz="0" w:space="0" w:color="auto"/>
        <w:right w:val="none" w:sz="0" w:space="0" w:color="auto"/>
      </w:divBdr>
      <w:divsChild>
        <w:div w:id="2037585122">
          <w:marLeft w:val="0"/>
          <w:marRight w:val="0"/>
          <w:marTop w:val="0"/>
          <w:marBottom w:val="0"/>
          <w:divBdr>
            <w:top w:val="none" w:sz="0" w:space="0" w:color="auto"/>
            <w:left w:val="none" w:sz="0" w:space="0" w:color="auto"/>
            <w:bottom w:val="none" w:sz="0" w:space="0" w:color="auto"/>
            <w:right w:val="none" w:sz="0" w:space="0" w:color="auto"/>
          </w:divBdr>
          <w:divsChild>
            <w:div w:id="352149832">
              <w:marLeft w:val="0"/>
              <w:marRight w:val="0"/>
              <w:marTop w:val="0"/>
              <w:marBottom w:val="0"/>
              <w:divBdr>
                <w:top w:val="none" w:sz="0" w:space="0" w:color="auto"/>
                <w:left w:val="none" w:sz="0" w:space="0" w:color="auto"/>
                <w:bottom w:val="none" w:sz="0" w:space="0" w:color="auto"/>
                <w:right w:val="none" w:sz="0" w:space="0" w:color="auto"/>
              </w:divBdr>
            </w:div>
            <w:div w:id="419523671">
              <w:marLeft w:val="0"/>
              <w:marRight w:val="0"/>
              <w:marTop w:val="0"/>
              <w:marBottom w:val="0"/>
              <w:divBdr>
                <w:top w:val="none" w:sz="0" w:space="0" w:color="auto"/>
                <w:left w:val="none" w:sz="0" w:space="0" w:color="auto"/>
                <w:bottom w:val="none" w:sz="0" w:space="0" w:color="auto"/>
                <w:right w:val="none" w:sz="0" w:space="0" w:color="auto"/>
              </w:divBdr>
            </w:div>
            <w:div w:id="709762276">
              <w:marLeft w:val="0"/>
              <w:marRight w:val="0"/>
              <w:marTop w:val="0"/>
              <w:marBottom w:val="0"/>
              <w:divBdr>
                <w:top w:val="none" w:sz="0" w:space="0" w:color="auto"/>
                <w:left w:val="none" w:sz="0" w:space="0" w:color="auto"/>
                <w:bottom w:val="none" w:sz="0" w:space="0" w:color="auto"/>
                <w:right w:val="none" w:sz="0" w:space="0" w:color="auto"/>
              </w:divBdr>
            </w:div>
            <w:div w:id="903107391">
              <w:marLeft w:val="0"/>
              <w:marRight w:val="0"/>
              <w:marTop w:val="0"/>
              <w:marBottom w:val="0"/>
              <w:divBdr>
                <w:top w:val="none" w:sz="0" w:space="0" w:color="auto"/>
                <w:left w:val="none" w:sz="0" w:space="0" w:color="auto"/>
                <w:bottom w:val="none" w:sz="0" w:space="0" w:color="auto"/>
                <w:right w:val="none" w:sz="0" w:space="0" w:color="auto"/>
              </w:divBdr>
            </w:div>
            <w:div w:id="1131750678">
              <w:marLeft w:val="0"/>
              <w:marRight w:val="0"/>
              <w:marTop w:val="0"/>
              <w:marBottom w:val="0"/>
              <w:divBdr>
                <w:top w:val="none" w:sz="0" w:space="0" w:color="auto"/>
                <w:left w:val="none" w:sz="0" w:space="0" w:color="auto"/>
                <w:bottom w:val="none" w:sz="0" w:space="0" w:color="auto"/>
                <w:right w:val="none" w:sz="0" w:space="0" w:color="auto"/>
              </w:divBdr>
            </w:div>
            <w:div w:id="1433551687">
              <w:marLeft w:val="0"/>
              <w:marRight w:val="0"/>
              <w:marTop w:val="0"/>
              <w:marBottom w:val="0"/>
              <w:divBdr>
                <w:top w:val="none" w:sz="0" w:space="0" w:color="auto"/>
                <w:left w:val="none" w:sz="0" w:space="0" w:color="auto"/>
                <w:bottom w:val="none" w:sz="0" w:space="0" w:color="auto"/>
                <w:right w:val="none" w:sz="0" w:space="0" w:color="auto"/>
              </w:divBdr>
            </w:div>
            <w:div w:id="1454669562">
              <w:marLeft w:val="0"/>
              <w:marRight w:val="0"/>
              <w:marTop w:val="0"/>
              <w:marBottom w:val="0"/>
              <w:divBdr>
                <w:top w:val="none" w:sz="0" w:space="0" w:color="auto"/>
                <w:left w:val="none" w:sz="0" w:space="0" w:color="auto"/>
                <w:bottom w:val="none" w:sz="0" w:space="0" w:color="auto"/>
                <w:right w:val="none" w:sz="0" w:space="0" w:color="auto"/>
              </w:divBdr>
            </w:div>
            <w:div w:id="1486580267">
              <w:marLeft w:val="0"/>
              <w:marRight w:val="0"/>
              <w:marTop w:val="0"/>
              <w:marBottom w:val="0"/>
              <w:divBdr>
                <w:top w:val="none" w:sz="0" w:space="0" w:color="auto"/>
                <w:left w:val="none" w:sz="0" w:space="0" w:color="auto"/>
                <w:bottom w:val="none" w:sz="0" w:space="0" w:color="auto"/>
                <w:right w:val="none" w:sz="0" w:space="0" w:color="auto"/>
              </w:divBdr>
            </w:div>
            <w:div w:id="1974552423">
              <w:marLeft w:val="0"/>
              <w:marRight w:val="0"/>
              <w:marTop w:val="0"/>
              <w:marBottom w:val="0"/>
              <w:divBdr>
                <w:top w:val="none" w:sz="0" w:space="0" w:color="auto"/>
                <w:left w:val="none" w:sz="0" w:space="0" w:color="auto"/>
                <w:bottom w:val="none" w:sz="0" w:space="0" w:color="auto"/>
                <w:right w:val="none" w:sz="0" w:space="0" w:color="auto"/>
              </w:divBdr>
            </w:div>
            <w:div w:id="19855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22747">
      <w:bodyDiv w:val="1"/>
      <w:marLeft w:val="0"/>
      <w:marRight w:val="0"/>
      <w:marTop w:val="0"/>
      <w:marBottom w:val="0"/>
      <w:divBdr>
        <w:top w:val="none" w:sz="0" w:space="0" w:color="auto"/>
        <w:left w:val="none" w:sz="0" w:space="0" w:color="auto"/>
        <w:bottom w:val="none" w:sz="0" w:space="0" w:color="auto"/>
        <w:right w:val="none" w:sz="0" w:space="0" w:color="auto"/>
      </w:divBdr>
      <w:divsChild>
        <w:div w:id="1934781172">
          <w:marLeft w:val="0"/>
          <w:marRight w:val="0"/>
          <w:marTop w:val="0"/>
          <w:marBottom w:val="0"/>
          <w:divBdr>
            <w:top w:val="none" w:sz="0" w:space="0" w:color="auto"/>
            <w:left w:val="none" w:sz="0" w:space="0" w:color="auto"/>
            <w:bottom w:val="none" w:sz="0" w:space="0" w:color="auto"/>
            <w:right w:val="none" w:sz="0" w:space="0" w:color="auto"/>
          </w:divBdr>
          <w:divsChild>
            <w:div w:id="804813826">
              <w:marLeft w:val="0"/>
              <w:marRight w:val="0"/>
              <w:marTop w:val="0"/>
              <w:marBottom w:val="0"/>
              <w:divBdr>
                <w:top w:val="none" w:sz="0" w:space="0" w:color="auto"/>
                <w:left w:val="none" w:sz="0" w:space="0" w:color="auto"/>
                <w:bottom w:val="none" w:sz="0" w:space="0" w:color="auto"/>
                <w:right w:val="none" w:sz="0" w:space="0" w:color="auto"/>
              </w:divBdr>
              <w:divsChild>
                <w:div w:id="2108767327">
                  <w:marLeft w:val="3150"/>
                  <w:marRight w:val="0"/>
                  <w:marTop w:val="0"/>
                  <w:marBottom w:val="0"/>
                  <w:divBdr>
                    <w:top w:val="none" w:sz="0" w:space="0" w:color="auto"/>
                    <w:left w:val="none" w:sz="0" w:space="0" w:color="auto"/>
                    <w:bottom w:val="none" w:sz="0" w:space="0" w:color="auto"/>
                    <w:right w:val="none" w:sz="0" w:space="0" w:color="auto"/>
                  </w:divBdr>
                  <w:divsChild>
                    <w:div w:id="130830845">
                      <w:marLeft w:val="0"/>
                      <w:marRight w:val="0"/>
                      <w:marTop w:val="0"/>
                      <w:marBottom w:val="0"/>
                      <w:divBdr>
                        <w:top w:val="none" w:sz="0" w:space="0" w:color="auto"/>
                        <w:left w:val="none" w:sz="0" w:space="0" w:color="auto"/>
                        <w:bottom w:val="none" w:sz="0" w:space="0" w:color="auto"/>
                        <w:right w:val="none" w:sz="0" w:space="0" w:color="auto"/>
                      </w:divBdr>
                      <w:divsChild>
                        <w:div w:id="174198261">
                          <w:marLeft w:val="0"/>
                          <w:marRight w:val="0"/>
                          <w:marTop w:val="0"/>
                          <w:marBottom w:val="0"/>
                          <w:divBdr>
                            <w:top w:val="none" w:sz="0" w:space="0" w:color="auto"/>
                            <w:left w:val="none" w:sz="0" w:space="0" w:color="auto"/>
                            <w:bottom w:val="none" w:sz="0" w:space="0" w:color="auto"/>
                            <w:right w:val="none" w:sz="0" w:space="0" w:color="auto"/>
                          </w:divBdr>
                          <w:divsChild>
                            <w:div w:id="55990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160632">
      <w:bodyDiv w:val="1"/>
      <w:marLeft w:val="0"/>
      <w:marRight w:val="0"/>
      <w:marTop w:val="0"/>
      <w:marBottom w:val="0"/>
      <w:divBdr>
        <w:top w:val="none" w:sz="0" w:space="0" w:color="auto"/>
        <w:left w:val="none" w:sz="0" w:space="0" w:color="auto"/>
        <w:bottom w:val="none" w:sz="0" w:space="0" w:color="auto"/>
        <w:right w:val="none" w:sz="0" w:space="0" w:color="auto"/>
      </w:divBdr>
      <w:divsChild>
        <w:div w:id="1739205196">
          <w:marLeft w:val="0"/>
          <w:marRight w:val="0"/>
          <w:marTop w:val="0"/>
          <w:marBottom w:val="0"/>
          <w:divBdr>
            <w:top w:val="none" w:sz="0" w:space="0" w:color="auto"/>
            <w:left w:val="none" w:sz="0" w:space="0" w:color="auto"/>
            <w:bottom w:val="none" w:sz="0" w:space="0" w:color="auto"/>
            <w:right w:val="none" w:sz="0" w:space="0" w:color="auto"/>
          </w:divBdr>
          <w:divsChild>
            <w:div w:id="40057799">
              <w:marLeft w:val="0"/>
              <w:marRight w:val="0"/>
              <w:marTop w:val="0"/>
              <w:marBottom w:val="0"/>
              <w:divBdr>
                <w:top w:val="none" w:sz="0" w:space="0" w:color="auto"/>
                <w:left w:val="none" w:sz="0" w:space="0" w:color="auto"/>
                <w:bottom w:val="none" w:sz="0" w:space="0" w:color="auto"/>
                <w:right w:val="none" w:sz="0" w:space="0" w:color="auto"/>
              </w:divBdr>
              <w:divsChild>
                <w:div w:id="1477918334">
                  <w:marLeft w:val="3150"/>
                  <w:marRight w:val="0"/>
                  <w:marTop w:val="0"/>
                  <w:marBottom w:val="0"/>
                  <w:divBdr>
                    <w:top w:val="none" w:sz="0" w:space="0" w:color="auto"/>
                    <w:left w:val="none" w:sz="0" w:space="0" w:color="auto"/>
                    <w:bottom w:val="none" w:sz="0" w:space="0" w:color="auto"/>
                    <w:right w:val="none" w:sz="0" w:space="0" w:color="auto"/>
                  </w:divBdr>
                  <w:divsChild>
                    <w:div w:id="264384227">
                      <w:marLeft w:val="0"/>
                      <w:marRight w:val="0"/>
                      <w:marTop w:val="0"/>
                      <w:marBottom w:val="0"/>
                      <w:divBdr>
                        <w:top w:val="none" w:sz="0" w:space="0" w:color="auto"/>
                        <w:left w:val="none" w:sz="0" w:space="0" w:color="auto"/>
                        <w:bottom w:val="none" w:sz="0" w:space="0" w:color="auto"/>
                        <w:right w:val="none" w:sz="0" w:space="0" w:color="auto"/>
                      </w:divBdr>
                      <w:divsChild>
                        <w:div w:id="1452944190">
                          <w:marLeft w:val="0"/>
                          <w:marRight w:val="0"/>
                          <w:marTop w:val="0"/>
                          <w:marBottom w:val="0"/>
                          <w:divBdr>
                            <w:top w:val="none" w:sz="0" w:space="0" w:color="auto"/>
                            <w:left w:val="none" w:sz="0" w:space="0" w:color="auto"/>
                            <w:bottom w:val="none" w:sz="0" w:space="0" w:color="auto"/>
                            <w:right w:val="none" w:sz="0" w:space="0" w:color="auto"/>
                          </w:divBdr>
                          <w:divsChild>
                            <w:div w:id="18552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510805">
      <w:bodyDiv w:val="1"/>
      <w:marLeft w:val="0"/>
      <w:marRight w:val="0"/>
      <w:marTop w:val="0"/>
      <w:marBottom w:val="0"/>
      <w:divBdr>
        <w:top w:val="none" w:sz="0" w:space="0" w:color="auto"/>
        <w:left w:val="none" w:sz="0" w:space="0" w:color="auto"/>
        <w:bottom w:val="none" w:sz="0" w:space="0" w:color="auto"/>
        <w:right w:val="none" w:sz="0" w:space="0" w:color="auto"/>
      </w:divBdr>
      <w:divsChild>
        <w:div w:id="2125535395">
          <w:marLeft w:val="0"/>
          <w:marRight w:val="0"/>
          <w:marTop w:val="0"/>
          <w:marBottom w:val="0"/>
          <w:divBdr>
            <w:top w:val="none" w:sz="0" w:space="0" w:color="auto"/>
            <w:left w:val="none" w:sz="0" w:space="0" w:color="auto"/>
            <w:bottom w:val="none" w:sz="0" w:space="0" w:color="auto"/>
            <w:right w:val="none" w:sz="0" w:space="0" w:color="auto"/>
          </w:divBdr>
          <w:divsChild>
            <w:div w:id="2044934802">
              <w:marLeft w:val="0"/>
              <w:marRight w:val="0"/>
              <w:marTop w:val="0"/>
              <w:marBottom w:val="0"/>
              <w:divBdr>
                <w:top w:val="none" w:sz="0" w:space="0" w:color="auto"/>
                <w:left w:val="none" w:sz="0" w:space="0" w:color="auto"/>
                <w:bottom w:val="none" w:sz="0" w:space="0" w:color="auto"/>
                <w:right w:val="none" w:sz="0" w:space="0" w:color="auto"/>
              </w:divBdr>
              <w:divsChild>
                <w:div w:id="1434207563">
                  <w:marLeft w:val="2520"/>
                  <w:marRight w:val="0"/>
                  <w:marTop w:val="0"/>
                  <w:marBottom w:val="0"/>
                  <w:divBdr>
                    <w:top w:val="none" w:sz="0" w:space="0" w:color="auto"/>
                    <w:left w:val="none" w:sz="0" w:space="0" w:color="auto"/>
                    <w:bottom w:val="none" w:sz="0" w:space="0" w:color="auto"/>
                    <w:right w:val="none" w:sz="0" w:space="0" w:color="auto"/>
                  </w:divBdr>
                  <w:divsChild>
                    <w:div w:id="1946110299">
                      <w:marLeft w:val="0"/>
                      <w:marRight w:val="0"/>
                      <w:marTop w:val="0"/>
                      <w:marBottom w:val="0"/>
                      <w:divBdr>
                        <w:top w:val="none" w:sz="0" w:space="0" w:color="auto"/>
                        <w:left w:val="none" w:sz="0" w:space="0" w:color="auto"/>
                        <w:bottom w:val="none" w:sz="0" w:space="0" w:color="auto"/>
                        <w:right w:val="none" w:sz="0" w:space="0" w:color="auto"/>
                      </w:divBdr>
                      <w:divsChild>
                        <w:div w:id="1285040657">
                          <w:marLeft w:val="0"/>
                          <w:marRight w:val="0"/>
                          <w:marTop w:val="0"/>
                          <w:marBottom w:val="0"/>
                          <w:divBdr>
                            <w:top w:val="none" w:sz="0" w:space="0" w:color="auto"/>
                            <w:left w:val="none" w:sz="0" w:space="0" w:color="auto"/>
                            <w:bottom w:val="none" w:sz="0" w:space="0" w:color="auto"/>
                            <w:right w:val="none" w:sz="0" w:space="0" w:color="auto"/>
                          </w:divBdr>
                          <w:divsChild>
                            <w:div w:id="14356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01117">
      <w:bodyDiv w:val="1"/>
      <w:marLeft w:val="0"/>
      <w:marRight w:val="0"/>
      <w:marTop w:val="0"/>
      <w:marBottom w:val="0"/>
      <w:divBdr>
        <w:top w:val="none" w:sz="0" w:space="0" w:color="auto"/>
        <w:left w:val="none" w:sz="0" w:space="0" w:color="auto"/>
        <w:bottom w:val="none" w:sz="0" w:space="0" w:color="auto"/>
        <w:right w:val="none" w:sz="0" w:space="0" w:color="auto"/>
      </w:divBdr>
      <w:divsChild>
        <w:div w:id="452674299">
          <w:marLeft w:val="0"/>
          <w:marRight w:val="0"/>
          <w:marTop w:val="0"/>
          <w:marBottom w:val="0"/>
          <w:divBdr>
            <w:top w:val="none" w:sz="0" w:space="0" w:color="auto"/>
            <w:left w:val="none" w:sz="0" w:space="0" w:color="auto"/>
            <w:bottom w:val="none" w:sz="0" w:space="0" w:color="auto"/>
            <w:right w:val="none" w:sz="0" w:space="0" w:color="auto"/>
          </w:divBdr>
          <w:divsChild>
            <w:div w:id="1898196819">
              <w:marLeft w:val="0"/>
              <w:marRight w:val="0"/>
              <w:marTop w:val="0"/>
              <w:marBottom w:val="0"/>
              <w:divBdr>
                <w:top w:val="none" w:sz="0" w:space="0" w:color="auto"/>
                <w:left w:val="none" w:sz="0" w:space="0" w:color="auto"/>
                <w:bottom w:val="none" w:sz="0" w:space="0" w:color="auto"/>
                <w:right w:val="none" w:sz="0" w:space="0" w:color="auto"/>
              </w:divBdr>
              <w:divsChild>
                <w:div w:id="372386969">
                  <w:marLeft w:val="2520"/>
                  <w:marRight w:val="0"/>
                  <w:marTop w:val="0"/>
                  <w:marBottom w:val="0"/>
                  <w:divBdr>
                    <w:top w:val="none" w:sz="0" w:space="0" w:color="auto"/>
                    <w:left w:val="none" w:sz="0" w:space="0" w:color="auto"/>
                    <w:bottom w:val="none" w:sz="0" w:space="0" w:color="auto"/>
                    <w:right w:val="none" w:sz="0" w:space="0" w:color="auto"/>
                  </w:divBdr>
                  <w:divsChild>
                    <w:div w:id="819539938">
                      <w:marLeft w:val="0"/>
                      <w:marRight w:val="0"/>
                      <w:marTop w:val="0"/>
                      <w:marBottom w:val="0"/>
                      <w:divBdr>
                        <w:top w:val="none" w:sz="0" w:space="0" w:color="auto"/>
                        <w:left w:val="none" w:sz="0" w:space="0" w:color="auto"/>
                        <w:bottom w:val="none" w:sz="0" w:space="0" w:color="auto"/>
                        <w:right w:val="none" w:sz="0" w:space="0" w:color="auto"/>
                      </w:divBdr>
                      <w:divsChild>
                        <w:div w:id="863250322">
                          <w:marLeft w:val="0"/>
                          <w:marRight w:val="0"/>
                          <w:marTop w:val="0"/>
                          <w:marBottom w:val="0"/>
                          <w:divBdr>
                            <w:top w:val="none" w:sz="0" w:space="0" w:color="auto"/>
                            <w:left w:val="none" w:sz="0" w:space="0" w:color="auto"/>
                            <w:bottom w:val="none" w:sz="0" w:space="0" w:color="auto"/>
                            <w:right w:val="none" w:sz="0" w:space="0" w:color="auto"/>
                          </w:divBdr>
                          <w:divsChild>
                            <w:div w:id="821779193">
                              <w:marLeft w:val="0"/>
                              <w:marRight w:val="0"/>
                              <w:marTop w:val="0"/>
                              <w:marBottom w:val="0"/>
                              <w:divBdr>
                                <w:top w:val="none" w:sz="0" w:space="0" w:color="auto"/>
                                <w:left w:val="none" w:sz="0" w:space="0" w:color="auto"/>
                                <w:bottom w:val="none" w:sz="0" w:space="0" w:color="auto"/>
                                <w:right w:val="none" w:sz="0" w:space="0" w:color="auto"/>
                              </w:divBdr>
                              <w:divsChild>
                                <w:div w:id="10331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830901">
      <w:bodyDiv w:val="1"/>
      <w:marLeft w:val="0"/>
      <w:marRight w:val="0"/>
      <w:marTop w:val="0"/>
      <w:marBottom w:val="0"/>
      <w:divBdr>
        <w:top w:val="none" w:sz="0" w:space="0" w:color="auto"/>
        <w:left w:val="none" w:sz="0" w:space="0" w:color="auto"/>
        <w:bottom w:val="none" w:sz="0" w:space="0" w:color="auto"/>
        <w:right w:val="none" w:sz="0" w:space="0" w:color="auto"/>
      </w:divBdr>
    </w:div>
    <w:div w:id="1084762483">
      <w:bodyDiv w:val="1"/>
      <w:marLeft w:val="0"/>
      <w:marRight w:val="0"/>
      <w:marTop w:val="0"/>
      <w:marBottom w:val="0"/>
      <w:divBdr>
        <w:top w:val="none" w:sz="0" w:space="0" w:color="auto"/>
        <w:left w:val="none" w:sz="0" w:space="0" w:color="auto"/>
        <w:bottom w:val="none" w:sz="0" w:space="0" w:color="auto"/>
        <w:right w:val="none" w:sz="0" w:space="0" w:color="auto"/>
      </w:divBdr>
    </w:div>
    <w:div w:id="1118646239">
      <w:bodyDiv w:val="1"/>
      <w:marLeft w:val="0"/>
      <w:marRight w:val="0"/>
      <w:marTop w:val="0"/>
      <w:marBottom w:val="0"/>
      <w:divBdr>
        <w:top w:val="none" w:sz="0" w:space="0" w:color="auto"/>
        <w:left w:val="none" w:sz="0" w:space="0" w:color="auto"/>
        <w:bottom w:val="none" w:sz="0" w:space="0" w:color="auto"/>
        <w:right w:val="none" w:sz="0" w:space="0" w:color="auto"/>
      </w:divBdr>
    </w:div>
    <w:div w:id="1132793790">
      <w:bodyDiv w:val="1"/>
      <w:marLeft w:val="0"/>
      <w:marRight w:val="0"/>
      <w:marTop w:val="0"/>
      <w:marBottom w:val="0"/>
      <w:divBdr>
        <w:top w:val="none" w:sz="0" w:space="0" w:color="auto"/>
        <w:left w:val="none" w:sz="0" w:space="0" w:color="auto"/>
        <w:bottom w:val="none" w:sz="0" w:space="0" w:color="auto"/>
        <w:right w:val="none" w:sz="0" w:space="0" w:color="auto"/>
      </w:divBdr>
    </w:div>
    <w:div w:id="1164126315">
      <w:bodyDiv w:val="1"/>
      <w:marLeft w:val="0"/>
      <w:marRight w:val="0"/>
      <w:marTop w:val="0"/>
      <w:marBottom w:val="0"/>
      <w:divBdr>
        <w:top w:val="none" w:sz="0" w:space="0" w:color="auto"/>
        <w:left w:val="none" w:sz="0" w:space="0" w:color="auto"/>
        <w:bottom w:val="none" w:sz="0" w:space="0" w:color="auto"/>
        <w:right w:val="none" w:sz="0" w:space="0" w:color="auto"/>
      </w:divBdr>
    </w:div>
    <w:div w:id="1246577334">
      <w:bodyDiv w:val="1"/>
      <w:marLeft w:val="0"/>
      <w:marRight w:val="0"/>
      <w:marTop w:val="0"/>
      <w:marBottom w:val="0"/>
      <w:divBdr>
        <w:top w:val="none" w:sz="0" w:space="0" w:color="auto"/>
        <w:left w:val="none" w:sz="0" w:space="0" w:color="auto"/>
        <w:bottom w:val="none" w:sz="0" w:space="0" w:color="auto"/>
        <w:right w:val="none" w:sz="0" w:space="0" w:color="auto"/>
      </w:divBdr>
    </w:div>
    <w:div w:id="1256134208">
      <w:bodyDiv w:val="1"/>
      <w:marLeft w:val="0"/>
      <w:marRight w:val="0"/>
      <w:marTop w:val="0"/>
      <w:marBottom w:val="0"/>
      <w:divBdr>
        <w:top w:val="none" w:sz="0" w:space="0" w:color="auto"/>
        <w:left w:val="none" w:sz="0" w:space="0" w:color="auto"/>
        <w:bottom w:val="none" w:sz="0" w:space="0" w:color="auto"/>
        <w:right w:val="none" w:sz="0" w:space="0" w:color="auto"/>
      </w:divBdr>
    </w:div>
    <w:div w:id="1274748648">
      <w:bodyDiv w:val="1"/>
      <w:marLeft w:val="0"/>
      <w:marRight w:val="0"/>
      <w:marTop w:val="0"/>
      <w:marBottom w:val="0"/>
      <w:divBdr>
        <w:top w:val="none" w:sz="0" w:space="0" w:color="auto"/>
        <w:left w:val="none" w:sz="0" w:space="0" w:color="auto"/>
        <w:bottom w:val="none" w:sz="0" w:space="0" w:color="auto"/>
        <w:right w:val="none" w:sz="0" w:space="0" w:color="auto"/>
      </w:divBdr>
      <w:divsChild>
        <w:div w:id="509296980">
          <w:marLeft w:val="0"/>
          <w:marRight w:val="0"/>
          <w:marTop w:val="0"/>
          <w:marBottom w:val="0"/>
          <w:divBdr>
            <w:top w:val="none" w:sz="0" w:space="0" w:color="auto"/>
            <w:left w:val="none" w:sz="0" w:space="0" w:color="auto"/>
            <w:bottom w:val="none" w:sz="0" w:space="0" w:color="auto"/>
            <w:right w:val="none" w:sz="0" w:space="0" w:color="auto"/>
          </w:divBdr>
          <w:divsChild>
            <w:div w:id="1377974367">
              <w:marLeft w:val="0"/>
              <w:marRight w:val="0"/>
              <w:marTop w:val="0"/>
              <w:marBottom w:val="0"/>
              <w:divBdr>
                <w:top w:val="none" w:sz="0" w:space="0" w:color="auto"/>
                <w:left w:val="none" w:sz="0" w:space="0" w:color="auto"/>
                <w:bottom w:val="none" w:sz="0" w:space="0" w:color="auto"/>
                <w:right w:val="none" w:sz="0" w:space="0" w:color="auto"/>
              </w:divBdr>
              <w:divsChild>
                <w:div w:id="196701063">
                  <w:marLeft w:val="4142"/>
                  <w:marRight w:val="0"/>
                  <w:marTop w:val="0"/>
                  <w:marBottom w:val="0"/>
                  <w:divBdr>
                    <w:top w:val="none" w:sz="0" w:space="0" w:color="auto"/>
                    <w:left w:val="none" w:sz="0" w:space="0" w:color="auto"/>
                    <w:bottom w:val="none" w:sz="0" w:space="0" w:color="auto"/>
                    <w:right w:val="none" w:sz="0" w:space="0" w:color="auto"/>
                  </w:divBdr>
                  <w:divsChild>
                    <w:div w:id="976421598">
                      <w:marLeft w:val="0"/>
                      <w:marRight w:val="0"/>
                      <w:marTop w:val="0"/>
                      <w:marBottom w:val="0"/>
                      <w:divBdr>
                        <w:top w:val="none" w:sz="0" w:space="0" w:color="auto"/>
                        <w:left w:val="none" w:sz="0" w:space="0" w:color="auto"/>
                        <w:bottom w:val="none" w:sz="0" w:space="0" w:color="auto"/>
                        <w:right w:val="none" w:sz="0" w:space="0" w:color="auto"/>
                      </w:divBdr>
                      <w:divsChild>
                        <w:div w:id="1902673133">
                          <w:marLeft w:val="0"/>
                          <w:marRight w:val="0"/>
                          <w:marTop w:val="0"/>
                          <w:marBottom w:val="0"/>
                          <w:divBdr>
                            <w:top w:val="none" w:sz="0" w:space="0" w:color="auto"/>
                            <w:left w:val="none" w:sz="0" w:space="0" w:color="auto"/>
                            <w:bottom w:val="none" w:sz="0" w:space="0" w:color="auto"/>
                            <w:right w:val="none" w:sz="0" w:space="0" w:color="auto"/>
                          </w:divBdr>
                          <w:divsChild>
                            <w:div w:id="17653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94490">
      <w:bodyDiv w:val="1"/>
      <w:marLeft w:val="0"/>
      <w:marRight w:val="0"/>
      <w:marTop w:val="0"/>
      <w:marBottom w:val="0"/>
      <w:divBdr>
        <w:top w:val="none" w:sz="0" w:space="0" w:color="auto"/>
        <w:left w:val="none" w:sz="0" w:space="0" w:color="auto"/>
        <w:bottom w:val="none" w:sz="0" w:space="0" w:color="auto"/>
        <w:right w:val="none" w:sz="0" w:space="0" w:color="auto"/>
      </w:divBdr>
      <w:divsChild>
        <w:div w:id="180168335">
          <w:marLeft w:val="0"/>
          <w:marRight w:val="0"/>
          <w:marTop w:val="0"/>
          <w:marBottom w:val="0"/>
          <w:divBdr>
            <w:top w:val="none" w:sz="0" w:space="0" w:color="auto"/>
            <w:left w:val="none" w:sz="0" w:space="0" w:color="auto"/>
            <w:bottom w:val="none" w:sz="0" w:space="0" w:color="auto"/>
            <w:right w:val="none" w:sz="0" w:space="0" w:color="auto"/>
          </w:divBdr>
          <w:divsChild>
            <w:div w:id="1276987287">
              <w:marLeft w:val="0"/>
              <w:marRight w:val="0"/>
              <w:marTop w:val="0"/>
              <w:marBottom w:val="0"/>
              <w:divBdr>
                <w:top w:val="none" w:sz="0" w:space="0" w:color="auto"/>
                <w:left w:val="none" w:sz="0" w:space="0" w:color="auto"/>
                <w:bottom w:val="none" w:sz="0" w:space="0" w:color="auto"/>
                <w:right w:val="none" w:sz="0" w:space="0" w:color="auto"/>
              </w:divBdr>
              <w:divsChild>
                <w:div w:id="1981837535">
                  <w:marLeft w:val="4142"/>
                  <w:marRight w:val="0"/>
                  <w:marTop w:val="0"/>
                  <w:marBottom w:val="0"/>
                  <w:divBdr>
                    <w:top w:val="none" w:sz="0" w:space="0" w:color="auto"/>
                    <w:left w:val="none" w:sz="0" w:space="0" w:color="auto"/>
                    <w:bottom w:val="none" w:sz="0" w:space="0" w:color="auto"/>
                    <w:right w:val="none" w:sz="0" w:space="0" w:color="auto"/>
                  </w:divBdr>
                  <w:divsChild>
                    <w:div w:id="783307758">
                      <w:marLeft w:val="0"/>
                      <w:marRight w:val="0"/>
                      <w:marTop w:val="0"/>
                      <w:marBottom w:val="0"/>
                      <w:divBdr>
                        <w:top w:val="none" w:sz="0" w:space="0" w:color="auto"/>
                        <w:left w:val="none" w:sz="0" w:space="0" w:color="auto"/>
                        <w:bottom w:val="none" w:sz="0" w:space="0" w:color="auto"/>
                        <w:right w:val="none" w:sz="0" w:space="0" w:color="auto"/>
                      </w:divBdr>
                      <w:divsChild>
                        <w:div w:id="1126005483">
                          <w:marLeft w:val="0"/>
                          <w:marRight w:val="0"/>
                          <w:marTop w:val="0"/>
                          <w:marBottom w:val="0"/>
                          <w:divBdr>
                            <w:top w:val="none" w:sz="0" w:space="0" w:color="auto"/>
                            <w:left w:val="none" w:sz="0" w:space="0" w:color="auto"/>
                            <w:bottom w:val="none" w:sz="0" w:space="0" w:color="auto"/>
                            <w:right w:val="none" w:sz="0" w:space="0" w:color="auto"/>
                          </w:divBdr>
                          <w:divsChild>
                            <w:div w:id="6911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512650">
      <w:bodyDiv w:val="1"/>
      <w:marLeft w:val="0"/>
      <w:marRight w:val="0"/>
      <w:marTop w:val="0"/>
      <w:marBottom w:val="0"/>
      <w:divBdr>
        <w:top w:val="none" w:sz="0" w:space="0" w:color="auto"/>
        <w:left w:val="none" w:sz="0" w:space="0" w:color="auto"/>
        <w:bottom w:val="none" w:sz="0" w:space="0" w:color="auto"/>
        <w:right w:val="none" w:sz="0" w:space="0" w:color="auto"/>
      </w:divBdr>
    </w:div>
    <w:div w:id="1347248405">
      <w:bodyDiv w:val="1"/>
      <w:marLeft w:val="0"/>
      <w:marRight w:val="0"/>
      <w:marTop w:val="0"/>
      <w:marBottom w:val="0"/>
      <w:divBdr>
        <w:top w:val="none" w:sz="0" w:space="0" w:color="auto"/>
        <w:left w:val="none" w:sz="0" w:space="0" w:color="auto"/>
        <w:bottom w:val="none" w:sz="0" w:space="0" w:color="auto"/>
        <w:right w:val="none" w:sz="0" w:space="0" w:color="auto"/>
      </w:divBdr>
      <w:divsChild>
        <w:div w:id="1719934513">
          <w:marLeft w:val="0"/>
          <w:marRight w:val="0"/>
          <w:marTop w:val="0"/>
          <w:marBottom w:val="0"/>
          <w:divBdr>
            <w:top w:val="none" w:sz="0" w:space="0" w:color="auto"/>
            <w:left w:val="none" w:sz="0" w:space="0" w:color="auto"/>
            <w:bottom w:val="none" w:sz="0" w:space="0" w:color="auto"/>
            <w:right w:val="none" w:sz="0" w:space="0" w:color="auto"/>
          </w:divBdr>
          <w:divsChild>
            <w:div w:id="1680933567">
              <w:marLeft w:val="0"/>
              <w:marRight w:val="0"/>
              <w:marTop w:val="0"/>
              <w:marBottom w:val="0"/>
              <w:divBdr>
                <w:top w:val="none" w:sz="0" w:space="0" w:color="auto"/>
                <w:left w:val="none" w:sz="0" w:space="0" w:color="auto"/>
                <w:bottom w:val="none" w:sz="0" w:space="0" w:color="auto"/>
                <w:right w:val="none" w:sz="0" w:space="0" w:color="auto"/>
              </w:divBdr>
              <w:divsChild>
                <w:div w:id="806314674">
                  <w:marLeft w:val="4142"/>
                  <w:marRight w:val="0"/>
                  <w:marTop w:val="0"/>
                  <w:marBottom w:val="0"/>
                  <w:divBdr>
                    <w:top w:val="none" w:sz="0" w:space="0" w:color="auto"/>
                    <w:left w:val="none" w:sz="0" w:space="0" w:color="auto"/>
                    <w:bottom w:val="none" w:sz="0" w:space="0" w:color="auto"/>
                    <w:right w:val="none" w:sz="0" w:space="0" w:color="auto"/>
                  </w:divBdr>
                  <w:divsChild>
                    <w:div w:id="1657562457">
                      <w:marLeft w:val="0"/>
                      <w:marRight w:val="0"/>
                      <w:marTop w:val="0"/>
                      <w:marBottom w:val="0"/>
                      <w:divBdr>
                        <w:top w:val="none" w:sz="0" w:space="0" w:color="auto"/>
                        <w:left w:val="none" w:sz="0" w:space="0" w:color="auto"/>
                        <w:bottom w:val="none" w:sz="0" w:space="0" w:color="auto"/>
                        <w:right w:val="none" w:sz="0" w:space="0" w:color="auto"/>
                      </w:divBdr>
                      <w:divsChild>
                        <w:div w:id="1626934245">
                          <w:marLeft w:val="0"/>
                          <w:marRight w:val="0"/>
                          <w:marTop w:val="0"/>
                          <w:marBottom w:val="0"/>
                          <w:divBdr>
                            <w:top w:val="none" w:sz="0" w:space="0" w:color="auto"/>
                            <w:left w:val="none" w:sz="0" w:space="0" w:color="auto"/>
                            <w:bottom w:val="none" w:sz="0" w:space="0" w:color="auto"/>
                            <w:right w:val="none" w:sz="0" w:space="0" w:color="auto"/>
                          </w:divBdr>
                          <w:divsChild>
                            <w:div w:id="90965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488425">
      <w:bodyDiv w:val="1"/>
      <w:marLeft w:val="0"/>
      <w:marRight w:val="0"/>
      <w:marTop w:val="0"/>
      <w:marBottom w:val="0"/>
      <w:divBdr>
        <w:top w:val="none" w:sz="0" w:space="0" w:color="auto"/>
        <w:left w:val="none" w:sz="0" w:space="0" w:color="auto"/>
        <w:bottom w:val="none" w:sz="0" w:space="0" w:color="auto"/>
        <w:right w:val="none" w:sz="0" w:space="0" w:color="auto"/>
      </w:divBdr>
      <w:divsChild>
        <w:div w:id="416947888">
          <w:marLeft w:val="0"/>
          <w:marRight w:val="0"/>
          <w:marTop w:val="0"/>
          <w:marBottom w:val="0"/>
          <w:divBdr>
            <w:top w:val="none" w:sz="0" w:space="0" w:color="auto"/>
            <w:left w:val="none" w:sz="0" w:space="0" w:color="auto"/>
            <w:bottom w:val="none" w:sz="0" w:space="0" w:color="auto"/>
            <w:right w:val="none" w:sz="0" w:space="0" w:color="auto"/>
          </w:divBdr>
          <w:divsChild>
            <w:div w:id="1415323754">
              <w:marLeft w:val="0"/>
              <w:marRight w:val="0"/>
              <w:marTop w:val="0"/>
              <w:marBottom w:val="0"/>
              <w:divBdr>
                <w:top w:val="none" w:sz="0" w:space="0" w:color="auto"/>
                <w:left w:val="none" w:sz="0" w:space="0" w:color="auto"/>
                <w:bottom w:val="none" w:sz="0" w:space="0" w:color="auto"/>
                <w:right w:val="none" w:sz="0" w:space="0" w:color="auto"/>
              </w:divBdr>
              <w:divsChild>
                <w:div w:id="1233853631">
                  <w:marLeft w:val="2100"/>
                  <w:marRight w:val="0"/>
                  <w:marTop w:val="0"/>
                  <w:marBottom w:val="0"/>
                  <w:divBdr>
                    <w:top w:val="none" w:sz="0" w:space="0" w:color="auto"/>
                    <w:left w:val="none" w:sz="0" w:space="0" w:color="auto"/>
                    <w:bottom w:val="none" w:sz="0" w:space="0" w:color="auto"/>
                    <w:right w:val="none" w:sz="0" w:space="0" w:color="auto"/>
                  </w:divBdr>
                  <w:divsChild>
                    <w:div w:id="361128455">
                      <w:marLeft w:val="0"/>
                      <w:marRight w:val="0"/>
                      <w:marTop w:val="0"/>
                      <w:marBottom w:val="0"/>
                      <w:divBdr>
                        <w:top w:val="none" w:sz="0" w:space="0" w:color="auto"/>
                        <w:left w:val="none" w:sz="0" w:space="0" w:color="auto"/>
                        <w:bottom w:val="none" w:sz="0" w:space="0" w:color="auto"/>
                        <w:right w:val="none" w:sz="0" w:space="0" w:color="auto"/>
                      </w:divBdr>
                      <w:divsChild>
                        <w:div w:id="1594170527">
                          <w:marLeft w:val="0"/>
                          <w:marRight w:val="0"/>
                          <w:marTop w:val="0"/>
                          <w:marBottom w:val="0"/>
                          <w:divBdr>
                            <w:top w:val="none" w:sz="0" w:space="0" w:color="auto"/>
                            <w:left w:val="none" w:sz="0" w:space="0" w:color="auto"/>
                            <w:bottom w:val="none" w:sz="0" w:space="0" w:color="auto"/>
                            <w:right w:val="none" w:sz="0" w:space="0" w:color="auto"/>
                          </w:divBdr>
                          <w:divsChild>
                            <w:div w:id="7440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649440">
      <w:bodyDiv w:val="1"/>
      <w:marLeft w:val="0"/>
      <w:marRight w:val="0"/>
      <w:marTop w:val="0"/>
      <w:marBottom w:val="0"/>
      <w:divBdr>
        <w:top w:val="none" w:sz="0" w:space="0" w:color="auto"/>
        <w:left w:val="none" w:sz="0" w:space="0" w:color="auto"/>
        <w:bottom w:val="none" w:sz="0" w:space="0" w:color="auto"/>
        <w:right w:val="none" w:sz="0" w:space="0" w:color="auto"/>
      </w:divBdr>
      <w:divsChild>
        <w:div w:id="1011955978">
          <w:marLeft w:val="0"/>
          <w:marRight w:val="0"/>
          <w:marTop w:val="0"/>
          <w:marBottom w:val="0"/>
          <w:divBdr>
            <w:top w:val="none" w:sz="0" w:space="0" w:color="auto"/>
            <w:left w:val="none" w:sz="0" w:space="0" w:color="auto"/>
            <w:bottom w:val="none" w:sz="0" w:space="0" w:color="auto"/>
            <w:right w:val="none" w:sz="0" w:space="0" w:color="auto"/>
          </w:divBdr>
          <w:divsChild>
            <w:div w:id="1540897481">
              <w:marLeft w:val="0"/>
              <w:marRight w:val="0"/>
              <w:marTop w:val="0"/>
              <w:marBottom w:val="0"/>
              <w:divBdr>
                <w:top w:val="none" w:sz="0" w:space="0" w:color="auto"/>
                <w:left w:val="none" w:sz="0" w:space="0" w:color="auto"/>
                <w:bottom w:val="none" w:sz="0" w:space="0" w:color="auto"/>
                <w:right w:val="none" w:sz="0" w:space="0" w:color="auto"/>
              </w:divBdr>
              <w:divsChild>
                <w:div w:id="1429472188">
                  <w:marLeft w:val="3150"/>
                  <w:marRight w:val="0"/>
                  <w:marTop w:val="0"/>
                  <w:marBottom w:val="0"/>
                  <w:divBdr>
                    <w:top w:val="none" w:sz="0" w:space="0" w:color="auto"/>
                    <w:left w:val="none" w:sz="0" w:space="0" w:color="auto"/>
                    <w:bottom w:val="none" w:sz="0" w:space="0" w:color="auto"/>
                    <w:right w:val="none" w:sz="0" w:space="0" w:color="auto"/>
                  </w:divBdr>
                  <w:divsChild>
                    <w:div w:id="1690060747">
                      <w:marLeft w:val="0"/>
                      <w:marRight w:val="0"/>
                      <w:marTop w:val="0"/>
                      <w:marBottom w:val="0"/>
                      <w:divBdr>
                        <w:top w:val="none" w:sz="0" w:space="0" w:color="auto"/>
                        <w:left w:val="none" w:sz="0" w:space="0" w:color="auto"/>
                        <w:bottom w:val="none" w:sz="0" w:space="0" w:color="auto"/>
                        <w:right w:val="none" w:sz="0" w:space="0" w:color="auto"/>
                      </w:divBdr>
                      <w:divsChild>
                        <w:div w:id="1502771514">
                          <w:marLeft w:val="0"/>
                          <w:marRight w:val="0"/>
                          <w:marTop w:val="0"/>
                          <w:marBottom w:val="0"/>
                          <w:divBdr>
                            <w:top w:val="none" w:sz="0" w:space="0" w:color="auto"/>
                            <w:left w:val="none" w:sz="0" w:space="0" w:color="auto"/>
                            <w:bottom w:val="none" w:sz="0" w:space="0" w:color="auto"/>
                            <w:right w:val="none" w:sz="0" w:space="0" w:color="auto"/>
                          </w:divBdr>
                          <w:divsChild>
                            <w:div w:id="9072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235107">
      <w:bodyDiv w:val="1"/>
      <w:marLeft w:val="0"/>
      <w:marRight w:val="0"/>
      <w:marTop w:val="0"/>
      <w:marBottom w:val="0"/>
      <w:divBdr>
        <w:top w:val="none" w:sz="0" w:space="0" w:color="auto"/>
        <w:left w:val="none" w:sz="0" w:space="0" w:color="auto"/>
        <w:bottom w:val="none" w:sz="0" w:space="0" w:color="auto"/>
        <w:right w:val="none" w:sz="0" w:space="0" w:color="auto"/>
      </w:divBdr>
      <w:divsChild>
        <w:div w:id="1081828945">
          <w:marLeft w:val="0"/>
          <w:marRight w:val="0"/>
          <w:marTop w:val="0"/>
          <w:marBottom w:val="0"/>
          <w:divBdr>
            <w:top w:val="none" w:sz="0" w:space="0" w:color="auto"/>
            <w:left w:val="none" w:sz="0" w:space="0" w:color="auto"/>
            <w:bottom w:val="none" w:sz="0" w:space="0" w:color="auto"/>
            <w:right w:val="none" w:sz="0" w:space="0" w:color="auto"/>
          </w:divBdr>
          <w:divsChild>
            <w:div w:id="566457791">
              <w:marLeft w:val="0"/>
              <w:marRight w:val="0"/>
              <w:marTop w:val="0"/>
              <w:marBottom w:val="0"/>
              <w:divBdr>
                <w:top w:val="none" w:sz="0" w:space="0" w:color="auto"/>
                <w:left w:val="none" w:sz="0" w:space="0" w:color="auto"/>
                <w:bottom w:val="none" w:sz="0" w:space="0" w:color="auto"/>
                <w:right w:val="none" w:sz="0" w:space="0" w:color="auto"/>
              </w:divBdr>
              <w:divsChild>
                <w:div w:id="1044990331">
                  <w:marLeft w:val="2520"/>
                  <w:marRight w:val="0"/>
                  <w:marTop w:val="0"/>
                  <w:marBottom w:val="0"/>
                  <w:divBdr>
                    <w:top w:val="none" w:sz="0" w:space="0" w:color="auto"/>
                    <w:left w:val="none" w:sz="0" w:space="0" w:color="auto"/>
                    <w:bottom w:val="none" w:sz="0" w:space="0" w:color="auto"/>
                    <w:right w:val="none" w:sz="0" w:space="0" w:color="auto"/>
                  </w:divBdr>
                  <w:divsChild>
                    <w:div w:id="1064765662">
                      <w:marLeft w:val="0"/>
                      <w:marRight w:val="0"/>
                      <w:marTop w:val="0"/>
                      <w:marBottom w:val="0"/>
                      <w:divBdr>
                        <w:top w:val="none" w:sz="0" w:space="0" w:color="auto"/>
                        <w:left w:val="none" w:sz="0" w:space="0" w:color="auto"/>
                        <w:bottom w:val="none" w:sz="0" w:space="0" w:color="auto"/>
                        <w:right w:val="none" w:sz="0" w:space="0" w:color="auto"/>
                      </w:divBdr>
                      <w:divsChild>
                        <w:div w:id="561909599">
                          <w:marLeft w:val="0"/>
                          <w:marRight w:val="0"/>
                          <w:marTop w:val="0"/>
                          <w:marBottom w:val="0"/>
                          <w:divBdr>
                            <w:top w:val="none" w:sz="0" w:space="0" w:color="auto"/>
                            <w:left w:val="none" w:sz="0" w:space="0" w:color="auto"/>
                            <w:bottom w:val="none" w:sz="0" w:space="0" w:color="auto"/>
                            <w:right w:val="none" w:sz="0" w:space="0" w:color="auto"/>
                          </w:divBdr>
                          <w:divsChild>
                            <w:div w:id="7612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507945">
      <w:bodyDiv w:val="1"/>
      <w:marLeft w:val="0"/>
      <w:marRight w:val="0"/>
      <w:marTop w:val="0"/>
      <w:marBottom w:val="0"/>
      <w:divBdr>
        <w:top w:val="none" w:sz="0" w:space="0" w:color="auto"/>
        <w:left w:val="none" w:sz="0" w:space="0" w:color="auto"/>
        <w:bottom w:val="none" w:sz="0" w:space="0" w:color="auto"/>
        <w:right w:val="none" w:sz="0" w:space="0" w:color="auto"/>
      </w:divBdr>
      <w:divsChild>
        <w:div w:id="984775167">
          <w:marLeft w:val="0"/>
          <w:marRight w:val="0"/>
          <w:marTop w:val="0"/>
          <w:marBottom w:val="0"/>
          <w:divBdr>
            <w:top w:val="none" w:sz="0" w:space="0" w:color="auto"/>
            <w:left w:val="none" w:sz="0" w:space="0" w:color="auto"/>
            <w:bottom w:val="none" w:sz="0" w:space="0" w:color="auto"/>
            <w:right w:val="none" w:sz="0" w:space="0" w:color="auto"/>
          </w:divBdr>
          <w:divsChild>
            <w:div w:id="601956032">
              <w:marLeft w:val="0"/>
              <w:marRight w:val="0"/>
              <w:marTop w:val="0"/>
              <w:marBottom w:val="0"/>
              <w:divBdr>
                <w:top w:val="none" w:sz="0" w:space="0" w:color="auto"/>
                <w:left w:val="none" w:sz="0" w:space="0" w:color="auto"/>
                <w:bottom w:val="none" w:sz="0" w:space="0" w:color="auto"/>
                <w:right w:val="none" w:sz="0" w:space="0" w:color="auto"/>
              </w:divBdr>
              <w:divsChild>
                <w:div w:id="1816679701">
                  <w:marLeft w:val="4142"/>
                  <w:marRight w:val="0"/>
                  <w:marTop w:val="0"/>
                  <w:marBottom w:val="0"/>
                  <w:divBdr>
                    <w:top w:val="none" w:sz="0" w:space="0" w:color="auto"/>
                    <w:left w:val="none" w:sz="0" w:space="0" w:color="auto"/>
                    <w:bottom w:val="none" w:sz="0" w:space="0" w:color="auto"/>
                    <w:right w:val="none" w:sz="0" w:space="0" w:color="auto"/>
                  </w:divBdr>
                  <w:divsChild>
                    <w:div w:id="107506915">
                      <w:marLeft w:val="0"/>
                      <w:marRight w:val="0"/>
                      <w:marTop w:val="0"/>
                      <w:marBottom w:val="0"/>
                      <w:divBdr>
                        <w:top w:val="none" w:sz="0" w:space="0" w:color="auto"/>
                        <w:left w:val="none" w:sz="0" w:space="0" w:color="auto"/>
                        <w:bottom w:val="none" w:sz="0" w:space="0" w:color="auto"/>
                        <w:right w:val="none" w:sz="0" w:space="0" w:color="auto"/>
                      </w:divBdr>
                      <w:divsChild>
                        <w:div w:id="616643488">
                          <w:marLeft w:val="0"/>
                          <w:marRight w:val="0"/>
                          <w:marTop w:val="0"/>
                          <w:marBottom w:val="0"/>
                          <w:divBdr>
                            <w:top w:val="none" w:sz="0" w:space="0" w:color="auto"/>
                            <w:left w:val="none" w:sz="0" w:space="0" w:color="auto"/>
                            <w:bottom w:val="none" w:sz="0" w:space="0" w:color="auto"/>
                            <w:right w:val="none" w:sz="0" w:space="0" w:color="auto"/>
                          </w:divBdr>
                          <w:divsChild>
                            <w:div w:id="5507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551604">
      <w:bodyDiv w:val="1"/>
      <w:marLeft w:val="0"/>
      <w:marRight w:val="0"/>
      <w:marTop w:val="0"/>
      <w:marBottom w:val="0"/>
      <w:divBdr>
        <w:top w:val="none" w:sz="0" w:space="0" w:color="auto"/>
        <w:left w:val="none" w:sz="0" w:space="0" w:color="auto"/>
        <w:bottom w:val="none" w:sz="0" w:space="0" w:color="auto"/>
        <w:right w:val="none" w:sz="0" w:space="0" w:color="auto"/>
      </w:divBdr>
      <w:divsChild>
        <w:div w:id="1013144344">
          <w:marLeft w:val="0"/>
          <w:marRight w:val="0"/>
          <w:marTop w:val="0"/>
          <w:marBottom w:val="0"/>
          <w:divBdr>
            <w:top w:val="none" w:sz="0" w:space="0" w:color="auto"/>
            <w:left w:val="none" w:sz="0" w:space="0" w:color="auto"/>
            <w:bottom w:val="none" w:sz="0" w:space="0" w:color="auto"/>
            <w:right w:val="none" w:sz="0" w:space="0" w:color="auto"/>
          </w:divBdr>
          <w:divsChild>
            <w:div w:id="1954558030">
              <w:marLeft w:val="0"/>
              <w:marRight w:val="0"/>
              <w:marTop w:val="0"/>
              <w:marBottom w:val="0"/>
              <w:divBdr>
                <w:top w:val="none" w:sz="0" w:space="0" w:color="auto"/>
                <w:left w:val="none" w:sz="0" w:space="0" w:color="auto"/>
                <w:bottom w:val="none" w:sz="0" w:space="0" w:color="auto"/>
                <w:right w:val="none" w:sz="0" w:space="0" w:color="auto"/>
              </w:divBdr>
              <w:divsChild>
                <w:div w:id="1190216174">
                  <w:marLeft w:val="2520"/>
                  <w:marRight w:val="0"/>
                  <w:marTop w:val="0"/>
                  <w:marBottom w:val="0"/>
                  <w:divBdr>
                    <w:top w:val="none" w:sz="0" w:space="0" w:color="auto"/>
                    <w:left w:val="none" w:sz="0" w:space="0" w:color="auto"/>
                    <w:bottom w:val="none" w:sz="0" w:space="0" w:color="auto"/>
                    <w:right w:val="none" w:sz="0" w:space="0" w:color="auto"/>
                  </w:divBdr>
                  <w:divsChild>
                    <w:div w:id="14581163">
                      <w:marLeft w:val="0"/>
                      <w:marRight w:val="0"/>
                      <w:marTop w:val="0"/>
                      <w:marBottom w:val="0"/>
                      <w:divBdr>
                        <w:top w:val="none" w:sz="0" w:space="0" w:color="auto"/>
                        <w:left w:val="none" w:sz="0" w:space="0" w:color="auto"/>
                        <w:bottom w:val="none" w:sz="0" w:space="0" w:color="auto"/>
                        <w:right w:val="none" w:sz="0" w:space="0" w:color="auto"/>
                      </w:divBdr>
                      <w:divsChild>
                        <w:div w:id="1172798132">
                          <w:marLeft w:val="0"/>
                          <w:marRight w:val="0"/>
                          <w:marTop w:val="0"/>
                          <w:marBottom w:val="0"/>
                          <w:divBdr>
                            <w:top w:val="none" w:sz="0" w:space="0" w:color="auto"/>
                            <w:left w:val="none" w:sz="0" w:space="0" w:color="auto"/>
                            <w:bottom w:val="none" w:sz="0" w:space="0" w:color="auto"/>
                            <w:right w:val="none" w:sz="0" w:space="0" w:color="auto"/>
                          </w:divBdr>
                          <w:divsChild>
                            <w:div w:id="204147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891140">
      <w:bodyDiv w:val="1"/>
      <w:marLeft w:val="0"/>
      <w:marRight w:val="0"/>
      <w:marTop w:val="0"/>
      <w:marBottom w:val="0"/>
      <w:divBdr>
        <w:top w:val="none" w:sz="0" w:space="0" w:color="auto"/>
        <w:left w:val="none" w:sz="0" w:space="0" w:color="auto"/>
        <w:bottom w:val="none" w:sz="0" w:space="0" w:color="auto"/>
        <w:right w:val="none" w:sz="0" w:space="0" w:color="auto"/>
      </w:divBdr>
    </w:div>
    <w:div w:id="1568689841">
      <w:bodyDiv w:val="1"/>
      <w:marLeft w:val="0"/>
      <w:marRight w:val="0"/>
      <w:marTop w:val="0"/>
      <w:marBottom w:val="0"/>
      <w:divBdr>
        <w:top w:val="none" w:sz="0" w:space="0" w:color="auto"/>
        <w:left w:val="none" w:sz="0" w:space="0" w:color="auto"/>
        <w:bottom w:val="none" w:sz="0" w:space="0" w:color="auto"/>
        <w:right w:val="none" w:sz="0" w:space="0" w:color="auto"/>
      </w:divBdr>
    </w:div>
    <w:div w:id="1584026715">
      <w:bodyDiv w:val="1"/>
      <w:marLeft w:val="0"/>
      <w:marRight w:val="0"/>
      <w:marTop w:val="0"/>
      <w:marBottom w:val="0"/>
      <w:divBdr>
        <w:top w:val="none" w:sz="0" w:space="0" w:color="auto"/>
        <w:left w:val="none" w:sz="0" w:space="0" w:color="auto"/>
        <w:bottom w:val="none" w:sz="0" w:space="0" w:color="auto"/>
        <w:right w:val="none" w:sz="0" w:space="0" w:color="auto"/>
      </w:divBdr>
    </w:div>
    <w:div w:id="1652098197">
      <w:bodyDiv w:val="1"/>
      <w:marLeft w:val="0"/>
      <w:marRight w:val="0"/>
      <w:marTop w:val="0"/>
      <w:marBottom w:val="0"/>
      <w:divBdr>
        <w:top w:val="none" w:sz="0" w:space="0" w:color="auto"/>
        <w:left w:val="none" w:sz="0" w:space="0" w:color="auto"/>
        <w:bottom w:val="none" w:sz="0" w:space="0" w:color="auto"/>
        <w:right w:val="none" w:sz="0" w:space="0" w:color="auto"/>
      </w:divBdr>
      <w:divsChild>
        <w:div w:id="1901094008">
          <w:marLeft w:val="0"/>
          <w:marRight w:val="0"/>
          <w:marTop w:val="0"/>
          <w:marBottom w:val="0"/>
          <w:divBdr>
            <w:top w:val="none" w:sz="0" w:space="0" w:color="auto"/>
            <w:left w:val="none" w:sz="0" w:space="0" w:color="auto"/>
            <w:bottom w:val="none" w:sz="0" w:space="0" w:color="auto"/>
            <w:right w:val="none" w:sz="0" w:space="0" w:color="auto"/>
          </w:divBdr>
          <w:divsChild>
            <w:div w:id="1952200507">
              <w:marLeft w:val="0"/>
              <w:marRight w:val="0"/>
              <w:marTop w:val="0"/>
              <w:marBottom w:val="0"/>
              <w:divBdr>
                <w:top w:val="none" w:sz="0" w:space="0" w:color="auto"/>
                <w:left w:val="none" w:sz="0" w:space="0" w:color="auto"/>
                <w:bottom w:val="none" w:sz="0" w:space="0" w:color="auto"/>
                <w:right w:val="none" w:sz="0" w:space="0" w:color="auto"/>
              </w:divBdr>
              <w:divsChild>
                <w:div w:id="2038577876">
                  <w:marLeft w:val="2520"/>
                  <w:marRight w:val="0"/>
                  <w:marTop w:val="0"/>
                  <w:marBottom w:val="0"/>
                  <w:divBdr>
                    <w:top w:val="none" w:sz="0" w:space="0" w:color="auto"/>
                    <w:left w:val="none" w:sz="0" w:space="0" w:color="auto"/>
                    <w:bottom w:val="none" w:sz="0" w:space="0" w:color="auto"/>
                    <w:right w:val="none" w:sz="0" w:space="0" w:color="auto"/>
                  </w:divBdr>
                  <w:divsChild>
                    <w:div w:id="1207568418">
                      <w:marLeft w:val="0"/>
                      <w:marRight w:val="0"/>
                      <w:marTop w:val="0"/>
                      <w:marBottom w:val="0"/>
                      <w:divBdr>
                        <w:top w:val="none" w:sz="0" w:space="0" w:color="auto"/>
                        <w:left w:val="none" w:sz="0" w:space="0" w:color="auto"/>
                        <w:bottom w:val="none" w:sz="0" w:space="0" w:color="auto"/>
                        <w:right w:val="none" w:sz="0" w:space="0" w:color="auto"/>
                      </w:divBdr>
                      <w:divsChild>
                        <w:div w:id="211307747">
                          <w:marLeft w:val="0"/>
                          <w:marRight w:val="0"/>
                          <w:marTop w:val="0"/>
                          <w:marBottom w:val="0"/>
                          <w:divBdr>
                            <w:top w:val="none" w:sz="0" w:space="0" w:color="auto"/>
                            <w:left w:val="none" w:sz="0" w:space="0" w:color="auto"/>
                            <w:bottom w:val="none" w:sz="0" w:space="0" w:color="auto"/>
                            <w:right w:val="none" w:sz="0" w:space="0" w:color="auto"/>
                          </w:divBdr>
                          <w:divsChild>
                            <w:div w:id="66856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096672">
      <w:bodyDiv w:val="1"/>
      <w:marLeft w:val="0"/>
      <w:marRight w:val="0"/>
      <w:marTop w:val="0"/>
      <w:marBottom w:val="0"/>
      <w:divBdr>
        <w:top w:val="none" w:sz="0" w:space="0" w:color="auto"/>
        <w:left w:val="none" w:sz="0" w:space="0" w:color="auto"/>
        <w:bottom w:val="none" w:sz="0" w:space="0" w:color="auto"/>
        <w:right w:val="none" w:sz="0" w:space="0" w:color="auto"/>
      </w:divBdr>
      <w:divsChild>
        <w:div w:id="972255005">
          <w:marLeft w:val="0"/>
          <w:marRight w:val="0"/>
          <w:marTop w:val="0"/>
          <w:marBottom w:val="0"/>
          <w:divBdr>
            <w:top w:val="none" w:sz="0" w:space="0" w:color="auto"/>
            <w:left w:val="none" w:sz="0" w:space="0" w:color="auto"/>
            <w:bottom w:val="none" w:sz="0" w:space="0" w:color="auto"/>
            <w:right w:val="none" w:sz="0" w:space="0" w:color="auto"/>
          </w:divBdr>
          <w:divsChild>
            <w:div w:id="1844010052">
              <w:marLeft w:val="0"/>
              <w:marRight w:val="0"/>
              <w:marTop w:val="0"/>
              <w:marBottom w:val="0"/>
              <w:divBdr>
                <w:top w:val="none" w:sz="0" w:space="0" w:color="auto"/>
                <w:left w:val="none" w:sz="0" w:space="0" w:color="auto"/>
                <w:bottom w:val="none" w:sz="0" w:space="0" w:color="auto"/>
                <w:right w:val="none" w:sz="0" w:space="0" w:color="auto"/>
              </w:divBdr>
              <w:divsChild>
                <w:div w:id="269506289">
                  <w:marLeft w:val="2520"/>
                  <w:marRight w:val="0"/>
                  <w:marTop w:val="0"/>
                  <w:marBottom w:val="0"/>
                  <w:divBdr>
                    <w:top w:val="none" w:sz="0" w:space="0" w:color="auto"/>
                    <w:left w:val="none" w:sz="0" w:space="0" w:color="auto"/>
                    <w:bottom w:val="none" w:sz="0" w:space="0" w:color="auto"/>
                    <w:right w:val="none" w:sz="0" w:space="0" w:color="auto"/>
                  </w:divBdr>
                  <w:divsChild>
                    <w:div w:id="875580518">
                      <w:marLeft w:val="0"/>
                      <w:marRight w:val="0"/>
                      <w:marTop w:val="0"/>
                      <w:marBottom w:val="0"/>
                      <w:divBdr>
                        <w:top w:val="none" w:sz="0" w:space="0" w:color="auto"/>
                        <w:left w:val="none" w:sz="0" w:space="0" w:color="auto"/>
                        <w:bottom w:val="none" w:sz="0" w:space="0" w:color="auto"/>
                        <w:right w:val="none" w:sz="0" w:space="0" w:color="auto"/>
                      </w:divBdr>
                      <w:divsChild>
                        <w:div w:id="202593868">
                          <w:marLeft w:val="0"/>
                          <w:marRight w:val="0"/>
                          <w:marTop w:val="0"/>
                          <w:marBottom w:val="0"/>
                          <w:divBdr>
                            <w:top w:val="none" w:sz="0" w:space="0" w:color="auto"/>
                            <w:left w:val="none" w:sz="0" w:space="0" w:color="auto"/>
                            <w:bottom w:val="none" w:sz="0" w:space="0" w:color="auto"/>
                            <w:right w:val="none" w:sz="0" w:space="0" w:color="auto"/>
                          </w:divBdr>
                          <w:divsChild>
                            <w:div w:id="26977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394356">
      <w:bodyDiv w:val="1"/>
      <w:marLeft w:val="0"/>
      <w:marRight w:val="0"/>
      <w:marTop w:val="0"/>
      <w:marBottom w:val="0"/>
      <w:divBdr>
        <w:top w:val="none" w:sz="0" w:space="0" w:color="auto"/>
        <w:left w:val="none" w:sz="0" w:space="0" w:color="auto"/>
        <w:bottom w:val="none" w:sz="0" w:space="0" w:color="auto"/>
        <w:right w:val="none" w:sz="0" w:space="0" w:color="auto"/>
      </w:divBdr>
      <w:divsChild>
        <w:div w:id="1136414531">
          <w:marLeft w:val="0"/>
          <w:marRight w:val="0"/>
          <w:marTop w:val="0"/>
          <w:marBottom w:val="0"/>
          <w:divBdr>
            <w:top w:val="none" w:sz="0" w:space="0" w:color="auto"/>
            <w:left w:val="none" w:sz="0" w:space="0" w:color="auto"/>
            <w:bottom w:val="none" w:sz="0" w:space="0" w:color="auto"/>
            <w:right w:val="none" w:sz="0" w:space="0" w:color="auto"/>
          </w:divBdr>
          <w:divsChild>
            <w:div w:id="1054045704">
              <w:marLeft w:val="0"/>
              <w:marRight w:val="0"/>
              <w:marTop w:val="0"/>
              <w:marBottom w:val="0"/>
              <w:divBdr>
                <w:top w:val="none" w:sz="0" w:space="0" w:color="auto"/>
                <w:left w:val="none" w:sz="0" w:space="0" w:color="auto"/>
                <w:bottom w:val="none" w:sz="0" w:space="0" w:color="auto"/>
                <w:right w:val="none" w:sz="0" w:space="0" w:color="auto"/>
              </w:divBdr>
              <w:divsChild>
                <w:div w:id="180247884">
                  <w:marLeft w:val="2520"/>
                  <w:marRight w:val="0"/>
                  <w:marTop w:val="0"/>
                  <w:marBottom w:val="0"/>
                  <w:divBdr>
                    <w:top w:val="none" w:sz="0" w:space="0" w:color="auto"/>
                    <w:left w:val="none" w:sz="0" w:space="0" w:color="auto"/>
                    <w:bottom w:val="none" w:sz="0" w:space="0" w:color="auto"/>
                    <w:right w:val="none" w:sz="0" w:space="0" w:color="auto"/>
                  </w:divBdr>
                  <w:divsChild>
                    <w:div w:id="1126393613">
                      <w:marLeft w:val="0"/>
                      <w:marRight w:val="0"/>
                      <w:marTop w:val="0"/>
                      <w:marBottom w:val="0"/>
                      <w:divBdr>
                        <w:top w:val="none" w:sz="0" w:space="0" w:color="auto"/>
                        <w:left w:val="none" w:sz="0" w:space="0" w:color="auto"/>
                        <w:bottom w:val="none" w:sz="0" w:space="0" w:color="auto"/>
                        <w:right w:val="none" w:sz="0" w:space="0" w:color="auto"/>
                      </w:divBdr>
                      <w:divsChild>
                        <w:div w:id="341127126">
                          <w:marLeft w:val="0"/>
                          <w:marRight w:val="0"/>
                          <w:marTop w:val="0"/>
                          <w:marBottom w:val="0"/>
                          <w:divBdr>
                            <w:top w:val="none" w:sz="0" w:space="0" w:color="auto"/>
                            <w:left w:val="none" w:sz="0" w:space="0" w:color="auto"/>
                            <w:bottom w:val="none" w:sz="0" w:space="0" w:color="auto"/>
                            <w:right w:val="none" w:sz="0" w:space="0" w:color="auto"/>
                          </w:divBdr>
                          <w:divsChild>
                            <w:div w:id="10917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380679">
      <w:bodyDiv w:val="1"/>
      <w:marLeft w:val="0"/>
      <w:marRight w:val="0"/>
      <w:marTop w:val="0"/>
      <w:marBottom w:val="0"/>
      <w:divBdr>
        <w:top w:val="none" w:sz="0" w:space="0" w:color="auto"/>
        <w:left w:val="none" w:sz="0" w:space="0" w:color="auto"/>
        <w:bottom w:val="none" w:sz="0" w:space="0" w:color="auto"/>
        <w:right w:val="none" w:sz="0" w:space="0" w:color="auto"/>
      </w:divBdr>
      <w:divsChild>
        <w:div w:id="1635332826">
          <w:marLeft w:val="0"/>
          <w:marRight w:val="0"/>
          <w:marTop w:val="0"/>
          <w:marBottom w:val="0"/>
          <w:divBdr>
            <w:top w:val="none" w:sz="0" w:space="0" w:color="auto"/>
            <w:left w:val="none" w:sz="0" w:space="0" w:color="auto"/>
            <w:bottom w:val="none" w:sz="0" w:space="0" w:color="auto"/>
            <w:right w:val="none" w:sz="0" w:space="0" w:color="auto"/>
          </w:divBdr>
          <w:divsChild>
            <w:div w:id="1937706461">
              <w:marLeft w:val="0"/>
              <w:marRight w:val="0"/>
              <w:marTop w:val="0"/>
              <w:marBottom w:val="0"/>
              <w:divBdr>
                <w:top w:val="none" w:sz="0" w:space="0" w:color="auto"/>
                <w:left w:val="none" w:sz="0" w:space="0" w:color="auto"/>
                <w:bottom w:val="none" w:sz="0" w:space="0" w:color="auto"/>
                <w:right w:val="none" w:sz="0" w:space="0" w:color="auto"/>
              </w:divBdr>
              <w:divsChild>
                <w:div w:id="2026786344">
                  <w:marLeft w:val="4142"/>
                  <w:marRight w:val="0"/>
                  <w:marTop w:val="0"/>
                  <w:marBottom w:val="0"/>
                  <w:divBdr>
                    <w:top w:val="none" w:sz="0" w:space="0" w:color="auto"/>
                    <w:left w:val="none" w:sz="0" w:space="0" w:color="auto"/>
                    <w:bottom w:val="none" w:sz="0" w:space="0" w:color="auto"/>
                    <w:right w:val="none" w:sz="0" w:space="0" w:color="auto"/>
                  </w:divBdr>
                  <w:divsChild>
                    <w:div w:id="557325370">
                      <w:marLeft w:val="0"/>
                      <w:marRight w:val="0"/>
                      <w:marTop w:val="0"/>
                      <w:marBottom w:val="0"/>
                      <w:divBdr>
                        <w:top w:val="none" w:sz="0" w:space="0" w:color="auto"/>
                        <w:left w:val="none" w:sz="0" w:space="0" w:color="auto"/>
                        <w:bottom w:val="none" w:sz="0" w:space="0" w:color="auto"/>
                        <w:right w:val="none" w:sz="0" w:space="0" w:color="auto"/>
                      </w:divBdr>
                      <w:divsChild>
                        <w:div w:id="753360566">
                          <w:marLeft w:val="0"/>
                          <w:marRight w:val="0"/>
                          <w:marTop w:val="0"/>
                          <w:marBottom w:val="0"/>
                          <w:divBdr>
                            <w:top w:val="none" w:sz="0" w:space="0" w:color="auto"/>
                            <w:left w:val="none" w:sz="0" w:space="0" w:color="auto"/>
                            <w:bottom w:val="none" w:sz="0" w:space="0" w:color="auto"/>
                            <w:right w:val="none" w:sz="0" w:space="0" w:color="auto"/>
                          </w:divBdr>
                          <w:divsChild>
                            <w:div w:id="12139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542949">
      <w:bodyDiv w:val="1"/>
      <w:marLeft w:val="0"/>
      <w:marRight w:val="0"/>
      <w:marTop w:val="0"/>
      <w:marBottom w:val="0"/>
      <w:divBdr>
        <w:top w:val="none" w:sz="0" w:space="0" w:color="auto"/>
        <w:left w:val="none" w:sz="0" w:space="0" w:color="auto"/>
        <w:bottom w:val="none" w:sz="0" w:space="0" w:color="auto"/>
        <w:right w:val="none" w:sz="0" w:space="0" w:color="auto"/>
      </w:divBdr>
    </w:div>
    <w:div w:id="1707483709">
      <w:bodyDiv w:val="1"/>
      <w:marLeft w:val="0"/>
      <w:marRight w:val="0"/>
      <w:marTop w:val="0"/>
      <w:marBottom w:val="0"/>
      <w:divBdr>
        <w:top w:val="none" w:sz="0" w:space="0" w:color="auto"/>
        <w:left w:val="none" w:sz="0" w:space="0" w:color="auto"/>
        <w:bottom w:val="none" w:sz="0" w:space="0" w:color="auto"/>
        <w:right w:val="none" w:sz="0" w:space="0" w:color="auto"/>
      </w:divBdr>
      <w:divsChild>
        <w:div w:id="420570809">
          <w:marLeft w:val="0"/>
          <w:marRight w:val="0"/>
          <w:marTop w:val="0"/>
          <w:marBottom w:val="0"/>
          <w:divBdr>
            <w:top w:val="none" w:sz="0" w:space="0" w:color="auto"/>
            <w:left w:val="none" w:sz="0" w:space="0" w:color="auto"/>
            <w:bottom w:val="none" w:sz="0" w:space="0" w:color="auto"/>
            <w:right w:val="none" w:sz="0" w:space="0" w:color="auto"/>
          </w:divBdr>
          <w:divsChild>
            <w:div w:id="922296226">
              <w:marLeft w:val="0"/>
              <w:marRight w:val="0"/>
              <w:marTop w:val="0"/>
              <w:marBottom w:val="0"/>
              <w:divBdr>
                <w:top w:val="none" w:sz="0" w:space="0" w:color="auto"/>
                <w:left w:val="none" w:sz="0" w:space="0" w:color="auto"/>
                <w:bottom w:val="none" w:sz="0" w:space="0" w:color="auto"/>
                <w:right w:val="none" w:sz="0" w:space="0" w:color="auto"/>
              </w:divBdr>
              <w:divsChild>
                <w:div w:id="1700625832">
                  <w:marLeft w:val="4142"/>
                  <w:marRight w:val="0"/>
                  <w:marTop w:val="0"/>
                  <w:marBottom w:val="0"/>
                  <w:divBdr>
                    <w:top w:val="none" w:sz="0" w:space="0" w:color="auto"/>
                    <w:left w:val="none" w:sz="0" w:space="0" w:color="auto"/>
                    <w:bottom w:val="none" w:sz="0" w:space="0" w:color="auto"/>
                    <w:right w:val="none" w:sz="0" w:space="0" w:color="auto"/>
                  </w:divBdr>
                  <w:divsChild>
                    <w:div w:id="1009988968">
                      <w:marLeft w:val="0"/>
                      <w:marRight w:val="0"/>
                      <w:marTop w:val="0"/>
                      <w:marBottom w:val="0"/>
                      <w:divBdr>
                        <w:top w:val="none" w:sz="0" w:space="0" w:color="auto"/>
                        <w:left w:val="none" w:sz="0" w:space="0" w:color="auto"/>
                        <w:bottom w:val="none" w:sz="0" w:space="0" w:color="auto"/>
                        <w:right w:val="none" w:sz="0" w:space="0" w:color="auto"/>
                      </w:divBdr>
                      <w:divsChild>
                        <w:div w:id="862212260">
                          <w:marLeft w:val="0"/>
                          <w:marRight w:val="0"/>
                          <w:marTop w:val="0"/>
                          <w:marBottom w:val="0"/>
                          <w:divBdr>
                            <w:top w:val="none" w:sz="0" w:space="0" w:color="auto"/>
                            <w:left w:val="none" w:sz="0" w:space="0" w:color="auto"/>
                            <w:bottom w:val="none" w:sz="0" w:space="0" w:color="auto"/>
                            <w:right w:val="none" w:sz="0" w:space="0" w:color="auto"/>
                          </w:divBdr>
                          <w:divsChild>
                            <w:div w:id="13955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506837">
      <w:bodyDiv w:val="1"/>
      <w:marLeft w:val="0"/>
      <w:marRight w:val="0"/>
      <w:marTop w:val="0"/>
      <w:marBottom w:val="0"/>
      <w:divBdr>
        <w:top w:val="none" w:sz="0" w:space="0" w:color="auto"/>
        <w:left w:val="none" w:sz="0" w:space="0" w:color="auto"/>
        <w:bottom w:val="none" w:sz="0" w:space="0" w:color="auto"/>
        <w:right w:val="none" w:sz="0" w:space="0" w:color="auto"/>
      </w:divBdr>
      <w:divsChild>
        <w:div w:id="928196283">
          <w:marLeft w:val="0"/>
          <w:marRight w:val="0"/>
          <w:marTop w:val="0"/>
          <w:marBottom w:val="0"/>
          <w:divBdr>
            <w:top w:val="none" w:sz="0" w:space="0" w:color="auto"/>
            <w:left w:val="none" w:sz="0" w:space="0" w:color="auto"/>
            <w:bottom w:val="none" w:sz="0" w:space="0" w:color="auto"/>
            <w:right w:val="none" w:sz="0" w:space="0" w:color="auto"/>
          </w:divBdr>
          <w:divsChild>
            <w:div w:id="1967664726">
              <w:marLeft w:val="0"/>
              <w:marRight w:val="0"/>
              <w:marTop w:val="0"/>
              <w:marBottom w:val="0"/>
              <w:divBdr>
                <w:top w:val="none" w:sz="0" w:space="0" w:color="auto"/>
                <w:left w:val="none" w:sz="0" w:space="0" w:color="auto"/>
                <w:bottom w:val="none" w:sz="0" w:space="0" w:color="auto"/>
                <w:right w:val="none" w:sz="0" w:space="0" w:color="auto"/>
              </w:divBdr>
              <w:divsChild>
                <w:div w:id="2129468598">
                  <w:marLeft w:val="4142"/>
                  <w:marRight w:val="0"/>
                  <w:marTop w:val="0"/>
                  <w:marBottom w:val="0"/>
                  <w:divBdr>
                    <w:top w:val="none" w:sz="0" w:space="0" w:color="auto"/>
                    <w:left w:val="none" w:sz="0" w:space="0" w:color="auto"/>
                    <w:bottom w:val="none" w:sz="0" w:space="0" w:color="auto"/>
                    <w:right w:val="none" w:sz="0" w:space="0" w:color="auto"/>
                  </w:divBdr>
                  <w:divsChild>
                    <w:div w:id="1041128684">
                      <w:marLeft w:val="0"/>
                      <w:marRight w:val="0"/>
                      <w:marTop w:val="0"/>
                      <w:marBottom w:val="0"/>
                      <w:divBdr>
                        <w:top w:val="none" w:sz="0" w:space="0" w:color="auto"/>
                        <w:left w:val="none" w:sz="0" w:space="0" w:color="auto"/>
                        <w:bottom w:val="none" w:sz="0" w:space="0" w:color="auto"/>
                        <w:right w:val="none" w:sz="0" w:space="0" w:color="auto"/>
                      </w:divBdr>
                      <w:divsChild>
                        <w:div w:id="47653902">
                          <w:marLeft w:val="0"/>
                          <w:marRight w:val="0"/>
                          <w:marTop w:val="0"/>
                          <w:marBottom w:val="0"/>
                          <w:divBdr>
                            <w:top w:val="none" w:sz="0" w:space="0" w:color="auto"/>
                            <w:left w:val="none" w:sz="0" w:space="0" w:color="auto"/>
                            <w:bottom w:val="none" w:sz="0" w:space="0" w:color="auto"/>
                            <w:right w:val="none" w:sz="0" w:space="0" w:color="auto"/>
                          </w:divBdr>
                          <w:divsChild>
                            <w:div w:id="2078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300920">
      <w:bodyDiv w:val="1"/>
      <w:marLeft w:val="0"/>
      <w:marRight w:val="0"/>
      <w:marTop w:val="0"/>
      <w:marBottom w:val="0"/>
      <w:divBdr>
        <w:top w:val="none" w:sz="0" w:space="0" w:color="auto"/>
        <w:left w:val="none" w:sz="0" w:space="0" w:color="auto"/>
        <w:bottom w:val="none" w:sz="0" w:space="0" w:color="auto"/>
        <w:right w:val="none" w:sz="0" w:space="0" w:color="auto"/>
      </w:divBdr>
      <w:divsChild>
        <w:div w:id="934360821">
          <w:marLeft w:val="0"/>
          <w:marRight w:val="0"/>
          <w:marTop w:val="0"/>
          <w:marBottom w:val="0"/>
          <w:divBdr>
            <w:top w:val="none" w:sz="0" w:space="0" w:color="auto"/>
            <w:left w:val="none" w:sz="0" w:space="0" w:color="auto"/>
            <w:bottom w:val="none" w:sz="0" w:space="0" w:color="auto"/>
            <w:right w:val="none" w:sz="0" w:space="0" w:color="auto"/>
          </w:divBdr>
          <w:divsChild>
            <w:div w:id="94642837">
              <w:marLeft w:val="0"/>
              <w:marRight w:val="0"/>
              <w:marTop w:val="0"/>
              <w:marBottom w:val="0"/>
              <w:divBdr>
                <w:top w:val="none" w:sz="0" w:space="0" w:color="auto"/>
                <w:left w:val="none" w:sz="0" w:space="0" w:color="auto"/>
                <w:bottom w:val="none" w:sz="0" w:space="0" w:color="auto"/>
                <w:right w:val="none" w:sz="0" w:space="0" w:color="auto"/>
              </w:divBdr>
              <w:divsChild>
                <w:div w:id="74937486">
                  <w:marLeft w:val="2520"/>
                  <w:marRight w:val="0"/>
                  <w:marTop w:val="0"/>
                  <w:marBottom w:val="0"/>
                  <w:divBdr>
                    <w:top w:val="none" w:sz="0" w:space="0" w:color="auto"/>
                    <w:left w:val="none" w:sz="0" w:space="0" w:color="auto"/>
                    <w:bottom w:val="none" w:sz="0" w:space="0" w:color="auto"/>
                    <w:right w:val="none" w:sz="0" w:space="0" w:color="auto"/>
                  </w:divBdr>
                  <w:divsChild>
                    <w:div w:id="959338265">
                      <w:marLeft w:val="0"/>
                      <w:marRight w:val="0"/>
                      <w:marTop w:val="0"/>
                      <w:marBottom w:val="0"/>
                      <w:divBdr>
                        <w:top w:val="none" w:sz="0" w:space="0" w:color="auto"/>
                        <w:left w:val="none" w:sz="0" w:space="0" w:color="auto"/>
                        <w:bottom w:val="none" w:sz="0" w:space="0" w:color="auto"/>
                        <w:right w:val="none" w:sz="0" w:space="0" w:color="auto"/>
                      </w:divBdr>
                      <w:divsChild>
                        <w:div w:id="611976167">
                          <w:marLeft w:val="0"/>
                          <w:marRight w:val="0"/>
                          <w:marTop w:val="0"/>
                          <w:marBottom w:val="0"/>
                          <w:divBdr>
                            <w:top w:val="none" w:sz="0" w:space="0" w:color="auto"/>
                            <w:left w:val="none" w:sz="0" w:space="0" w:color="auto"/>
                            <w:bottom w:val="none" w:sz="0" w:space="0" w:color="auto"/>
                            <w:right w:val="none" w:sz="0" w:space="0" w:color="auto"/>
                          </w:divBdr>
                          <w:divsChild>
                            <w:div w:id="12141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581164">
      <w:bodyDiv w:val="1"/>
      <w:marLeft w:val="0"/>
      <w:marRight w:val="0"/>
      <w:marTop w:val="0"/>
      <w:marBottom w:val="0"/>
      <w:divBdr>
        <w:top w:val="none" w:sz="0" w:space="0" w:color="auto"/>
        <w:left w:val="none" w:sz="0" w:space="0" w:color="auto"/>
        <w:bottom w:val="none" w:sz="0" w:space="0" w:color="auto"/>
        <w:right w:val="none" w:sz="0" w:space="0" w:color="auto"/>
      </w:divBdr>
      <w:divsChild>
        <w:div w:id="1896618419">
          <w:marLeft w:val="0"/>
          <w:marRight w:val="0"/>
          <w:marTop w:val="0"/>
          <w:marBottom w:val="0"/>
          <w:divBdr>
            <w:top w:val="none" w:sz="0" w:space="0" w:color="auto"/>
            <w:left w:val="none" w:sz="0" w:space="0" w:color="auto"/>
            <w:bottom w:val="none" w:sz="0" w:space="0" w:color="auto"/>
            <w:right w:val="none" w:sz="0" w:space="0" w:color="auto"/>
          </w:divBdr>
          <w:divsChild>
            <w:div w:id="426510913">
              <w:marLeft w:val="0"/>
              <w:marRight w:val="0"/>
              <w:marTop w:val="0"/>
              <w:marBottom w:val="0"/>
              <w:divBdr>
                <w:top w:val="none" w:sz="0" w:space="0" w:color="auto"/>
                <w:left w:val="none" w:sz="0" w:space="0" w:color="auto"/>
                <w:bottom w:val="none" w:sz="0" w:space="0" w:color="auto"/>
                <w:right w:val="none" w:sz="0" w:space="0" w:color="auto"/>
              </w:divBdr>
              <w:divsChild>
                <w:div w:id="1683891433">
                  <w:marLeft w:val="4142"/>
                  <w:marRight w:val="0"/>
                  <w:marTop w:val="0"/>
                  <w:marBottom w:val="0"/>
                  <w:divBdr>
                    <w:top w:val="none" w:sz="0" w:space="0" w:color="auto"/>
                    <w:left w:val="none" w:sz="0" w:space="0" w:color="auto"/>
                    <w:bottom w:val="none" w:sz="0" w:space="0" w:color="auto"/>
                    <w:right w:val="none" w:sz="0" w:space="0" w:color="auto"/>
                  </w:divBdr>
                  <w:divsChild>
                    <w:div w:id="1826580947">
                      <w:marLeft w:val="0"/>
                      <w:marRight w:val="0"/>
                      <w:marTop w:val="0"/>
                      <w:marBottom w:val="0"/>
                      <w:divBdr>
                        <w:top w:val="none" w:sz="0" w:space="0" w:color="auto"/>
                        <w:left w:val="none" w:sz="0" w:space="0" w:color="auto"/>
                        <w:bottom w:val="none" w:sz="0" w:space="0" w:color="auto"/>
                        <w:right w:val="none" w:sz="0" w:space="0" w:color="auto"/>
                      </w:divBdr>
                      <w:divsChild>
                        <w:div w:id="1807812798">
                          <w:marLeft w:val="0"/>
                          <w:marRight w:val="0"/>
                          <w:marTop w:val="0"/>
                          <w:marBottom w:val="0"/>
                          <w:divBdr>
                            <w:top w:val="none" w:sz="0" w:space="0" w:color="auto"/>
                            <w:left w:val="none" w:sz="0" w:space="0" w:color="auto"/>
                            <w:bottom w:val="none" w:sz="0" w:space="0" w:color="auto"/>
                            <w:right w:val="none" w:sz="0" w:space="0" w:color="auto"/>
                          </w:divBdr>
                          <w:divsChild>
                            <w:div w:id="11758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093985">
      <w:bodyDiv w:val="1"/>
      <w:marLeft w:val="0"/>
      <w:marRight w:val="0"/>
      <w:marTop w:val="0"/>
      <w:marBottom w:val="0"/>
      <w:divBdr>
        <w:top w:val="none" w:sz="0" w:space="0" w:color="auto"/>
        <w:left w:val="none" w:sz="0" w:space="0" w:color="auto"/>
        <w:bottom w:val="none" w:sz="0" w:space="0" w:color="auto"/>
        <w:right w:val="none" w:sz="0" w:space="0" w:color="auto"/>
      </w:divBdr>
      <w:divsChild>
        <w:div w:id="1898778444">
          <w:marLeft w:val="0"/>
          <w:marRight w:val="0"/>
          <w:marTop w:val="0"/>
          <w:marBottom w:val="0"/>
          <w:divBdr>
            <w:top w:val="none" w:sz="0" w:space="0" w:color="auto"/>
            <w:left w:val="none" w:sz="0" w:space="0" w:color="auto"/>
            <w:bottom w:val="none" w:sz="0" w:space="0" w:color="auto"/>
            <w:right w:val="none" w:sz="0" w:space="0" w:color="auto"/>
          </w:divBdr>
          <w:divsChild>
            <w:div w:id="929044585">
              <w:marLeft w:val="0"/>
              <w:marRight w:val="0"/>
              <w:marTop w:val="0"/>
              <w:marBottom w:val="0"/>
              <w:divBdr>
                <w:top w:val="none" w:sz="0" w:space="0" w:color="auto"/>
                <w:left w:val="none" w:sz="0" w:space="0" w:color="auto"/>
                <w:bottom w:val="none" w:sz="0" w:space="0" w:color="auto"/>
                <w:right w:val="none" w:sz="0" w:space="0" w:color="auto"/>
              </w:divBdr>
              <w:divsChild>
                <w:div w:id="1435979056">
                  <w:marLeft w:val="0"/>
                  <w:marRight w:val="0"/>
                  <w:marTop w:val="0"/>
                  <w:marBottom w:val="0"/>
                  <w:divBdr>
                    <w:top w:val="none" w:sz="0" w:space="0" w:color="auto"/>
                    <w:left w:val="none" w:sz="0" w:space="0" w:color="auto"/>
                    <w:bottom w:val="none" w:sz="0" w:space="0" w:color="auto"/>
                    <w:right w:val="none" w:sz="0" w:space="0" w:color="auto"/>
                  </w:divBdr>
                  <w:divsChild>
                    <w:div w:id="1090659373">
                      <w:marLeft w:val="0"/>
                      <w:marRight w:val="0"/>
                      <w:marTop w:val="0"/>
                      <w:marBottom w:val="0"/>
                      <w:divBdr>
                        <w:top w:val="none" w:sz="0" w:space="0" w:color="auto"/>
                        <w:left w:val="none" w:sz="0" w:space="0" w:color="auto"/>
                        <w:bottom w:val="none" w:sz="0" w:space="0" w:color="auto"/>
                        <w:right w:val="none" w:sz="0" w:space="0" w:color="auto"/>
                      </w:divBdr>
                      <w:divsChild>
                        <w:div w:id="71320409">
                          <w:marLeft w:val="0"/>
                          <w:marRight w:val="0"/>
                          <w:marTop w:val="0"/>
                          <w:marBottom w:val="0"/>
                          <w:divBdr>
                            <w:top w:val="none" w:sz="0" w:space="0" w:color="auto"/>
                            <w:left w:val="none" w:sz="0" w:space="0" w:color="auto"/>
                            <w:bottom w:val="none" w:sz="0" w:space="0" w:color="auto"/>
                            <w:right w:val="none" w:sz="0" w:space="0" w:color="auto"/>
                          </w:divBdr>
                          <w:divsChild>
                            <w:div w:id="2050761630">
                              <w:marLeft w:val="0"/>
                              <w:marRight w:val="0"/>
                              <w:marTop w:val="0"/>
                              <w:marBottom w:val="0"/>
                              <w:divBdr>
                                <w:top w:val="none" w:sz="0" w:space="0" w:color="auto"/>
                                <w:left w:val="none" w:sz="0" w:space="0" w:color="auto"/>
                                <w:bottom w:val="none" w:sz="0" w:space="0" w:color="auto"/>
                                <w:right w:val="none" w:sz="0" w:space="0" w:color="auto"/>
                              </w:divBdr>
                              <w:divsChild>
                                <w:div w:id="285350900">
                                  <w:marLeft w:val="0"/>
                                  <w:marRight w:val="0"/>
                                  <w:marTop w:val="0"/>
                                  <w:marBottom w:val="0"/>
                                  <w:divBdr>
                                    <w:top w:val="none" w:sz="0" w:space="0" w:color="auto"/>
                                    <w:left w:val="none" w:sz="0" w:space="0" w:color="auto"/>
                                    <w:bottom w:val="none" w:sz="0" w:space="0" w:color="auto"/>
                                    <w:right w:val="none" w:sz="0" w:space="0" w:color="auto"/>
                                  </w:divBdr>
                                  <w:divsChild>
                                    <w:div w:id="19914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317727">
      <w:bodyDiv w:val="1"/>
      <w:marLeft w:val="0"/>
      <w:marRight w:val="0"/>
      <w:marTop w:val="0"/>
      <w:marBottom w:val="0"/>
      <w:divBdr>
        <w:top w:val="none" w:sz="0" w:space="0" w:color="auto"/>
        <w:left w:val="none" w:sz="0" w:space="0" w:color="auto"/>
        <w:bottom w:val="none" w:sz="0" w:space="0" w:color="auto"/>
        <w:right w:val="none" w:sz="0" w:space="0" w:color="auto"/>
      </w:divBdr>
    </w:div>
    <w:div w:id="1851412195">
      <w:bodyDiv w:val="1"/>
      <w:marLeft w:val="0"/>
      <w:marRight w:val="0"/>
      <w:marTop w:val="0"/>
      <w:marBottom w:val="0"/>
      <w:divBdr>
        <w:top w:val="none" w:sz="0" w:space="0" w:color="auto"/>
        <w:left w:val="none" w:sz="0" w:space="0" w:color="auto"/>
        <w:bottom w:val="none" w:sz="0" w:space="0" w:color="auto"/>
        <w:right w:val="none" w:sz="0" w:space="0" w:color="auto"/>
      </w:divBdr>
    </w:div>
    <w:div w:id="1872106691">
      <w:bodyDiv w:val="1"/>
      <w:marLeft w:val="0"/>
      <w:marRight w:val="0"/>
      <w:marTop w:val="0"/>
      <w:marBottom w:val="0"/>
      <w:divBdr>
        <w:top w:val="none" w:sz="0" w:space="0" w:color="auto"/>
        <w:left w:val="none" w:sz="0" w:space="0" w:color="auto"/>
        <w:bottom w:val="none" w:sz="0" w:space="0" w:color="auto"/>
        <w:right w:val="none" w:sz="0" w:space="0" w:color="auto"/>
      </w:divBdr>
    </w:div>
    <w:div w:id="1888373926">
      <w:bodyDiv w:val="1"/>
      <w:marLeft w:val="0"/>
      <w:marRight w:val="0"/>
      <w:marTop w:val="0"/>
      <w:marBottom w:val="0"/>
      <w:divBdr>
        <w:top w:val="none" w:sz="0" w:space="0" w:color="auto"/>
        <w:left w:val="none" w:sz="0" w:space="0" w:color="auto"/>
        <w:bottom w:val="none" w:sz="0" w:space="0" w:color="auto"/>
        <w:right w:val="none" w:sz="0" w:space="0" w:color="auto"/>
      </w:divBdr>
      <w:divsChild>
        <w:div w:id="1340159393">
          <w:marLeft w:val="0"/>
          <w:marRight w:val="0"/>
          <w:marTop w:val="0"/>
          <w:marBottom w:val="0"/>
          <w:divBdr>
            <w:top w:val="none" w:sz="0" w:space="0" w:color="auto"/>
            <w:left w:val="none" w:sz="0" w:space="0" w:color="auto"/>
            <w:bottom w:val="none" w:sz="0" w:space="0" w:color="auto"/>
            <w:right w:val="none" w:sz="0" w:space="0" w:color="auto"/>
          </w:divBdr>
          <w:divsChild>
            <w:div w:id="1202667593">
              <w:marLeft w:val="0"/>
              <w:marRight w:val="0"/>
              <w:marTop w:val="0"/>
              <w:marBottom w:val="0"/>
              <w:divBdr>
                <w:top w:val="none" w:sz="0" w:space="0" w:color="auto"/>
                <w:left w:val="none" w:sz="0" w:space="0" w:color="auto"/>
                <w:bottom w:val="none" w:sz="0" w:space="0" w:color="auto"/>
                <w:right w:val="none" w:sz="0" w:space="0" w:color="auto"/>
              </w:divBdr>
              <w:divsChild>
                <w:div w:id="66539414">
                  <w:marLeft w:val="3150"/>
                  <w:marRight w:val="0"/>
                  <w:marTop w:val="0"/>
                  <w:marBottom w:val="0"/>
                  <w:divBdr>
                    <w:top w:val="none" w:sz="0" w:space="0" w:color="auto"/>
                    <w:left w:val="none" w:sz="0" w:space="0" w:color="auto"/>
                    <w:bottom w:val="none" w:sz="0" w:space="0" w:color="auto"/>
                    <w:right w:val="none" w:sz="0" w:space="0" w:color="auto"/>
                  </w:divBdr>
                  <w:divsChild>
                    <w:div w:id="1805659363">
                      <w:marLeft w:val="0"/>
                      <w:marRight w:val="0"/>
                      <w:marTop w:val="0"/>
                      <w:marBottom w:val="0"/>
                      <w:divBdr>
                        <w:top w:val="none" w:sz="0" w:space="0" w:color="auto"/>
                        <w:left w:val="none" w:sz="0" w:space="0" w:color="auto"/>
                        <w:bottom w:val="none" w:sz="0" w:space="0" w:color="auto"/>
                        <w:right w:val="none" w:sz="0" w:space="0" w:color="auto"/>
                      </w:divBdr>
                      <w:divsChild>
                        <w:div w:id="1097170318">
                          <w:marLeft w:val="0"/>
                          <w:marRight w:val="0"/>
                          <w:marTop w:val="0"/>
                          <w:marBottom w:val="0"/>
                          <w:divBdr>
                            <w:top w:val="none" w:sz="0" w:space="0" w:color="auto"/>
                            <w:left w:val="none" w:sz="0" w:space="0" w:color="auto"/>
                            <w:bottom w:val="none" w:sz="0" w:space="0" w:color="auto"/>
                            <w:right w:val="none" w:sz="0" w:space="0" w:color="auto"/>
                          </w:divBdr>
                          <w:divsChild>
                            <w:div w:id="55936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965865">
      <w:bodyDiv w:val="1"/>
      <w:marLeft w:val="0"/>
      <w:marRight w:val="0"/>
      <w:marTop w:val="0"/>
      <w:marBottom w:val="0"/>
      <w:divBdr>
        <w:top w:val="none" w:sz="0" w:space="0" w:color="auto"/>
        <w:left w:val="none" w:sz="0" w:space="0" w:color="auto"/>
        <w:bottom w:val="none" w:sz="0" w:space="0" w:color="auto"/>
        <w:right w:val="none" w:sz="0" w:space="0" w:color="auto"/>
      </w:divBdr>
      <w:divsChild>
        <w:div w:id="1522015087">
          <w:marLeft w:val="0"/>
          <w:marRight w:val="0"/>
          <w:marTop w:val="0"/>
          <w:marBottom w:val="0"/>
          <w:divBdr>
            <w:top w:val="none" w:sz="0" w:space="0" w:color="auto"/>
            <w:left w:val="none" w:sz="0" w:space="0" w:color="auto"/>
            <w:bottom w:val="none" w:sz="0" w:space="0" w:color="auto"/>
            <w:right w:val="none" w:sz="0" w:space="0" w:color="auto"/>
          </w:divBdr>
          <w:divsChild>
            <w:div w:id="123742924">
              <w:marLeft w:val="0"/>
              <w:marRight w:val="0"/>
              <w:marTop w:val="0"/>
              <w:marBottom w:val="0"/>
              <w:divBdr>
                <w:top w:val="none" w:sz="0" w:space="0" w:color="auto"/>
                <w:left w:val="none" w:sz="0" w:space="0" w:color="auto"/>
                <w:bottom w:val="none" w:sz="0" w:space="0" w:color="auto"/>
                <w:right w:val="none" w:sz="0" w:space="0" w:color="auto"/>
              </w:divBdr>
              <w:divsChild>
                <w:div w:id="660423818">
                  <w:marLeft w:val="4142"/>
                  <w:marRight w:val="0"/>
                  <w:marTop w:val="0"/>
                  <w:marBottom w:val="0"/>
                  <w:divBdr>
                    <w:top w:val="none" w:sz="0" w:space="0" w:color="auto"/>
                    <w:left w:val="none" w:sz="0" w:space="0" w:color="auto"/>
                    <w:bottom w:val="none" w:sz="0" w:space="0" w:color="auto"/>
                    <w:right w:val="none" w:sz="0" w:space="0" w:color="auto"/>
                  </w:divBdr>
                  <w:divsChild>
                    <w:div w:id="717364157">
                      <w:marLeft w:val="0"/>
                      <w:marRight w:val="0"/>
                      <w:marTop w:val="0"/>
                      <w:marBottom w:val="0"/>
                      <w:divBdr>
                        <w:top w:val="none" w:sz="0" w:space="0" w:color="auto"/>
                        <w:left w:val="none" w:sz="0" w:space="0" w:color="auto"/>
                        <w:bottom w:val="none" w:sz="0" w:space="0" w:color="auto"/>
                        <w:right w:val="none" w:sz="0" w:space="0" w:color="auto"/>
                      </w:divBdr>
                      <w:divsChild>
                        <w:div w:id="581258673">
                          <w:marLeft w:val="0"/>
                          <w:marRight w:val="0"/>
                          <w:marTop w:val="0"/>
                          <w:marBottom w:val="0"/>
                          <w:divBdr>
                            <w:top w:val="none" w:sz="0" w:space="0" w:color="auto"/>
                            <w:left w:val="none" w:sz="0" w:space="0" w:color="auto"/>
                            <w:bottom w:val="none" w:sz="0" w:space="0" w:color="auto"/>
                            <w:right w:val="none" w:sz="0" w:space="0" w:color="auto"/>
                          </w:divBdr>
                          <w:divsChild>
                            <w:div w:id="128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107244">
      <w:bodyDiv w:val="1"/>
      <w:marLeft w:val="0"/>
      <w:marRight w:val="0"/>
      <w:marTop w:val="0"/>
      <w:marBottom w:val="0"/>
      <w:divBdr>
        <w:top w:val="none" w:sz="0" w:space="0" w:color="auto"/>
        <w:left w:val="none" w:sz="0" w:space="0" w:color="auto"/>
        <w:bottom w:val="none" w:sz="0" w:space="0" w:color="auto"/>
        <w:right w:val="none" w:sz="0" w:space="0" w:color="auto"/>
      </w:divBdr>
    </w:div>
    <w:div w:id="1964265226">
      <w:bodyDiv w:val="1"/>
      <w:marLeft w:val="0"/>
      <w:marRight w:val="0"/>
      <w:marTop w:val="0"/>
      <w:marBottom w:val="0"/>
      <w:divBdr>
        <w:top w:val="none" w:sz="0" w:space="0" w:color="auto"/>
        <w:left w:val="none" w:sz="0" w:space="0" w:color="auto"/>
        <w:bottom w:val="none" w:sz="0" w:space="0" w:color="auto"/>
        <w:right w:val="none" w:sz="0" w:space="0" w:color="auto"/>
      </w:divBdr>
      <w:divsChild>
        <w:div w:id="1436173220">
          <w:marLeft w:val="0"/>
          <w:marRight w:val="0"/>
          <w:marTop w:val="0"/>
          <w:marBottom w:val="0"/>
          <w:divBdr>
            <w:top w:val="none" w:sz="0" w:space="0" w:color="auto"/>
            <w:left w:val="none" w:sz="0" w:space="0" w:color="auto"/>
            <w:bottom w:val="none" w:sz="0" w:space="0" w:color="auto"/>
            <w:right w:val="none" w:sz="0" w:space="0" w:color="auto"/>
          </w:divBdr>
          <w:divsChild>
            <w:div w:id="664936376">
              <w:marLeft w:val="0"/>
              <w:marRight w:val="0"/>
              <w:marTop w:val="0"/>
              <w:marBottom w:val="0"/>
              <w:divBdr>
                <w:top w:val="none" w:sz="0" w:space="0" w:color="auto"/>
                <w:left w:val="none" w:sz="0" w:space="0" w:color="auto"/>
                <w:bottom w:val="none" w:sz="0" w:space="0" w:color="auto"/>
                <w:right w:val="none" w:sz="0" w:space="0" w:color="auto"/>
              </w:divBdr>
              <w:divsChild>
                <w:div w:id="736245955">
                  <w:marLeft w:val="4142"/>
                  <w:marRight w:val="0"/>
                  <w:marTop w:val="0"/>
                  <w:marBottom w:val="0"/>
                  <w:divBdr>
                    <w:top w:val="none" w:sz="0" w:space="0" w:color="auto"/>
                    <w:left w:val="none" w:sz="0" w:space="0" w:color="auto"/>
                    <w:bottom w:val="none" w:sz="0" w:space="0" w:color="auto"/>
                    <w:right w:val="none" w:sz="0" w:space="0" w:color="auto"/>
                  </w:divBdr>
                  <w:divsChild>
                    <w:div w:id="989528218">
                      <w:marLeft w:val="0"/>
                      <w:marRight w:val="0"/>
                      <w:marTop w:val="0"/>
                      <w:marBottom w:val="0"/>
                      <w:divBdr>
                        <w:top w:val="none" w:sz="0" w:space="0" w:color="auto"/>
                        <w:left w:val="none" w:sz="0" w:space="0" w:color="auto"/>
                        <w:bottom w:val="none" w:sz="0" w:space="0" w:color="auto"/>
                        <w:right w:val="none" w:sz="0" w:space="0" w:color="auto"/>
                      </w:divBdr>
                      <w:divsChild>
                        <w:div w:id="1688944052">
                          <w:marLeft w:val="0"/>
                          <w:marRight w:val="0"/>
                          <w:marTop w:val="0"/>
                          <w:marBottom w:val="0"/>
                          <w:divBdr>
                            <w:top w:val="none" w:sz="0" w:space="0" w:color="auto"/>
                            <w:left w:val="none" w:sz="0" w:space="0" w:color="auto"/>
                            <w:bottom w:val="none" w:sz="0" w:space="0" w:color="auto"/>
                            <w:right w:val="none" w:sz="0" w:space="0" w:color="auto"/>
                          </w:divBdr>
                          <w:divsChild>
                            <w:div w:id="15963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790817">
      <w:bodyDiv w:val="1"/>
      <w:marLeft w:val="0"/>
      <w:marRight w:val="0"/>
      <w:marTop w:val="0"/>
      <w:marBottom w:val="0"/>
      <w:divBdr>
        <w:top w:val="none" w:sz="0" w:space="0" w:color="auto"/>
        <w:left w:val="none" w:sz="0" w:space="0" w:color="auto"/>
        <w:bottom w:val="none" w:sz="0" w:space="0" w:color="auto"/>
        <w:right w:val="none" w:sz="0" w:space="0" w:color="auto"/>
      </w:divBdr>
    </w:div>
    <w:div w:id="1998530266">
      <w:bodyDiv w:val="1"/>
      <w:marLeft w:val="0"/>
      <w:marRight w:val="0"/>
      <w:marTop w:val="0"/>
      <w:marBottom w:val="0"/>
      <w:divBdr>
        <w:top w:val="none" w:sz="0" w:space="0" w:color="auto"/>
        <w:left w:val="none" w:sz="0" w:space="0" w:color="auto"/>
        <w:bottom w:val="none" w:sz="0" w:space="0" w:color="auto"/>
        <w:right w:val="none" w:sz="0" w:space="0" w:color="auto"/>
      </w:divBdr>
    </w:div>
    <w:div w:id="2006008812">
      <w:bodyDiv w:val="1"/>
      <w:marLeft w:val="0"/>
      <w:marRight w:val="0"/>
      <w:marTop w:val="0"/>
      <w:marBottom w:val="0"/>
      <w:divBdr>
        <w:top w:val="none" w:sz="0" w:space="0" w:color="auto"/>
        <w:left w:val="none" w:sz="0" w:space="0" w:color="auto"/>
        <w:bottom w:val="none" w:sz="0" w:space="0" w:color="auto"/>
        <w:right w:val="none" w:sz="0" w:space="0" w:color="auto"/>
      </w:divBdr>
      <w:divsChild>
        <w:div w:id="1768311226">
          <w:marLeft w:val="0"/>
          <w:marRight w:val="0"/>
          <w:marTop w:val="0"/>
          <w:marBottom w:val="0"/>
          <w:divBdr>
            <w:top w:val="none" w:sz="0" w:space="0" w:color="auto"/>
            <w:left w:val="none" w:sz="0" w:space="0" w:color="auto"/>
            <w:bottom w:val="none" w:sz="0" w:space="0" w:color="auto"/>
            <w:right w:val="none" w:sz="0" w:space="0" w:color="auto"/>
          </w:divBdr>
          <w:divsChild>
            <w:div w:id="417100761">
              <w:marLeft w:val="0"/>
              <w:marRight w:val="0"/>
              <w:marTop w:val="0"/>
              <w:marBottom w:val="0"/>
              <w:divBdr>
                <w:top w:val="none" w:sz="0" w:space="0" w:color="auto"/>
                <w:left w:val="none" w:sz="0" w:space="0" w:color="auto"/>
                <w:bottom w:val="none" w:sz="0" w:space="0" w:color="auto"/>
                <w:right w:val="none" w:sz="0" w:space="0" w:color="auto"/>
              </w:divBdr>
              <w:divsChild>
                <w:div w:id="1450903266">
                  <w:marLeft w:val="4142"/>
                  <w:marRight w:val="0"/>
                  <w:marTop w:val="0"/>
                  <w:marBottom w:val="0"/>
                  <w:divBdr>
                    <w:top w:val="none" w:sz="0" w:space="0" w:color="auto"/>
                    <w:left w:val="none" w:sz="0" w:space="0" w:color="auto"/>
                    <w:bottom w:val="none" w:sz="0" w:space="0" w:color="auto"/>
                    <w:right w:val="none" w:sz="0" w:space="0" w:color="auto"/>
                  </w:divBdr>
                  <w:divsChild>
                    <w:div w:id="735666505">
                      <w:marLeft w:val="0"/>
                      <w:marRight w:val="0"/>
                      <w:marTop w:val="0"/>
                      <w:marBottom w:val="0"/>
                      <w:divBdr>
                        <w:top w:val="none" w:sz="0" w:space="0" w:color="auto"/>
                        <w:left w:val="none" w:sz="0" w:space="0" w:color="auto"/>
                        <w:bottom w:val="none" w:sz="0" w:space="0" w:color="auto"/>
                        <w:right w:val="none" w:sz="0" w:space="0" w:color="auto"/>
                      </w:divBdr>
                      <w:divsChild>
                        <w:div w:id="1695687587">
                          <w:marLeft w:val="0"/>
                          <w:marRight w:val="0"/>
                          <w:marTop w:val="0"/>
                          <w:marBottom w:val="0"/>
                          <w:divBdr>
                            <w:top w:val="none" w:sz="0" w:space="0" w:color="auto"/>
                            <w:left w:val="none" w:sz="0" w:space="0" w:color="auto"/>
                            <w:bottom w:val="none" w:sz="0" w:space="0" w:color="auto"/>
                            <w:right w:val="none" w:sz="0" w:space="0" w:color="auto"/>
                          </w:divBdr>
                          <w:divsChild>
                            <w:div w:id="71751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57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wgroup.com" TargetMode="External"/><Relationship Id="rId13" Type="http://schemas.openxmlformats.org/officeDocument/2006/relationships/hyperlink" Target="mailto:Prensa@bmw.com.ar"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ogleplus.bmwgroup.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BMWGroupvie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twitter.com/BMWGrou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BMWGroup" TargetMode="External"/><Relationship Id="rId14"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Cartas%20y%20faxes\Espa&#241;o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BACDA-9277-4AB9-B144-CF6435FCD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Español.dot</Template>
  <TotalTime>1</TotalTime>
  <Pages>3</Pages>
  <Words>987</Words>
  <Characters>5429</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Estimado Sr</vt:lpstr>
      <vt:lpstr>Estimado Sr</vt:lpstr>
    </vt:vector>
  </TitlesOfParts>
  <Company>BMW de LATINOAMERICA</Company>
  <LinksUpToDate>false</LinksUpToDate>
  <CharactersWithSpaces>6404</CharactersWithSpaces>
  <SharedDoc>false</SharedDoc>
  <HLinks>
    <vt:vector size="36" baseType="variant">
      <vt:variant>
        <vt:i4>3407949</vt:i4>
      </vt:variant>
      <vt:variant>
        <vt:i4>15</vt:i4>
      </vt:variant>
      <vt:variant>
        <vt:i4>0</vt:i4>
      </vt:variant>
      <vt:variant>
        <vt:i4>5</vt:i4>
      </vt:variant>
      <vt:variant>
        <vt:lpwstr>mailto:Prensa@bmw.com.ar</vt:lpwstr>
      </vt:variant>
      <vt:variant>
        <vt:lpwstr/>
      </vt:variant>
      <vt:variant>
        <vt:i4>852056</vt:i4>
      </vt:variant>
      <vt:variant>
        <vt:i4>12</vt:i4>
      </vt:variant>
      <vt:variant>
        <vt:i4>0</vt:i4>
      </vt:variant>
      <vt:variant>
        <vt:i4>5</vt:i4>
      </vt:variant>
      <vt:variant>
        <vt:lpwstr>https://www.press.bmwgroup.com/pressclub/p/ar/startpage.html</vt:lpwstr>
      </vt:variant>
      <vt:variant>
        <vt:lpwstr/>
      </vt:variant>
      <vt:variant>
        <vt:i4>5898314</vt:i4>
      </vt:variant>
      <vt:variant>
        <vt:i4>9</vt:i4>
      </vt:variant>
      <vt:variant>
        <vt:i4>0</vt:i4>
      </vt:variant>
      <vt:variant>
        <vt:i4>5</vt:i4>
      </vt:variant>
      <vt:variant>
        <vt:lpwstr>http://www.youtube.com/miniargentina</vt:lpwstr>
      </vt:variant>
      <vt:variant>
        <vt:lpwstr/>
      </vt:variant>
      <vt:variant>
        <vt:i4>6094860</vt:i4>
      </vt:variant>
      <vt:variant>
        <vt:i4>6</vt:i4>
      </vt:variant>
      <vt:variant>
        <vt:i4>0</vt:i4>
      </vt:variant>
      <vt:variant>
        <vt:i4>5</vt:i4>
      </vt:variant>
      <vt:variant>
        <vt:lpwstr>http://twitter.com/miniargentina</vt:lpwstr>
      </vt:variant>
      <vt:variant>
        <vt:lpwstr/>
      </vt:variant>
      <vt:variant>
        <vt:i4>2949246</vt:i4>
      </vt:variant>
      <vt:variant>
        <vt:i4>3</vt:i4>
      </vt:variant>
      <vt:variant>
        <vt:i4>0</vt:i4>
      </vt:variant>
      <vt:variant>
        <vt:i4>5</vt:i4>
      </vt:variant>
      <vt:variant>
        <vt:lpwstr>http://www.facebook.com/mini.argentina</vt:lpwstr>
      </vt:variant>
      <vt:variant>
        <vt:lpwstr/>
      </vt:variant>
      <vt:variant>
        <vt:i4>2293815</vt:i4>
      </vt:variant>
      <vt:variant>
        <vt:i4>0</vt:i4>
      </vt:variant>
      <vt:variant>
        <vt:i4>0</vt:i4>
      </vt:variant>
      <vt:variant>
        <vt:i4>5</vt:i4>
      </vt:variant>
      <vt:variant>
        <vt:lpwstr>http://www.minichallenge-argentina.com/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Estimado Sr</dc:title>
  <dc:creator>Leticia Arancibia</dc:creator>
  <cp:lastModifiedBy>-</cp:lastModifiedBy>
  <cp:revision>2</cp:revision>
  <cp:lastPrinted>2013-04-23T20:10:00Z</cp:lastPrinted>
  <dcterms:created xsi:type="dcterms:W3CDTF">2013-04-23T20:32:00Z</dcterms:created>
  <dcterms:modified xsi:type="dcterms:W3CDTF">2013-04-23T20:32:00Z</dcterms:modified>
</cp:coreProperties>
</file>