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F" w:rsidRDefault="00B922BF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</w:p>
    <w:p w:rsidR="001D0DA6" w:rsidRPr="00BA63D1" w:rsidRDefault="001D0DA6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Comunicado de prensa</w:t>
      </w:r>
    </w:p>
    <w:p w:rsidR="001D0DA6" w:rsidRDefault="00A37BF8" w:rsidP="001D0DA6">
      <w:pPr>
        <w:widowControl/>
        <w:spacing w:line="240" w:lineRule="auto"/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</w:pP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19</w:t>
      </w:r>
      <w:r w:rsidR="00061BCB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/</w:t>
      </w:r>
      <w:r w:rsidR="002B27DD" w:rsidRPr="00BA63D1"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0</w:t>
      </w:r>
      <w:r>
        <w:rPr>
          <w:rStyle w:val="longtext"/>
          <w:rFonts w:ascii="BMWType V2 Light" w:hAnsi="BMWType V2 Light" w:cs="BMWType V2 Light"/>
          <w:color w:val="000000"/>
          <w:szCs w:val="22"/>
          <w:shd w:val="clear" w:color="auto" w:fill="FFFFFF"/>
        </w:rPr>
        <w:t>8/2014</w:t>
      </w:r>
    </w:p>
    <w:p w:rsidR="00172178" w:rsidRPr="00785B98" w:rsidRDefault="00172178" w:rsidP="00950019">
      <w:pPr>
        <w:pStyle w:val="Ttulo1"/>
        <w:spacing w:before="0"/>
        <w:rPr>
          <w:rFonts w:ascii="BMWType V2 Light" w:hAnsi="BMWType V2 Light" w:cs="BMWType V2 Light"/>
          <w:color w:val="auto"/>
          <w:sz w:val="28"/>
          <w:szCs w:val="28"/>
        </w:rPr>
      </w:pPr>
    </w:p>
    <w:p w:rsidR="009A433A" w:rsidRDefault="009A433A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</w:p>
    <w:p w:rsidR="00B922BF" w:rsidRDefault="00B922BF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</w:p>
    <w:p w:rsidR="00AD2CB9" w:rsidRPr="002D4090" w:rsidRDefault="00A37BF8" w:rsidP="00AD2CB9">
      <w:pPr>
        <w:jc w:val="both"/>
        <w:rPr>
          <w:rFonts w:ascii="BMWType V2 Light" w:hAnsi="BMWType V2 Light" w:cs="BMWType V2 Light"/>
          <w:b/>
          <w:sz w:val="28"/>
          <w:szCs w:val="28"/>
          <w:lang w:val="es-AR"/>
        </w:rPr>
      </w:pPr>
      <w:r>
        <w:rPr>
          <w:rFonts w:ascii="BMWType V2 Light" w:hAnsi="BMWType V2 Light" w:cs="BMWType V2 Light"/>
          <w:b/>
          <w:sz w:val="28"/>
          <w:szCs w:val="28"/>
          <w:lang w:val="es-AR"/>
        </w:rPr>
        <w:t xml:space="preserve">BMW Golf </w:t>
      </w:r>
      <w:proofErr w:type="spellStart"/>
      <w:r>
        <w:rPr>
          <w:rFonts w:ascii="BMWType V2 Light" w:hAnsi="BMWType V2 Light" w:cs="BMWType V2 Light"/>
          <w:b/>
          <w:sz w:val="28"/>
          <w:szCs w:val="28"/>
          <w:lang w:val="es-AR"/>
        </w:rPr>
        <w:t>Experience</w:t>
      </w:r>
      <w:proofErr w:type="spellEnd"/>
      <w:r>
        <w:rPr>
          <w:rFonts w:ascii="BMWType V2 Light" w:hAnsi="BMWType V2 Light" w:cs="BMWType V2 Light"/>
          <w:b/>
          <w:sz w:val="28"/>
          <w:szCs w:val="28"/>
          <w:lang w:val="es-AR"/>
        </w:rPr>
        <w:t xml:space="preserve"> 2014</w:t>
      </w:r>
      <w:r w:rsidR="00D821D7">
        <w:rPr>
          <w:rFonts w:ascii="BMWType V2 Light" w:hAnsi="BMWType V2 Light" w:cs="BMWType V2 Light"/>
          <w:b/>
          <w:sz w:val="28"/>
          <w:szCs w:val="28"/>
          <w:lang w:val="es-AR"/>
        </w:rPr>
        <w:t>.</w:t>
      </w:r>
    </w:p>
    <w:p w:rsidR="009A433A" w:rsidRDefault="009A433A" w:rsidP="00CF101B">
      <w:pPr>
        <w:jc w:val="both"/>
        <w:rPr>
          <w:rFonts w:ascii="BMWType V2 Light" w:hAnsi="BMWType V2 Light" w:cs="BMWType V2 Light"/>
          <w:sz w:val="24"/>
          <w:szCs w:val="24"/>
          <w:lang w:val="es-AR"/>
        </w:rPr>
      </w:pPr>
    </w:p>
    <w:p w:rsidR="00B922BF" w:rsidRDefault="00B922BF" w:rsidP="00CF101B">
      <w:pPr>
        <w:jc w:val="both"/>
        <w:rPr>
          <w:rFonts w:ascii="BMWType V2 Light" w:hAnsi="BMWType V2 Light" w:cs="BMWType V2 Light"/>
          <w:sz w:val="24"/>
          <w:szCs w:val="24"/>
          <w:lang w:val="es-AR"/>
        </w:rPr>
      </w:pPr>
    </w:p>
    <w:p w:rsidR="00D821D7" w:rsidRPr="00A37BF8" w:rsidRDefault="00A37BF8" w:rsidP="00CF101B">
      <w:pPr>
        <w:jc w:val="both"/>
        <w:rPr>
          <w:rFonts w:ascii="BMWType V2 Light" w:hAnsi="BMWType V2 Light" w:cs="BMWType V2 Light"/>
          <w:szCs w:val="22"/>
          <w:lang w:val="es-AR"/>
        </w:rPr>
      </w:pPr>
      <w:r w:rsidRPr="00A37BF8">
        <w:rPr>
          <w:rFonts w:ascii="BMWType V2 Light" w:hAnsi="BMWType V2 Light" w:cs="BMWType V2 Light"/>
          <w:szCs w:val="22"/>
          <w:lang w:val="es-AR"/>
        </w:rPr>
        <w:t>Días pasados tuvo lugar</w:t>
      </w:r>
      <w:r w:rsidR="00D821D7" w:rsidRPr="00A37BF8">
        <w:rPr>
          <w:rFonts w:ascii="BMWType V2 Light" w:hAnsi="BMWType V2 Light" w:cs="BMWType V2 Light"/>
          <w:szCs w:val="22"/>
          <w:lang w:val="es-AR"/>
        </w:rPr>
        <w:t xml:space="preserve"> el </w:t>
      </w:r>
      <w:r w:rsidRPr="00A37BF8">
        <w:rPr>
          <w:rFonts w:ascii="BMWType V2 Light" w:hAnsi="BMWType V2 Light" w:cs="BMWType V2 Light"/>
          <w:szCs w:val="22"/>
          <w:lang w:val="es-AR"/>
        </w:rPr>
        <w:t>tercer</w:t>
      </w:r>
      <w:r w:rsidR="00CF101B" w:rsidRPr="00A37BF8">
        <w:rPr>
          <w:rFonts w:ascii="BMWType V2 Light" w:hAnsi="BMWType V2 Light" w:cs="BMWType V2 Light"/>
          <w:szCs w:val="22"/>
          <w:lang w:val="es-AR"/>
        </w:rPr>
        <w:t xml:space="preserve"> BMW Golf </w:t>
      </w:r>
      <w:proofErr w:type="spellStart"/>
      <w:r w:rsidR="00CF101B" w:rsidRPr="00A37BF8">
        <w:rPr>
          <w:rFonts w:ascii="BMWType V2 Light" w:hAnsi="BMWType V2 Light" w:cs="BMWType V2 Light"/>
          <w:szCs w:val="22"/>
          <w:lang w:val="es-AR"/>
        </w:rPr>
        <w:t>Experience</w:t>
      </w:r>
      <w:proofErr w:type="spellEnd"/>
      <w:r w:rsidR="00D821D7" w:rsidRPr="00A37BF8">
        <w:rPr>
          <w:rFonts w:ascii="BMWType V2 Light" w:hAnsi="BMWType V2 Light" w:cs="BMWType V2 Light"/>
          <w:szCs w:val="22"/>
          <w:lang w:val="es-AR"/>
        </w:rPr>
        <w:t xml:space="preserve"> </w:t>
      </w:r>
      <w:r w:rsidR="0044112D" w:rsidRPr="00A37BF8">
        <w:rPr>
          <w:rFonts w:ascii="BMWType V2 Light" w:hAnsi="BMWType V2 Light" w:cs="BMWType V2 Light"/>
          <w:szCs w:val="22"/>
          <w:lang w:val="es-AR"/>
        </w:rPr>
        <w:t xml:space="preserve">para </w:t>
      </w:r>
      <w:r w:rsidR="00CF101B" w:rsidRPr="00A37BF8">
        <w:rPr>
          <w:rFonts w:ascii="BMWType V2 Light" w:hAnsi="BMWType V2 Light" w:cs="BMWType V2 Light"/>
          <w:szCs w:val="22"/>
          <w:lang w:val="es-AR"/>
        </w:rPr>
        <w:t>p</w:t>
      </w:r>
      <w:r w:rsidR="00D821D7" w:rsidRPr="00A37BF8">
        <w:rPr>
          <w:rFonts w:ascii="BMWType V2 Light" w:hAnsi="BMWType V2 Light" w:cs="BMWType V2 Light"/>
          <w:szCs w:val="22"/>
          <w:lang w:val="es-AR"/>
        </w:rPr>
        <w:t xml:space="preserve">eriodistas </w:t>
      </w:r>
      <w:r w:rsidRPr="00A37BF8">
        <w:rPr>
          <w:rFonts w:ascii="BMWType V2 Light" w:hAnsi="BMWType V2 Light" w:cs="BMWType V2 Light"/>
          <w:szCs w:val="22"/>
          <w:lang w:val="es-AR"/>
        </w:rPr>
        <w:t>y amigos de BMW e</w:t>
      </w:r>
      <w:r w:rsidR="00D821D7" w:rsidRPr="00A37BF8">
        <w:rPr>
          <w:rFonts w:ascii="BMWType V2 Light" w:hAnsi="BMWType V2 Light" w:cs="BMWType V2 Light"/>
          <w:szCs w:val="22"/>
          <w:lang w:val="es-AR"/>
        </w:rPr>
        <w:t xml:space="preserve">n </w:t>
      </w:r>
      <w:r w:rsidRPr="00A37BF8">
        <w:rPr>
          <w:rFonts w:ascii="BMWType V2 Light" w:hAnsi="BMWType V2 Light" w:cs="BMWType V2 Light"/>
          <w:szCs w:val="22"/>
          <w:lang w:val="es-AR"/>
        </w:rPr>
        <w:t xml:space="preserve">las instalaciones de </w:t>
      </w:r>
      <w:r w:rsidR="0044112D" w:rsidRPr="00A37BF8">
        <w:rPr>
          <w:rFonts w:ascii="BMWType V2 Light" w:hAnsi="BMWType V2 Light" w:cs="BMWType V2 Light"/>
          <w:szCs w:val="22"/>
          <w:lang w:val="es-AR"/>
        </w:rPr>
        <w:t>T</w:t>
      </w:r>
      <w:r w:rsidR="00D821D7" w:rsidRPr="00A37BF8">
        <w:rPr>
          <w:rFonts w:ascii="BMWType V2 Light" w:hAnsi="BMWType V2 Light" w:cs="BMWType V2 Light"/>
          <w:szCs w:val="22"/>
          <w:lang w:val="es-AR"/>
        </w:rPr>
        <w:t>he Green Club en el microcentro porteño.</w:t>
      </w:r>
      <w:r w:rsidRPr="00A37BF8">
        <w:rPr>
          <w:rFonts w:ascii="BMWType V2 Light" w:hAnsi="BMWType V2 Light" w:cs="BMWType V2 Light"/>
          <w:szCs w:val="22"/>
          <w:lang w:val="es-AR"/>
        </w:rPr>
        <w:t xml:space="preserve"> P</w:t>
      </w:r>
      <w:r w:rsidR="00D821D7" w:rsidRPr="00A37BF8">
        <w:rPr>
          <w:rFonts w:ascii="BMWType V2 Light" w:hAnsi="BMWType V2 Light" w:cs="BMWType V2 Light"/>
          <w:szCs w:val="22"/>
          <w:lang w:val="es-AR"/>
        </w:rPr>
        <w:t>eriodistas de distintos medios deportivos y TV</w:t>
      </w:r>
      <w:r w:rsidRPr="00A37BF8">
        <w:rPr>
          <w:rFonts w:ascii="BMWType V2 Light" w:hAnsi="BMWType V2 Light" w:cs="BMWType V2 Light"/>
          <w:szCs w:val="22"/>
          <w:lang w:val="es-AR"/>
        </w:rPr>
        <w:t xml:space="preserve"> así como amantes del Golf</w:t>
      </w:r>
      <w:r w:rsidR="00CF101B" w:rsidRPr="00A37BF8">
        <w:rPr>
          <w:rFonts w:ascii="BMWType V2 Light" w:hAnsi="BMWType V2 Light" w:cs="BMWType V2 Light"/>
          <w:szCs w:val="22"/>
          <w:lang w:val="es-AR"/>
        </w:rPr>
        <w:t xml:space="preserve"> se dieron cita para participar del encuentro.</w:t>
      </w:r>
    </w:p>
    <w:p w:rsidR="009A433A" w:rsidRPr="00A37BF8" w:rsidRDefault="00D821D7" w:rsidP="009A433A">
      <w:pPr>
        <w:jc w:val="both"/>
        <w:rPr>
          <w:rFonts w:ascii="BMWType V2 Light" w:hAnsi="BMWType V2 Light" w:cs="BMWType V2 Light"/>
          <w:szCs w:val="22"/>
          <w:lang w:val="es-AR"/>
        </w:rPr>
      </w:pPr>
      <w:r w:rsidRPr="00A37BF8">
        <w:rPr>
          <w:rFonts w:ascii="BMWType V2 Light" w:hAnsi="BMWType V2 Light" w:cs="BMWType V2 Light"/>
          <w:szCs w:val="22"/>
          <w:lang w:val="es-AR"/>
        </w:rPr>
        <w:t xml:space="preserve">Muchos de ellos aprovecharon </w:t>
      </w:r>
      <w:r w:rsidR="00CF101B" w:rsidRPr="00A37BF8">
        <w:rPr>
          <w:rFonts w:ascii="BMWType V2 Light" w:hAnsi="BMWType V2 Light" w:cs="BMWType V2 Light"/>
          <w:szCs w:val="22"/>
          <w:lang w:val="es-AR"/>
        </w:rPr>
        <w:t xml:space="preserve">también </w:t>
      </w:r>
      <w:r w:rsidRPr="00A37BF8">
        <w:rPr>
          <w:rFonts w:ascii="BMWType V2 Light" w:hAnsi="BMWType V2 Light" w:cs="BMWType V2 Light"/>
          <w:szCs w:val="22"/>
          <w:lang w:val="es-AR"/>
        </w:rPr>
        <w:t>para tomar clases en los únicos simuladores aprobados por la PGA en Argentina para mejorar su técnica o también mejorar su técnica de conducción a bordo de u</w:t>
      </w:r>
      <w:r w:rsidR="00CF101B" w:rsidRPr="00A37BF8">
        <w:rPr>
          <w:rFonts w:ascii="BMWType V2 Light" w:hAnsi="BMWType V2 Light" w:cs="BMWType V2 Light"/>
          <w:szCs w:val="22"/>
          <w:lang w:val="es-AR"/>
        </w:rPr>
        <w:t>n BMW en el simulador de ma</w:t>
      </w:r>
      <w:r w:rsidR="009A433A" w:rsidRPr="00A37BF8">
        <w:rPr>
          <w:rFonts w:ascii="BMWType V2 Light" w:hAnsi="BMWType V2 Light" w:cs="BMWType V2 Light"/>
          <w:szCs w:val="22"/>
          <w:lang w:val="es-AR"/>
        </w:rPr>
        <w:t xml:space="preserve">nejo instalado en el BMW </w:t>
      </w:r>
      <w:proofErr w:type="spellStart"/>
      <w:r w:rsidR="009A433A" w:rsidRPr="00A37BF8">
        <w:rPr>
          <w:rFonts w:ascii="BMWType V2 Light" w:hAnsi="BMWType V2 Light" w:cs="BMWType V2 Light"/>
          <w:szCs w:val="22"/>
          <w:lang w:val="es-AR"/>
        </w:rPr>
        <w:t>Lounge</w:t>
      </w:r>
      <w:proofErr w:type="spellEnd"/>
      <w:r w:rsidR="009A433A" w:rsidRPr="00A37BF8">
        <w:rPr>
          <w:rFonts w:ascii="BMWType V2 Light" w:hAnsi="BMWType V2 Light" w:cs="BMWType V2 Light"/>
          <w:szCs w:val="22"/>
          <w:lang w:val="es-AR"/>
        </w:rPr>
        <w:t xml:space="preserve">.  </w:t>
      </w:r>
    </w:p>
    <w:p w:rsidR="00B922BF" w:rsidRPr="00A37BF8" w:rsidRDefault="00B922BF" w:rsidP="009A433A">
      <w:pPr>
        <w:jc w:val="both"/>
        <w:rPr>
          <w:rFonts w:ascii="BMWType V2 Light" w:hAnsi="BMWType V2 Light" w:cs="BMWType V2 Light"/>
          <w:szCs w:val="22"/>
          <w:lang w:val="es-AR"/>
        </w:rPr>
      </w:pPr>
    </w:p>
    <w:p w:rsidR="00D26704" w:rsidRDefault="009A433A" w:rsidP="009A433A">
      <w:pPr>
        <w:jc w:val="both"/>
        <w:rPr>
          <w:rFonts w:ascii="BMWType V2 Light" w:hAnsi="BMWType V2 Light" w:cs="BMWType V2 Light"/>
          <w:szCs w:val="22"/>
          <w:lang w:val="es-AR"/>
        </w:rPr>
      </w:pPr>
      <w:r w:rsidRPr="00A37BF8">
        <w:rPr>
          <w:rFonts w:ascii="BMWType V2 Light" w:hAnsi="BMWType V2 Light" w:cs="BMWType V2 Light"/>
          <w:szCs w:val="22"/>
          <w:lang w:val="es-AR"/>
        </w:rPr>
        <w:t xml:space="preserve">The Green Club ofrece la mejor tecnología del mercado para la práctica del Golf </w:t>
      </w:r>
      <w:proofErr w:type="spellStart"/>
      <w:r w:rsidRPr="00A37BF8">
        <w:rPr>
          <w:rFonts w:ascii="BMWType V2 Light" w:hAnsi="BMWType V2 Light" w:cs="BMWType V2 Light"/>
          <w:szCs w:val="22"/>
          <w:lang w:val="es-AR"/>
        </w:rPr>
        <w:t>Indoor</w:t>
      </w:r>
      <w:proofErr w:type="spellEnd"/>
      <w:r w:rsidRPr="00A37BF8">
        <w:rPr>
          <w:rFonts w:ascii="BMWType V2 Light" w:hAnsi="BMWType V2 Light" w:cs="BMWType V2 Light"/>
          <w:szCs w:val="22"/>
          <w:lang w:val="es-AR"/>
        </w:rPr>
        <w:t xml:space="preserve"> y </w:t>
      </w:r>
      <w:proofErr w:type="spellStart"/>
      <w:r w:rsidRPr="00A37BF8">
        <w:rPr>
          <w:rFonts w:ascii="BMWType V2 Light" w:hAnsi="BMWType V2 Light" w:cs="BMWType V2 Light"/>
          <w:szCs w:val="22"/>
          <w:lang w:val="es-AR"/>
        </w:rPr>
        <w:t>amenities</w:t>
      </w:r>
      <w:proofErr w:type="spellEnd"/>
      <w:r w:rsidRPr="00A37BF8">
        <w:rPr>
          <w:rFonts w:ascii="BMWType V2 Light" w:hAnsi="BMWType V2 Light" w:cs="BMWType V2 Light"/>
          <w:szCs w:val="22"/>
          <w:lang w:val="es-AR"/>
        </w:rPr>
        <w:t xml:space="preserve"> de primer nivel en pleno centro de la Capital Federal. El primer </w:t>
      </w:r>
      <w:proofErr w:type="spellStart"/>
      <w:r w:rsidRPr="00A37BF8">
        <w:rPr>
          <w:rFonts w:ascii="BMWType V2 Light" w:hAnsi="BMWType V2 Light" w:cs="BMWType V2 Light"/>
          <w:szCs w:val="22"/>
          <w:lang w:val="es-AR"/>
        </w:rPr>
        <w:t>Indoor</w:t>
      </w:r>
      <w:proofErr w:type="spellEnd"/>
      <w:r w:rsidRPr="00A37BF8">
        <w:rPr>
          <w:rFonts w:ascii="BMWType V2 Light" w:hAnsi="BMWType V2 Light" w:cs="BMWType V2 Light"/>
          <w:szCs w:val="22"/>
          <w:lang w:val="es-AR"/>
        </w:rPr>
        <w:t xml:space="preserve"> Golf Center de América Latina, está ubicado en el tercer subsuelo del </w:t>
      </w:r>
      <w:r w:rsidRPr="00A37BF8">
        <w:rPr>
          <w:rFonts w:ascii="BMWType V2 Light" w:hAnsi="BMWType V2 Light" w:cs="BMWType V2 Light"/>
          <w:i/>
          <w:szCs w:val="22"/>
          <w:lang w:val="es-AR"/>
        </w:rPr>
        <w:t>Hotel Panamericano Buenos Aires</w:t>
      </w:r>
      <w:r w:rsidRPr="00A37BF8">
        <w:rPr>
          <w:rFonts w:ascii="BMWType V2 Light" w:hAnsi="BMWType V2 Light" w:cs="BMWType V2 Light"/>
          <w:szCs w:val="22"/>
          <w:lang w:val="es-AR"/>
        </w:rPr>
        <w:t xml:space="preserve">.  </w:t>
      </w:r>
    </w:p>
    <w:p w:rsidR="00D26704" w:rsidRPr="00A37BF8" w:rsidRDefault="00D26704" w:rsidP="009A433A">
      <w:pPr>
        <w:jc w:val="both"/>
        <w:rPr>
          <w:rFonts w:ascii="BMWType V2 Light" w:hAnsi="BMWType V2 Light" w:cs="BMWType V2 Light"/>
          <w:szCs w:val="22"/>
          <w:lang w:val="es-AR"/>
        </w:rPr>
      </w:pPr>
    </w:p>
    <w:p w:rsidR="009A433A" w:rsidRPr="00A37BF8" w:rsidRDefault="009A433A" w:rsidP="009A433A">
      <w:pPr>
        <w:jc w:val="both"/>
        <w:rPr>
          <w:rFonts w:ascii="BMWType V2 Light" w:hAnsi="BMWType V2 Light" w:cs="BMWType V2 Light"/>
          <w:bCs/>
          <w:szCs w:val="22"/>
          <w:lang w:val="es-AR"/>
        </w:rPr>
      </w:pPr>
      <w:r w:rsidRPr="00A37BF8">
        <w:rPr>
          <w:rFonts w:ascii="BMWType V2 Light" w:hAnsi="BMWType V2 Light" w:cs="BMWType V2 Light"/>
          <w:szCs w:val="22"/>
          <w:lang w:val="es-AR"/>
        </w:rPr>
        <w:t xml:space="preserve">El complejo cuenta con </w:t>
      </w:r>
      <w:r w:rsidRPr="00A37BF8">
        <w:rPr>
          <w:rFonts w:ascii="BMWType V2 Light" w:hAnsi="BMWType V2 Light" w:cs="BMWType V2 Light"/>
          <w:bCs/>
          <w:szCs w:val="22"/>
          <w:lang w:val="es-AR"/>
        </w:rPr>
        <w:t>600m</w:t>
      </w:r>
      <w:r w:rsidRPr="00A37BF8">
        <w:rPr>
          <w:rFonts w:ascii="BMWType V2 Light" w:hAnsi="BMWType V2 Light" w:cs="BMWType V2 Light"/>
          <w:bCs/>
          <w:szCs w:val="22"/>
          <w:vertAlign w:val="superscript"/>
          <w:lang w:val="es-AR"/>
        </w:rPr>
        <w:t>2</w:t>
      </w:r>
      <w:r w:rsidRPr="00A37BF8">
        <w:rPr>
          <w:rFonts w:ascii="BMWType V2 Light" w:hAnsi="BMWType V2 Light" w:cs="BMWType V2 Light"/>
          <w:bCs/>
          <w:szCs w:val="22"/>
          <w:lang w:val="es-AR"/>
        </w:rPr>
        <w:t xml:space="preserve"> con lo último en tecnología a través de 4 simuladores </w:t>
      </w:r>
      <w:proofErr w:type="spellStart"/>
      <w:r w:rsidRPr="00A37BF8">
        <w:rPr>
          <w:rFonts w:ascii="BMWType V2 Light" w:hAnsi="BMWType V2 Light" w:cs="BMWType V2 Light"/>
          <w:bCs/>
          <w:szCs w:val="22"/>
          <w:lang w:val="es-AR"/>
        </w:rPr>
        <w:t>About</w:t>
      </w:r>
      <w:proofErr w:type="spellEnd"/>
      <w:r w:rsidRPr="00A37BF8">
        <w:rPr>
          <w:rFonts w:ascii="BMWType V2 Light" w:hAnsi="BMWType V2 Light" w:cs="BMWType V2 Light"/>
          <w:bCs/>
          <w:szCs w:val="22"/>
          <w:lang w:val="es-AR"/>
        </w:rPr>
        <w:t xml:space="preserve"> Golf, los más sofisticados del mundo (oficiales del PGA Tour), que le permiten a los fanáticos de este deporte cumplir el sueño de jugar en las mejores canchas del mundo sin moverse de la ciudad. Posee además una </w:t>
      </w:r>
      <w:r w:rsidRPr="00A37BF8">
        <w:rPr>
          <w:rFonts w:ascii="BMWType V2 Light" w:hAnsi="BMWType V2 Light" w:cs="BMWType V2 Light"/>
          <w:szCs w:val="22"/>
          <w:lang w:val="es-AR"/>
        </w:rPr>
        <w:t xml:space="preserve">academia de Golf, restó bar, pro-shop, </w:t>
      </w:r>
      <w:proofErr w:type="spellStart"/>
      <w:r w:rsidRPr="00A37BF8">
        <w:rPr>
          <w:rFonts w:ascii="BMWType V2 Light" w:hAnsi="BMWType V2 Light" w:cs="BMWType V2 Light"/>
          <w:i/>
          <w:iCs/>
          <w:szCs w:val="22"/>
          <w:lang w:val="es-AR"/>
        </w:rPr>
        <w:t>locker</w:t>
      </w:r>
      <w:proofErr w:type="spellEnd"/>
      <w:r w:rsidRPr="00A37BF8">
        <w:rPr>
          <w:rFonts w:ascii="BMWType V2 Light" w:hAnsi="BMWType V2 Light" w:cs="BMWType V2 Light"/>
          <w:i/>
          <w:iCs/>
          <w:szCs w:val="22"/>
          <w:lang w:val="es-AR"/>
        </w:rPr>
        <w:t xml:space="preserve"> </w:t>
      </w:r>
      <w:proofErr w:type="spellStart"/>
      <w:r w:rsidRPr="00A37BF8">
        <w:rPr>
          <w:rFonts w:ascii="BMWType V2 Light" w:hAnsi="BMWType V2 Light" w:cs="BMWType V2 Light"/>
          <w:i/>
          <w:iCs/>
          <w:szCs w:val="22"/>
          <w:lang w:val="es-AR"/>
        </w:rPr>
        <w:t>rooms</w:t>
      </w:r>
      <w:proofErr w:type="spellEnd"/>
      <w:r w:rsidRPr="00A37BF8">
        <w:rPr>
          <w:rFonts w:ascii="BMWType V2 Light" w:hAnsi="BMWType V2 Light" w:cs="BMWType V2 Light"/>
          <w:szCs w:val="22"/>
          <w:lang w:val="es-AR"/>
        </w:rPr>
        <w:t xml:space="preserve"> con sauna y el exclusivo </w:t>
      </w:r>
      <w:r w:rsidRPr="00D26704">
        <w:rPr>
          <w:rFonts w:ascii="BMWType V2 Light" w:hAnsi="BMWType V2 Light" w:cs="BMWType V2 Light"/>
          <w:b/>
          <w:bCs/>
          <w:szCs w:val="22"/>
          <w:lang w:val="es-AR"/>
        </w:rPr>
        <w:t xml:space="preserve">BMW </w:t>
      </w:r>
      <w:proofErr w:type="spellStart"/>
      <w:r w:rsidRPr="00D26704">
        <w:rPr>
          <w:rFonts w:ascii="BMWType V2 Light" w:hAnsi="BMWType V2 Light" w:cs="BMWType V2 Light"/>
          <w:b/>
          <w:bCs/>
          <w:szCs w:val="22"/>
          <w:lang w:val="es-AR"/>
        </w:rPr>
        <w:t>Lounge</w:t>
      </w:r>
      <w:proofErr w:type="spellEnd"/>
      <w:r w:rsidRPr="00A37BF8">
        <w:rPr>
          <w:rFonts w:ascii="BMWType V2 Light" w:hAnsi="BMWType V2 Light" w:cs="BMWType V2 Light"/>
          <w:bCs/>
          <w:szCs w:val="22"/>
          <w:lang w:val="es-AR"/>
        </w:rPr>
        <w:t xml:space="preserve">, un lugar especial dentro del complejo, ambientado con una pantalla de LED con las últimas novedades del BMW Group, mobiliario que refleja el estilo de la marca y un </w:t>
      </w:r>
      <w:proofErr w:type="spellStart"/>
      <w:r w:rsidRPr="00A37BF8">
        <w:rPr>
          <w:rFonts w:ascii="BMWType V2 Light" w:hAnsi="BMWType V2 Light" w:cs="BMWType V2 Light"/>
          <w:bCs/>
          <w:szCs w:val="22"/>
          <w:lang w:val="es-AR"/>
        </w:rPr>
        <w:t>putting</w:t>
      </w:r>
      <w:proofErr w:type="spellEnd"/>
      <w:r w:rsidRPr="00A37BF8">
        <w:rPr>
          <w:rFonts w:ascii="BMWType V2 Light" w:hAnsi="BMWType V2 Light" w:cs="BMWType V2 Light"/>
          <w:bCs/>
          <w:szCs w:val="22"/>
          <w:lang w:val="es-AR"/>
        </w:rPr>
        <w:t xml:space="preserve"> </w:t>
      </w:r>
      <w:proofErr w:type="spellStart"/>
      <w:r w:rsidRPr="00A37BF8">
        <w:rPr>
          <w:rFonts w:ascii="BMWType V2 Light" w:hAnsi="BMWType V2 Light" w:cs="BMWType V2 Light"/>
          <w:bCs/>
          <w:szCs w:val="22"/>
          <w:lang w:val="es-AR"/>
        </w:rPr>
        <w:t>green</w:t>
      </w:r>
      <w:proofErr w:type="spellEnd"/>
      <w:r w:rsidRPr="00A37BF8">
        <w:rPr>
          <w:rFonts w:ascii="BMWType V2 Light" w:hAnsi="BMWType V2 Light" w:cs="BMWType V2 Light"/>
          <w:bCs/>
          <w:szCs w:val="22"/>
          <w:lang w:val="es-AR"/>
        </w:rPr>
        <w:t xml:space="preserve">.  </w:t>
      </w:r>
    </w:p>
    <w:p w:rsidR="009A433A" w:rsidRPr="00A37BF8" w:rsidRDefault="009A433A" w:rsidP="009A433A">
      <w:pPr>
        <w:jc w:val="both"/>
        <w:rPr>
          <w:rFonts w:ascii="BMWType V2 Light" w:hAnsi="BMWType V2 Light" w:cs="BMWType V2 Light"/>
          <w:bCs/>
          <w:szCs w:val="22"/>
          <w:lang w:val="es-AR"/>
        </w:rPr>
      </w:pPr>
      <w:r w:rsidRPr="00A37BF8">
        <w:rPr>
          <w:rFonts w:ascii="BMWType V2 Light" w:hAnsi="BMWType V2 Light" w:cs="BMWType V2 Light"/>
          <w:bCs/>
          <w:szCs w:val="22"/>
          <w:lang w:val="es-AR"/>
        </w:rPr>
        <w:t xml:space="preserve">En definitiva, un espacio diferente en el salón principal para que su estadía en The Green Club sea aún más placentera. </w:t>
      </w:r>
    </w:p>
    <w:p w:rsidR="009A433A" w:rsidRPr="00A37BF8" w:rsidRDefault="009A433A" w:rsidP="009A433A">
      <w:pPr>
        <w:jc w:val="both"/>
        <w:rPr>
          <w:rFonts w:ascii="BMWType V2 Light" w:hAnsi="BMWType V2 Light" w:cs="BMWType V2 Light"/>
          <w:bCs/>
          <w:szCs w:val="22"/>
          <w:lang w:val="es-AR"/>
        </w:rPr>
      </w:pPr>
    </w:p>
    <w:p w:rsidR="009A433A" w:rsidRDefault="009A433A" w:rsidP="00CF101B">
      <w:pPr>
        <w:pStyle w:val="Ttulo4"/>
        <w:jc w:val="both"/>
        <w:rPr>
          <w:rFonts w:ascii="BMWType V2 Light" w:hAnsi="BMWType V2 Light" w:cs="BMWType V2 Light"/>
          <w:b w:val="0"/>
          <w:szCs w:val="22"/>
          <w:lang w:val="es-AR"/>
        </w:rPr>
      </w:pPr>
    </w:p>
    <w:p w:rsidR="008A4DA1" w:rsidRDefault="008A4DA1" w:rsidP="008A4DA1">
      <w:pPr>
        <w:spacing w:line="360" w:lineRule="auto"/>
        <w:jc w:val="center"/>
        <w:rPr>
          <w:rFonts w:ascii="BMWType V2 Light" w:hAnsi="BMWType V2 Light" w:cs="BMWType V2 Light"/>
          <w:sz w:val="20"/>
          <w:lang w:val="es-ES_tradnl"/>
        </w:rPr>
      </w:pPr>
      <w:r w:rsidRPr="00BA63D1">
        <w:rPr>
          <w:rFonts w:ascii="BMWType V2 Light" w:hAnsi="BMWType V2 Light" w:cs="BMWType V2 Light"/>
          <w:sz w:val="20"/>
          <w:lang w:val="es-ES_tradnl"/>
        </w:rPr>
        <w:t>*  *  *</w:t>
      </w:r>
    </w:p>
    <w:p w:rsidR="00DC4D4E" w:rsidRDefault="00DC4D4E" w:rsidP="00DC4D4E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  <w:r w:rsidRPr="00E16FA6">
        <w:rPr>
          <w:rFonts w:ascii="BMWType V2 Light" w:hAnsi="BMWType V2 Light" w:cs="BMWType V2 Light"/>
          <w:b/>
          <w:sz w:val="18"/>
          <w:szCs w:val="18"/>
          <w:lang w:val="es-AR"/>
        </w:rPr>
        <w:t>BMW Group</w:t>
      </w: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 xml:space="preserve">BMW Group con sus marcas BMW, MINI, y Rolls-Royce, BMW Group es el fabricante líder de automóviles y motocicletas </w:t>
      </w:r>
      <w:proofErr w:type="spellStart"/>
      <w:r>
        <w:rPr>
          <w:rFonts w:ascii="BMWType V2 Light" w:hAnsi="BMWType V2 Light" w:cs="BMWType V2 Light"/>
          <w:sz w:val="18"/>
          <w:szCs w:val="18"/>
          <w:lang w:val="es-AR"/>
        </w:rPr>
        <w:t>premium</w:t>
      </w:r>
      <w:proofErr w:type="spellEnd"/>
      <w:r>
        <w:rPr>
          <w:rFonts w:ascii="BMWType V2 Light" w:hAnsi="BMWType V2 Light" w:cs="BMWType V2 Light"/>
          <w:sz w:val="18"/>
          <w:szCs w:val="18"/>
          <w:lang w:val="es-AR"/>
        </w:rPr>
        <w:t xml:space="preserve"> del mundo. Como compañía global, BMW Group  cuenta con 29 plantas de fabricación y ensamblaje en 14 países y dispone de una red mundial de ventas con representaciones en más de 140 países.</w:t>
      </w: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>En el año 2013, BMW Group vendió 1.963.798 automóviles y 115.215 motocicletas. El resultado del ejercicio en 2013 antes del pago de impuestos ascendió a 7,91 billones de euros, la facturación alcanzó los 76,06 billones de euros. Al 31 de diciembre de 2013 la plantilla mundial de la empresa incluyó a 110.351 empleados, según datos actualizados.</w:t>
      </w:r>
    </w:p>
    <w:p w:rsidR="00DC4D4E" w:rsidRPr="005176EB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DC4D4E" w:rsidRPr="005176EB" w:rsidRDefault="00DC4D4E" w:rsidP="00DC4D4E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 xml:space="preserve">El éxito económico de BMW Group siempre ha sido construido sobre la base de su pensamiento a largo plazo y la acción responsable. La compañía ha establecido por lo tanto, la sustentabilidad ecológica y social en toda su cadena de valor, la responsabilidad de sus productos y un claro compromiso con la conservación de los recursos como parte integral de su estrategia. </w:t>
      </w:r>
    </w:p>
    <w:p w:rsidR="00DC4D4E" w:rsidRPr="00171E50" w:rsidRDefault="00DC4D4E" w:rsidP="00DC4D4E">
      <w:pPr>
        <w:rPr>
          <w:lang w:val="es-AR"/>
        </w:rPr>
      </w:pPr>
    </w:p>
    <w:p w:rsidR="00DC4D4E" w:rsidRPr="00CD3975" w:rsidRDefault="00DC4D4E" w:rsidP="00DC4D4E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DC4D4E" w:rsidRDefault="00DC4D4E" w:rsidP="00DC4D4E">
      <w:pPr>
        <w:ind w:left="2832" w:firstLine="708"/>
        <w:jc w:val="both"/>
        <w:rPr>
          <w:rFonts w:ascii="BMWType V2 Light" w:hAnsi="BMWType V2 Light"/>
          <w:sz w:val="20"/>
          <w:lang w:val="en-US"/>
        </w:rPr>
      </w:pPr>
      <w:r w:rsidRPr="00EE05D0">
        <w:rPr>
          <w:rFonts w:ascii="BMWType V2 Light" w:hAnsi="BMWType V2 Light"/>
          <w:sz w:val="20"/>
          <w:lang w:val="en-US"/>
        </w:rPr>
        <w:t>***</w:t>
      </w:r>
    </w:p>
    <w:p w:rsidR="00DC4D4E" w:rsidRPr="007B5389" w:rsidRDefault="00DC4D4E" w:rsidP="00DC4D4E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n-US"/>
        </w:rPr>
      </w:pPr>
    </w:p>
    <w:p w:rsidR="00DC4D4E" w:rsidRPr="002E5E69" w:rsidRDefault="00DC4D4E" w:rsidP="00DC4D4E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DC4D4E" w:rsidRPr="002E5E69" w:rsidRDefault="00DC4D4E" w:rsidP="00DC4D4E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</w:t>
      </w:r>
      <w:proofErr w:type="spellStart"/>
      <w:r w:rsidRPr="002E5E69">
        <w:rPr>
          <w:rFonts w:ascii="BMWType V2 Light" w:hAnsi="BMWType V2 Light" w:cs="BMWType V2 Light"/>
          <w:sz w:val="18"/>
          <w:szCs w:val="18"/>
          <w:lang w:val="es-AR"/>
        </w:rPr>
        <w:t>PressClub</w:t>
      </w:r>
      <w:proofErr w:type="spellEnd"/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 (Club de Prensa) de Argentina: </w:t>
      </w:r>
      <w:hyperlink r:id="rId8" w:history="1">
        <w:r w:rsidRPr="002E5E69">
          <w:rPr>
            <w:rStyle w:val="Hipervnculo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  <w:t>Para más información: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Dan Christian Menges                             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Gerente de Comunicación Corporativa       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BMW Group Argentina                      </w:t>
      </w:r>
    </w:p>
    <w:p w:rsidR="00DC4D4E" w:rsidRPr="002E5E69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TEL: (+54-11) 5555-6121                           </w:t>
      </w:r>
    </w:p>
    <w:p w:rsidR="00DC4D4E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Fax: (+54-11) 5555-6116                            </w:t>
      </w:r>
    </w:p>
    <w:p w:rsidR="00DC4D4E" w:rsidRPr="00F80CC1" w:rsidRDefault="00DC4D4E" w:rsidP="00DC4D4E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E-mail:     </w:t>
      </w:r>
      <w:hyperlink r:id="rId9" w:history="1">
        <w:r w:rsidRPr="002E5E69">
          <w:rPr>
            <w:rStyle w:val="Hipervnculo"/>
            <w:rFonts w:ascii="BMWTypeLight" w:eastAsia="Times New Roman" w:hAnsi="BMWTypeLight"/>
            <w:kern w:val="25"/>
            <w:sz w:val="18"/>
            <w:szCs w:val="18"/>
            <w:lang w:eastAsia="es-ES"/>
          </w:rPr>
          <w:t>Prensa@bmw.com.ar</w:t>
        </w:r>
      </w:hyperlink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</w:t>
      </w:r>
      <w:r w:rsidRPr="002E5E69">
        <w:rPr>
          <w:rFonts w:ascii="BMWTypeLight" w:hAnsi="BMWTypeLight"/>
          <w:sz w:val="18"/>
          <w:szCs w:val="18"/>
        </w:rPr>
        <w:t>   </w:t>
      </w: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    </w:t>
      </w:r>
    </w:p>
    <w:p w:rsidR="00DC4D4E" w:rsidRPr="00EE05D0" w:rsidRDefault="00DC4D4E" w:rsidP="00DC4D4E">
      <w:pPr>
        <w:pStyle w:val="Prrafodelista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/>
          <w:bCs/>
          <w:szCs w:val="22"/>
          <w:lang w:val="en-US"/>
        </w:rPr>
        <w:sectPr w:rsidR="00DC4D4E" w:rsidRPr="00EE05D0" w:rsidSect="00B15FB5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907" w:right="1275" w:bottom="1418" w:left="2693" w:header="567" w:footer="720" w:gutter="0"/>
          <w:cols w:space="227"/>
          <w:titlePg/>
        </w:sectPr>
      </w:pPr>
      <w:r>
        <w:rPr>
          <w:rFonts w:ascii="BMWTypeLight" w:hAnsi="BMWTypeLight" w:cs="BMWTypeGlobalPro-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4E" w:rsidRPr="009D280F" w:rsidRDefault="00DC4D4E" w:rsidP="00DC4D4E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</w:p>
    <w:p w:rsidR="00DC4D4E" w:rsidRDefault="00DC4D4E" w:rsidP="00DC4D4E">
      <w:pPr>
        <w:spacing w:line="360" w:lineRule="auto"/>
        <w:rPr>
          <w:rFonts w:ascii="BMWType V2 Light" w:hAnsi="BMWType V2 Light" w:cs="BMWType V2 Light"/>
          <w:sz w:val="20"/>
          <w:lang w:val="es-ES_tradnl"/>
        </w:rPr>
      </w:pPr>
    </w:p>
    <w:p w:rsidR="00DC4D4E" w:rsidRDefault="00DC4D4E" w:rsidP="008A4DA1">
      <w:pPr>
        <w:spacing w:line="360" w:lineRule="auto"/>
        <w:jc w:val="center"/>
        <w:rPr>
          <w:rFonts w:ascii="BMWType V2 Light" w:hAnsi="BMWType V2 Light" w:cs="BMWType V2 Light"/>
          <w:sz w:val="20"/>
          <w:lang w:val="es-ES_tradnl"/>
        </w:rPr>
      </w:pPr>
    </w:p>
    <w:p w:rsidR="00B922BF" w:rsidRDefault="00B922BF" w:rsidP="008A4DA1">
      <w:pPr>
        <w:spacing w:line="240" w:lineRule="auto"/>
      </w:pPr>
    </w:p>
    <w:p w:rsidR="00044D40" w:rsidRPr="009D280F" w:rsidRDefault="00044D40" w:rsidP="00044D40">
      <w:pPr>
        <w:jc w:val="both"/>
        <w:rPr>
          <w:rFonts w:ascii="BMWTypeLight" w:hAnsi="BMWTypeLight"/>
          <w:szCs w:val="22"/>
          <w:lang w:val="en-US"/>
        </w:rPr>
        <w:sectPr w:rsidR="00044D40" w:rsidRPr="009D280F" w:rsidSect="00CF101B">
          <w:headerReference w:type="even" r:id="rId14"/>
          <w:headerReference w:type="default" r:id="rId15"/>
          <w:headerReference w:type="first" r:id="rId16"/>
          <w:type w:val="continuous"/>
          <w:pgSz w:w="11907" w:h="16840" w:code="9"/>
          <w:pgMar w:top="907" w:right="1134" w:bottom="1418" w:left="2693" w:header="567" w:footer="720" w:gutter="0"/>
          <w:cols w:space="227"/>
          <w:titlePg/>
        </w:sectPr>
      </w:pPr>
    </w:p>
    <w:p w:rsidR="00044D40" w:rsidRPr="009D280F" w:rsidRDefault="00044D40" w:rsidP="00044D40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szCs w:val="22"/>
          <w:lang w:val="en-US"/>
        </w:rPr>
        <w:lastRenderedPageBreak/>
        <w:tab/>
      </w:r>
    </w:p>
    <w:p w:rsidR="00553CED" w:rsidRPr="00044D40" w:rsidRDefault="00553CED" w:rsidP="005D0CBF">
      <w:pPr>
        <w:spacing w:line="240" w:lineRule="auto"/>
        <w:jc w:val="both"/>
        <w:rPr>
          <w:rFonts w:ascii="BMWTypeLight" w:hAnsi="BMWTypeLight"/>
          <w:bCs/>
          <w:szCs w:val="22"/>
        </w:rPr>
      </w:pPr>
    </w:p>
    <w:sectPr w:rsidR="00553CED" w:rsidRPr="00044D40" w:rsidSect="00990804">
      <w:headerReference w:type="default" r:id="rId17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96" w:rsidRDefault="006D3496">
      <w:r>
        <w:separator/>
      </w:r>
    </w:p>
  </w:endnote>
  <w:endnote w:type="continuationSeparator" w:id="0">
    <w:p w:rsidR="006D3496" w:rsidRDefault="006D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MWTypeGlobal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96" w:rsidRDefault="006D3496">
      <w:r>
        <w:separator/>
      </w:r>
    </w:p>
  </w:footnote>
  <w:footnote w:type="continuationSeparator" w:id="0">
    <w:p w:rsidR="006D3496" w:rsidRDefault="006D3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4E" w:rsidRDefault="00DC4D4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D4E" w:rsidRDefault="00DC4D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4E" w:rsidRDefault="00DC4D4E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DC4D4E">
      <w:trPr>
        <w:trHeight w:hRule="exact" w:val="87"/>
      </w:trPr>
      <w:tc>
        <w:tcPr>
          <w:tcW w:w="2665" w:type="dxa"/>
        </w:tcPr>
        <w:p w:rsidR="00DC4D4E" w:rsidRDefault="00DC4D4E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Encabezado"/>
            <w:ind w:left="-6"/>
          </w:pPr>
        </w:p>
      </w:tc>
    </w:tr>
  </w:tbl>
  <w:p w:rsidR="00DC4D4E" w:rsidRDefault="00DC4D4E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CC3122">
      <w:rPr>
        <w:rStyle w:val="Nmerodepgina"/>
        <w:rFonts w:ascii="BMWTypeLight" w:hAnsi="BMWTypeLight"/>
        <w:noProof/>
      </w:rPr>
      <w:t>2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DC4D4E">
      <w:trPr>
        <w:trHeight w:val="87"/>
      </w:trPr>
      <w:tc>
        <w:tcPr>
          <w:tcW w:w="2665" w:type="dxa"/>
        </w:tcPr>
        <w:p w:rsidR="00DC4D4E" w:rsidRDefault="00DC4D4E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DC4D4E" w:rsidRDefault="00DC4D4E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DC4D4E" w:rsidRDefault="00DC4D4E">
    <w:pPr>
      <w:pStyle w:val="Encabezado"/>
    </w:pPr>
  </w:p>
  <w:p w:rsidR="00DC4D4E" w:rsidRDefault="00DC4D4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4E" w:rsidRDefault="00DC4D4E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DC4D4E">
      <w:tc>
        <w:tcPr>
          <w:tcW w:w="2693" w:type="dxa"/>
        </w:tcPr>
        <w:p w:rsidR="00DC4D4E" w:rsidRDefault="00DC4D4E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DC4D4E" w:rsidRDefault="00DC4D4E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A161F9">
            <w:rPr>
              <w:noProof/>
              <w:sz w:val="20"/>
            </w:rPr>
            <w:pict>
              <v:group id="_x0000_s2055" style="position:absolute;left:0;text-align:left;margin-left:363pt;margin-top:4.35pt;width:1in;height:81.75pt;z-index:251662336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051;top:1019;width:848;height:848" o:allowincell="f" stroked="t" strokecolor="white">
                  <v:imagedata r:id="rId1" o:title=""/>
                </v:shape>
                <v:shape id="_x0000_s2057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DC4D4E" w:rsidRDefault="00DC4D4E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DC4D4E" w:rsidRDefault="00DC4D4E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DC4D4E" w:rsidRDefault="00DC4D4E">
          <w:pPr>
            <w:pStyle w:val="Encabezado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Encabezado"/>
            <w:ind w:left="-6"/>
            <w:rPr>
              <w:rFonts w:ascii="BMWTypeLight" w:hAnsi="BMWTypeLight"/>
            </w:rPr>
          </w:pPr>
        </w:p>
        <w:p w:rsidR="00DC4D4E" w:rsidRDefault="00DC4D4E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DC4D4E" w:rsidRDefault="00DC4D4E">
    <w:pPr>
      <w:pStyle w:val="Encabezado"/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106840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44D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D40" w:rsidRDefault="00044D40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044D40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044D40">
      <w:trPr>
        <w:trHeight w:hRule="exact" w:val="87"/>
      </w:trPr>
      <w:tc>
        <w:tcPr>
          <w:tcW w:w="2665" w:type="dxa"/>
        </w:tcPr>
        <w:p w:rsidR="00044D40" w:rsidRDefault="00044D40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Encabezado"/>
            <w:ind w:left="-6"/>
          </w:pPr>
        </w:p>
      </w:tc>
    </w:tr>
  </w:tbl>
  <w:p w:rsidR="00044D40" w:rsidRDefault="00106840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 w:rsidR="00044D40"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DC4D4E">
      <w:rPr>
        <w:rStyle w:val="Nmerodepgina"/>
        <w:rFonts w:ascii="BMWTypeLight" w:hAnsi="BMWTypeLight"/>
        <w:noProof/>
      </w:rPr>
      <w:t>3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044D40">
      <w:trPr>
        <w:trHeight w:val="87"/>
      </w:trPr>
      <w:tc>
        <w:tcPr>
          <w:tcW w:w="2665" w:type="dxa"/>
        </w:tcPr>
        <w:p w:rsidR="00044D40" w:rsidRDefault="00044D40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044D40" w:rsidRDefault="00044D40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044D40" w:rsidRDefault="00044D40">
    <w:pPr>
      <w:pStyle w:val="Encabezado"/>
    </w:pPr>
  </w:p>
  <w:p w:rsidR="00044D40" w:rsidRDefault="00044D40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40" w:rsidRDefault="00044D40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044D40">
      <w:tc>
        <w:tcPr>
          <w:tcW w:w="2693" w:type="dxa"/>
        </w:tcPr>
        <w:p w:rsidR="00044D40" w:rsidRDefault="00044D40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044D40" w:rsidRDefault="001068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106840">
            <w:rPr>
              <w:noProof/>
              <w:sz w:val="20"/>
            </w:rPr>
            <w:pict>
              <v:group id="_x0000_s2052" style="position:absolute;left:0;text-align:left;margin-left:363pt;margin-top:4.35pt;width:1in;height:81.75pt;z-index:251660288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10051;top:1019;width:848;height:848" o:allowincell="f" stroked="t" strokecolor="white">
                  <v:imagedata r:id="rId1" o:title=""/>
                </v:shape>
                <v:shape id="_x0000_s2054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 w:rsidR="00044D40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044D40" w:rsidRDefault="00044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044D40" w:rsidRDefault="00044D40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  <w:p w:rsidR="00044D40" w:rsidRDefault="00044D40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044D40" w:rsidRDefault="00044D40">
    <w:pPr>
      <w:pStyle w:val="Encabezado"/>
      <w:spacing w:line="24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2" w:rsidRDefault="009D08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7631"/>
    <w:multiLevelType w:val="hybridMultilevel"/>
    <w:tmpl w:val="6CEE401C"/>
    <w:lvl w:ilvl="0" w:tplc="2F6A7ECA">
      <w:start w:val="646"/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5B87"/>
    <w:multiLevelType w:val="hybridMultilevel"/>
    <w:tmpl w:val="286E5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21F02"/>
    <w:multiLevelType w:val="hybridMultilevel"/>
    <w:tmpl w:val="A9EE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9C5527"/>
    <w:multiLevelType w:val="hybridMultilevel"/>
    <w:tmpl w:val="CDA603B0"/>
    <w:lvl w:ilvl="0" w:tplc="EC88CA48">
      <w:start w:val="1170"/>
      <w:numFmt w:val="bullet"/>
      <w:lvlText w:val=""/>
      <w:lvlJc w:val="left"/>
      <w:pPr>
        <w:ind w:left="720" w:hanging="360"/>
      </w:pPr>
      <w:rPr>
        <w:rFonts w:ascii="Symbol" w:eastAsia="BMWType V2 Light" w:hAnsi="Symbol" w:cs="BMWType V2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F1F5E"/>
    <w:multiLevelType w:val="multilevel"/>
    <w:tmpl w:val="30F80DA2"/>
    <w:lvl w:ilvl="0">
      <w:start w:val="1"/>
      <w:numFmt w:val="bullet"/>
      <w:lvlText w:val=""/>
      <w:lvlJc w:val="left"/>
      <w:pPr>
        <w:tabs>
          <w:tab w:val="num" w:pos="-1820"/>
        </w:tabs>
        <w:ind w:left="-1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100"/>
        </w:tabs>
        <w:ind w:left="-1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80"/>
        </w:tabs>
        <w:ind w:left="-3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  <w:sz w:val="20"/>
      </w:rPr>
    </w:lvl>
  </w:abstractNum>
  <w:abstractNum w:abstractNumId="12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876E6"/>
    <w:multiLevelType w:val="hybridMultilevel"/>
    <w:tmpl w:val="5FAA8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129E1"/>
    <w:multiLevelType w:val="hybridMultilevel"/>
    <w:tmpl w:val="C29AFEE4"/>
    <w:lvl w:ilvl="0" w:tplc="8D20A2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62044"/>
    <w:multiLevelType w:val="hybridMultilevel"/>
    <w:tmpl w:val="21900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87776A0"/>
    <w:multiLevelType w:val="hybridMultilevel"/>
    <w:tmpl w:val="7EEA3D94"/>
    <w:lvl w:ilvl="0" w:tplc="FABE1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>
    <w:nsid w:val="38EF5C98"/>
    <w:multiLevelType w:val="hybridMultilevel"/>
    <w:tmpl w:val="204EB0A6"/>
    <w:lvl w:ilvl="0" w:tplc="8514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229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3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C8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8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25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8A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44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67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793B56"/>
    <w:multiLevelType w:val="multilevel"/>
    <w:tmpl w:val="104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260E4"/>
    <w:multiLevelType w:val="multilevel"/>
    <w:tmpl w:val="869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27">
    <w:nsid w:val="430B3986"/>
    <w:multiLevelType w:val="hybridMultilevel"/>
    <w:tmpl w:val="1DB0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B5D66"/>
    <w:multiLevelType w:val="hybridMultilevel"/>
    <w:tmpl w:val="ACE670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7F303E"/>
    <w:multiLevelType w:val="multilevel"/>
    <w:tmpl w:val="D57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1552F2"/>
    <w:multiLevelType w:val="hybridMultilevel"/>
    <w:tmpl w:val="B980F418"/>
    <w:lvl w:ilvl="0" w:tplc="94FC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9AE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01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0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CF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4E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CE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E1CD7"/>
    <w:multiLevelType w:val="hybridMultilevel"/>
    <w:tmpl w:val="432EB6FC"/>
    <w:lvl w:ilvl="0" w:tplc="E368AC76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096E9E"/>
    <w:multiLevelType w:val="hybridMultilevel"/>
    <w:tmpl w:val="EF9CE5CA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4E7604"/>
    <w:multiLevelType w:val="hybridMultilevel"/>
    <w:tmpl w:val="B11A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6"/>
  </w:num>
  <w:num w:numId="4">
    <w:abstractNumId w:val="23"/>
  </w:num>
  <w:num w:numId="5">
    <w:abstractNumId w:val="2"/>
  </w:num>
  <w:num w:numId="6">
    <w:abstractNumId w:val="32"/>
  </w:num>
  <w:num w:numId="7">
    <w:abstractNumId w:val="31"/>
  </w:num>
  <w:num w:numId="8">
    <w:abstractNumId w:val="40"/>
  </w:num>
  <w:num w:numId="9">
    <w:abstractNumId w:val="1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2"/>
  </w:num>
  <w:num w:numId="14">
    <w:abstractNumId w:val="28"/>
  </w:num>
  <w:num w:numId="15">
    <w:abstractNumId w:val="38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7"/>
  </w:num>
  <w:num w:numId="19">
    <w:abstractNumId w:val="12"/>
  </w:num>
  <w:num w:numId="20">
    <w:abstractNumId w:val="1"/>
  </w:num>
  <w:num w:numId="21">
    <w:abstractNumId w:val="4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</w:num>
  <w:num w:numId="26">
    <w:abstractNumId w:val="3"/>
  </w:num>
  <w:num w:numId="27">
    <w:abstractNumId w:val="5"/>
  </w:num>
  <w:num w:numId="28">
    <w:abstractNumId w:val="42"/>
  </w:num>
  <w:num w:numId="29">
    <w:abstractNumId w:val="20"/>
  </w:num>
  <w:num w:numId="30">
    <w:abstractNumId w:val="29"/>
  </w:num>
  <w:num w:numId="31">
    <w:abstractNumId w:val="27"/>
  </w:num>
  <w:num w:numId="32">
    <w:abstractNumId w:val="35"/>
  </w:num>
  <w:num w:numId="33">
    <w:abstractNumId w:val="15"/>
  </w:num>
  <w:num w:numId="34">
    <w:abstractNumId w:val="6"/>
  </w:num>
  <w:num w:numId="35">
    <w:abstractNumId w:val="14"/>
  </w:num>
  <w:num w:numId="36">
    <w:abstractNumId w:val="11"/>
  </w:num>
  <w:num w:numId="37">
    <w:abstractNumId w:val="17"/>
  </w:num>
  <w:num w:numId="38">
    <w:abstractNumId w:val="30"/>
  </w:num>
  <w:num w:numId="39">
    <w:abstractNumId w:val="25"/>
  </w:num>
  <w:num w:numId="40">
    <w:abstractNumId w:val="24"/>
  </w:num>
  <w:num w:numId="41">
    <w:abstractNumId w:val="9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"/>
  </w:num>
  <w:num w:numId="45">
    <w:abstractNumId w:val="3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C91"/>
    <w:rsid w:val="00001492"/>
    <w:rsid w:val="00001587"/>
    <w:rsid w:val="0001079D"/>
    <w:rsid w:val="00010916"/>
    <w:rsid w:val="00015049"/>
    <w:rsid w:val="00021EA7"/>
    <w:rsid w:val="00022A14"/>
    <w:rsid w:val="0002307C"/>
    <w:rsid w:val="000312E2"/>
    <w:rsid w:val="00042D3D"/>
    <w:rsid w:val="00044D40"/>
    <w:rsid w:val="0005211E"/>
    <w:rsid w:val="00056E3A"/>
    <w:rsid w:val="00057DC8"/>
    <w:rsid w:val="00060594"/>
    <w:rsid w:val="0006198D"/>
    <w:rsid w:val="00061BCB"/>
    <w:rsid w:val="00062245"/>
    <w:rsid w:val="0006476B"/>
    <w:rsid w:val="00066C5C"/>
    <w:rsid w:val="00071431"/>
    <w:rsid w:val="000738E1"/>
    <w:rsid w:val="0007513F"/>
    <w:rsid w:val="00080C2A"/>
    <w:rsid w:val="00080DC0"/>
    <w:rsid w:val="0008161D"/>
    <w:rsid w:val="000867A2"/>
    <w:rsid w:val="00086D01"/>
    <w:rsid w:val="00093338"/>
    <w:rsid w:val="000953F4"/>
    <w:rsid w:val="000A755A"/>
    <w:rsid w:val="000B0B92"/>
    <w:rsid w:val="000B2764"/>
    <w:rsid w:val="000B2F42"/>
    <w:rsid w:val="000B374C"/>
    <w:rsid w:val="000B5C49"/>
    <w:rsid w:val="000B7E89"/>
    <w:rsid w:val="000C41CF"/>
    <w:rsid w:val="000C5463"/>
    <w:rsid w:val="000D0973"/>
    <w:rsid w:val="000D0E12"/>
    <w:rsid w:val="000D2892"/>
    <w:rsid w:val="000D5A82"/>
    <w:rsid w:val="000E7FA5"/>
    <w:rsid w:val="00100EA4"/>
    <w:rsid w:val="0010144C"/>
    <w:rsid w:val="00106840"/>
    <w:rsid w:val="001078A4"/>
    <w:rsid w:val="00114055"/>
    <w:rsid w:val="00115925"/>
    <w:rsid w:val="001205B2"/>
    <w:rsid w:val="00120E2C"/>
    <w:rsid w:val="00121334"/>
    <w:rsid w:val="00122A95"/>
    <w:rsid w:val="00126F9E"/>
    <w:rsid w:val="00133470"/>
    <w:rsid w:val="00134AE5"/>
    <w:rsid w:val="00135596"/>
    <w:rsid w:val="00137B92"/>
    <w:rsid w:val="00140864"/>
    <w:rsid w:val="001453EE"/>
    <w:rsid w:val="00147994"/>
    <w:rsid w:val="001529D7"/>
    <w:rsid w:val="00160D4C"/>
    <w:rsid w:val="00162EDD"/>
    <w:rsid w:val="00166318"/>
    <w:rsid w:val="0016743F"/>
    <w:rsid w:val="00172178"/>
    <w:rsid w:val="00176477"/>
    <w:rsid w:val="00177428"/>
    <w:rsid w:val="001814E0"/>
    <w:rsid w:val="001840E2"/>
    <w:rsid w:val="00184698"/>
    <w:rsid w:val="00195F53"/>
    <w:rsid w:val="001965B9"/>
    <w:rsid w:val="00197472"/>
    <w:rsid w:val="001A018F"/>
    <w:rsid w:val="001A1EF7"/>
    <w:rsid w:val="001A4DC3"/>
    <w:rsid w:val="001A5C54"/>
    <w:rsid w:val="001B1002"/>
    <w:rsid w:val="001B5593"/>
    <w:rsid w:val="001B6FEB"/>
    <w:rsid w:val="001C1D2F"/>
    <w:rsid w:val="001D0DA6"/>
    <w:rsid w:val="001D0F5E"/>
    <w:rsid w:val="001D265D"/>
    <w:rsid w:val="001D5843"/>
    <w:rsid w:val="001E02CC"/>
    <w:rsid w:val="001E0BBF"/>
    <w:rsid w:val="001F4362"/>
    <w:rsid w:val="001F5EB7"/>
    <w:rsid w:val="00203602"/>
    <w:rsid w:val="00204A25"/>
    <w:rsid w:val="00205A33"/>
    <w:rsid w:val="002072D6"/>
    <w:rsid w:val="002102B4"/>
    <w:rsid w:val="00213A03"/>
    <w:rsid w:val="00226365"/>
    <w:rsid w:val="00227054"/>
    <w:rsid w:val="0023095C"/>
    <w:rsid w:val="00236410"/>
    <w:rsid w:val="00236695"/>
    <w:rsid w:val="00241E64"/>
    <w:rsid w:val="002428F6"/>
    <w:rsid w:val="00243F5A"/>
    <w:rsid w:val="00244F75"/>
    <w:rsid w:val="0024543A"/>
    <w:rsid w:val="00251057"/>
    <w:rsid w:val="00251632"/>
    <w:rsid w:val="00251A9B"/>
    <w:rsid w:val="00252C38"/>
    <w:rsid w:val="002535C9"/>
    <w:rsid w:val="002543F5"/>
    <w:rsid w:val="002609D4"/>
    <w:rsid w:val="00261948"/>
    <w:rsid w:val="00262A59"/>
    <w:rsid w:val="0026749D"/>
    <w:rsid w:val="00267A6D"/>
    <w:rsid w:val="00267D0E"/>
    <w:rsid w:val="0027440E"/>
    <w:rsid w:val="00276E84"/>
    <w:rsid w:val="00283F77"/>
    <w:rsid w:val="00284174"/>
    <w:rsid w:val="00293A91"/>
    <w:rsid w:val="00293E5D"/>
    <w:rsid w:val="002960BF"/>
    <w:rsid w:val="00296D2E"/>
    <w:rsid w:val="00296DF3"/>
    <w:rsid w:val="00297B07"/>
    <w:rsid w:val="002A274B"/>
    <w:rsid w:val="002B24F4"/>
    <w:rsid w:val="002B27DD"/>
    <w:rsid w:val="002B3716"/>
    <w:rsid w:val="002C3B15"/>
    <w:rsid w:val="002C5FD9"/>
    <w:rsid w:val="002C6163"/>
    <w:rsid w:val="002C7B8C"/>
    <w:rsid w:val="002D1AD4"/>
    <w:rsid w:val="002D1B01"/>
    <w:rsid w:val="002D4090"/>
    <w:rsid w:val="002D4DCA"/>
    <w:rsid w:val="002D5DBA"/>
    <w:rsid w:val="002D7B4A"/>
    <w:rsid w:val="002D7ED2"/>
    <w:rsid w:val="002E551B"/>
    <w:rsid w:val="002E5E69"/>
    <w:rsid w:val="002E66DB"/>
    <w:rsid w:val="002E6D9D"/>
    <w:rsid w:val="002E6F79"/>
    <w:rsid w:val="002F2155"/>
    <w:rsid w:val="002F3C72"/>
    <w:rsid w:val="0030403B"/>
    <w:rsid w:val="00304742"/>
    <w:rsid w:val="00304DE1"/>
    <w:rsid w:val="00305081"/>
    <w:rsid w:val="00306466"/>
    <w:rsid w:val="003072A0"/>
    <w:rsid w:val="00307988"/>
    <w:rsid w:val="00311BEA"/>
    <w:rsid w:val="00327215"/>
    <w:rsid w:val="00330728"/>
    <w:rsid w:val="00331E3C"/>
    <w:rsid w:val="00336D14"/>
    <w:rsid w:val="003371F6"/>
    <w:rsid w:val="003423F0"/>
    <w:rsid w:val="0034503C"/>
    <w:rsid w:val="00345210"/>
    <w:rsid w:val="00351308"/>
    <w:rsid w:val="00351E29"/>
    <w:rsid w:val="00355BF4"/>
    <w:rsid w:val="00357B05"/>
    <w:rsid w:val="0036086E"/>
    <w:rsid w:val="00373435"/>
    <w:rsid w:val="00373DA3"/>
    <w:rsid w:val="00380C53"/>
    <w:rsid w:val="0038720F"/>
    <w:rsid w:val="003942AC"/>
    <w:rsid w:val="00395CEF"/>
    <w:rsid w:val="00396726"/>
    <w:rsid w:val="003A0C2D"/>
    <w:rsid w:val="003A42DC"/>
    <w:rsid w:val="003A6B93"/>
    <w:rsid w:val="003A74CD"/>
    <w:rsid w:val="003B4FDC"/>
    <w:rsid w:val="003C41A4"/>
    <w:rsid w:val="003C4AF9"/>
    <w:rsid w:val="003C682E"/>
    <w:rsid w:val="003C7949"/>
    <w:rsid w:val="003D0889"/>
    <w:rsid w:val="003D29CB"/>
    <w:rsid w:val="003D342A"/>
    <w:rsid w:val="003D5F0D"/>
    <w:rsid w:val="003D6966"/>
    <w:rsid w:val="003E07CF"/>
    <w:rsid w:val="003E1099"/>
    <w:rsid w:val="003E679A"/>
    <w:rsid w:val="003F0602"/>
    <w:rsid w:val="003F1E07"/>
    <w:rsid w:val="003F3CFA"/>
    <w:rsid w:val="003F48EF"/>
    <w:rsid w:val="003F77A1"/>
    <w:rsid w:val="0040172D"/>
    <w:rsid w:val="00413B0D"/>
    <w:rsid w:val="00416B53"/>
    <w:rsid w:val="00416BFD"/>
    <w:rsid w:val="00417DAA"/>
    <w:rsid w:val="0042110B"/>
    <w:rsid w:val="00425701"/>
    <w:rsid w:val="00431D89"/>
    <w:rsid w:val="004329D0"/>
    <w:rsid w:val="00434AA7"/>
    <w:rsid w:val="00434CCC"/>
    <w:rsid w:val="0043566D"/>
    <w:rsid w:val="00435DBD"/>
    <w:rsid w:val="0044112D"/>
    <w:rsid w:val="00442806"/>
    <w:rsid w:val="00442A01"/>
    <w:rsid w:val="00444444"/>
    <w:rsid w:val="00445F4F"/>
    <w:rsid w:val="00454DBB"/>
    <w:rsid w:val="00455D1E"/>
    <w:rsid w:val="00457069"/>
    <w:rsid w:val="004576B7"/>
    <w:rsid w:val="00457900"/>
    <w:rsid w:val="0046099F"/>
    <w:rsid w:val="00470ED4"/>
    <w:rsid w:val="00471DD7"/>
    <w:rsid w:val="00473D53"/>
    <w:rsid w:val="0047423F"/>
    <w:rsid w:val="004771C6"/>
    <w:rsid w:val="00477F52"/>
    <w:rsid w:val="00481FC9"/>
    <w:rsid w:val="0048342E"/>
    <w:rsid w:val="0048388A"/>
    <w:rsid w:val="00485930"/>
    <w:rsid w:val="00486512"/>
    <w:rsid w:val="00486CB6"/>
    <w:rsid w:val="00495C0F"/>
    <w:rsid w:val="004A314D"/>
    <w:rsid w:val="004A5F4C"/>
    <w:rsid w:val="004B0269"/>
    <w:rsid w:val="004B02D9"/>
    <w:rsid w:val="004C0F6D"/>
    <w:rsid w:val="004C598C"/>
    <w:rsid w:val="004C68D8"/>
    <w:rsid w:val="004C6F26"/>
    <w:rsid w:val="004C7058"/>
    <w:rsid w:val="004D0072"/>
    <w:rsid w:val="004D38FE"/>
    <w:rsid w:val="004D7AC5"/>
    <w:rsid w:val="004E0F71"/>
    <w:rsid w:val="004E105E"/>
    <w:rsid w:val="004E276A"/>
    <w:rsid w:val="004E2D7E"/>
    <w:rsid w:val="004E44E3"/>
    <w:rsid w:val="004E4882"/>
    <w:rsid w:val="004E6846"/>
    <w:rsid w:val="004E7C4D"/>
    <w:rsid w:val="004F4B30"/>
    <w:rsid w:val="004F612B"/>
    <w:rsid w:val="004F6DD6"/>
    <w:rsid w:val="00500711"/>
    <w:rsid w:val="00503037"/>
    <w:rsid w:val="0050413E"/>
    <w:rsid w:val="00507EF4"/>
    <w:rsid w:val="00510319"/>
    <w:rsid w:val="005163AE"/>
    <w:rsid w:val="00521CCA"/>
    <w:rsid w:val="00521D40"/>
    <w:rsid w:val="005262EB"/>
    <w:rsid w:val="005273DF"/>
    <w:rsid w:val="00530842"/>
    <w:rsid w:val="00531F8B"/>
    <w:rsid w:val="00533CF2"/>
    <w:rsid w:val="00533D6E"/>
    <w:rsid w:val="00535F66"/>
    <w:rsid w:val="00536137"/>
    <w:rsid w:val="00536585"/>
    <w:rsid w:val="00536F3A"/>
    <w:rsid w:val="00537115"/>
    <w:rsid w:val="00543626"/>
    <w:rsid w:val="00544318"/>
    <w:rsid w:val="0054449C"/>
    <w:rsid w:val="00547611"/>
    <w:rsid w:val="0055279A"/>
    <w:rsid w:val="00553613"/>
    <w:rsid w:val="00553CED"/>
    <w:rsid w:val="00555521"/>
    <w:rsid w:val="00557A93"/>
    <w:rsid w:val="00561FD6"/>
    <w:rsid w:val="00562365"/>
    <w:rsid w:val="005635EE"/>
    <w:rsid w:val="00563BDB"/>
    <w:rsid w:val="00571CC3"/>
    <w:rsid w:val="00571E6B"/>
    <w:rsid w:val="00573A6F"/>
    <w:rsid w:val="00576302"/>
    <w:rsid w:val="00576D09"/>
    <w:rsid w:val="00581A49"/>
    <w:rsid w:val="00583122"/>
    <w:rsid w:val="00584C51"/>
    <w:rsid w:val="0058588B"/>
    <w:rsid w:val="00592D76"/>
    <w:rsid w:val="0059481F"/>
    <w:rsid w:val="005957B7"/>
    <w:rsid w:val="00595850"/>
    <w:rsid w:val="005977B4"/>
    <w:rsid w:val="005979E2"/>
    <w:rsid w:val="005A1056"/>
    <w:rsid w:val="005A3C99"/>
    <w:rsid w:val="005A6A64"/>
    <w:rsid w:val="005A7B7B"/>
    <w:rsid w:val="005B07FC"/>
    <w:rsid w:val="005C207C"/>
    <w:rsid w:val="005C34DC"/>
    <w:rsid w:val="005C51C3"/>
    <w:rsid w:val="005C77AA"/>
    <w:rsid w:val="005D019C"/>
    <w:rsid w:val="005D0581"/>
    <w:rsid w:val="005D0CBF"/>
    <w:rsid w:val="005D2815"/>
    <w:rsid w:val="005D28C6"/>
    <w:rsid w:val="005D3AD5"/>
    <w:rsid w:val="005D4CD7"/>
    <w:rsid w:val="005D4E82"/>
    <w:rsid w:val="005E025F"/>
    <w:rsid w:val="005F0FD9"/>
    <w:rsid w:val="005F34AB"/>
    <w:rsid w:val="005F43DF"/>
    <w:rsid w:val="005F4993"/>
    <w:rsid w:val="005F5387"/>
    <w:rsid w:val="005F63B0"/>
    <w:rsid w:val="005F7A7B"/>
    <w:rsid w:val="006000D2"/>
    <w:rsid w:val="00600ADA"/>
    <w:rsid w:val="00600C25"/>
    <w:rsid w:val="00602830"/>
    <w:rsid w:val="00604D06"/>
    <w:rsid w:val="006056A9"/>
    <w:rsid w:val="00606DD7"/>
    <w:rsid w:val="00607741"/>
    <w:rsid w:val="00613263"/>
    <w:rsid w:val="00614EC9"/>
    <w:rsid w:val="006167C5"/>
    <w:rsid w:val="006174D0"/>
    <w:rsid w:val="006229D9"/>
    <w:rsid w:val="006253F4"/>
    <w:rsid w:val="00627D17"/>
    <w:rsid w:val="00630472"/>
    <w:rsid w:val="0063114C"/>
    <w:rsid w:val="00637843"/>
    <w:rsid w:val="006458A5"/>
    <w:rsid w:val="00646768"/>
    <w:rsid w:val="006468F1"/>
    <w:rsid w:val="00654939"/>
    <w:rsid w:val="0065678F"/>
    <w:rsid w:val="00660062"/>
    <w:rsid w:val="006633C1"/>
    <w:rsid w:val="00667AA8"/>
    <w:rsid w:val="0067040A"/>
    <w:rsid w:val="006729DA"/>
    <w:rsid w:val="00672A0E"/>
    <w:rsid w:val="00675CA7"/>
    <w:rsid w:val="00676139"/>
    <w:rsid w:val="00677833"/>
    <w:rsid w:val="00681151"/>
    <w:rsid w:val="00681FBE"/>
    <w:rsid w:val="00690711"/>
    <w:rsid w:val="006A58CF"/>
    <w:rsid w:val="006A789B"/>
    <w:rsid w:val="006B5C6A"/>
    <w:rsid w:val="006C022C"/>
    <w:rsid w:val="006C2157"/>
    <w:rsid w:val="006C2E1D"/>
    <w:rsid w:val="006C6BD1"/>
    <w:rsid w:val="006D274A"/>
    <w:rsid w:val="006D3496"/>
    <w:rsid w:val="006D6FC6"/>
    <w:rsid w:val="006E14DE"/>
    <w:rsid w:val="006E2D20"/>
    <w:rsid w:val="006E37F6"/>
    <w:rsid w:val="006E6F4F"/>
    <w:rsid w:val="006E75A8"/>
    <w:rsid w:val="006F02E2"/>
    <w:rsid w:val="006F23BC"/>
    <w:rsid w:val="006F3ED8"/>
    <w:rsid w:val="006F50DE"/>
    <w:rsid w:val="00704B7C"/>
    <w:rsid w:val="00713022"/>
    <w:rsid w:val="007146EB"/>
    <w:rsid w:val="00715EA5"/>
    <w:rsid w:val="00724125"/>
    <w:rsid w:val="00725A0B"/>
    <w:rsid w:val="00730BC5"/>
    <w:rsid w:val="007330F6"/>
    <w:rsid w:val="00737B56"/>
    <w:rsid w:val="00742C15"/>
    <w:rsid w:val="00747C97"/>
    <w:rsid w:val="007553D8"/>
    <w:rsid w:val="00756158"/>
    <w:rsid w:val="00756DE4"/>
    <w:rsid w:val="0075772B"/>
    <w:rsid w:val="007672D8"/>
    <w:rsid w:val="00774ABB"/>
    <w:rsid w:val="00780B8D"/>
    <w:rsid w:val="00784EC7"/>
    <w:rsid w:val="00785B98"/>
    <w:rsid w:val="00786571"/>
    <w:rsid w:val="00793770"/>
    <w:rsid w:val="00793842"/>
    <w:rsid w:val="00793870"/>
    <w:rsid w:val="00794DBA"/>
    <w:rsid w:val="007A0870"/>
    <w:rsid w:val="007A0CDE"/>
    <w:rsid w:val="007A3539"/>
    <w:rsid w:val="007A6AB0"/>
    <w:rsid w:val="007B3148"/>
    <w:rsid w:val="007B6722"/>
    <w:rsid w:val="007B7B60"/>
    <w:rsid w:val="007B7BAD"/>
    <w:rsid w:val="007C009C"/>
    <w:rsid w:val="007C0F9A"/>
    <w:rsid w:val="007C1551"/>
    <w:rsid w:val="007C796B"/>
    <w:rsid w:val="007D0ABA"/>
    <w:rsid w:val="007D1347"/>
    <w:rsid w:val="007D1D21"/>
    <w:rsid w:val="007D2B7B"/>
    <w:rsid w:val="007D3C19"/>
    <w:rsid w:val="007D7CA0"/>
    <w:rsid w:val="007E28B3"/>
    <w:rsid w:val="007E2D02"/>
    <w:rsid w:val="007E3296"/>
    <w:rsid w:val="007E50AB"/>
    <w:rsid w:val="007F070F"/>
    <w:rsid w:val="007F16A6"/>
    <w:rsid w:val="007F2174"/>
    <w:rsid w:val="007F72A5"/>
    <w:rsid w:val="00802BE2"/>
    <w:rsid w:val="0080562E"/>
    <w:rsid w:val="00805CBB"/>
    <w:rsid w:val="00806AAE"/>
    <w:rsid w:val="00807071"/>
    <w:rsid w:val="0081082D"/>
    <w:rsid w:val="00810A31"/>
    <w:rsid w:val="00813D0C"/>
    <w:rsid w:val="00820C08"/>
    <w:rsid w:val="008266C0"/>
    <w:rsid w:val="00826863"/>
    <w:rsid w:val="00831B60"/>
    <w:rsid w:val="00836FA3"/>
    <w:rsid w:val="0084440A"/>
    <w:rsid w:val="00844A55"/>
    <w:rsid w:val="0084528A"/>
    <w:rsid w:val="00845FF9"/>
    <w:rsid w:val="008478D2"/>
    <w:rsid w:val="0085013A"/>
    <w:rsid w:val="008546C7"/>
    <w:rsid w:val="00854C8E"/>
    <w:rsid w:val="00860652"/>
    <w:rsid w:val="00865AFF"/>
    <w:rsid w:val="00873844"/>
    <w:rsid w:val="00877B80"/>
    <w:rsid w:val="00883B94"/>
    <w:rsid w:val="0088693A"/>
    <w:rsid w:val="00886C5E"/>
    <w:rsid w:val="00886E58"/>
    <w:rsid w:val="00890594"/>
    <w:rsid w:val="00890A90"/>
    <w:rsid w:val="00890EB1"/>
    <w:rsid w:val="008912FB"/>
    <w:rsid w:val="00891B9E"/>
    <w:rsid w:val="00891BEE"/>
    <w:rsid w:val="00892480"/>
    <w:rsid w:val="00892DD5"/>
    <w:rsid w:val="00894AEF"/>
    <w:rsid w:val="00894DAF"/>
    <w:rsid w:val="00897143"/>
    <w:rsid w:val="00897D87"/>
    <w:rsid w:val="008A4DA1"/>
    <w:rsid w:val="008B035C"/>
    <w:rsid w:val="008B16B3"/>
    <w:rsid w:val="008B3E9B"/>
    <w:rsid w:val="008B4269"/>
    <w:rsid w:val="008B5BA0"/>
    <w:rsid w:val="008B647E"/>
    <w:rsid w:val="008C1C58"/>
    <w:rsid w:val="008C73DC"/>
    <w:rsid w:val="008D0CB5"/>
    <w:rsid w:val="008D10BE"/>
    <w:rsid w:val="008D1765"/>
    <w:rsid w:val="008E1264"/>
    <w:rsid w:val="008E3B79"/>
    <w:rsid w:val="008E439C"/>
    <w:rsid w:val="008E65E4"/>
    <w:rsid w:val="008F02F3"/>
    <w:rsid w:val="008F3ADC"/>
    <w:rsid w:val="008F3D5F"/>
    <w:rsid w:val="00900319"/>
    <w:rsid w:val="009030CC"/>
    <w:rsid w:val="00905992"/>
    <w:rsid w:val="009063ED"/>
    <w:rsid w:val="00912854"/>
    <w:rsid w:val="00917C8F"/>
    <w:rsid w:val="00920069"/>
    <w:rsid w:val="0092189B"/>
    <w:rsid w:val="0092194E"/>
    <w:rsid w:val="009223D0"/>
    <w:rsid w:val="00933B67"/>
    <w:rsid w:val="00934432"/>
    <w:rsid w:val="00937199"/>
    <w:rsid w:val="009371D3"/>
    <w:rsid w:val="0093761F"/>
    <w:rsid w:val="00940804"/>
    <w:rsid w:val="00944E34"/>
    <w:rsid w:val="00947D6A"/>
    <w:rsid w:val="00947EAA"/>
    <w:rsid w:val="00950019"/>
    <w:rsid w:val="009534B1"/>
    <w:rsid w:val="009611B9"/>
    <w:rsid w:val="00964BCB"/>
    <w:rsid w:val="00970E04"/>
    <w:rsid w:val="009712D9"/>
    <w:rsid w:val="009721A5"/>
    <w:rsid w:val="009734C7"/>
    <w:rsid w:val="00973ED4"/>
    <w:rsid w:val="00974BEC"/>
    <w:rsid w:val="009777A6"/>
    <w:rsid w:val="009821B7"/>
    <w:rsid w:val="00986F03"/>
    <w:rsid w:val="009907B8"/>
    <w:rsid w:val="00990804"/>
    <w:rsid w:val="00990966"/>
    <w:rsid w:val="009924D6"/>
    <w:rsid w:val="00995116"/>
    <w:rsid w:val="00995517"/>
    <w:rsid w:val="009959DB"/>
    <w:rsid w:val="009A433A"/>
    <w:rsid w:val="009A78F3"/>
    <w:rsid w:val="009B23AC"/>
    <w:rsid w:val="009B4A66"/>
    <w:rsid w:val="009B4C91"/>
    <w:rsid w:val="009C1143"/>
    <w:rsid w:val="009C1E60"/>
    <w:rsid w:val="009C2DCA"/>
    <w:rsid w:val="009C4D96"/>
    <w:rsid w:val="009C51F8"/>
    <w:rsid w:val="009C54F2"/>
    <w:rsid w:val="009D020B"/>
    <w:rsid w:val="009D0802"/>
    <w:rsid w:val="009D1E99"/>
    <w:rsid w:val="009D280F"/>
    <w:rsid w:val="009D2B25"/>
    <w:rsid w:val="009D7054"/>
    <w:rsid w:val="009D7E12"/>
    <w:rsid w:val="009E3D5C"/>
    <w:rsid w:val="009E48EC"/>
    <w:rsid w:val="009E4A9D"/>
    <w:rsid w:val="009E6EC8"/>
    <w:rsid w:val="009F263E"/>
    <w:rsid w:val="009F54FB"/>
    <w:rsid w:val="00A017C8"/>
    <w:rsid w:val="00A02642"/>
    <w:rsid w:val="00A04AD8"/>
    <w:rsid w:val="00A06B32"/>
    <w:rsid w:val="00A07393"/>
    <w:rsid w:val="00A14FA3"/>
    <w:rsid w:val="00A1633D"/>
    <w:rsid w:val="00A17692"/>
    <w:rsid w:val="00A20DEE"/>
    <w:rsid w:val="00A25FEA"/>
    <w:rsid w:val="00A27EC7"/>
    <w:rsid w:val="00A30810"/>
    <w:rsid w:val="00A30B21"/>
    <w:rsid w:val="00A31CD2"/>
    <w:rsid w:val="00A34FE1"/>
    <w:rsid w:val="00A37BF8"/>
    <w:rsid w:val="00A4588A"/>
    <w:rsid w:val="00A471B5"/>
    <w:rsid w:val="00A51A2D"/>
    <w:rsid w:val="00A53A01"/>
    <w:rsid w:val="00A56E6D"/>
    <w:rsid w:val="00A705DB"/>
    <w:rsid w:val="00A70EDC"/>
    <w:rsid w:val="00A71532"/>
    <w:rsid w:val="00A81DCE"/>
    <w:rsid w:val="00A82E99"/>
    <w:rsid w:val="00A842A6"/>
    <w:rsid w:val="00A8487A"/>
    <w:rsid w:val="00A91371"/>
    <w:rsid w:val="00A919DB"/>
    <w:rsid w:val="00A94342"/>
    <w:rsid w:val="00AA110D"/>
    <w:rsid w:val="00AA16BC"/>
    <w:rsid w:val="00AA1ED8"/>
    <w:rsid w:val="00AA58E8"/>
    <w:rsid w:val="00AB3490"/>
    <w:rsid w:val="00AB7D1E"/>
    <w:rsid w:val="00AB7EB7"/>
    <w:rsid w:val="00AC1983"/>
    <w:rsid w:val="00AC3019"/>
    <w:rsid w:val="00AC50D7"/>
    <w:rsid w:val="00AC7A13"/>
    <w:rsid w:val="00AC7A8C"/>
    <w:rsid w:val="00AC7F16"/>
    <w:rsid w:val="00AD0904"/>
    <w:rsid w:val="00AD1EEF"/>
    <w:rsid w:val="00AD2CB9"/>
    <w:rsid w:val="00AD319F"/>
    <w:rsid w:val="00AD795F"/>
    <w:rsid w:val="00AE0EFF"/>
    <w:rsid w:val="00AE2C34"/>
    <w:rsid w:val="00AE33AA"/>
    <w:rsid w:val="00AE36A5"/>
    <w:rsid w:val="00AE5499"/>
    <w:rsid w:val="00AE5B60"/>
    <w:rsid w:val="00AE6283"/>
    <w:rsid w:val="00AE651D"/>
    <w:rsid w:val="00AF2D1E"/>
    <w:rsid w:val="00AF48F6"/>
    <w:rsid w:val="00AF6F73"/>
    <w:rsid w:val="00AF7E8B"/>
    <w:rsid w:val="00B010F1"/>
    <w:rsid w:val="00B02216"/>
    <w:rsid w:val="00B05C1A"/>
    <w:rsid w:val="00B07C74"/>
    <w:rsid w:val="00B11E19"/>
    <w:rsid w:val="00B130A0"/>
    <w:rsid w:val="00B13A7B"/>
    <w:rsid w:val="00B14926"/>
    <w:rsid w:val="00B158B0"/>
    <w:rsid w:val="00B2012B"/>
    <w:rsid w:val="00B25257"/>
    <w:rsid w:val="00B274CA"/>
    <w:rsid w:val="00B27522"/>
    <w:rsid w:val="00B31390"/>
    <w:rsid w:val="00B31BD0"/>
    <w:rsid w:val="00B31F17"/>
    <w:rsid w:val="00B32C6D"/>
    <w:rsid w:val="00B33598"/>
    <w:rsid w:val="00B3507D"/>
    <w:rsid w:val="00B351DA"/>
    <w:rsid w:val="00B41DC2"/>
    <w:rsid w:val="00B42A70"/>
    <w:rsid w:val="00B42EAC"/>
    <w:rsid w:val="00B441AA"/>
    <w:rsid w:val="00B444F5"/>
    <w:rsid w:val="00B44803"/>
    <w:rsid w:val="00B47BEF"/>
    <w:rsid w:val="00B52792"/>
    <w:rsid w:val="00B5789E"/>
    <w:rsid w:val="00B62D96"/>
    <w:rsid w:val="00B653C3"/>
    <w:rsid w:val="00B66505"/>
    <w:rsid w:val="00B667FE"/>
    <w:rsid w:val="00B66A57"/>
    <w:rsid w:val="00B67C72"/>
    <w:rsid w:val="00B72325"/>
    <w:rsid w:val="00B72393"/>
    <w:rsid w:val="00B734DD"/>
    <w:rsid w:val="00B85CBE"/>
    <w:rsid w:val="00B922BF"/>
    <w:rsid w:val="00B92555"/>
    <w:rsid w:val="00B94423"/>
    <w:rsid w:val="00B9675D"/>
    <w:rsid w:val="00B96A75"/>
    <w:rsid w:val="00B96B2D"/>
    <w:rsid w:val="00BA0D40"/>
    <w:rsid w:val="00BA1033"/>
    <w:rsid w:val="00BA4BF3"/>
    <w:rsid w:val="00BA63D1"/>
    <w:rsid w:val="00BA667B"/>
    <w:rsid w:val="00BA76BF"/>
    <w:rsid w:val="00BB3ADF"/>
    <w:rsid w:val="00BB3F7F"/>
    <w:rsid w:val="00BB4D17"/>
    <w:rsid w:val="00BC2996"/>
    <w:rsid w:val="00BC5E0A"/>
    <w:rsid w:val="00BC6CA4"/>
    <w:rsid w:val="00BD0279"/>
    <w:rsid w:val="00BD1822"/>
    <w:rsid w:val="00BD1A9E"/>
    <w:rsid w:val="00BD675C"/>
    <w:rsid w:val="00BD7898"/>
    <w:rsid w:val="00BE0917"/>
    <w:rsid w:val="00BE3934"/>
    <w:rsid w:val="00BE439C"/>
    <w:rsid w:val="00BE765B"/>
    <w:rsid w:val="00BF0A70"/>
    <w:rsid w:val="00BF10B4"/>
    <w:rsid w:val="00BF2B7B"/>
    <w:rsid w:val="00BF32A2"/>
    <w:rsid w:val="00BF6BEB"/>
    <w:rsid w:val="00C00B12"/>
    <w:rsid w:val="00C03F90"/>
    <w:rsid w:val="00C07A8D"/>
    <w:rsid w:val="00C10EE9"/>
    <w:rsid w:val="00C10FE7"/>
    <w:rsid w:val="00C12F98"/>
    <w:rsid w:val="00C173CC"/>
    <w:rsid w:val="00C20514"/>
    <w:rsid w:val="00C21789"/>
    <w:rsid w:val="00C240C4"/>
    <w:rsid w:val="00C24EE2"/>
    <w:rsid w:val="00C26081"/>
    <w:rsid w:val="00C27D32"/>
    <w:rsid w:val="00C30F6F"/>
    <w:rsid w:val="00C32E97"/>
    <w:rsid w:val="00C3561E"/>
    <w:rsid w:val="00C40893"/>
    <w:rsid w:val="00C432DF"/>
    <w:rsid w:val="00C46E87"/>
    <w:rsid w:val="00C473DA"/>
    <w:rsid w:val="00C51D78"/>
    <w:rsid w:val="00C53C4E"/>
    <w:rsid w:val="00C558B3"/>
    <w:rsid w:val="00C60BCC"/>
    <w:rsid w:val="00C62747"/>
    <w:rsid w:val="00C627B8"/>
    <w:rsid w:val="00C62868"/>
    <w:rsid w:val="00C64162"/>
    <w:rsid w:val="00C662C5"/>
    <w:rsid w:val="00C71800"/>
    <w:rsid w:val="00C743C7"/>
    <w:rsid w:val="00C77D1D"/>
    <w:rsid w:val="00C86E71"/>
    <w:rsid w:val="00C92F5D"/>
    <w:rsid w:val="00C942BC"/>
    <w:rsid w:val="00C94A9D"/>
    <w:rsid w:val="00C96EF6"/>
    <w:rsid w:val="00CA0222"/>
    <w:rsid w:val="00CA1298"/>
    <w:rsid w:val="00CA38FB"/>
    <w:rsid w:val="00CA5EE5"/>
    <w:rsid w:val="00CA6A35"/>
    <w:rsid w:val="00CB2119"/>
    <w:rsid w:val="00CB5940"/>
    <w:rsid w:val="00CC1D2A"/>
    <w:rsid w:val="00CC3122"/>
    <w:rsid w:val="00CD0874"/>
    <w:rsid w:val="00CD0885"/>
    <w:rsid w:val="00CD41FB"/>
    <w:rsid w:val="00CD71EB"/>
    <w:rsid w:val="00CE0AF4"/>
    <w:rsid w:val="00CE297B"/>
    <w:rsid w:val="00CE417B"/>
    <w:rsid w:val="00CE65F0"/>
    <w:rsid w:val="00CE71BF"/>
    <w:rsid w:val="00CE74EF"/>
    <w:rsid w:val="00CE7ECE"/>
    <w:rsid w:val="00CF101B"/>
    <w:rsid w:val="00CF37E6"/>
    <w:rsid w:val="00D004C9"/>
    <w:rsid w:val="00D027AB"/>
    <w:rsid w:val="00D03072"/>
    <w:rsid w:val="00D041B0"/>
    <w:rsid w:val="00D047A9"/>
    <w:rsid w:val="00D04A5A"/>
    <w:rsid w:val="00D05E39"/>
    <w:rsid w:val="00D06440"/>
    <w:rsid w:val="00D16ABD"/>
    <w:rsid w:val="00D175B2"/>
    <w:rsid w:val="00D20767"/>
    <w:rsid w:val="00D22A18"/>
    <w:rsid w:val="00D256EA"/>
    <w:rsid w:val="00D26704"/>
    <w:rsid w:val="00D31057"/>
    <w:rsid w:val="00D322D3"/>
    <w:rsid w:val="00D355ED"/>
    <w:rsid w:val="00D40057"/>
    <w:rsid w:val="00D40143"/>
    <w:rsid w:val="00D4128B"/>
    <w:rsid w:val="00D448B8"/>
    <w:rsid w:val="00D45757"/>
    <w:rsid w:val="00D5237E"/>
    <w:rsid w:val="00D559B8"/>
    <w:rsid w:val="00D562CD"/>
    <w:rsid w:val="00D71105"/>
    <w:rsid w:val="00D72889"/>
    <w:rsid w:val="00D7420C"/>
    <w:rsid w:val="00D76FBD"/>
    <w:rsid w:val="00D821D7"/>
    <w:rsid w:val="00D92B20"/>
    <w:rsid w:val="00D92D26"/>
    <w:rsid w:val="00D92FE7"/>
    <w:rsid w:val="00D9405B"/>
    <w:rsid w:val="00D96209"/>
    <w:rsid w:val="00D97FE1"/>
    <w:rsid w:val="00DA03C2"/>
    <w:rsid w:val="00DA0B73"/>
    <w:rsid w:val="00DA1E68"/>
    <w:rsid w:val="00DA266A"/>
    <w:rsid w:val="00DA305D"/>
    <w:rsid w:val="00DA32AD"/>
    <w:rsid w:val="00DB04B2"/>
    <w:rsid w:val="00DB18EC"/>
    <w:rsid w:val="00DB4775"/>
    <w:rsid w:val="00DB51A4"/>
    <w:rsid w:val="00DC2EF8"/>
    <w:rsid w:val="00DC361B"/>
    <w:rsid w:val="00DC4D4E"/>
    <w:rsid w:val="00DC6CE2"/>
    <w:rsid w:val="00DD097D"/>
    <w:rsid w:val="00DD398A"/>
    <w:rsid w:val="00DD6C97"/>
    <w:rsid w:val="00DD6D45"/>
    <w:rsid w:val="00DE18EF"/>
    <w:rsid w:val="00DF016A"/>
    <w:rsid w:val="00DF3D43"/>
    <w:rsid w:val="00E0165F"/>
    <w:rsid w:val="00E043D3"/>
    <w:rsid w:val="00E05E59"/>
    <w:rsid w:val="00E06F85"/>
    <w:rsid w:val="00E10D56"/>
    <w:rsid w:val="00E219DE"/>
    <w:rsid w:val="00E27ABA"/>
    <w:rsid w:val="00E30CB4"/>
    <w:rsid w:val="00E3213A"/>
    <w:rsid w:val="00E34C83"/>
    <w:rsid w:val="00E36A36"/>
    <w:rsid w:val="00E44935"/>
    <w:rsid w:val="00E47867"/>
    <w:rsid w:val="00E518DD"/>
    <w:rsid w:val="00E53FD8"/>
    <w:rsid w:val="00E54D2C"/>
    <w:rsid w:val="00E60501"/>
    <w:rsid w:val="00E6131D"/>
    <w:rsid w:val="00E61EC5"/>
    <w:rsid w:val="00E637E7"/>
    <w:rsid w:val="00E66410"/>
    <w:rsid w:val="00E7043F"/>
    <w:rsid w:val="00E71C9E"/>
    <w:rsid w:val="00E732EE"/>
    <w:rsid w:val="00E754EB"/>
    <w:rsid w:val="00E75FC7"/>
    <w:rsid w:val="00E771AF"/>
    <w:rsid w:val="00E83369"/>
    <w:rsid w:val="00EA2579"/>
    <w:rsid w:val="00EA5536"/>
    <w:rsid w:val="00EA5B46"/>
    <w:rsid w:val="00EA728A"/>
    <w:rsid w:val="00EB0DDC"/>
    <w:rsid w:val="00EB1B57"/>
    <w:rsid w:val="00EB3158"/>
    <w:rsid w:val="00EB4A28"/>
    <w:rsid w:val="00EB5EB1"/>
    <w:rsid w:val="00EC0E03"/>
    <w:rsid w:val="00EC5AFC"/>
    <w:rsid w:val="00EC77F8"/>
    <w:rsid w:val="00ED2A5F"/>
    <w:rsid w:val="00ED5438"/>
    <w:rsid w:val="00EE030E"/>
    <w:rsid w:val="00EF0B0F"/>
    <w:rsid w:val="00EF71D8"/>
    <w:rsid w:val="00F022C2"/>
    <w:rsid w:val="00F064A9"/>
    <w:rsid w:val="00F06CE7"/>
    <w:rsid w:val="00F16705"/>
    <w:rsid w:val="00F1788E"/>
    <w:rsid w:val="00F23E9D"/>
    <w:rsid w:val="00F24AB1"/>
    <w:rsid w:val="00F262B3"/>
    <w:rsid w:val="00F31D48"/>
    <w:rsid w:val="00F35B99"/>
    <w:rsid w:val="00F36310"/>
    <w:rsid w:val="00F44457"/>
    <w:rsid w:val="00F5103E"/>
    <w:rsid w:val="00F52189"/>
    <w:rsid w:val="00F52572"/>
    <w:rsid w:val="00F57661"/>
    <w:rsid w:val="00F57792"/>
    <w:rsid w:val="00F57BDA"/>
    <w:rsid w:val="00F61679"/>
    <w:rsid w:val="00F65AB4"/>
    <w:rsid w:val="00F70626"/>
    <w:rsid w:val="00F735DB"/>
    <w:rsid w:val="00F74510"/>
    <w:rsid w:val="00F75A41"/>
    <w:rsid w:val="00F75E5B"/>
    <w:rsid w:val="00F80E5D"/>
    <w:rsid w:val="00F81426"/>
    <w:rsid w:val="00F81BEE"/>
    <w:rsid w:val="00F91986"/>
    <w:rsid w:val="00F91C2D"/>
    <w:rsid w:val="00F94893"/>
    <w:rsid w:val="00F957B7"/>
    <w:rsid w:val="00F96483"/>
    <w:rsid w:val="00F969D5"/>
    <w:rsid w:val="00F972AC"/>
    <w:rsid w:val="00FA1A6E"/>
    <w:rsid w:val="00FA30C2"/>
    <w:rsid w:val="00FA4D81"/>
    <w:rsid w:val="00FA5AF3"/>
    <w:rsid w:val="00FA5B9D"/>
    <w:rsid w:val="00FA6BB6"/>
    <w:rsid w:val="00FB1779"/>
    <w:rsid w:val="00FB2AA1"/>
    <w:rsid w:val="00FB3509"/>
    <w:rsid w:val="00FB524B"/>
    <w:rsid w:val="00FC0E5D"/>
    <w:rsid w:val="00FC448D"/>
    <w:rsid w:val="00FC4796"/>
    <w:rsid w:val="00FD3F3E"/>
    <w:rsid w:val="00FE06E5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52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Ttulo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Ttulo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Ttulo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Ttulo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Nmerodepgina">
    <w:name w:val="page number"/>
    <w:basedOn w:val="Fuentedeprrafopredeter"/>
    <w:rsid w:val="00990804"/>
  </w:style>
  <w:style w:type="character" w:styleId="Hipervnculo">
    <w:name w:val="Hyperlink"/>
    <w:basedOn w:val="Fuentedeprrafopredeter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Sangradetextonormal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Textoindependiente2">
    <w:name w:val="Body Text 2"/>
    <w:basedOn w:val="Normal"/>
    <w:rsid w:val="00990804"/>
    <w:pPr>
      <w:jc w:val="both"/>
    </w:pPr>
    <w:rPr>
      <w:b/>
    </w:rPr>
  </w:style>
  <w:style w:type="paragraph" w:styleId="Textoindependiente3">
    <w:name w:val="Body Text 3"/>
    <w:basedOn w:val="Normal"/>
    <w:rsid w:val="00990804"/>
    <w:rPr>
      <w:b/>
    </w:rPr>
  </w:style>
  <w:style w:type="character" w:styleId="Hipervnculovisitado">
    <w:name w:val="FollowedHyperlink"/>
    <w:basedOn w:val="Fuentedeprrafopredeter"/>
    <w:rsid w:val="00990804"/>
    <w:rPr>
      <w:color w:val="800080"/>
      <w:u w:val="single"/>
    </w:rPr>
  </w:style>
  <w:style w:type="paragraph" w:styleId="Ttulo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Ttulo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Fuentedeprrafopredeter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Prrafodelista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07A8D"/>
    <w:rPr>
      <w:i/>
      <w:iCs/>
    </w:rPr>
  </w:style>
  <w:style w:type="character" w:styleId="Textoennegrita">
    <w:name w:val="Strong"/>
    <w:basedOn w:val="Fuentedeprrafopredeter"/>
    <w:uiPriority w:val="22"/>
    <w:qFormat/>
    <w:rsid w:val="00947EAA"/>
    <w:rPr>
      <w:b/>
      <w:bCs/>
    </w:rPr>
  </w:style>
  <w:style w:type="character" w:customStyle="1" w:styleId="longtext">
    <w:name w:val="long_text"/>
    <w:basedOn w:val="Fuentedeprrafopredeter"/>
    <w:rsid w:val="001D0DA6"/>
  </w:style>
  <w:style w:type="character" w:customStyle="1" w:styleId="descripcion1">
    <w:name w:val="descripcion1"/>
    <w:basedOn w:val="Fuentedeprrafopredeter"/>
    <w:rsid w:val="00894DAF"/>
    <w:rPr>
      <w:rFonts w:ascii="Verdana" w:hAnsi="Verdana" w:hint="default"/>
      <w:strike w:val="0"/>
      <w:dstrike w:val="0"/>
      <w:color w:val="A8A8A8"/>
      <w:sz w:val="12"/>
      <w:szCs w:val="12"/>
      <w:u w:val="none"/>
      <w:effect w:val="none"/>
    </w:rPr>
  </w:style>
  <w:style w:type="paragraph" w:customStyle="1" w:styleId="Default">
    <w:name w:val="Default"/>
    <w:rsid w:val="001A1EF7"/>
    <w:pPr>
      <w:autoSpaceDE w:val="0"/>
      <w:autoSpaceDN w:val="0"/>
      <w:adjustRightInd w:val="0"/>
    </w:pPr>
    <w:rPr>
      <w:rFonts w:ascii="BMWType V2 Light" w:eastAsia="MS Mincho" w:hAnsi="BMWType V2 Light" w:cs="BMWType V2 Light"/>
      <w:color w:val="000000"/>
      <w:sz w:val="24"/>
      <w:szCs w:val="24"/>
      <w:lang w:val="es-ES" w:eastAsia="ja-JP"/>
    </w:rPr>
  </w:style>
  <w:style w:type="paragraph" w:customStyle="1" w:styleId="yiv769608505default">
    <w:name w:val="yiv769608505default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769608505msonormal">
    <w:name w:val="yiv769608505msonormal"/>
    <w:basedOn w:val="Normal"/>
    <w:rsid w:val="00DB04B2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character" w:customStyle="1" w:styleId="hps">
    <w:name w:val="hps"/>
    <w:basedOn w:val="Fuentedeprrafopredeter"/>
    <w:rsid w:val="004576B7"/>
  </w:style>
  <w:style w:type="character" w:customStyle="1" w:styleId="description">
    <w:name w:val="description"/>
    <w:basedOn w:val="Fuentedeprrafopredeter"/>
    <w:rsid w:val="004576B7"/>
  </w:style>
  <w:style w:type="paragraph" w:customStyle="1" w:styleId="yiv1378723677msonormal">
    <w:name w:val="yiv1378723677msonormal"/>
    <w:basedOn w:val="Normal"/>
    <w:rsid w:val="00774ABB"/>
    <w:pPr>
      <w:widowControl/>
      <w:spacing w:before="100" w:beforeAutospacing="1" w:after="100" w:afterAutospacing="1" w:line="240" w:lineRule="auto"/>
    </w:pPr>
    <w:rPr>
      <w:rFonts w:ascii="Times New Roman" w:eastAsia="Calibri" w:hAnsi="Times New Roman"/>
      <w:kern w:val="0"/>
      <w:sz w:val="24"/>
      <w:szCs w:val="24"/>
      <w:lang w:val="es-MX" w:eastAsia="es-MX"/>
    </w:rPr>
  </w:style>
  <w:style w:type="paragraph" w:customStyle="1" w:styleId="yiv1946618669msonormal">
    <w:name w:val="yiv1946618669msonormal"/>
    <w:basedOn w:val="Normal"/>
    <w:rsid w:val="00BD0279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s-MX" w:eastAsia="es-MX"/>
    </w:rPr>
  </w:style>
  <w:style w:type="paragraph" w:customStyle="1" w:styleId="texto">
    <w:name w:val="texto"/>
    <w:basedOn w:val="Normal"/>
    <w:rsid w:val="009F54FB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22"/>
      <w:lang w:val="es-AR" w:eastAsia="es-AR"/>
    </w:rPr>
  </w:style>
  <w:style w:type="paragraph" w:styleId="Textocomentario">
    <w:name w:val="annotation text"/>
    <w:basedOn w:val="Normal"/>
    <w:link w:val="TextocomentarioCar"/>
    <w:uiPriority w:val="99"/>
    <w:unhideWhenUsed/>
    <w:rsid w:val="005D0CBF"/>
    <w:pPr>
      <w:widowControl/>
      <w:spacing w:line="240" w:lineRule="auto"/>
    </w:pPr>
    <w:rPr>
      <w:rFonts w:ascii="Times New Roman" w:hAnsi="Times New Roman"/>
      <w:kern w:val="0"/>
      <w:sz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0CBF"/>
  </w:style>
  <w:style w:type="character" w:customStyle="1" w:styleId="searchres-highlight">
    <w:name w:val="searchres-highlight"/>
    <w:basedOn w:val="Fuentedeprrafopredeter"/>
    <w:rsid w:val="00296D2E"/>
  </w:style>
  <w:style w:type="paragraph" w:customStyle="1" w:styleId="Text">
    <w:name w:val="Text"/>
    <w:rsid w:val="008C1C58"/>
    <w:rPr>
      <w:rFonts w:ascii="Helvetica" w:eastAsia="ヒラギノ角ゴ Pro W3" w:hAnsi="Helvetica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96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76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41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71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305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6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59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30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97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47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99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40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32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50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888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13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362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55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9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55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32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33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563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944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13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6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06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53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67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63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18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59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331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8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01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17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87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28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56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884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344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832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9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48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433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2569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18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8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41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18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01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955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266">
                  <w:marLeft w:val="4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bmwgroup.com/pressclub/p/ar/startpage.html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nsa@bmw.com.ar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4844-277D-4FBE-9B0D-C009D06C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8</TotalTime>
  <Pages>2</Pages>
  <Words>528</Words>
  <Characters>2807</Characters>
  <Application>Microsoft Office Word</Application>
  <DocSecurity>0</DocSecurity>
  <Lines>77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3302</CharactersWithSpaces>
  <SharedDoc>false</SharedDoc>
  <HLinks>
    <vt:vector size="36" baseType="variant">
      <vt:variant>
        <vt:i4>3407949</vt:i4>
      </vt:variant>
      <vt:variant>
        <vt:i4>15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5898314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http://www.youtube.com/miniargentina</vt:lpwstr>
      </vt:variant>
      <vt:variant>
        <vt:lpwstr/>
      </vt:variant>
      <vt:variant>
        <vt:i4>6094860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http://twitter.com/miniargentina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http://www.facebook.com/mini.argentina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http://www.minichallenge-argentina.com/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-</cp:lastModifiedBy>
  <cp:revision>2</cp:revision>
  <cp:lastPrinted>2013-08-07T17:10:00Z</cp:lastPrinted>
  <dcterms:created xsi:type="dcterms:W3CDTF">2014-08-19T20:12:00Z</dcterms:created>
  <dcterms:modified xsi:type="dcterms:W3CDTF">2014-08-19T20:12:00Z</dcterms:modified>
</cp:coreProperties>
</file>