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145" w:rsidRPr="00210145" w:rsidRDefault="00C85705">
      <w:pPr>
        <w:pStyle w:val="zzbmw-group"/>
        <w:framePr w:w="7409" w:wrap="around"/>
        <w:rPr>
          <w:rFonts w:ascii="BMWType V2 Light" w:hAnsi="BMWType V2 Light" w:cs="BMWType V2 Light"/>
          <w:color w:val="999999"/>
        </w:rPr>
      </w:pPr>
      <w:r>
        <w:rPr>
          <w:rFonts w:ascii="BMWType V2 Light" w:hAnsi="BMWType V2 Light" w:cs="BMWType V2 Light"/>
        </w:rPr>
        <w:t>BMW</w:t>
      </w:r>
      <w:r w:rsidR="006F3AFF">
        <w:rPr>
          <w:rFonts w:ascii="BMWType V2 Light" w:hAnsi="BMWType V2 Light" w:cs="BMWType V2 Light"/>
        </w:rPr>
        <w:t xml:space="preserve"> </w:t>
      </w:r>
      <w:r>
        <w:rPr>
          <w:rFonts w:ascii="BMWType V2 Light" w:hAnsi="BMWType V2 Light" w:cs="BMWType V2 Light"/>
        </w:rPr>
        <w:t>Group</w:t>
      </w:r>
      <w:r w:rsidR="005448E2" w:rsidRPr="00010ED8">
        <w:rPr>
          <w:rFonts w:ascii="BMWType V2 Light" w:hAnsi="BMWType V2 Light" w:cs="BMWType V2 Light"/>
        </w:rPr>
        <w:br/>
      </w:r>
      <w:r w:rsidR="007E412A">
        <w:rPr>
          <w:rFonts w:ascii="BMWType V2 Light" w:hAnsi="BMWType V2 Light" w:cs="BMWType V2 Light"/>
          <w:color w:val="999999"/>
        </w:rPr>
        <w:t>Kommunikation</w:t>
      </w:r>
      <w:r w:rsidR="00780DE8" w:rsidRPr="00010ED8">
        <w:rPr>
          <w:rFonts w:ascii="BMWType V2 Light" w:hAnsi="BMWType V2 Light" w:cs="BMWType V2 Light"/>
          <w:color w:val="999999"/>
        </w:rPr>
        <w:t xml:space="preserve"> </w:t>
      </w:r>
      <w:r w:rsidR="003710B5" w:rsidRPr="00010ED8">
        <w:rPr>
          <w:rFonts w:ascii="BMWType V2 Light" w:hAnsi="BMWType V2 Light" w:cs="BMWType V2 Light"/>
          <w:color w:val="999999"/>
        </w:rPr>
        <w:t>Österreich</w:t>
      </w:r>
      <w:r w:rsidR="00210145">
        <w:rPr>
          <w:rFonts w:ascii="BMWType V2 Light" w:hAnsi="BMWType V2 Light" w:cs="BMWType V2 Light"/>
          <w:color w:val="999999"/>
        </w:rPr>
        <w:br/>
        <w:t>Werkskommunikation Steyr</w:t>
      </w:r>
    </w:p>
    <w:p w:rsidR="00A752B4" w:rsidRPr="00010ED8" w:rsidRDefault="008465B5">
      <w:pPr>
        <w:pStyle w:val="Fliesstext"/>
        <w:rPr>
          <w:rFonts w:ascii="BMWType V2 Light" w:hAnsi="BMWType V2 Light" w:cs="BMWType V2 Light"/>
        </w:rPr>
      </w:pPr>
      <w:r>
        <w:rPr>
          <w:rFonts w:ascii="BMWType V2 Light" w:hAnsi="BMWType V2 Light" w:cs="BMWType V2 Light"/>
          <w:noProof/>
        </w:rPr>
        <w:drawing>
          <wp:anchor distT="0" distB="0" distL="114300" distR="114300" simplePos="0" relativeHeight="251657216" behindDoc="1" locked="0" layoutInCell="1" allowOverlap="1">
            <wp:simplePos x="0" y="0"/>
            <wp:positionH relativeFrom="column">
              <wp:posOffset>5192395</wp:posOffset>
            </wp:positionH>
            <wp:positionV relativeFrom="paragraph">
              <wp:posOffset>-989965</wp:posOffset>
            </wp:positionV>
            <wp:extent cx="608965" cy="608965"/>
            <wp:effectExtent l="19050" t="0" r="635" b="0"/>
            <wp:wrapNone/>
            <wp:docPr id="13" name="Bild 13" descr="http://mediapool.bmwgroup.com/mediapool/pcontroller/pressclub/public?actEvent=zoom&amp;filename=P0034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diapool.bmwgroup.com/mediapool/pcontroller/pressclub/public?actEvent=zoom&amp;filename=P0034956.JPG"/>
                    <pic:cNvPicPr>
                      <a:picLocks noChangeAspect="1" noChangeArrowheads="1"/>
                    </pic:cNvPicPr>
                  </pic:nvPicPr>
                  <pic:blipFill>
                    <a:blip r:embed="rId8" r:link="rId9" cstate="print"/>
                    <a:srcRect l="12106" t="18011" r="24803" b="18602"/>
                    <a:stretch>
                      <a:fillRect/>
                    </a:stretch>
                  </pic:blipFill>
                  <pic:spPr bwMode="auto">
                    <a:xfrm>
                      <a:off x="0" y="0"/>
                      <a:ext cx="608965" cy="608965"/>
                    </a:xfrm>
                    <a:prstGeom prst="rect">
                      <a:avLst/>
                    </a:prstGeom>
                    <a:noFill/>
                    <a:ln w="9525">
                      <a:noFill/>
                      <a:miter lim="800000"/>
                      <a:headEnd/>
                      <a:tailEnd/>
                    </a:ln>
                  </pic:spPr>
                </pic:pic>
              </a:graphicData>
            </a:graphic>
          </wp:anchor>
        </w:drawing>
      </w:r>
      <w:r>
        <w:rPr>
          <w:rFonts w:ascii="BMWType V2 Light" w:hAnsi="BMWType V2 Light" w:cs="BMWType V2 Light"/>
          <w:noProof/>
        </w:rPr>
        <w:drawing>
          <wp:anchor distT="0" distB="0" distL="114300" distR="114300" simplePos="0" relativeHeight="251658240" behindDoc="1" locked="0" layoutInCell="1" allowOverlap="1">
            <wp:simplePos x="0" y="0"/>
            <wp:positionH relativeFrom="column">
              <wp:posOffset>4992370</wp:posOffset>
            </wp:positionH>
            <wp:positionV relativeFrom="paragraph">
              <wp:posOffset>-313055</wp:posOffset>
            </wp:positionV>
            <wp:extent cx="1018540" cy="434340"/>
            <wp:effectExtent l="19050" t="0" r="0" b="0"/>
            <wp:wrapNone/>
            <wp:docPr id="14" name="Bild 14" descr="P000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0001674"/>
                    <pic:cNvPicPr>
                      <a:picLocks noChangeAspect="1" noChangeArrowheads="1"/>
                    </pic:cNvPicPr>
                  </pic:nvPicPr>
                  <pic:blipFill>
                    <a:blip r:embed="rId10" cstate="print"/>
                    <a:srcRect/>
                    <a:stretch>
                      <a:fillRect/>
                    </a:stretch>
                  </pic:blipFill>
                  <pic:spPr bwMode="auto">
                    <a:xfrm>
                      <a:off x="0" y="0"/>
                      <a:ext cx="1018540" cy="434340"/>
                    </a:xfrm>
                    <a:prstGeom prst="rect">
                      <a:avLst/>
                    </a:prstGeom>
                    <a:noFill/>
                    <a:ln w="9525">
                      <a:noFill/>
                      <a:miter lim="800000"/>
                      <a:headEnd/>
                      <a:tailEnd/>
                    </a:ln>
                  </pic:spPr>
                </pic:pic>
              </a:graphicData>
            </a:graphic>
          </wp:anchor>
        </w:drawing>
      </w:r>
    </w:p>
    <w:p w:rsidR="00A752B4" w:rsidRPr="00010ED8" w:rsidRDefault="00A752B4">
      <w:pPr>
        <w:pStyle w:val="Fliesstext"/>
        <w:rPr>
          <w:rFonts w:ascii="BMWType V2 Light" w:hAnsi="BMWType V2 Light" w:cs="BMWType V2 Light"/>
        </w:rPr>
      </w:pPr>
    </w:p>
    <w:p w:rsidR="0017503C" w:rsidRPr="00010ED8" w:rsidRDefault="00B75911" w:rsidP="00B90E9F">
      <w:pPr>
        <w:pStyle w:val="Fliesstext"/>
        <w:rPr>
          <w:rFonts w:ascii="BMWType V2 Light" w:hAnsi="BMWType V2 Light" w:cs="BMWType V2 Light"/>
        </w:rPr>
      </w:pPr>
      <w:r w:rsidRPr="00010ED8">
        <w:rPr>
          <w:rFonts w:ascii="BMWType V2 Light" w:hAnsi="BMWType V2 Light" w:cs="BMWType V2 Light"/>
        </w:rPr>
        <w:t>Medien</w:t>
      </w:r>
      <w:r w:rsidR="001C24FB" w:rsidRPr="00010ED8">
        <w:rPr>
          <w:rFonts w:ascii="BMWType V2 Light" w:hAnsi="BMWType V2 Light" w:cs="BMWType V2 Light"/>
        </w:rPr>
        <w:t>-I</w:t>
      </w:r>
      <w:r w:rsidRPr="00010ED8">
        <w:rPr>
          <w:rFonts w:ascii="BMWType V2 Light" w:hAnsi="BMWType V2 Light" w:cs="BMWType V2 Light"/>
        </w:rPr>
        <w:t>nformation</w:t>
      </w:r>
    </w:p>
    <w:p w:rsidR="00B90E9F" w:rsidRPr="00DC1710" w:rsidRDefault="00F65A89" w:rsidP="00B90E9F">
      <w:pPr>
        <w:pStyle w:val="Fliesstext"/>
        <w:rPr>
          <w:rFonts w:ascii="BMWType V2 Light" w:hAnsi="BMWType V2 Light" w:cs="BMWType V2 Light"/>
        </w:rPr>
      </w:pPr>
      <w:r w:rsidRPr="00D21BC8">
        <w:rPr>
          <w:rFonts w:ascii="BMWType V2 Light" w:hAnsi="BMWType V2 Light" w:cs="BMWType V2 Light"/>
        </w:rPr>
        <w:t>15</w:t>
      </w:r>
      <w:r w:rsidR="00BC421C" w:rsidRPr="00D21BC8">
        <w:rPr>
          <w:rFonts w:ascii="BMWType V2 Light" w:hAnsi="BMWType V2 Light" w:cs="BMWType V2 Light"/>
        </w:rPr>
        <w:t xml:space="preserve">. </w:t>
      </w:r>
      <w:r w:rsidR="00794E3E" w:rsidRPr="00D21BC8">
        <w:rPr>
          <w:rFonts w:ascii="BMWType V2 Light" w:hAnsi="BMWType V2 Light" w:cs="BMWType V2 Light"/>
        </w:rPr>
        <w:t>März</w:t>
      </w:r>
      <w:r w:rsidR="00BC421C" w:rsidRPr="00D21BC8">
        <w:rPr>
          <w:rFonts w:ascii="BMWType V2 Light" w:hAnsi="BMWType V2 Light" w:cs="BMWType V2 Light"/>
        </w:rPr>
        <w:t xml:space="preserve"> 2013</w:t>
      </w:r>
    </w:p>
    <w:p w:rsidR="00955D1C" w:rsidRPr="00010ED8" w:rsidRDefault="00955D1C" w:rsidP="00B90E9F">
      <w:pPr>
        <w:pStyle w:val="Fliesstext"/>
        <w:rPr>
          <w:rFonts w:ascii="BMWType V2 Light" w:hAnsi="BMWType V2 Light" w:cs="BMWType V2 Light"/>
        </w:rPr>
      </w:pPr>
    </w:p>
    <w:p w:rsidR="00A233F3" w:rsidRPr="00010ED8" w:rsidRDefault="00A233F3" w:rsidP="00B90E9F">
      <w:pPr>
        <w:pStyle w:val="Fliesstext"/>
        <w:rPr>
          <w:rFonts w:ascii="BMWType V2 Light" w:hAnsi="BMWType V2 Light" w:cs="BMWType V2 Light"/>
        </w:rPr>
      </w:pPr>
    </w:p>
    <w:p w:rsidR="00A96F6F" w:rsidRPr="00A96F6F" w:rsidRDefault="00A96F6F" w:rsidP="00A96F6F">
      <w:pPr>
        <w:tabs>
          <w:tab w:val="left" w:pos="5205"/>
        </w:tabs>
        <w:spacing w:after="0" w:line="330" w:lineRule="exact"/>
        <w:rPr>
          <w:rFonts w:ascii="BMWType V2 Light" w:hAnsi="BMWType V2 Light" w:cs="BMWType V2 Light"/>
          <w:b/>
          <w:bCs/>
          <w:sz w:val="28"/>
          <w:szCs w:val="28"/>
        </w:rPr>
      </w:pPr>
      <w:r w:rsidRPr="00A96F6F">
        <w:rPr>
          <w:rFonts w:ascii="BMWType V2 Light" w:hAnsi="BMWType V2 Light" w:cs="BMWType V2 Light"/>
          <w:b/>
          <w:bCs/>
          <w:sz w:val="28"/>
          <w:szCs w:val="28"/>
        </w:rPr>
        <w:t>BMW nahe Karl-</w:t>
      </w:r>
      <w:proofErr w:type="spellStart"/>
      <w:r w:rsidRPr="00A96F6F">
        <w:rPr>
          <w:rFonts w:ascii="BMWType V2 Light" w:hAnsi="BMWType V2 Light" w:cs="BMWType V2 Light"/>
          <w:b/>
          <w:bCs/>
          <w:sz w:val="28"/>
          <w:szCs w:val="28"/>
        </w:rPr>
        <w:t>Monz</w:t>
      </w:r>
      <w:proofErr w:type="spellEnd"/>
      <w:r w:rsidRPr="00A96F6F">
        <w:rPr>
          <w:rFonts w:ascii="BMWType V2 Light" w:hAnsi="BMWType V2 Light" w:cs="BMWType V2 Light"/>
          <w:b/>
          <w:bCs/>
          <w:sz w:val="28"/>
          <w:szCs w:val="28"/>
        </w:rPr>
        <w:t xml:space="preserve">-Stiftung spendet 20.000 Euro an </w:t>
      </w:r>
    </w:p>
    <w:p w:rsidR="00A7680E" w:rsidRPr="00867A75" w:rsidRDefault="00A96F6F" w:rsidP="00A96F6F">
      <w:pPr>
        <w:tabs>
          <w:tab w:val="left" w:pos="5205"/>
        </w:tabs>
        <w:spacing w:after="0" w:line="330" w:lineRule="exact"/>
        <w:rPr>
          <w:rFonts w:ascii="BMWType V2 Light" w:hAnsi="BMWType V2 Light" w:cs="BMWType V2 Light"/>
          <w:b/>
          <w:bCs/>
          <w:sz w:val="28"/>
          <w:szCs w:val="28"/>
        </w:rPr>
      </w:pPr>
      <w:r w:rsidRPr="00A96F6F">
        <w:rPr>
          <w:rFonts w:ascii="BMWType V2 Light" w:hAnsi="BMWType V2 Light" w:cs="BMWType V2 Light"/>
          <w:b/>
          <w:bCs/>
          <w:sz w:val="28"/>
          <w:szCs w:val="28"/>
        </w:rPr>
        <w:t xml:space="preserve">pro </w:t>
      </w:r>
      <w:proofErr w:type="spellStart"/>
      <w:r w:rsidRPr="00A96F6F">
        <w:rPr>
          <w:rFonts w:ascii="BMWType V2 Light" w:hAnsi="BMWType V2 Light" w:cs="BMWType V2 Light"/>
          <w:b/>
          <w:bCs/>
          <w:sz w:val="28"/>
          <w:szCs w:val="28"/>
        </w:rPr>
        <w:t>mente</w:t>
      </w:r>
      <w:proofErr w:type="spellEnd"/>
      <w:r>
        <w:rPr>
          <w:rFonts w:ascii="BMWType V2 Light" w:hAnsi="BMWType V2 Light" w:cs="BMWType V2 Light"/>
          <w:b/>
          <w:bCs/>
          <w:sz w:val="28"/>
          <w:szCs w:val="28"/>
        </w:rPr>
        <w:t xml:space="preserve"> </w:t>
      </w:r>
      <w:r w:rsidRPr="00F65A89">
        <w:rPr>
          <w:rFonts w:ascii="BMWType V2 Light" w:hAnsi="BMWType V2 Light" w:cs="BMWType V2 Light"/>
          <w:b/>
          <w:bCs/>
          <w:sz w:val="28"/>
          <w:szCs w:val="28"/>
        </w:rPr>
        <w:t>Oberösterreich</w:t>
      </w:r>
      <w:r w:rsidR="00A7680E" w:rsidRPr="00F65A89">
        <w:rPr>
          <w:rFonts w:ascii="BMWType V2 Light" w:hAnsi="BMWType V2 Light" w:cs="BMWType V2 Light"/>
          <w:b/>
          <w:bCs/>
          <w:sz w:val="28"/>
          <w:szCs w:val="28"/>
        </w:rPr>
        <w:t>.</w:t>
      </w:r>
      <w:r w:rsidR="00F65A89" w:rsidRPr="00F65A89">
        <w:rPr>
          <w:rFonts w:ascii="BMWType V2 Light" w:hAnsi="BMWType V2 Light" w:cs="BMWType V2 Light"/>
          <w:b/>
          <w:bCs/>
          <w:sz w:val="28"/>
          <w:szCs w:val="28"/>
        </w:rPr>
        <w:t xml:space="preserve"> Pro </w:t>
      </w:r>
      <w:proofErr w:type="spellStart"/>
      <w:r w:rsidR="00F65A89" w:rsidRPr="00F65A89">
        <w:rPr>
          <w:rFonts w:ascii="BMWType V2 Light" w:hAnsi="BMWType V2 Light" w:cs="BMWType V2 Light"/>
          <w:b/>
          <w:bCs/>
          <w:sz w:val="28"/>
          <w:szCs w:val="28"/>
        </w:rPr>
        <w:t>mente</w:t>
      </w:r>
      <w:proofErr w:type="spellEnd"/>
      <w:r w:rsidR="00F65A89" w:rsidRPr="00F65A89">
        <w:rPr>
          <w:rFonts w:ascii="BMWType V2 Light" w:hAnsi="BMWType V2 Light" w:cs="BMWType V2 Light"/>
          <w:b/>
          <w:bCs/>
          <w:sz w:val="28"/>
          <w:szCs w:val="28"/>
        </w:rPr>
        <w:t xml:space="preserve"> fördert seit über 40 Jahren Projekte zur sozialen Inklusion.</w:t>
      </w:r>
    </w:p>
    <w:p w:rsidR="004E0AB9" w:rsidRDefault="00271C1A" w:rsidP="00A96F6F">
      <w:pPr>
        <w:tabs>
          <w:tab w:val="left" w:pos="5205"/>
        </w:tabs>
        <w:spacing w:after="0" w:line="330" w:lineRule="exact"/>
        <w:rPr>
          <w:rFonts w:ascii="BMWType V2 Light" w:hAnsi="BMWType V2 Light" w:cs="BMWType V2 Light"/>
          <w:bCs/>
          <w:sz w:val="28"/>
          <w:szCs w:val="28"/>
        </w:rPr>
      </w:pPr>
      <w:r>
        <w:rPr>
          <w:rFonts w:ascii="BMWType V2 Light" w:hAnsi="BMWType V2 Light" w:cs="BMWType V2 Light"/>
          <w:bCs/>
          <w:sz w:val="28"/>
          <w:szCs w:val="28"/>
        </w:rPr>
        <w:br/>
      </w:r>
      <w:r w:rsidR="00A96F6F" w:rsidRPr="00A96F6F">
        <w:rPr>
          <w:rFonts w:ascii="BMWType V2 Light" w:hAnsi="BMWType V2 Light" w:cs="BMWType V2 Light"/>
          <w:bCs/>
          <w:sz w:val="28"/>
          <w:szCs w:val="28"/>
        </w:rPr>
        <w:t>Die Karl-</w:t>
      </w:r>
      <w:proofErr w:type="spellStart"/>
      <w:r w:rsidR="00A96F6F" w:rsidRPr="00A96F6F">
        <w:rPr>
          <w:rFonts w:ascii="BMWType V2 Light" w:hAnsi="BMWType V2 Light" w:cs="BMWType V2 Light"/>
          <w:bCs/>
          <w:sz w:val="28"/>
          <w:szCs w:val="28"/>
        </w:rPr>
        <w:t>Monz</w:t>
      </w:r>
      <w:proofErr w:type="spellEnd"/>
      <w:r w:rsidR="00A96F6F" w:rsidRPr="00A96F6F">
        <w:rPr>
          <w:rFonts w:ascii="BMWType V2 Light" w:hAnsi="BMWType V2 Light" w:cs="BMWType V2 Light"/>
          <w:bCs/>
          <w:sz w:val="28"/>
          <w:szCs w:val="28"/>
        </w:rPr>
        <w:t>-Stiftung wird von der BMW AG verwaltet und unterstützt ausgesuchte Einrichtungen bei gemeinnützigen und sozialen Projekten.</w:t>
      </w:r>
      <w:r w:rsidR="004F75C1">
        <w:rPr>
          <w:rFonts w:ascii="BMWType V2 Light" w:hAnsi="BMWType V2 Light" w:cs="BMWType V2 Light"/>
          <w:bCs/>
          <w:sz w:val="28"/>
          <w:szCs w:val="28"/>
        </w:rPr>
        <w:t xml:space="preserve"> Mit </w:t>
      </w:r>
      <w:r w:rsidR="00A96F6F" w:rsidRPr="00A96F6F">
        <w:rPr>
          <w:rFonts w:ascii="BMWType V2 Light" w:hAnsi="BMWType V2 Light" w:cs="BMWType V2 Light"/>
          <w:bCs/>
          <w:sz w:val="28"/>
          <w:szCs w:val="28"/>
        </w:rPr>
        <w:t xml:space="preserve">pro </w:t>
      </w:r>
      <w:proofErr w:type="spellStart"/>
      <w:r w:rsidR="00A96F6F" w:rsidRPr="00A96F6F">
        <w:rPr>
          <w:rFonts w:ascii="BMWType V2 Light" w:hAnsi="BMWType V2 Light" w:cs="BMWType V2 Light"/>
          <w:bCs/>
          <w:sz w:val="28"/>
          <w:szCs w:val="28"/>
        </w:rPr>
        <w:t>mente</w:t>
      </w:r>
      <w:proofErr w:type="spellEnd"/>
      <w:r w:rsidR="00A96F6F" w:rsidRPr="00A96F6F">
        <w:rPr>
          <w:rFonts w:ascii="BMWType V2 Light" w:hAnsi="BMWType V2 Light" w:cs="BMWType V2 Light"/>
          <w:bCs/>
          <w:sz w:val="28"/>
          <w:szCs w:val="28"/>
        </w:rPr>
        <w:t xml:space="preserve"> </w:t>
      </w:r>
      <w:r w:rsidR="002C7176">
        <w:rPr>
          <w:rFonts w:ascii="BMWType V2 Light" w:hAnsi="BMWType V2 Light" w:cs="BMWType V2 Light"/>
          <w:bCs/>
          <w:sz w:val="28"/>
          <w:szCs w:val="28"/>
        </w:rPr>
        <w:t xml:space="preserve">wurde </w:t>
      </w:r>
      <w:r w:rsidR="00A96F6F" w:rsidRPr="00A96F6F">
        <w:rPr>
          <w:rFonts w:ascii="BMWType V2 Light" w:hAnsi="BMWType V2 Light" w:cs="BMWType V2 Light"/>
          <w:bCs/>
          <w:sz w:val="28"/>
          <w:szCs w:val="28"/>
        </w:rPr>
        <w:t>zum zweiten Mal in Folge eine Institution in Österreich ausgewählt.</w:t>
      </w:r>
    </w:p>
    <w:p w:rsidR="004E0AB9" w:rsidRDefault="004E0AB9" w:rsidP="004E0AB9">
      <w:pPr>
        <w:tabs>
          <w:tab w:val="left" w:pos="5205"/>
        </w:tabs>
        <w:spacing w:after="0" w:line="330" w:lineRule="exact"/>
        <w:rPr>
          <w:rFonts w:ascii="BMWType V2 Light" w:hAnsi="BMWType V2 Light" w:cs="BMWType V2 Light"/>
          <w:bCs/>
          <w:sz w:val="28"/>
          <w:szCs w:val="28"/>
        </w:rPr>
      </w:pPr>
    </w:p>
    <w:p w:rsidR="002649FC" w:rsidRPr="002649FC" w:rsidRDefault="00A7680E" w:rsidP="002649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sidRPr="00D91777">
        <w:rPr>
          <w:rFonts w:ascii="BMWType V2 Light" w:hAnsi="BMWType V2 Light" w:cs="BMWType V2 Light"/>
          <w:b/>
        </w:rPr>
        <w:t>Steyr.</w:t>
      </w:r>
      <w:r w:rsidR="000523BA" w:rsidRPr="000523BA">
        <w:rPr>
          <w:rFonts w:ascii="BMWType V2 Light" w:hAnsi="BMWType V2 Light" w:cs="BMWType V2 Light"/>
        </w:rPr>
        <w:t xml:space="preserve"> </w:t>
      </w:r>
      <w:r w:rsidR="004F75C1">
        <w:rPr>
          <w:rFonts w:ascii="BMWType V2 Light" w:hAnsi="BMWType V2 Light" w:cs="BMWType V2 Light"/>
        </w:rPr>
        <w:t>Für die BMW Group gehört es zum grundlegenden Unternehmens</w:t>
      </w:r>
      <w:r w:rsidR="00062634">
        <w:rPr>
          <w:rFonts w:ascii="BMWType V2 Light" w:hAnsi="BMWType V2 Light" w:cs="BMWType V2 Light"/>
        </w:rPr>
        <w:t>-</w:t>
      </w:r>
      <w:proofErr w:type="spellStart"/>
      <w:r w:rsidR="004F75C1">
        <w:rPr>
          <w:rFonts w:ascii="BMWType V2 Light" w:hAnsi="BMWType V2 Light" w:cs="BMWType V2 Light"/>
        </w:rPr>
        <w:t>verständnis</w:t>
      </w:r>
      <w:proofErr w:type="spellEnd"/>
      <w:r w:rsidR="004F75C1">
        <w:rPr>
          <w:rFonts w:ascii="BMWType V2 Light" w:hAnsi="BMWType V2 Light" w:cs="BMWType V2 Light"/>
        </w:rPr>
        <w:t>, ein verantwortungsvoller</w:t>
      </w:r>
      <w:r w:rsidR="002649FC" w:rsidRPr="002649FC">
        <w:rPr>
          <w:rFonts w:ascii="BMWType V2 Light" w:hAnsi="BMWType V2 Light" w:cs="BMWType V2 Light"/>
        </w:rPr>
        <w:t xml:space="preserve"> </w:t>
      </w:r>
      <w:r w:rsidR="004F75C1">
        <w:rPr>
          <w:rFonts w:ascii="BMWType V2 Light" w:hAnsi="BMWType V2 Light" w:cs="BMWType V2 Light"/>
        </w:rPr>
        <w:t xml:space="preserve">und verlässlicher </w:t>
      </w:r>
      <w:r w:rsidR="002649FC" w:rsidRPr="002649FC">
        <w:rPr>
          <w:rFonts w:ascii="BMWType V2 Light" w:hAnsi="BMWType V2 Light" w:cs="BMWType V2 Light"/>
        </w:rPr>
        <w:t xml:space="preserve">Partner </w:t>
      </w:r>
      <w:r w:rsidR="00D21BC8">
        <w:rPr>
          <w:rFonts w:ascii="BMWType V2 Light" w:hAnsi="BMWType V2 Light" w:cs="BMWType V2 Light"/>
        </w:rPr>
        <w:t xml:space="preserve">unserer </w:t>
      </w:r>
      <w:r w:rsidR="004F75C1">
        <w:rPr>
          <w:rFonts w:ascii="BMWType V2 Light" w:hAnsi="BMWType V2 Light" w:cs="BMWType V2 Light"/>
        </w:rPr>
        <w:t xml:space="preserve"> Gesellschaft zu sein. </w:t>
      </w:r>
      <w:r w:rsidR="00062634">
        <w:rPr>
          <w:rFonts w:ascii="BMWType V2 Light" w:hAnsi="BMWType V2 Light" w:cs="BMWType V2 Light"/>
        </w:rPr>
        <w:t>So unterstützt d</w:t>
      </w:r>
      <w:r w:rsidR="007E1018">
        <w:rPr>
          <w:rFonts w:ascii="BMWType V2 Light" w:hAnsi="BMWType V2 Light" w:cs="BMWType V2 Light"/>
        </w:rPr>
        <w:t>ie</w:t>
      </w:r>
      <w:r w:rsidR="00385E70">
        <w:rPr>
          <w:rFonts w:ascii="BMWType V2 Light" w:hAnsi="BMWType V2 Light" w:cs="BMWType V2 Light"/>
        </w:rPr>
        <w:t xml:space="preserve"> </w:t>
      </w:r>
      <w:r w:rsidR="007E1018">
        <w:rPr>
          <w:rFonts w:ascii="BMWType V2 Light" w:hAnsi="BMWType V2 Light" w:cs="BMWType V2 Light"/>
        </w:rPr>
        <w:t xml:space="preserve">BMW nahe </w:t>
      </w:r>
      <w:r w:rsidR="00385E70" w:rsidRPr="00385E70">
        <w:rPr>
          <w:rFonts w:ascii="BMWType V2 Light" w:hAnsi="BMWType V2 Light" w:cs="BMWType V2 Light"/>
        </w:rPr>
        <w:t>Karl-</w:t>
      </w:r>
      <w:proofErr w:type="spellStart"/>
      <w:r w:rsidR="00385E70" w:rsidRPr="00385E70">
        <w:rPr>
          <w:rFonts w:ascii="BMWType V2 Light" w:hAnsi="BMWType V2 Light" w:cs="BMWType V2 Light"/>
        </w:rPr>
        <w:t>Monz</w:t>
      </w:r>
      <w:proofErr w:type="spellEnd"/>
      <w:r w:rsidR="00385E70" w:rsidRPr="00385E70">
        <w:rPr>
          <w:rFonts w:ascii="BMWType V2 Light" w:hAnsi="BMWType V2 Light" w:cs="BMWType V2 Light"/>
        </w:rPr>
        <w:t>-Stiftung</w:t>
      </w:r>
      <w:r w:rsidR="007E1018">
        <w:rPr>
          <w:rFonts w:ascii="BMWType V2 Light" w:hAnsi="BMWType V2 Light" w:cs="BMWType V2 Light"/>
        </w:rPr>
        <w:t xml:space="preserve"> </w:t>
      </w:r>
      <w:r w:rsidR="002649FC">
        <w:rPr>
          <w:rFonts w:ascii="BMWType V2 Light" w:hAnsi="BMWType V2 Light" w:cs="BMWType V2 Light"/>
        </w:rPr>
        <w:t>weltweit</w:t>
      </w:r>
      <w:r w:rsidR="002649FC" w:rsidRPr="002649FC">
        <w:rPr>
          <w:rFonts w:ascii="BMWType V2 Light" w:hAnsi="BMWType V2 Light" w:cs="BMWType V2 Light"/>
        </w:rPr>
        <w:t xml:space="preserve"> </w:t>
      </w:r>
      <w:r w:rsidR="004F75C1">
        <w:rPr>
          <w:rFonts w:ascii="BMWType V2 Light" w:hAnsi="BMWType V2 Light" w:cs="BMWType V2 Light"/>
        </w:rPr>
        <w:t>soziale Projekte und Initiativen</w:t>
      </w:r>
      <w:r w:rsidR="002649FC" w:rsidRPr="002649FC">
        <w:rPr>
          <w:rFonts w:ascii="BMWType V2 Light" w:hAnsi="BMWType V2 Light" w:cs="BMWType V2 Light"/>
        </w:rPr>
        <w:t xml:space="preserve">, die </w:t>
      </w:r>
      <w:r w:rsidR="002649FC">
        <w:rPr>
          <w:rFonts w:ascii="BMWType V2 Light" w:hAnsi="BMWType V2 Light" w:cs="BMWType V2 Light"/>
        </w:rPr>
        <w:t>nach dem Prinzip „</w:t>
      </w:r>
      <w:r w:rsidR="002649FC" w:rsidRPr="002649FC">
        <w:rPr>
          <w:rFonts w:ascii="BMWType V2 Light" w:hAnsi="BMWType V2 Light" w:cs="BMWType V2 Light"/>
        </w:rPr>
        <w:t>Hilfe zur Selbsthilfe</w:t>
      </w:r>
      <w:r w:rsidR="002649FC">
        <w:rPr>
          <w:rFonts w:ascii="BMWType V2 Light" w:hAnsi="BMWType V2 Light" w:cs="BMWType V2 Light"/>
        </w:rPr>
        <w:t>“</w:t>
      </w:r>
      <w:r w:rsidR="002649FC" w:rsidRPr="002649FC">
        <w:rPr>
          <w:rFonts w:ascii="BMWType V2 Light" w:hAnsi="BMWType V2 Light" w:cs="BMWType V2 Light"/>
        </w:rPr>
        <w:t xml:space="preserve"> spürbare Langzeitwirkung entfalten.</w:t>
      </w:r>
      <w:r w:rsidR="002649FC">
        <w:rPr>
          <w:rFonts w:ascii="BMWType V2 Light" w:hAnsi="BMWType V2 Light" w:cs="BMWType V2 Light"/>
        </w:rPr>
        <w:t xml:space="preserve"> </w:t>
      </w:r>
    </w:p>
    <w:p w:rsidR="00794E3E" w:rsidRPr="00794E3E" w:rsidRDefault="007E1018" w:rsidP="00794E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Pr>
          <w:rFonts w:ascii="BMWType V2 Light" w:hAnsi="BMWType V2 Light" w:cs="BMWType V2 Light"/>
        </w:rPr>
        <w:t xml:space="preserve">In diesem Jahr ging ein Teil der </w:t>
      </w:r>
      <w:r w:rsidR="002649FC">
        <w:rPr>
          <w:rFonts w:ascii="BMWType V2 Light" w:hAnsi="BMWType V2 Light" w:cs="BMWType V2 Light"/>
        </w:rPr>
        <w:t>Stiftungserlöse an p</w:t>
      </w:r>
      <w:r w:rsidR="00794E3E" w:rsidRPr="00794E3E">
        <w:rPr>
          <w:rFonts w:ascii="BMWType V2 Light" w:hAnsi="BMWType V2 Light" w:cs="BMWType V2 Light"/>
        </w:rPr>
        <w:t xml:space="preserve">ro </w:t>
      </w:r>
      <w:proofErr w:type="spellStart"/>
      <w:r w:rsidR="00794E3E" w:rsidRPr="00794E3E">
        <w:rPr>
          <w:rFonts w:ascii="BMWType V2 Light" w:hAnsi="BMWType V2 Light" w:cs="BMWType V2 Light"/>
        </w:rPr>
        <w:t>mente</w:t>
      </w:r>
      <w:proofErr w:type="spellEnd"/>
      <w:r w:rsidR="00794E3E" w:rsidRPr="00794E3E">
        <w:rPr>
          <w:rFonts w:ascii="BMWType V2 Light" w:hAnsi="BMWType V2 Light" w:cs="BMWType V2 Light"/>
        </w:rPr>
        <w:t xml:space="preserve"> O</w:t>
      </w:r>
      <w:r w:rsidR="002649FC">
        <w:rPr>
          <w:rFonts w:ascii="BMWType V2 Light" w:hAnsi="BMWType V2 Light" w:cs="BMWType V2 Light"/>
        </w:rPr>
        <w:t xml:space="preserve">berösterreich. Die </w:t>
      </w:r>
      <w:r w:rsidR="002649FC" w:rsidRPr="002649FC">
        <w:rPr>
          <w:rFonts w:ascii="BMWType V2 Light" w:hAnsi="BMWType V2 Light" w:cs="BMWType V2 Light"/>
        </w:rPr>
        <w:t>Gesellschaft für psy</w:t>
      </w:r>
      <w:r w:rsidR="002649FC">
        <w:rPr>
          <w:rFonts w:ascii="BMWType V2 Light" w:hAnsi="BMWType V2 Light" w:cs="BMWType V2 Light"/>
        </w:rPr>
        <w:t xml:space="preserve">chische und soziale Gesundheit setzt </w:t>
      </w:r>
      <w:r w:rsidR="00794E3E" w:rsidRPr="00794E3E">
        <w:rPr>
          <w:rFonts w:ascii="BMWType V2 Light" w:hAnsi="BMWType V2 Light" w:cs="BMWType V2 Light"/>
        </w:rPr>
        <w:t xml:space="preserve">sich seit über 40 Jahren für psychisch benachteiligte und beeinträchtigte Menschen ein. </w:t>
      </w:r>
      <w:r w:rsidR="00FF0ED4">
        <w:rPr>
          <w:rFonts w:ascii="BMWType V2 Light" w:hAnsi="BMWType V2 Light" w:cs="BMWType V2 Light"/>
        </w:rPr>
        <w:br/>
      </w:r>
      <w:r w:rsidR="00794E3E" w:rsidRPr="00794E3E">
        <w:rPr>
          <w:rFonts w:ascii="BMWType V2 Light" w:hAnsi="BMWType V2 Light" w:cs="BMWType V2 Light"/>
        </w:rPr>
        <w:t xml:space="preserve">Jährlich </w:t>
      </w:r>
      <w:r w:rsidR="002649FC">
        <w:rPr>
          <w:rFonts w:ascii="BMWType V2 Light" w:hAnsi="BMWType V2 Light" w:cs="BMWType V2 Light"/>
        </w:rPr>
        <w:t xml:space="preserve">werden </w:t>
      </w:r>
      <w:r w:rsidR="00794E3E" w:rsidRPr="00794E3E">
        <w:rPr>
          <w:rFonts w:ascii="BMWType V2 Light" w:hAnsi="BMWType V2 Light" w:cs="BMWType V2 Light"/>
        </w:rPr>
        <w:t>mehr als 30.000 Menschen in ganz Oberösterreich von ca. 1.500 Mitarbeiterinnen und Mitarbeitern in rund 150 Einrichtungen betreut.</w:t>
      </w:r>
    </w:p>
    <w:p w:rsidR="002649FC" w:rsidRPr="00F30B47" w:rsidRDefault="002649FC" w:rsidP="002649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sidRPr="00794E3E">
        <w:rPr>
          <w:rFonts w:ascii="BMWType V2 Light" w:hAnsi="BMWType V2 Light" w:cs="BMWType V2 Light"/>
        </w:rPr>
        <w:t xml:space="preserve">Eine Maßnahme, die pro </w:t>
      </w:r>
      <w:proofErr w:type="spellStart"/>
      <w:r w:rsidRPr="00794E3E">
        <w:rPr>
          <w:rFonts w:ascii="BMWType V2 Light" w:hAnsi="BMWType V2 Light" w:cs="BMWType V2 Light"/>
        </w:rPr>
        <w:t>mente</w:t>
      </w:r>
      <w:proofErr w:type="spellEnd"/>
      <w:r w:rsidRPr="00794E3E">
        <w:rPr>
          <w:rFonts w:ascii="BMWType V2 Light" w:hAnsi="BMWType V2 Light" w:cs="BMWType V2 Light"/>
        </w:rPr>
        <w:t xml:space="preserve"> mit dem Unterstützungsbetrag der Karl-</w:t>
      </w:r>
      <w:proofErr w:type="spellStart"/>
      <w:r w:rsidRPr="00794E3E">
        <w:rPr>
          <w:rFonts w:ascii="BMWType V2 Light" w:hAnsi="BMWType V2 Light" w:cs="BMWType V2 Light"/>
        </w:rPr>
        <w:t>Monz</w:t>
      </w:r>
      <w:proofErr w:type="spellEnd"/>
      <w:r w:rsidRPr="00794E3E">
        <w:rPr>
          <w:rFonts w:ascii="BMWType V2 Light" w:hAnsi="BMWType V2 Light" w:cs="BMWType V2 Light"/>
        </w:rPr>
        <w:t xml:space="preserve">-Stiftung plant, ist ein erlebnispädagogischer Tag für psychisch </w:t>
      </w:r>
      <w:r w:rsidRPr="00F30B47">
        <w:rPr>
          <w:rFonts w:ascii="BMWType V2 Light" w:hAnsi="BMWType V2 Light" w:cs="BMWType V2 Light"/>
        </w:rPr>
        <w:t>beeinträchtigte Jugendliche aus der Region</w:t>
      </w:r>
      <w:r w:rsidR="007E1018" w:rsidRPr="00F30B47">
        <w:rPr>
          <w:rFonts w:ascii="BMWType V2 Light" w:hAnsi="BMWType V2 Light" w:cs="BMWType V2 Light"/>
        </w:rPr>
        <w:t xml:space="preserve"> Steyr</w:t>
      </w:r>
      <w:r w:rsidRPr="00F30B47">
        <w:rPr>
          <w:rFonts w:ascii="BMWType V2 Light" w:hAnsi="BMWType V2 Light" w:cs="BMWType V2 Light"/>
        </w:rPr>
        <w:t>.</w:t>
      </w:r>
    </w:p>
    <w:p w:rsidR="002649FC" w:rsidRDefault="00062634" w:rsidP="002649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sidRPr="00F30B47">
        <w:rPr>
          <w:rFonts w:ascii="BMWType V2 Light" w:hAnsi="BMWType V2 Light" w:cs="BMWType V2 Light"/>
        </w:rPr>
        <w:t>Im Namen der Karl-</w:t>
      </w:r>
      <w:proofErr w:type="spellStart"/>
      <w:r w:rsidRPr="00F30B47">
        <w:rPr>
          <w:rFonts w:ascii="BMWType V2 Light" w:hAnsi="BMWType V2 Light" w:cs="BMWType V2 Light"/>
        </w:rPr>
        <w:t>Monz</w:t>
      </w:r>
      <w:proofErr w:type="spellEnd"/>
      <w:r w:rsidRPr="00F30B47">
        <w:rPr>
          <w:rFonts w:ascii="BMWType V2 Light" w:hAnsi="BMWType V2 Light" w:cs="BMWType V2 Light"/>
        </w:rPr>
        <w:t>-Stiftung überreichten Sabine Schürhoff-Dobler</w:t>
      </w:r>
      <w:r w:rsidR="00F30B47" w:rsidRPr="00F30B47">
        <w:rPr>
          <w:rFonts w:ascii="BMWType V2 Light" w:hAnsi="BMWType V2 Light" w:cs="BMWType V2 Light"/>
        </w:rPr>
        <w:t xml:space="preserve">, Rechtsreferentin der BMW AG, </w:t>
      </w:r>
      <w:r w:rsidRPr="00F30B47">
        <w:rPr>
          <w:rFonts w:ascii="BMWType V2 Light" w:hAnsi="BMWType V2 Light" w:cs="BMWType V2 Light"/>
        </w:rPr>
        <w:t xml:space="preserve">und </w:t>
      </w:r>
      <w:r w:rsidR="007C40CC" w:rsidRPr="00F30B47">
        <w:rPr>
          <w:rFonts w:ascii="BMWType V2 Light" w:hAnsi="BMWType V2 Light" w:cs="BMWType V2 Light"/>
        </w:rPr>
        <w:t xml:space="preserve">DI (FH) Gerhard Wölfel, Leiter des </w:t>
      </w:r>
      <w:r w:rsidRPr="00F30B47">
        <w:rPr>
          <w:rFonts w:ascii="BMWType V2 Light" w:hAnsi="BMWType V2 Light" w:cs="BMWType V2 Light"/>
        </w:rPr>
        <w:t>BMW Werk</w:t>
      </w:r>
      <w:r w:rsidR="007C40CC" w:rsidRPr="00F30B47">
        <w:rPr>
          <w:rFonts w:ascii="BMWType V2 Light" w:hAnsi="BMWType V2 Light" w:cs="BMWType V2 Light"/>
        </w:rPr>
        <w:t>es</w:t>
      </w:r>
      <w:r w:rsidRPr="00F30B47">
        <w:rPr>
          <w:rFonts w:ascii="BMWType V2 Light" w:hAnsi="BMWType V2 Light" w:cs="BMWType V2 Light"/>
        </w:rPr>
        <w:t xml:space="preserve"> Steyr</w:t>
      </w:r>
      <w:r w:rsidR="00F30B47" w:rsidRPr="00F30B47">
        <w:rPr>
          <w:rFonts w:ascii="BMWType V2 Light" w:hAnsi="BMWType V2 Light" w:cs="BMWType V2 Light"/>
        </w:rPr>
        <w:t xml:space="preserve">, die Spende </w:t>
      </w:r>
      <w:r w:rsidR="002649FC" w:rsidRPr="00F30B47">
        <w:rPr>
          <w:rFonts w:ascii="BMWType V2 Light" w:hAnsi="BMWType V2 Light" w:cs="BMWType V2 Light"/>
        </w:rPr>
        <w:t xml:space="preserve">an Rita </w:t>
      </w:r>
      <w:proofErr w:type="spellStart"/>
      <w:r w:rsidR="002649FC" w:rsidRPr="00F30B47">
        <w:rPr>
          <w:rFonts w:ascii="BMWType V2 Light" w:hAnsi="BMWType V2 Light" w:cs="BMWType V2 Light"/>
        </w:rPr>
        <w:t>Donabauer</w:t>
      </w:r>
      <w:proofErr w:type="spellEnd"/>
      <w:r w:rsidR="002649FC" w:rsidRPr="00F30B47">
        <w:rPr>
          <w:rFonts w:ascii="BMWType V2 Light" w:hAnsi="BMWType V2 Light" w:cs="BMWType V2 Light"/>
        </w:rPr>
        <w:t xml:space="preserve">, Geschäftsführerin pro </w:t>
      </w:r>
      <w:proofErr w:type="spellStart"/>
      <w:r w:rsidR="002649FC" w:rsidRPr="00F30B47">
        <w:rPr>
          <w:rFonts w:ascii="BMWType V2 Light" w:hAnsi="BMWType V2 Light" w:cs="BMWType V2 Light"/>
        </w:rPr>
        <w:t>mente</w:t>
      </w:r>
      <w:proofErr w:type="spellEnd"/>
      <w:r w:rsidR="002649FC" w:rsidRPr="00F30B47">
        <w:rPr>
          <w:rFonts w:ascii="BMWType V2 Light" w:hAnsi="BMWType V2 Light" w:cs="BMWType V2 Light"/>
        </w:rPr>
        <w:t xml:space="preserve"> OÖ, </w:t>
      </w:r>
      <w:r w:rsidR="00F30B47" w:rsidRPr="00F30B47">
        <w:rPr>
          <w:rFonts w:ascii="BMWType V2 Light" w:hAnsi="BMWType V2 Light" w:cs="BMWType V2 Light"/>
        </w:rPr>
        <w:t xml:space="preserve">Prof. Dr. </w:t>
      </w:r>
      <w:r w:rsidR="002649FC" w:rsidRPr="00F30B47">
        <w:rPr>
          <w:rFonts w:ascii="BMWType V2 Light" w:hAnsi="BMWType V2 Light" w:cs="BMWType V2 Light"/>
        </w:rPr>
        <w:t xml:space="preserve">Hans </w:t>
      </w:r>
      <w:proofErr w:type="spellStart"/>
      <w:r w:rsidR="002649FC" w:rsidRPr="00F30B47">
        <w:rPr>
          <w:rFonts w:ascii="BMWType V2 Light" w:hAnsi="BMWType V2 Light" w:cs="BMWType V2 Light"/>
        </w:rPr>
        <w:t>Krottenhaler</w:t>
      </w:r>
      <w:proofErr w:type="spellEnd"/>
      <w:r w:rsidR="002649FC" w:rsidRPr="00F30B47">
        <w:rPr>
          <w:rFonts w:ascii="BMWType V2 Light" w:hAnsi="BMWType V2 Light" w:cs="BMWType V2 Light"/>
        </w:rPr>
        <w:t xml:space="preserve">, Präsident pro </w:t>
      </w:r>
      <w:proofErr w:type="spellStart"/>
      <w:r w:rsidR="002649FC" w:rsidRPr="00F30B47">
        <w:rPr>
          <w:rFonts w:ascii="BMWType V2 Light" w:hAnsi="BMWType V2 Light" w:cs="BMWType V2 Light"/>
        </w:rPr>
        <w:t>mente</w:t>
      </w:r>
      <w:proofErr w:type="spellEnd"/>
      <w:r w:rsidR="002649FC" w:rsidRPr="00F30B47">
        <w:rPr>
          <w:rFonts w:ascii="BMWType V2 Light" w:hAnsi="BMWType V2 Light" w:cs="BMWType V2 Light"/>
        </w:rPr>
        <w:t xml:space="preserve"> OÖ und </w:t>
      </w:r>
      <w:proofErr w:type="spellStart"/>
      <w:r w:rsidR="002649FC" w:rsidRPr="00F30B47">
        <w:rPr>
          <w:rFonts w:ascii="BMWType V2 Light" w:hAnsi="BMWType V2 Light" w:cs="BMWType V2 Light"/>
        </w:rPr>
        <w:t>Phyrn</w:t>
      </w:r>
      <w:proofErr w:type="spellEnd"/>
      <w:r w:rsidR="002649FC" w:rsidRPr="00F30B47">
        <w:rPr>
          <w:rFonts w:ascii="BMWType V2 Light" w:hAnsi="BMWType V2 Light" w:cs="BMWType V2 Light"/>
        </w:rPr>
        <w:t xml:space="preserve">-Eisenwurzen-Regionalleiterin </w:t>
      </w:r>
      <w:r w:rsidR="00F30B47" w:rsidRPr="00F30B47">
        <w:rPr>
          <w:rFonts w:ascii="BMWType V2 Light" w:hAnsi="BMWType V2 Light" w:cs="BMWType V2 Light"/>
        </w:rPr>
        <w:t>Mag. Sonja Neuwirth</w:t>
      </w:r>
      <w:r w:rsidR="002649FC" w:rsidRPr="00F30B47">
        <w:rPr>
          <w:rFonts w:ascii="BMWType V2 Light" w:hAnsi="BMWType V2 Light" w:cs="BMWType V2 Light"/>
        </w:rPr>
        <w:t>.</w:t>
      </w:r>
    </w:p>
    <w:p w:rsidR="00FF0ED4" w:rsidRDefault="00FF0ED4" w:rsidP="002649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p>
    <w:p w:rsidR="00FF0ED4" w:rsidRDefault="00FF0ED4" w:rsidP="002649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p>
    <w:p w:rsidR="00FF0ED4" w:rsidRDefault="00FF0ED4" w:rsidP="002649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p>
    <w:p w:rsidR="00FF0ED4" w:rsidRPr="00F30B47" w:rsidRDefault="00FF0ED4" w:rsidP="002649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p>
    <w:p w:rsidR="000B40D8" w:rsidRPr="00010ED8" w:rsidRDefault="000B40D8" w:rsidP="006C77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eastAsia="BMW Type Global Light" w:hAnsi="BMWType V2 Light" w:cs="BMWType V2 Light"/>
          <w:sz w:val="16"/>
          <w:szCs w:val="16"/>
        </w:rPr>
      </w:pPr>
      <w:r>
        <w:rPr>
          <w:rFonts w:ascii="BMWType V2 Light" w:eastAsia="BMW Type Global Light" w:hAnsi="BMWType V2 Light" w:cs="BMWType V2 Light"/>
          <w:sz w:val="16"/>
          <w:szCs w:val="16"/>
          <w:lang w:val="de-AT"/>
        </w:rPr>
        <w:t>B</w:t>
      </w:r>
      <w:r w:rsidRPr="00DE0C23">
        <w:rPr>
          <w:rFonts w:ascii="BMWType V2 Light" w:eastAsia="BMW Type Global Light" w:hAnsi="BMWType V2 Light" w:cs="BMWType V2 Light"/>
          <w:sz w:val="16"/>
          <w:szCs w:val="16"/>
          <w:lang w:val="de-AT"/>
        </w:rPr>
        <w:t xml:space="preserve">ei </w:t>
      </w:r>
      <w:r w:rsidRPr="00010ED8">
        <w:rPr>
          <w:rFonts w:ascii="BMWType V2 Light" w:eastAsia="BMW Type Global Light" w:hAnsi="BMWType V2 Light" w:cs="BMWType V2 Light"/>
          <w:sz w:val="16"/>
          <w:szCs w:val="16"/>
        </w:rPr>
        <w:t>Rückfragen wenden Sie sich bitte an:</w:t>
      </w:r>
    </w:p>
    <w:p w:rsidR="00210145" w:rsidRPr="00DC1710" w:rsidRDefault="000B40D8" w:rsidP="00DC1710">
      <w:r w:rsidRPr="00866087">
        <w:rPr>
          <w:rFonts w:ascii="BMWType V2 Light" w:hAnsi="BMWType V2 Light" w:cs="BMWType V2 Light"/>
          <w:bCs/>
          <w:noProof/>
          <w:sz w:val="20"/>
          <w:szCs w:val="20"/>
          <w:lang w:eastAsia="de-AT"/>
        </w:rPr>
        <w:t>Dr. Peter G. Weixelbaumer</w:t>
      </w:r>
      <w:r w:rsidRPr="00866087">
        <w:rPr>
          <w:rFonts w:ascii="BMWType V2 Light" w:hAnsi="BMWType V2 Light" w:cs="BMWType V2 Light"/>
          <w:noProof/>
          <w:sz w:val="24"/>
          <w:lang w:eastAsia="de-AT"/>
        </w:rPr>
        <w:t xml:space="preserve"> </w:t>
      </w:r>
      <w:r w:rsidRPr="00866087">
        <w:rPr>
          <w:rFonts w:ascii="BMWType V2 Light" w:hAnsi="BMWType V2 Light" w:cs="BMWType V2 Light"/>
          <w:bCs/>
          <w:noProof/>
          <w:color w:val="000000"/>
          <w:sz w:val="20"/>
          <w:szCs w:val="20"/>
          <w:lang w:eastAsia="de-AT"/>
        </w:rPr>
        <w:br/>
        <w:t>Leiter Werkskommunikation</w:t>
      </w:r>
      <w:r w:rsidR="00CC2DA2">
        <w:rPr>
          <w:rFonts w:ascii="BMWType V2 Light" w:hAnsi="BMWType V2 Light" w:cs="BMWType V2 Light"/>
          <w:bCs/>
          <w:noProof/>
          <w:color w:val="000000"/>
          <w:sz w:val="20"/>
          <w:szCs w:val="20"/>
          <w:lang w:eastAsia="de-AT"/>
        </w:rPr>
        <w:t xml:space="preserve"> Steyr</w:t>
      </w:r>
      <w:r>
        <w:rPr>
          <w:rFonts w:ascii="BMWType V2 Light" w:hAnsi="BMWType V2 Light" w:cs="BMWType V2 Light"/>
          <w:b/>
          <w:bCs/>
          <w:noProof/>
          <w:color w:val="A6A6A6"/>
          <w:sz w:val="20"/>
          <w:szCs w:val="20"/>
          <w:lang w:eastAsia="de-AT"/>
        </w:rPr>
        <w:t xml:space="preserve"> </w:t>
      </w:r>
      <w:r w:rsidRPr="00010ED8">
        <w:rPr>
          <w:rFonts w:ascii="BMWType V2 Light" w:hAnsi="BMWType V2 Light" w:cs="BMWType V2 Light"/>
          <w:noProof/>
          <w:color w:val="A6A6A6"/>
          <w:sz w:val="24"/>
          <w:lang w:eastAsia="de-AT"/>
        </w:rPr>
        <w:br/>
      </w:r>
      <w:r w:rsidRPr="00010ED8">
        <w:rPr>
          <w:rFonts w:ascii="BMWType V2 Light" w:hAnsi="BMWType V2 Light" w:cs="BMWType V2 Light"/>
          <w:noProof/>
          <w:sz w:val="24"/>
          <w:lang w:eastAsia="de-AT"/>
        </w:rPr>
        <w:br/>
      </w:r>
      <w:r w:rsidRPr="00866087">
        <w:rPr>
          <w:rFonts w:ascii="BMWType V2 Light" w:hAnsi="BMWType V2 Light" w:cs="BMWType V2 Light"/>
          <w:bCs/>
          <w:noProof/>
          <w:color w:val="000000"/>
          <w:sz w:val="20"/>
          <w:szCs w:val="20"/>
        </w:rPr>
        <w:t>BMW Motoren GmbH</w:t>
      </w:r>
      <w:r w:rsidRPr="00866087">
        <w:rPr>
          <w:rFonts w:ascii="BMWType V2 Light" w:hAnsi="BMWType V2 Light" w:cs="BMWType V2 Light"/>
          <w:noProof/>
          <w:color w:val="000000"/>
          <w:sz w:val="20"/>
          <w:szCs w:val="20"/>
        </w:rPr>
        <w:br/>
      </w:r>
      <w:r w:rsidRPr="00071E7E">
        <w:rPr>
          <w:rFonts w:ascii="BMWType V2 Light" w:hAnsi="BMWType V2 Light" w:cs="BMWType V2 Light"/>
          <w:noProof/>
          <w:color w:val="000000"/>
          <w:sz w:val="20"/>
          <w:szCs w:val="20"/>
        </w:rPr>
        <w:t>Hinterbergerstr</w:t>
      </w:r>
      <w:r>
        <w:rPr>
          <w:rFonts w:ascii="BMWType V2 Light" w:hAnsi="BMWType V2 Light" w:cs="BMWType V2 Light"/>
          <w:noProof/>
          <w:sz w:val="20"/>
          <w:szCs w:val="20"/>
        </w:rPr>
        <w:t>aß</w:t>
      </w:r>
      <w:r w:rsidRPr="00071E7E">
        <w:rPr>
          <w:rFonts w:ascii="BMWType V2 Light" w:hAnsi="BMWType V2 Light" w:cs="BMWType V2 Light"/>
          <w:noProof/>
          <w:sz w:val="20"/>
          <w:szCs w:val="20"/>
        </w:rPr>
        <w:t>e</w:t>
      </w:r>
      <w:r w:rsidRPr="00071E7E">
        <w:rPr>
          <w:rFonts w:ascii="BMWType V2 Light" w:hAnsi="BMWType V2 Light" w:cs="BMWType V2 Light"/>
          <w:noProof/>
          <w:color w:val="000000"/>
          <w:sz w:val="20"/>
          <w:szCs w:val="20"/>
        </w:rPr>
        <w:t xml:space="preserve"> </w:t>
      </w:r>
      <w:r w:rsidRPr="00071E7E">
        <w:rPr>
          <w:rFonts w:ascii="BMWType V2 Light" w:hAnsi="BMWType V2 Light" w:cs="BMWType V2 Light"/>
          <w:noProof/>
          <w:color w:val="000000"/>
          <w:sz w:val="20"/>
          <w:szCs w:val="20"/>
          <w:lang w:val="de-AT"/>
        </w:rPr>
        <w:t>2</w:t>
      </w:r>
      <w:r w:rsidRPr="00071E7E">
        <w:rPr>
          <w:rFonts w:ascii="BMWType V2 Light" w:hAnsi="BMWType V2 Light" w:cs="BMWType V2 Light"/>
          <w:b/>
          <w:bCs/>
          <w:noProof/>
          <w:color w:val="000000"/>
          <w:sz w:val="20"/>
          <w:szCs w:val="20"/>
          <w:lang w:val="de-AT"/>
        </w:rPr>
        <w:br/>
      </w:r>
      <w:r w:rsidRPr="00071E7E">
        <w:rPr>
          <w:rFonts w:ascii="BMWType V2 Light" w:hAnsi="BMWType V2 Light" w:cs="BMWType V2 Light"/>
          <w:noProof/>
          <w:color w:val="000000"/>
          <w:sz w:val="20"/>
          <w:szCs w:val="20"/>
          <w:lang w:val="de-AT"/>
        </w:rPr>
        <w:t>4400 Steyr</w:t>
      </w:r>
      <w:r w:rsidRPr="00071E7E">
        <w:rPr>
          <w:rFonts w:ascii="BMWType V2 Light" w:hAnsi="BMWType V2 Light" w:cs="BMWType V2 Light"/>
          <w:noProof/>
          <w:color w:val="000000"/>
          <w:sz w:val="20"/>
          <w:szCs w:val="20"/>
          <w:lang w:val="de-AT"/>
        </w:rPr>
        <w:br/>
        <w:t>Tel: +43 7252 888 2</w:t>
      </w:r>
      <w:r>
        <w:rPr>
          <w:rFonts w:ascii="BMWType V2 Light" w:hAnsi="BMWType V2 Light" w:cs="BMWType V2 Light"/>
          <w:noProof/>
          <w:color w:val="000000"/>
          <w:sz w:val="20"/>
          <w:szCs w:val="20"/>
          <w:lang w:val="de-AT"/>
        </w:rPr>
        <w:t>151</w:t>
      </w:r>
      <w:r w:rsidRPr="00071E7E">
        <w:rPr>
          <w:rFonts w:ascii="BMWType V2 Light" w:hAnsi="BMWType V2 Light" w:cs="BMWType V2 Light"/>
          <w:noProof/>
          <w:sz w:val="20"/>
          <w:szCs w:val="20"/>
          <w:lang w:eastAsia="de-AT"/>
        </w:rPr>
        <w:br/>
        <w:t xml:space="preserve">mail: </w:t>
      </w:r>
      <w:hyperlink r:id="rId11" w:history="1">
        <w:r w:rsidRPr="005035AD">
          <w:rPr>
            <w:rStyle w:val="Hyperlink"/>
            <w:rFonts w:ascii="BMWType V2 Light" w:hAnsi="BMWType V2 Light" w:cs="BMWType V2 Light"/>
            <w:noProof/>
            <w:sz w:val="20"/>
            <w:szCs w:val="20"/>
            <w:lang w:eastAsia="de-AT"/>
          </w:rPr>
          <w:t>peter.weixelbaumer@bmw.com</w:t>
        </w:r>
      </w:hyperlink>
      <w:r>
        <w:rPr>
          <w:rFonts w:ascii="BMWType V2 Light" w:hAnsi="BMWType V2 Light" w:cs="BMWType V2 Light"/>
          <w:noProof/>
          <w:sz w:val="20"/>
          <w:szCs w:val="20"/>
          <w:lang w:eastAsia="de-AT"/>
        </w:rPr>
        <w:t xml:space="preserve"> </w:t>
      </w:r>
      <w:r w:rsidRPr="00071E7E">
        <w:rPr>
          <w:rFonts w:ascii="BMWType V2 Light" w:hAnsi="BMWType V2 Light" w:cs="BMWType V2 Light"/>
          <w:noProof/>
          <w:sz w:val="20"/>
          <w:szCs w:val="20"/>
          <w:lang w:eastAsia="de-AT"/>
        </w:rPr>
        <w:t xml:space="preserve"> </w:t>
      </w:r>
    </w:p>
    <w:p w:rsidR="00210145" w:rsidRPr="00A36265" w:rsidRDefault="00210145" w:rsidP="00210145">
      <w:pPr>
        <w:pStyle w:val="Fliesstext"/>
        <w:spacing w:line="240" w:lineRule="auto"/>
        <w:jc w:val="center"/>
        <w:rPr>
          <w:rFonts w:ascii="BMWType V2 Light" w:hAnsi="BMWType V2 Light" w:cs="BMWType V2 Light"/>
          <w:sz w:val="14"/>
          <w:szCs w:val="14"/>
        </w:rPr>
      </w:pPr>
      <w:r w:rsidRPr="00A36265">
        <w:rPr>
          <w:rFonts w:ascii="BMWType V2 Light" w:hAnsi="BMWType V2 Light" w:cs="BMWType V2 Light"/>
          <w:sz w:val="14"/>
          <w:szCs w:val="14"/>
        </w:rPr>
        <w:sym w:font="Wingdings" w:char="F0B2"/>
      </w:r>
      <w:r w:rsidRPr="00A36265">
        <w:rPr>
          <w:rFonts w:ascii="BMWType V2 Light" w:hAnsi="BMWType V2 Light" w:cs="BMWType V2 Light"/>
          <w:sz w:val="14"/>
          <w:szCs w:val="14"/>
        </w:rPr>
        <w:t xml:space="preserve"> </w:t>
      </w:r>
      <w:r w:rsidRPr="00A36265">
        <w:rPr>
          <w:rFonts w:ascii="BMWType V2 Light" w:hAnsi="BMWType V2 Light" w:cs="BMWType V2 Light"/>
          <w:sz w:val="14"/>
          <w:szCs w:val="14"/>
        </w:rPr>
        <w:sym w:font="Wingdings" w:char="F0B2"/>
      </w:r>
      <w:r w:rsidRPr="00A36265">
        <w:rPr>
          <w:rFonts w:ascii="BMWType V2 Light" w:hAnsi="BMWType V2 Light" w:cs="BMWType V2 Light"/>
          <w:sz w:val="14"/>
          <w:szCs w:val="14"/>
        </w:rPr>
        <w:t xml:space="preserve"> </w:t>
      </w:r>
      <w:r w:rsidRPr="00A36265">
        <w:rPr>
          <w:rFonts w:ascii="BMWType V2 Light" w:hAnsi="BMWType V2 Light" w:cs="BMWType V2 Light"/>
          <w:sz w:val="14"/>
          <w:szCs w:val="14"/>
        </w:rPr>
        <w:sym w:font="Wingdings" w:char="F0B2"/>
      </w:r>
    </w:p>
    <w:p w:rsidR="00210145" w:rsidRPr="00A36265" w:rsidRDefault="00210145" w:rsidP="00210145">
      <w:pPr>
        <w:pStyle w:val="Fliesstext"/>
        <w:jc w:val="center"/>
        <w:rPr>
          <w:rFonts w:ascii="BMWType V2 Light" w:hAnsi="BMWType V2 Light"/>
          <w:sz w:val="14"/>
          <w:szCs w:val="14"/>
        </w:rPr>
      </w:pPr>
    </w:p>
    <w:p w:rsidR="00643FBB" w:rsidRPr="00AC09FC" w:rsidRDefault="00643FBB" w:rsidP="00643FBB">
      <w:pPr>
        <w:spacing w:line="360" w:lineRule="auto"/>
        <w:rPr>
          <w:rFonts w:ascii="BMWType V2 Light" w:hAnsi="BMWType V2 Light" w:cs="BMWType V2 Light"/>
          <w:sz w:val="18"/>
          <w:szCs w:val="18"/>
        </w:rPr>
      </w:pPr>
      <w:r w:rsidRPr="00AC09FC">
        <w:rPr>
          <w:rFonts w:ascii="BMWType V2 Light" w:hAnsi="BMWType V2 Light" w:cs="BMWType V2 Light"/>
          <w:b/>
          <w:sz w:val="18"/>
          <w:szCs w:val="18"/>
        </w:rPr>
        <w:t>Die BMW Group</w:t>
      </w:r>
    </w:p>
    <w:p w:rsidR="00D21BC8" w:rsidRPr="00D21BC8" w:rsidRDefault="00D21BC8" w:rsidP="00D21BC8">
      <w:pPr>
        <w:spacing w:after="0" w:line="240" w:lineRule="auto"/>
        <w:rPr>
          <w:rFonts w:ascii="BMWType V2 Light" w:hAnsi="BMWType V2 Light" w:cs="BMWType V2 Light"/>
          <w:sz w:val="18"/>
          <w:szCs w:val="18"/>
        </w:rPr>
      </w:pPr>
      <w:r w:rsidRPr="00D21BC8">
        <w:rPr>
          <w:rFonts w:ascii="BMWType V2 Light" w:hAnsi="BMWType V2 Light" w:cs="BMWType V2 Light"/>
          <w:sz w:val="18"/>
          <w:szCs w:val="18"/>
        </w:rPr>
        <w:t xml:space="preserve">Die BMW Group ist mit ihren Marken BMW, MINI und Rolls-Royce der weltweit führende Premium-Hersteller von Automobilen und Motorrädern. Als internationaler Konzern betreibt das Unternehmen 28 Produktions- und Montagestätten in 13 Ländern sowie ein globales Vertriebsnetzwerk mit Vertretungen in über 140 Ländern. </w:t>
      </w:r>
    </w:p>
    <w:p w:rsidR="00015063" w:rsidRPr="00AC09FC" w:rsidRDefault="00015063" w:rsidP="00015063">
      <w:pPr>
        <w:spacing w:after="0" w:line="240" w:lineRule="auto"/>
        <w:rPr>
          <w:rFonts w:ascii="BMWType V2 Light" w:hAnsi="BMWType V2 Light" w:cs="BMWType V2 Light"/>
          <w:sz w:val="18"/>
          <w:szCs w:val="18"/>
        </w:rPr>
      </w:pPr>
      <w:r w:rsidRPr="00AC09FC">
        <w:rPr>
          <w:rFonts w:ascii="BMWType V2 Light" w:hAnsi="BMWType V2 Light" w:cs="BMWType V2 Light"/>
          <w:sz w:val="18"/>
          <w:szCs w:val="18"/>
        </w:rPr>
        <w:t> </w:t>
      </w:r>
    </w:p>
    <w:p w:rsidR="00015063" w:rsidRPr="00AC09FC" w:rsidRDefault="00D21BC8" w:rsidP="00015063">
      <w:pPr>
        <w:spacing w:after="0" w:line="240" w:lineRule="auto"/>
        <w:rPr>
          <w:rFonts w:ascii="BMWType V2 Light" w:hAnsi="BMWType V2 Light" w:cs="BMWType V2 Light"/>
          <w:sz w:val="18"/>
          <w:szCs w:val="18"/>
        </w:rPr>
      </w:pPr>
      <w:r w:rsidRPr="00D21BC8">
        <w:rPr>
          <w:rFonts w:ascii="BMWType V2 Light" w:hAnsi="BMWType V2 Light" w:cs="BMWType V2 Light"/>
          <w:sz w:val="18"/>
          <w:szCs w:val="18"/>
        </w:rPr>
        <w:t>Im Jahr 2012 erzielte die BMW Group einen weltweiten Absatz von rund 1,85 Millionen Automobilen und über 117.000 Motorrädern. Das Ergebnis vor Steuern im Geschäftsjahr 2012 belief sich auf rund 7,82 Mrd. Euro, der Umsatz auf rund 76,85 Mrd. Euro. Zum 31. Dezember 2012 beschäftigte das Unternehmen weltweit 105.876 Mitarbeiterinnen und Mitarbeiter.</w:t>
      </w:r>
      <w:r>
        <w:rPr>
          <w:rFonts w:ascii="BMWType V2 Light" w:hAnsi="BMWType V2 Light" w:cs="BMWType V2 Light"/>
          <w:sz w:val="18"/>
          <w:szCs w:val="18"/>
        </w:rPr>
        <w:br/>
      </w:r>
      <w:r w:rsidR="00015063" w:rsidRPr="00AC09FC">
        <w:rPr>
          <w:rFonts w:ascii="BMWType V2 Light" w:hAnsi="BMWType V2 Light" w:cs="BMWType V2 Light"/>
          <w:sz w:val="18"/>
          <w:szCs w:val="18"/>
        </w:rPr>
        <w:t> </w:t>
      </w:r>
    </w:p>
    <w:p w:rsidR="00D21BC8" w:rsidRPr="00D21BC8" w:rsidRDefault="00D21BC8" w:rsidP="00D21BC8">
      <w:pPr>
        <w:spacing w:after="0" w:line="240" w:lineRule="auto"/>
        <w:rPr>
          <w:rFonts w:ascii="BMWType V2 Light" w:hAnsi="BMWType V2 Light" w:cs="BMWType V2 Light"/>
          <w:szCs w:val="20"/>
        </w:rPr>
      </w:pPr>
      <w:r>
        <w:rPr>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acht Jahren Branchenführer in den Dow Jones </w:t>
      </w:r>
      <w:proofErr w:type="spellStart"/>
      <w:r>
        <w:rPr>
          <w:sz w:val="18"/>
          <w:szCs w:val="18"/>
        </w:rPr>
        <w:t>Sustainability</w:t>
      </w:r>
      <w:proofErr w:type="spellEnd"/>
      <w:r>
        <w:rPr>
          <w:sz w:val="18"/>
          <w:szCs w:val="18"/>
        </w:rPr>
        <w:t xml:space="preserve"> Indizes.</w:t>
      </w:r>
    </w:p>
    <w:p w:rsidR="00015063" w:rsidRPr="00BC421C" w:rsidRDefault="00015063" w:rsidP="00643FBB">
      <w:pPr>
        <w:spacing w:after="0" w:line="240" w:lineRule="auto"/>
        <w:rPr>
          <w:rFonts w:ascii="BMWType V2 Light" w:hAnsi="BMWType V2 Light" w:cs="BMWType V2 Light"/>
          <w:color w:val="FF0000"/>
          <w:sz w:val="18"/>
          <w:szCs w:val="18"/>
        </w:rPr>
      </w:pPr>
    </w:p>
    <w:p w:rsidR="00643FBB" w:rsidRPr="00BC421C" w:rsidRDefault="00643FBB" w:rsidP="00643FBB">
      <w:pPr>
        <w:spacing w:after="0" w:line="240" w:lineRule="auto"/>
        <w:rPr>
          <w:rFonts w:ascii="BMWType V2 Light" w:hAnsi="BMWType V2 Light" w:cs="BMWType V2 Light"/>
          <w:color w:val="FF0000"/>
          <w:sz w:val="12"/>
          <w:szCs w:val="12"/>
        </w:rPr>
      </w:pPr>
    </w:p>
    <w:p w:rsidR="00643FBB" w:rsidRPr="00CC62A2" w:rsidRDefault="00D709DD" w:rsidP="00643FBB">
      <w:pPr>
        <w:spacing w:after="0" w:line="240" w:lineRule="auto"/>
        <w:rPr>
          <w:rFonts w:ascii="BMWType V2 Light" w:hAnsi="BMWType V2 Light" w:cs="BMWType V2 Light"/>
          <w:color w:val="000000" w:themeColor="text1"/>
          <w:sz w:val="18"/>
          <w:szCs w:val="18"/>
          <w:lang w:val="en-US"/>
        </w:rPr>
      </w:pPr>
      <w:hyperlink r:id="rId12" w:history="1">
        <w:r w:rsidR="00643FBB" w:rsidRPr="00CC62A2">
          <w:rPr>
            <w:rStyle w:val="Hyperlink"/>
            <w:rFonts w:ascii="BMWType V2 Light" w:hAnsi="BMWType V2 Light" w:cs="BMWType V2 Light"/>
            <w:sz w:val="18"/>
            <w:szCs w:val="18"/>
            <w:lang w:val="en-US"/>
          </w:rPr>
          <w:t>www.bmwgroup.com</w:t>
        </w:r>
      </w:hyperlink>
      <w:r w:rsidR="00643FBB" w:rsidRPr="00CC62A2">
        <w:rPr>
          <w:rFonts w:ascii="BMWType V2 Light" w:hAnsi="BMWType V2 Light" w:cs="BMWType V2 Light"/>
          <w:color w:val="000000" w:themeColor="text1"/>
          <w:sz w:val="18"/>
          <w:szCs w:val="18"/>
          <w:lang w:val="en-US"/>
        </w:rPr>
        <w:t xml:space="preserve">  </w:t>
      </w:r>
    </w:p>
    <w:p w:rsidR="00643FBB" w:rsidRPr="00CC62A2" w:rsidRDefault="00643FBB" w:rsidP="00643FBB">
      <w:pPr>
        <w:spacing w:after="0" w:line="240" w:lineRule="auto"/>
        <w:rPr>
          <w:rFonts w:ascii="BMWType V2 Light" w:hAnsi="BMWType V2 Light" w:cs="BMWType V2 Light"/>
          <w:color w:val="000000" w:themeColor="text1"/>
          <w:sz w:val="18"/>
          <w:szCs w:val="18"/>
          <w:lang w:val="en-US"/>
        </w:rPr>
      </w:pPr>
      <w:proofErr w:type="spellStart"/>
      <w:r w:rsidRPr="00CC62A2">
        <w:rPr>
          <w:rFonts w:ascii="BMWType V2 Light" w:hAnsi="BMWType V2 Light" w:cs="BMWType V2 Light"/>
          <w:color w:val="000000" w:themeColor="text1"/>
          <w:sz w:val="18"/>
          <w:szCs w:val="18"/>
          <w:lang w:val="en-US"/>
        </w:rPr>
        <w:t>Facebook</w:t>
      </w:r>
      <w:proofErr w:type="spellEnd"/>
      <w:r w:rsidRPr="00CC62A2">
        <w:rPr>
          <w:rFonts w:ascii="BMWType V2 Light" w:hAnsi="BMWType V2 Light" w:cs="BMWType V2 Light"/>
          <w:color w:val="000000" w:themeColor="text1"/>
          <w:sz w:val="18"/>
          <w:szCs w:val="18"/>
          <w:lang w:val="en-US"/>
        </w:rPr>
        <w:t xml:space="preserve">: </w:t>
      </w:r>
      <w:hyperlink r:id="rId13" w:history="1">
        <w:r w:rsidRPr="009473D2">
          <w:rPr>
            <w:rStyle w:val="Hyperlink"/>
            <w:rFonts w:ascii="BMWType V2 Light" w:hAnsi="BMWType V2 Light" w:cs="BMWType V2 Light"/>
            <w:sz w:val="18"/>
            <w:szCs w:val="18"/>
            <w:lang w:val="en-US"/>
          </w:rPr>
          <w:t>http://www.facebook.com/BMWGroup</w:t>
        </w:r>
      </w:hyperlink>
      <w:r>
        <w:rPr>
          <w:rFonts w:ascii="BMWType V2 Light" w:hAnsi="BMWType V2 Light" w:cs="BMWType V2 Light"/>
          <w:color w:val="000000" w:themeColor="text1"/>
          <w:sz w:val="18"/>
          <w:szCs w:val="18"/>
          <w:lang w:val="en-US"/>
        </w:rPr>
        <w:t xml:space="preserve"> </w:t>
      </w:r>
    </w:p>
    <w:p w:rsidR="00643FBB" w:rsidRPr="00CC62A2" w:rsidRDefault="00643FBB" w:rsidP="00643FBB">
      <w:pPr>
        <w:spacing w:after="0" w:line="240" w:lineRule="auto"/>
        <w:rPr>
          <w:rFonts w:ascii="BMWType V2 Light" w:hAnsi="BMWType V2 Light" w:cs="BMWType V2 Light"/>
          <w:color w:val="000000" w:themeColor="text1"/>
          <w:sz w:val="18"/>
          <w:szCs w:val="18"/>
          <w:lang w:val="en-US"/>
        </w:rPr>
      </w:pPr>
      <w:proofErr w:type="spellStart"/>
      <w:r w:rsidRPr="00CC62A2">
        <w:rPr>
          <w:rFonts w:ascii="BMWType V2 Light" w:hAnsi="BMWType V2 Light" w:cs="BMWType V2 Light"/>
          <w:color w:val="000000" w:themeColor="text1"/>
          <w:sz w:val="18"/>
          <w:szCs w:val="18"/>
          <w:lang w:val="en-US"/>
        </w:rPr>
        <w:t>Facebook</w:t>
      </w:r>
      <w:proofErr w:type="spellEnd"/>
      <w:r w:rsidRPr="00CC62A2">
        <w:rPr>
          <w:rFonts w:ascii="BMWType V2 Light" w:hAnsi="BMWType V2 Light" w:cs="BMWType V2 Light"/>
          <w:color w:val="000000" w:themeColor="text1"/>
          <w:sz w:val="18"/>
          <w:szCs w:val="18"/>
          <w:lang w:val="en-US"/>
        </w:rPr>
        <w:t xml:space="preserve"> </w:t>
      </w:r>
      <w:proofErr w:type="spellStart"/>
      <w:r w:rsidRPr="00CC62A2">
        <w:rPr>
          <w:rFonts w:ascii="BMWType V2 Light" w:hAnsi="BMWType V2 Light" w:cs="BMWType V2 Light"/>
          <w:color w:val="000000" w:themeColor="text1"/>
          <w:sz w:val="18"/>
          <w:szCs w:val="18"/>
          <w:lang w:val="en-US"/>
        </w:rPr>
        <w:t>Karriere</w:t>
      </w:r>
      <w:proofErr w:type="spellEnd"/>
      <w:r w:rsidRPr="00CC62A2">
        <w:rPr>
          <w:rFonts w:ascii="BMWType V2 Light" w:hAnsi="BMWType V2 Light" w:cs="BMWType V2 Light"/>
          <w:color w:val="000000" w:themeColor="text1"/>
          <w:sz w:val="18"/>
          <w:szCs w:val="18"/>
          <w:lang w:val="en-US"/>
        </w:rPr>
        <w:t xml:space="preserve">: </w:t>
      </w:r>
      <w:hyperlink r:id="rId14" w:history="1">
        <w:r w:rsidRPr="007639C2">
          <w:rPr>
            <w:rStyle w:val="Hyperlink"/>
            <w:rFonts w:ascii="BMWType V2 Light" w:hAnsi="BMWType V2 Light" w:cs="BMWType V2 Light"/>
            <w:sz w:val="18"/>
            <w:szCs w:val="18"/>
            <w:lang w:val="en-US"/>
          </w:rPr>
          <w:t>http://www.facebook.com/bmwkarriere</w:t>
        </w:r>
      </w:hyperlink>
      <w:r>
        <w:rPr>
          <w:rFonts w:ascii="BMWType V2 Light" w:hAnsi="BMWType V2 Light" w:cs="BMWType V2 Light"/>
          <w:color w:val="000000" w:themeColor="text1"/>
          <w:sz w:val="18"/>
          <w:szCs w:val="18"/>
          <w:lang w:val="en-US"/>
        </w:rPr>
        <w:t xml:space="preserve"> </w:t>
      </w:r>
    </w:p>
    <w:p w:rsidR="00C95B1A" w:rsidRDefault="00643FBB" w:rsidP="00A739AB">
      <w:pPr>
        <w:spacing w:after="0" w:line="240" w:lineRule="auto"/>
      </w:pPr>
      <w:r w:rsidRPr="00CC62A2">
        <w:rPr>
          <w:rFonts w:ascii="BMWType V2 Light" w:hAnsi="BMWType V2 Light" w:cs="BMWType V2 Light"/>
          <w:color w:val="000000" w:themeColor="text1"/>
          <w:sz w:val="18"/>
          <w:szCs w:val="18"/>
          <w:lang w:val="en-US"/>
        </w:rPr>
        <w:t xml:space="preserve">Twitter: </w:t>
      </w:r>
      <w:hyperlink r:id="rId15" w:history="1">
        <w:r w:rsidRPr="009473D2">
          <w:rPr>
            <w:rStyle w:val="Hyperlink"/>
            <w:rFonts w:ascii="BMWType V2 Light" w:hAnsi="BMWType V2 Light" w:cs="BMWType V2 Light"/>
            <w:sz w:val="18"/>
            <w:szCs w:val="18"/>
            <w:lang w:val="en-US"/>
          </w:rPr>
          <w:t>http://twitter.com/BMWGroup</w:t>
        </w:r>
      </w:hyperlink>
      <w:r>
        <w:rPr>
          <w:rFonts w:ascii="BMWType V2 Light" w:hAnsi="BMWType V2 Light" w:cs="BMWType V2 Light"/>
          <w:color w:val="000000" w:themeColor="text1"/>
          <w:sz w:val="18"/>
          <w:szCs w:val="18"/>
          <w:lang w:val="en-US"/>
        </w:rPr>
        <w:t xml:space="preserve"> </w:t>
      </w:r>
      <w:r w:rsidRPr="00CC62A2">
        <w:rPr>
          <w:rFonts w:ascii="BMWType V2 Light" w:hAnsi="BMWType V2 Light" w:cs="BMWType V2 Light"/>
          <w:color w:val="000000" w:themeColor="text1"/>
          <w:sz w:val="18"/>
          <w:szCs w:val="18"/>
          <w:lang w:val="en-US"/>
        </w:rPr>
        <w:t xml:space="preserve"> </w:t>
      </w:r>
      <w:r>
        <w:rPr>
          <w:rFonts w:ascii="BMWType V2 Light" w:hAnsi="BMWType V2 Light" w:cs="BMWType V2 Light"/>
          <w:color w:val="000000" w:themeColor="text1"/>
          <w:sz w:val="18"/>
          <w:szCs w:val="18"/>
          <w:lang w:val="en-US"/>
        </w:rPr>
        <w:br/>
      </w:r>
      <w:r w:rsidRPr="00CC62A2">
        <w:rPr>
          <w:rFonts w:ascii="BMWType V2 Light" w:hAnsi="BMWType V2 Light" w:cs="BMWType V2 Light"/>
          <w:color w:val="000000" w:themeColor="text1"/>
          <w:sz w:val="18"/>
          <w:szCs w:val="18"/>
          <w:lang w:val="en-US"/>
        </w:rPr>
        <w:t xml:space="preserve">YouTube: </w:t>
      </w:r>
      <w:hyperlink r:id="rId16" w:history="1">
        <w:r w:rsidRPr="009473D2">
          <w:rPr>
            <w:rStyle w:val="Hyperlink"/>
            <w:rFonts w:ascii="BMWType V2 Light" w:hAnsi="BMWType V2 Light" w:cs="BMWType V2 Light"/>
            <w:sz w:val="18"/>
            <w:szCs w:val="18"/>
            <w:lang w:val="en-US"/>
          </w:rPr>
          <w:t>http://www.youtube.com/BMWGroupview</w:t>
        </w:r>
      </w:hyperlink>
    </w:p>
    <w:p w:rsidR="00D21BC8" w:rsidRDefault="00D21BC8" w:rsidP="00D21BC8">
      <w:pPr>
        <w:spacing w:after="0" w:line="240" w:lineRule="auto"/>
        <w:rPr>
          <w:szCs w:val="22"/>
        </w:rPr>
      </w:pPr>
      <w:r>
        <w:rPr>
          <w:szCs w:val="22"/>
        </w:rPr>
        <w:t xml:space="preserve"> </w:t>
      </w:r>
    </w:p>
    <w:sectPr w:rsidR="00D21BC8" w:rsidSect="006C1C91">
      <w:headerReference w:type="default" r:id="rId17"/>
      <w:footerReference w:type="even" r:id="rId18"/>
      <w:footerReference w:type="first" r:id="rId19"/>
      <w:type w:val="continuous"/>
      <w:pgSz w:w="11907" w:h="16840" w:code="9"/>
      <w:pgMar w:top="1814" w:right="2098" w:bottom="1134" w:left="2098" w:header="510" w:footer="510"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634" w:rsidRDefault="00062634">
      <w:r>
        <w:separator/>
      </w:r>
    </w:p>
  </w:endnote>
  <w:endnote w:type="continuationSeparator" w:id="0">
    <w:p w:rsidR="00062634" w:rsidRDefault="000626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 Type Global Light">
    <w:altName w:val="Arial Unicode MS"/>
    <w:charset w:val="80"/>
    <w:family w:val="auto"/>
    <w:pitch w:val="variable"/>
    <w:sig w:usb0="00000000" w:usb1="B9DFFFFF" w:usb2="0008001E" w:usb3="00000000" w:csb0="003F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634" w:rsidRDefault="00D709DD">
    <w:pPr>
      <w:framePr w:wrap="around" w:vAnchor="text" w:hAnchor="margin" w:y="1"/>
    </w:pPr>
    <w:fldSimple w:instr="PAGE  ">
      <w:r w:rsidR="00062634">
        <w:rPr>
          <w:noProof/>
        </w:rPr>
        <w:t>1</w:t>
      </w:r>
    </w:fldSimple>
  </w:p>
  <w:p w:rsidR="00062634" w:rsidRDefault="0006263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634" w:rsidRDefault="00062634">
    <w:pPr>
      <w:pStyle w:val="Aufzhlung"/>
      <w:numPr>
        <w:ilvl w:val="0"/>
        <w:numId w:val="0"/>
      </w:numPr>
      <w:spacing w:before="0" w:after="250"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634" w:rsidRDefault="00062634">
      <w:r>
        <w:separator/>
      </w:r>
    </w:p>
  </w:footnote>
  <w:footnote w:type="continuationSeparator" w:id="0">
    <w:p w:rsidR="00062634" w:rsidRDefault="00062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62634">
      <w:tc>
        <w:tcPr>
          <w:tcW w:w="1928" w:type="dxa"/>
        </w:tcPr>
        <w:p w:rsidR="00062634" w:rsidRDefault="00062634" w:rsidP="008F1A3F">
          <w:pPr>
            <w:pStyle w:val="zzmarginalielightseite2"/>
            <w:framePr w:wrap="notBeside" w:x="60" w:y="2105"/>
          </w:pPr>
        </w:p>
      </w:tc>
      <w:tc>
        <w:tcPr>
          <w:tcW w:w="170" w:type="dxa"/>
        </w:tcPr>
        <w:p w:rsidR="00062634" w:rsidRDefault="00062634" w:rsidP="008F1A3F">
          <w:pPr>
            <w:pStyle w:val="zzmarginalielightseite2"/>
            <w:framePr w:wrap="notBeside" w:x="60" w:y="2105"/>
          </w:pPr>
        </w:p>
      </w:tc>
      <w:tc>
        <w:tcPr>
          <w:tcW w:w="9299" w:type="dxa"/>
        </w:tcPr>
        <w:p w:rsidR="00062634" w:rsidRDefault="00062634" w:rsidP="008F1A3F">
          <w:pPr>
            <w:pStyle w:val="Fliesstext"/>
            <w:framePr w:w="11340" w:hSpace="142" w:wrap="notBeside" w:vAnchor="page" w:hAnchor="page" w:x="60" w:y="2105" w:anchorLock="1"/>
          </w:pPr>
          <w:r>
            <w:t>Medien-Information</w:t>
          </w:r>
        </w:p>
      </w:tc>
    </w:tr>
    <w:tr w:rsidR="00062634">
      <w:tc>
        <w:tcPr>
          <w:tcW w:w="1928" w:type="dxa"/>
        </w:tcPr>
        <w:p w:rsidR="00062634" w:rsidRDefault="00062634" w:rsidP="008F1A3F">
          <w:pPr>
            <w:pStyle w:val="zzmarginalielightseite2"/>
            <w:framePr w:wrap="notBeside" w:x="60" w:y="2105"/>
            <w:spacing w:line="330" w:lineRule="exact"/>
          </w:pPr>
          <w:r>
            <w:t>Datum</w:t>
          </w:r>
        </w:p>
      </w:tc>
      <w:tc>
        <w:tcPr>
          <w:tcW w:w="170" w:type="dxa"/>
        </w:tcPr>
        <w:p w:rsidR="00062634" w:rsidRDefault="00062634" w:rsidP="008F1A3F">
          <w:pPr>
            <w:pStyle w:val="zzmarginalielightseite2"/>
            <w:framePr w:wrap="notBeside" w:x="60" w:y="2105"/>
          </w:pPr>
        </w:p>
      </w:tc>
      <w:tc>
        <w:tcPr>
          <w:tcW w:w="9299" w:type="dxa"/>
        </w:tcPr>
        <w:p w:rsidR="00062634" w:rsidRDefault="00F65A89" w:rsidP="00E736E8">
          <w:pPr>
            <w:pStyle w:val="Fliesstext"/>
            <w:framePr w:w="11340" w:hSpace="142" w:wrap="notBeside" w:vAnchor="page" w:hAnchor="page" w:x="60" w:y="2105" w:anchorLock="1"/>
          </w:pPr>
          <w:r w:rsidRPr="00D21BC8">
            <w:t>15</w:t>
          </w:r>
          <w:r w:rsidR="00062634" w:rsidRPr="00D21BC8">
            <w:t>.03</w:t>
          </w:r>
          <w:r w:rsidR="00062634">
            <w:t>.2013</w:t>
          </w:r>
        </w:p>
      </w:tc>
    </w:tr>
    <w:tr w:rsidR="00062634" w:rsidRPr="00DE3965" w:rsidTr="009C5507">
      <w:tc>
        <w:tcPr>
          <w:tcW w:w="1928" w:type="dxa"/>
          <w:vAlign w:val="center"/>
        </w:tcPr>
        <w:p w:rsidR="00062634" w:rsidRDefault="00062634" w:rsidP="008F1A3F">
          <w:pPr>
            <w:pStyle w:val="zzmarginalielightseite2"/>
            <w:framePr w:wrap="notBeside" w:x="60" w:y="2105"/>
            <w:spacing w:line="330" w:lineRule="exact"/>
          </w:pPr>
          <w:r>
            <w:t>Thema</w:t>
          </w:r>
        </w:p>
      </w:tc>
      <w:tc>
        <w:tcPr>
          <w:tcW w:w="170" w:type="dxa"/>
          <w:vAlign w:val="center"/>
        </w:tcPr>
        <w:p w:rsidR="00062634" w:rsidRDefault="00062634" w:rsidP="008F1A3F">
          <w:pPr>
            <w:pStyle w:val="zzmarginalielightseite2"/>
            <w:framePr w:wrap="notBeside" w:x="60" w:y="2105"/>
            <w:jc w:val="left"/>
          </w:pPr>
        </w:p>
      </w:tc>
      <w:tc>
        <w:tcPr>
          <w:tcW w:w="9299" w:type="dxa"/>
          <w:vAlign w:val="center"/>
        </w:tcPr>
        <w:p w:rsidR="00062634" w:rsidRPr="006E326E" w:rsidRDefault="00062634" w:rsidP="00E736E8">
          <w:pPr>
            <w:framePr w:w="11340" w:hSpace="142" w:wrap="notBeside" w:vAnchor="page" w:hAnchor="page" w:x="60" w:y="2105" w:anchorLock="1"/>
            <w:tabs>
              <w:tab w:val="left" w:pos="5205"/>
            </w:tabs>
            <w:spacing w:after="0" w:line="330" w:lineRule="exact"/>
            <w:rPr>
              <w:bCs/>
              <w:szCs w:val="22"/>
            </w:rPr>
          </w:pPr>
          <w:r w:rsidRPr="00E736E8">
            <w:rPr>
              <w:bCs/>
              <w:szCs w:val="22"/>
            </w:rPr>
            <w:t>BMW nahe Karl-</w:t>
          </w:r>
          <w:proofErr w:type="spellStart"/>
          <w:r w:rsidRPr="00E736E8">
            <w:rPr>
              <w:bCs/>
              <w:szCs w:val="22"/>
            </w:rPr>
            <w:t>Monz</w:t>
          </w:r>
          <w:proofErr w:type="spellEnd"/>
          <w:r w:rsidRPr="00E736E8">
            <w:rPr>
              <w:bCs/>
              <w:szCs w:val="22"/>
            </w:rPr>
            <w:t xml:space="preserve">-Stiftung spendet 20.000 Euro an pro </w:t>
          </w:r>
          <w:proofErr w:type="spellStart"/>
          <w:r w:rsidRPr="00E736E8">
            <w:rPr>
              <w:bCs/>
              <w:szCs w:val="22"/>
            </w:rPr>
            <w:t>mente</w:t>
          </w:r>
          <w:proofErr w:type="spellEnd"/>
          <w:r w:rsidRPr="00E736E8">
            <w:rPr>
              <w:bCs/>
              <w:szCs w:val="22"/>
            </w:rPr>
            <w:t xml:space="preserve"> Oberösterreich.</w:t>
          </w:r>
        </w:p>
      </w:tc>
    </w:tr>
    <w:tr w:rsidR="00062634">
      <w:tc>
        <w:tcPr>
          <w:tcW w:w="1928" w:type="dxa"/>
        </w:tcPr>
        <w:p w:rsidR="00062634" w:rsidRDefault="00062634" w:rsidP="008F1A3F">
          <w:pPr>
            <w:pStyle w:val="zzmarginalielightseite2"/>
            <w:framePr w:wrap="notBeside" w:x="60" w:y="2105"/>
            <w:spacing w:line="330" w:lineRule="exact"/>
          </w:pPr>
          <w:r>
            <w:t>Seite</w:t>
          </w:r>
        </w:p>
      </w:tc>
      <w:tc>
        <w:tcPr>
          <w:tcW w:w="170" w:type="dxa"/>
        </w:tcPr>
        <w:p w:rsidR="00062634" w:rsidRDefault="00062634" w:rsidP="008F1A3F">
          <w:pPr>
            <w:pStyle w:val="zzmarginalielightseite2"/>
            <w:framePr w:wrap="notBeside" w:x="60" w:y="2105"/>
          </w:pPr>
        </w:p>
      </w:tc>
      <w:tc>
        <w:tcPr>
          <w:tcW w:w="9299" w:type="dxa"/>
          <w:vAlign w:val="bottom"/>
        </w:tcPr>
        <w:p w:rsidR="00062634" w:rsidRDefault="00D709DD" w:rsidP="008F1A3F">
          <w:pPr>
            <w:pStyle w:val="Fliesstext"/>
            <w:framePr w:w="11340" w:hSpace="142" w:wrap="notBeside" w:vAnchor="page" w:hAnchor="page" w:x="60" w:y="2105" w:anchorLock="1"/>
          </w:pPr>
          <w:fldSimple w:instr=" PAGE ">
            <w:r w:rsidR="00D21BC8">
              <w:rPr>
                <w:noProof/>
              </w:rPr>
              <w:t>2</w:t>
            </w:r>
          </w:fldSimple>
        </w:p>
      </w:tc>
    </w:tr>
    <w:tr w:rsidR="00062634">
      <w:tc>
        <w:tcPr>
          <w:tcW w:w="1928" w:type="dxa"/>
          <w:vAlign w:val="bottom"/>
        </w:tcPr>
        <w:p w:rsidR="00062634" w:rsidRDefault="00062634" w:rsidP="008F1A3F">
          <w:pPr>
            <w:pStyle w:val="zzmarginalielightseite2"/>
            <w:framePr w:wrap="notBeside" w:x="60" w:y="2105"/>
          </w:pPr>
        </w:p>
        <w:p w:rsidR="00062634" w:rsidRDefault="00062634" w:rsidP="008F1A3F">
          <w:pPr>
            <w:pStyle w:val="zzmarginalielightseite2"/>
            <w:framePr w:wrap="notBeside" w:x="60" w:y="2105"/>
          </w:pPr>
        </w:p>
      </w:tc>
      <w:tc>
        <w:tcPr>
          <w:tcW w:w="170" w:type="dxa"/>
        </w:tcPr>
        <w:p w:rsidR="00062634" w:rsidRDefault="00062634" w:rsidP="008F1A3F">
          <w:pPr>
            <w:pStyle w:val="zzmarginalielightseite2"/>
            <w:framePr w:wrap="notBeside" w:x="60" w:y="2105"/>
          </w:pPr>
        </w:p>
      </w:tc>
      <w:tc>
        <w:tcPr>
          <w:tcW w:w="9299" w:type="dxa"/>
          <w:vAlign w:val="bottom"/>
        </w:tcPr>
        <w:p w:rsidR="00062634" w:rsidRDefault="00062634" w:rsidP="008F1A3F">
          <w:pPr>
            <w:pStyle w:val="Fliesstext"/>
            <w:framePr w:w="11340" w:hSpace="142" w:wrap="notBeside" w:vAnchor="page" w:hAnchor="page" w:x="60" w:y="2105" w:anchorLock="1"/>
          </w:pPr>
        </w:p>
      </w:tc>
    </w:tr>
  </w:tbl>
  <w:p w:rsidR="00062634" w:rsidRDefault="00062634">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48BB6142"/>
    <w:multiLevelType w:val="hybridMultilevel"/>
    <w:tmpl w:val="931280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B6646A0"/>
    <w:multiLevelType w:val="hybridMultilevel"/>
    <w:tmpl w:val="5000670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142"/>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8465B5"/>
    <w:rsid w:val="00010ED8"/>
    <w:rsid w:val="00011764"/>
    <w:rsid w:val="00014B16"/>
    <w:rsid w:val="00015063"/>
    <w:rsid w:val="00027644"/>
    <w:rsid w:val="00027AD5"/>
    <w:rsid w:val="00037579"/>
    <w:rsid w:val="000422EC"/>
    <w:rsid w:val="000523BA"/>
    <w:rsid w:val="00062634"/>
    <w:rsid w:val="00071E7E"/>
    <w:rsid w:val="000735BB"/>
    <w:rsid w:val="00075C59"/>
    <w:rsid w:val="00081D02"/>
    <w:rsid w:val="00093BB9"/>
    <w:rsid w:val="000A24ED"/>
    <w:rsid w:val="000A2B9F"/>
    <w:rsid w:val="000B40D8"/>
    <w:rsid w:val="000B7D44"/>
    <w:rsid w:val="000C3514"/>
    <w:rsid w:val="000D1D65"/>
    <w:rsid w:val="000D4504"/>
    <w:rsid w:val="000D798F"/>
    <w:rsid w:val="000E5B7F"/>
    <w:rsid w:val="000F4F3D"/>
    <w:rsid w:val="000F500B"/>
    <w:rsid w:val="00104F87"/>
    <w:rsid w:val="00110D80"/>
    <w:rsid w:val="0011779D"/>
    <w:rsid w:val="00130317"/>
    <w:rsid w:val="00134140"/>
    <w:rsid w:val="0014007F"/>
    <w:rsid w:val="001406F9"/>
    <w:rsid w:val="00141117"/>
    <w:rsid w:val="00141FFF"/>
    <w:rsid w:val="00142BBB"/>
    <w:rsid w:val="00145260"/>
    <w:rsid w:val="001506ED"/>
    <w:rsid w:val="00153656"/>
    <w:rsid w:val="001549AD"/>
    <w:rsid w:val="00156088"/>
    <w:rsid w:val="0017503C"/>
    <w:rsid w:val="00187D9B"/>
    <w:rsid w:val="00190AB7"/>
    <w:rsid w:val="001A70BA"/>
    <w:rsid w:val="001A7EA0"/>
    <w:rsid w:val="001B17B7"/>
    <w:rsid w:val="001C24FB"/>
    <w:rsid w:val="001C6AF1"/>
    <w:rsid w:val="001D1F7B"/>
    <w:rsid w:val="001E075D"/>
    <w:rsid w:val="001E21F0"/>
    <w:rsid w:val="001E5650"/>
    <w:rsid w:val="001F2C67"/>
    <w:rsid w:val="001F2E91"/>
    <w:rsid w:val="001F5169"/>
    <w:rsid w:val="00206BF7"/>
    <w:rsid w:val="00210145"/>
    <w:rsid w:val="0021300C"/>
    <w:rsid w:val="002210CB"/>
    <w:rsid w:val="00235553"/>
    <w:rsid w:val="00241369"/>
    <w:rsid w:val="00241AF4"/>
    <w:rsid w:val="002427D4"/>
    <w:rsid w:val="00243F79"/>
    <w:rsid w:val="00246133"/>
    <w:rsid w:val="00252808"/>
    <w:rsid w:val="0025409E"/>
    <w:rsid w:val="0026315F"/>
    <w:rsid w:val="002649FC"/>
    <w:rsid w:val="00271C1A"/>
    <w:rsid w:val="00273474"/>
    <w:rsid w:val="002745D2"/>
    <w:rsid w:val="00277221"/>
    <w:rsid w:val="002928DD"/>
    <w:rsid w:val="002A6C20"/>
    <w:rsid w:val="002B5883"/>
    <w:rsid w:val="002C05FD"/>
    <w:rsid w:val="002C7176"/>
    <w:rsid w:val="002E2480"/>
    <w:rsid w:val="002E25B9"/>
    <w:rsid w:val="002F4AB5"/>
    <w:rsid w:val="0030326C"/>
    <w:rsid w:val="003079EE"/>
    <w:rsid w:val="00307F32"/>
    <w:rsid w:val="00314943"/>
    <w:rsid w:val="00327A80"/>
    <w:rsid w:val="003518AF"/>
    <w:rsid w:val="0035384A"/>
    <w:rsid w:val="00353881"/>
    <w:rsid w:val="00354044"/>
    <w:rsid w:val="0037002D"/>
    <w:rsid w:val="003710B5"/>
    <w:rsid w:val="00385E70"/>
    <w:rsid w:val="00386176"/>
    <w:rsid w:val="0039270D"/>
    <w:rsid w:val="00393570"/>
    <w:rsid w:val="003A17D2"/>
    <w:rsid w:val="003A30FE"/>
    <w:rsid w:val="003A42AD"/>
    <w:rsid w:val="003B3D2B"/>
    <w:rsid w:val="003C3C4E"/>
    <w:rsid w:val="003C7E2C"/>
    <w:rsid w:val="003D139E"/>
    <w:rsid w:val="003D2CC7"/>
    <w:rsid w:val="003D47EE"/>
    <w:rsid w:val="003F1D57"/>
    <w:rsid w:val="003F2390"/>
    <w:rsid w:val="00403BE0"/>
    <w:rsid w:val="0041062D"/>
    <w:rsid w:val="00423DC3"/>
    <w:rsid w:val="00425660"/>
    <w:rsid w:val="004279A0"/>
    <w:rsid w:val="0043034E"/>
    <w:rsid w:val="004344E4"/>
    <w:rsid w:val="004357B7"/>
    <w:rsid w:val="00435825"/>
    <w:rsid w:val="00436515"/>
    <w:rsid w:val="00444F0D"/>
    <w:rsid w:val="00447BD4"/>
    <w:rsid w:val="0045664F"/>
    <w:rsid w:val="00457986"/>
    <w:rsid w:val="0046261A"/>
    <w:rsid w:val="00463EF7"/>
    <w:rsid w:val="004678BD"/>
    <w:rsid w:val="004B4B0E"/>
    <w:rsid w:val="004E0AB9"/>
    <w:rsid w:val="004E4859"/>
    <w:rsid w:val="004F534B"/>
    <w:rsid w:val="004F75C1"/>
    <w:rsid w:val="00502DFD"/>
    <w:rsid w:val="00507175"/>
    <w:rsid w:val="005174AE"/>
    <w:rsid w:val="00520933"/>
    <w:rsid w:val="0052719C"/>
    <w:rsid w:val="005321A9"/>
    <w:rsid w:val="00534A62"/>
    <w:rsid w:val="00536600"/>
    <w:rsid w:val="00536AB8"/>
    <w:rsid w:val="00541A66"/>
    <w:rsid w:val="005448E2"/>
    <w:rsid w:val="00546115"/>
    <w:rsid w:val="00554019"/>
    <w:rsid w:val="00563B94"/>
    <w:rsid w:val="00581EF8"/>
    <w:rsid w:val="00583E97"/>
    <w:rsid w:val="0058603C"/>
    <w:rsid w:val="0059509C"/>
    <w:rsid w:val="005A4C03"/>
    <w:rsid w:val="005C0C9A"/>
    <w:rsid w:val="005C5478"/>
    <w:rsid w:val="005D2DC3"/>
    <w:rsid w:val="005D3BAD"/>
    <w:rsid w:val="005E05E7"/>
    <w:rsid w:val="005E1B48"/>
    <w:rsid w:val="005E563F"/>
    <w:rsid w:val="005E7245"/>
    <w:rsid w:val="005E7654"/>
    <w:rsid w:val="005F6B8C"/>
    <w:rsid w:val="006027FB"/>
    <w:rsid w:val="00604B9C"/>
    <w:rsid w:val="0061243C"/>
    <w:rsid w:val="0061360A"/>
    <w:rsid w:val="006173C4"/>
    <w:rsid w:val="00630BFE"/>
    <w:rsid w:val="006405D0"/>
    <w:rsid w:val="00643FBB"/>
    <w:rsid w:val="006450D9"/>
    <w:rsid w:val="0064542A"/>
    <w:rsid w:val="00645BF7"/>
    <w:rsid w:val="006537C7"/>
    <w:rsid w:val="00656DDE"/>
    <w:rsid w:val="00677D32"/>
    <w:rsid w:val="00680884"/>
    <w:rsid w:val="0069077B"/>
    <w:rsid w:val="00691E40"/>
    <w:rsid w:val="00693D72"/>
    <w:rsid w:val="006977BB"/>
    <w:rsid w:val="006A0349"/>
    <w:rsid w:val="006A662D"/>
    <w:rsid w:val="006A7790"/>
    <w:rsid w:val="006C1C91"/>
    <w:rsid w:val="006C7740"/>
    <w:rsid w:val="006D0C4F"/>
    <w:rsid w:val="006D3E90"/>
    <w:rsid w:val="006D5952"/>
    <w:rsid w:val="006E0F29"/>
    <w:rsid w:val="006E326E"/>
    <w:rsid w:val="006E35DB"/>
    <w:rsid w:val="006F3AFF"/>
    <w:rsid w:val="00715C0B"/>
    <w:rsid w:val="00716CF4"/>
    <w:rsid w:val="00717BDA"/>
    <w:rsid w:val="007309AF"/>
    <w:rsid w:val="00736872"/>
    <w:rsid w:val="00740EA4"/>
    <w:rsid w:val="00741ED4"/>
    <w:rsid w:val="00762588"/>
    <w:rsid w:val="0077121A"/>
    <w:rsid w:val="00780DE8"/>
    <w:rsid w:val="00784BF9"/>
    <w:rsid w:val="00784EDA"/>
    <w:rsid w:val="00786006"/>
    <w:rsid w:val="00794E3E"/>
    <w:rsid w:val="007A5068"/>
    <w:rsid w:val="007B3FBC"/>
    <w:rsid w:val="007B4639"/>
    <w:rsid w:val="007C40CC"/>
    <w:rsid w:val="007C554E"/>
    <w:rsid w:val="007D1CE8"/>
    <w:rsid w:val="007E1018"/>
    <w:rsid w:val="007E412A"/>
    <w:rsid w:val="007F23EA"/>
    <w:rsid w:val="00810729"/>
    <w:rsid w:val="008334B9"/>
    <w:rsid w:val="00835AEC"/>
    <w:rsid w:val="008366D7"/>
    <w:rsid w:val="00845E8A"/>
    <w:rsid w:val="008465B5"/>
    <w:rsid w:val="00851272"/>
    <w:rsid w:val="0085332A"/>
    <w:rsid w:val="0085495A"/>
    <w:rsid w:val="008557F2"/>
    <w:rsid w:val="00855A96"/>
    <w:rsid w:val="008636C2"/>
    <w:rsid w:val="008652E5"/>
    <w:rsid w:val="00866087"/>
    <w:rsid w:val="008672C4"/>
    <w:rsid w:val="00867EB8"/>
    <w:rsid w:val="00891105"/>
    <w:rsid w:val="008A1DF6"/>
    <w:rsid w:val="008A2ADC"/>
    <w:rsid w:val="008A5C2D"/>
    <w:rsid w:val="008B0788"/>
    <w:rsid w:val="008B1856"/>
    <w:rsid w:val="008B18C8"/>
    <w:rsid w:val="008B5501"/>
    <w:rsid w:val="008C08F4"/>
    <w:rsid w:val="008C29F9"/>
    <w:rsid w:val="008C3E80"/>
    <w:rsid w:val="008D5B2D"/>
    <w:rsid w:val="008D6892"/>
    <w:rsid w:val="008E0DD8"/>
    <w:rsid w:val="008E1463"/>
    <w:rsid w:val="008F052F"/>
    <w:rsid w:val="008F1A3F"/>
    <w:rsid w:val="00903D6F"/>
    <w:rsid w:val="00922304"/>
    <w:rsid w:val="00922B5B"/>
    <w:rsid w:val="00923388"/>
    <w:rsid w:val="009256D9"/>
    <w:rsid w:val="009375BC"/>
    <w:rsid w:val="00944065"/>
    <w:rsid w:val="009446CD"/>
    <w:rsid w:val="00945EE3"/>
    <w:rsid w:val="009540BE"/>
    <w:rsid w:val="00955D1C"/>
    <w:rsid w:val="0097008B"/>
    <w:rsid w:val="009908ED"/>
    <w:rsid w:val="009913DA"/>
    <w:rsid w:val="00992A14"/>
    <w:rsid w:val="00995CCC"/>
    <w:rsid w:val="009A3758"/>
    <w:rsid w:val="009C5415"/>
    <w:rsid w:val="009C5507"/>
    <w:rsid w:val="009C68AC"/>
    <w:rsid w:val="009D32C3"/>
    <w:rsid w:val="009E6565"/>
    <w:rsid w:val="009F3F9A"/>
    <w:rsid w:val="009F4541"/>
    <w:rsid w:val="00A105B0"/>
    <w:rsid w:val="00A1467E"/>
    <w:rsid w:val="00A233F3"/>
    <w:rsid w:val="00A309AA"/>
    <w:rsid w:val="00A30F90"/>
    <w:rsid w:val="00A31A4E"/>
    <w:rsid w:val="00A34F6A"/>
    <w:rsid w:val="00A54657"/>
    <w:rsid w:val="00A66C38"/>
    <w:rsid w:val="00A66DFB"/>
    <w:rsid w:val="00A70B94"/>
    <w:rsid w:val="00A739AB"/>
    <w:rsid w:val="00A743BB"/>
    <w:rsid w:val="00A752B4"/>
    <w:rsid w:val="00A7680E"/>
    <w:rsid w:val="00A7763E"/>
    <w:rsid w:val="00A82364"/>
    <w:rsid w:val="00A86E06"/>
    <w:rsid w:val="00A8783C"/>
    <w:rsid w:val="00A95A94"/>
    <w:rsid w:val="00A96F6F"/>
    <w:rsid w:val="00A97132"/>
    <w:rsid w:val="00AA71A7"/>
    <w:rsid w:val="00AB1D30"/>
    <w:rsid w:val="00AB50DB"/>
    <w:rsid w:val="00AC09FC"/>
    <w:rsid w:val="00AC540B"/>
    <w:rsid w:val="00AD753C"/>
    <w:rsid w:val="00AE2F69"/>
    <w:rsid w:val="00AF0094"/>
    <w:rsid w:val="00AF5C59"/>
    <w:rsid w:val="00AF6E01"/>
    <w:rsid w:val="00B00885"/>
    <w:rsid w:val="00B2477E"/>
    <w:rsid w:val="00B305D9"/>
    <w:rsid w:val="00B46A37"/>
    <w:rsid w:val="00B52B7D"/>
    <w:rsid w:val="00B55273"/>
    <w:rsid w:val="00B55558"/>
    <w:rsid w:val="00B604C2"/>
    <w:rsid w:val="00B737F4"/>
    <w:rsid w:val="00B74C46"/>
    <w:rsid w:val="00B75911"/>
    <w:rsid w:val="00B85B1A"/>
    <w:rsid w:val="00B86EA8"/>
    <w:rsid w:val="00B90E9F"/>
    <w:rsid w:val="00B912F7"/>
    <w:rsid w:val="00B935BE"/>
    <w:rsid w:val="00B935FD"/>
    <w:rsid w:val="00B9721E"/>
    <w:rsid w:val="00BA748E"/>
    <w:rsid w:val="00BA751E"/>
    <w:rsid w:val="00BB0775"/>
    <w:rsid w:val="00BB1B56"/>
    <w:rsid w:val="00BB7641"/>
    <w:rsid w:val="00BC07A9"/>
    <w:rsid w:val="00BC2FB6"/>
    <w:rsid w:val="00BC421C"/>
    <w:rsid w:val="00BE0C6B"/>
    <w:rsid w:val="00BE3394"/>
    <w:rsid w:val="00BF786E"/>
    <w:rsid w:val="00C037EE"/>
    <w:rsid w:val="00C03E1C"/>
    <w:rsid w:val="00C04BBE"/>
    <w:rsid w:val="00C26918"/>
    <w:rsid w:val="00C466BC"/>
    <w:rsid w:val="00C55454"/>
    <w:rsid w:val="00C612B3"/>
    <w:rsid w:val="00C6156A"/>
    <w:rsid w:val="00C66928"/>
    <w:rsid w:val="00C70CEC"/>
    <w:rsid w:val="00C73B97"/>
    <w:rsid w:val="00C76801"/>
    <w:rsid w:val="00C76FAD"/>
    <w:rsid w:val="00C82B0A"/>
    <w:rsid w:val="00C8351E"/>
    <w:rsid w:val="00C85705"/>
    <w:rsid w:val="00C8635F"/>
    <w:rsid w:val="00C87567"/>
    <w:rsid w:val="00C95B1A"/>
    <w:rsid w:val="00CA03D8"/>
    <w:rsid w:val="00CB2162"/>
    <w:rsid w:val="00CB5FEF"/>
    <w:rsid w:val="00CC2DA2"/>
    <w:rsid w:val="00CF24B5"/>
    <w:rsid w:val="00CF6F29"/>
    <w:rsid w:val="00D17F5E"/>
    <w:rsid w:val="00D21BC8"/>
    <w:rsid w:val="00D22FB8"/>
    <w:rsid w:val="00D35E52"/>
    <w:rsid w:val="00D41AB3"/>
    <w:rsid w:val="00D47A9F"/>
    <w:rsid w:val="00D540B1"/>
    <w:rsid w:val="00D542FE"/>
    <w:rsid w:val="00D60EF1"/>
    <w:rsid w:val="00D709DD"/>
    <w:rsid w:val="00D74BE8"/>
    <w:rsid w:val="00D85879"/>
    <w:rsid w:val="00D92590"/>
    <w:rsid w:val="00D934A2"/>
    <w:rsid w:val="00D94AE3"/>
    <w:rsid w:val="00D95358"/>
    <w:rsid w:val="00D96580"/>
    <w:rsid w:val="00DA31D3"/>
    <w:rsid w:val="00DB2BE4"/>
    <w:rsid w:val="00DC1710"/>
    <w:rsid w:val="00DC25D6"/>
    <w:rsid w:val="00DC2660"/>
    <w:rsid w:val="00DE0C23"/>
    <w:rsid w:val="00DE3965"/>
    <w:rsid w:val="00DF1177"/>
    <w:rsid w:val="00DF328A"/>
    <w:rsid w:val="00DF5407"/>
    <w:rsid w:val="00DF6DBF"/>
    <w:rsid w:val="00E03F5E"/>
    <w:rsid w:val="00E12D1A"/>
    <w:rsid w:val="00E14887"/>
    <w:rsid w:val="00E2060A"/>
    <w:rsid w:val="00E21DE0"/>
    <w:rsid w:val="00E22418"/>
    <w:rsid w:val="00E344C8"/>
    <w:rsid w:val="00E42079"/>
    <w:rsid w:val="00E54D2D"/>
    <w:rsid w:val="00E56A64"/>
    <w:rsid w:val="00E56D91"/>
    <w:rsid w:val="00E6274E"/>
    <w:rsid w:val="00E65FDF"/>
    <w:rsid w:val="00E679F6"/>
    <w:rsid w:val="00E736E8"/>
    <w:rsid w:val="00E74374"/>
    <w:rsid w:val="00E75678"/>
    <w:rsid w:val="00E8213B"/>
    <w:rsid w:val="00E877BC"/>
    <w:rsid w:val="00E973EB"/>
    <w:rsid w:val="00EA1337"/>
    <w:rsid w:val="00EB37A1"/>
    <w:rsid w:val="00EB5EDE"/>
    <w:rsid w:val="00EB6316"/>
    <w:rsid w:val="00EC626B"/>
    <w:rsid w:val="00ED0107"/>
    <w:rsid w:val="00ED5BAE"/>
    <w:rsid w:val="00EE47B2"/>
    <w:rsid w:val="00EE4FEA"/>
    <w:rsid w:val="00EE7309"/>
    <w:rsid w:val="00EF0600"/>
    <w:rsid w:val="00EF1BE6"/>
    <w:rsid w:val="00EF3F80"/>
    <w:rsid w:val="00EF4037"/>
    <w:rsid w:val="00F13CE6"/>
    <w:rsid w:val="00F25056"/>
    <w:rsid w:val="00F30B47"/>
    <w:rsid w:val="00F320EE"/>
    <w:rsid w:val="00F34E94"/>
    <w:rsid w:val="00F51846"/>
    <w:rsid w:val="00F5567E"/>
    <w:rsid w:val="00F65A89"/>
    <w:rsid w:val="00F66558"/>
    <w:rsid w:val="00F74670"/>
    <w:rsid w:val="00F75E84"/>
    <w:rsid w:val="00F82562"/>
    <w:rsid w:val="00F82901"/>
    <w:rsid w:val="00F87E2C"/>
    <w:rsid w:val="00F964A5"/>
    <w:rsid w:val="00F971D8"/>
    <w:rsid w:val="00FA0490"/>
    <w:rsid w:val="00FA263D"/>
    <w:rsid w:val="00FA3F35"/>
    <w:rsid w:val="00FB21E9"/>
    <w:rsid w:val="00FB30AB"/>
    <w:rsid w:val="00FC30B1"/>
    <w:rsid w:val="00FC4319"/>
    <w:rsid w:val="00FC7C9B"/>
    <w:rsid w:val="00FD0906"/>
    <w:rsid w:val="00FD78C7"/>
    <w:rsid w:val="00FE01F2"/>
    <w:rsid w:val="00FF0ED4"/>
    <w:rsid w:val="00FF50B3"/>
    <w:rsid w:val="00FF524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1779D"/>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11779D"/>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11779D"/>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1779D"/>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11779D"/>
    <w:pPr>
      <w:keepNext/>
      <w:spacing w:after="0" w:line="240" w:lineRule="auto"/>
      <w:outlineLvl w:val="3"/>
    </w:pPr>
    <w:rPr>
      <w:sz w:val="28"/>
    </w:rPr>
  </w:style>
  <w:style w:type="paragraph" w:styleId="berschrift8">
    <w:name w:val="heading 8"/>
    <w:basedOn w:val="Standard"/>
    <w:qFormat/>
    <w:rsid w:val="0011779D"/>
    <w:pPr>
      <w:tabs>
        <w:tab w:val="clear" w:pos="454"/>
        <w:tab w:val="clear" w:pos="4706"/>
      </w:tabs>
      <w:spacing w:before="100" w:beforeAutospacing="1" w:after="100" w:afterAutospacing="1" w:line="240" w:lineRule="auto"/>
      <w:outlineLvl w:val="7"/>
    </w:pPr>
    <w:rPr>
      <w:rFonts w:ascii="Arial Unicode MS" w:eastAsia="Arial Unicode MS" w:hAnsi="Arial Unicode MS" w:cs="Arial Unicode MS"/>
      <w:sz w:val="24"/>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11779D"/>
    <w:pPr>
      <w:numPr>
        <w:numId w:val="11"/>
      </w:numPr>
      <w:tabs>
        <w:tab w:val="clear" w:pos="600"/>
        <w:tab w:val="num" w:pos="360"/>
      </w:tabs>
      <w:spacing w:before="60" w:after="60"/>
      <w:ind w:left="0" w:firstLine="0"/>
    </w:pPr>
  </w:style>
  <w:style w:type="paragraph" w:customStyle="1" w:styleId="Fliesstext">
    <w:name w:val="Fliesstext"/>
    <w:basedOn w:val="Standard"/>
    <w:link w:val="FliesstextZchn"/>
    <w:rsid w:val="0011779D"/>
    <w:pPr>
      <w:spacing w:after="0" w:line="330" w:lineRule="atLeast"/>
    </w:pPr>
  </w:style>
  <w:style w:type="paragraph" w:styleId="Funotentext">
    <w:name w:val="footnote text"/>
    <w:basedOn w:val="Standard"/>
    <w:semiHidden/>
    <w:rsid w:val="0011779D"/>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11779D"/>
    <w:rPr>
      <w:rFonts w:ascii="BMWTypeCondensedLight" w:hAnsi="BMWTypeCondensedLight"/>
      <w:position w:val="4"/>
      <w:sz w:val="12"/>
      <w:vertAlign w:val="baseline"/>
      <w:lang w:val="de-DE"/>
    </w:rPr>
  </w:style>
  <w:style w:type="paragraph" w:customStyle="1" w:styleId="Tabellentitel">
    <w:name w:val="Tabellentitel"/>
    <w:basedOn w:val="Standard"/>
    <w:rsid w:val="0011779D"/>
    <w:pPr>
      <w:spacing w:before="40" w:after="50" w:line="210" w:lineRule="exact"/>
    </w:pPr>
    <w:rPr>
      <w:b/>
      <w:sz w:val="18"/>
    </w:rPr>
  </w:style>
  <w:style w:type="paragraph" w:customStyle="1" w:styleId="Tabelleneintrag">
    <w:name w:val="Tabelleneintrag"/>
    <w:basedOn w:val="Tabellentitel"/>
    <w:rsid w:val="0011779D"/>
    <w:rPr>
      <w:b w:val="0"/>
    </w:rPr>
  </w:style>
  <w:style w:type="paragraph" w:styleId="Titel">
    <w:name w:val="Title"/>
    <w:basedOn w:val="Standard"/>
    <w:qFormat/>
    <w:rsid w:val="0011779D"/>
    <w:pPr>
      <w:spacing w:after="0" w:line="280" w:lineRule="atLeast"/>
      <w:outlineLvl w:val="0"/>
    </w:pPr>
    <w:rPr>
      <w:rFonts w:cs="Arial"/>
      <w:b/>
      <w:bCs/>
      <w:sz w:val="28"/>
      <w:szCs w:val="28"/>
    </w:rPr>
  </w:style>
  <w:style w:type="paragraph" w:styleId="Untertitel">
    <w:name w:val="Subtitle"/>
    <w:basedOn w:val="Standard"/>
    <w:qFormat/>
    <w:rsid w:val="0011779D"/>
    <w:pPr>
      <w:spacing w:after="0" w:line="330" w:lineRule="atLeast"/>
      <w:outlineLvl w:val="1"/>
    </w:pPr>
    <w:rPr>
      <w:rFonts w:cs="Arial"/>
      <w:sz w:val="28"/>
      <w:szCs w:val="28"/>
    </w:rPr>
  </w:style>
  <w:style w:type="paragraph" w:customStyle="1" w:styleId="Zusammenfassung">
    <w:name w:val="Zusammenfassung"/>
    <w:basedOn w:val="Standard"/>
    <w:next w:val="Fliesstext"/>
    <w:rsid w:val="0011779D"/>
    <w:pPr>
      <w:spacing w:after="290" w:line="210" w:lineRule="exact"/>
    </w:pPr>
    <w:rPr>
      <w:b/>
      <w:sz w:val="18"/>
    </w:rPr>
  </w:style>
  <w:style w:type="paragraph" w:customStyle="1" w:styleId="zzbmw-group">
    <w:name w:val="zz_bmw-group"/>
    <w:basedOn w:val="Standard"/>
    <w:rsid w:val="0011779D"/>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11779D"/>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11779D"/>
  </w:style>
  <w:style w:type="paragraph" w:customStyle="1" w:styleId="zzmarginalielight">
    <w:name w:val="zz_marginalie_light"/>
    <w:basedOn w:val="Standard"/>
    <w:rsid w:val="0011779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11779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11779D"/>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11779D"/>
    <w:pPr>
      <w:framePr w:wrap="around"/>
      <w:spacing w:line="14" w:lineRule="exact"/>
      <w:jc w:val="left"/>
    </w:pPr>
    <w:rPr>
      <w:color w:val="FFFFFF"/>
      <w:sz w:val="2"/>
    </w:rPr>
  </w:style>
  <w:style w:type="paragraph" w:styleId="Sprechblasentext">
    <w:name w:val="Balloon Text"/>
    <w:basedOn w:val="Standard"/>
    <w:semiHidden/>
    <w:rsid w:val="0011779D"/>
    <w:rPr>
      <w:rFonts w:ascii="Tahoma" w:hAnsi="Tahoma" w:cs="Tahoma"/>
      <w:sz w:val="16"/>
      <w:szCs w:val="16"/>
    </w:rPr>
  </w:style>
  <w:style w:type="character" w:customStyle="1" w:styleId="FliesstextChar">
    <w:name w:val="Fliesstext Char"/>
    <w:basedOn w:val="Absatz-Standardschriftart"/>
    <w:rsid w:val="0011779D"/>
    <w:rPr>
      <w:rFonts w:ascii="BMWTypeLight" w:hAnsi="BMWTypeLight"/>
      <w:sz w:val="22"/>
      <w:szCs w:val="24"/>
      <w:lang w:val="de-DE" w:eastAsia="de-DE" w:bidi="ar-SA"/>
    </w:rPr>
  </w:style>
  <w:style w:type="character" w:customStyle="1" w:styleId="berschrift1Char">
    <w:name w:val="Überschrift 1 Char"/>
    <w:basedOn w:val="Absatz-Standardschriftart"/>
    <w:rsid w:val="0011779D"/>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11779D"/>
    <w:rPr>
      <w:rFonts w:ascii="Arial" w:hAnsi="Arial" w:cs="Arial"/>
      <w:b/>
      <w:bCs/>
      <w:i/>
      <w:iCs/>
      <w:sz w:val="28"/>
      <w:szCs w:val="28"/>
      <w:lang w:val="de-DE" w:eastAsia="de-DE" w:bidi="ar-SA"/>
    </w:rPr>
  </w:style>
  <w:style w:type="character" w:customStyle="1" w:styleId="berschrift3Char">
    <w:name w:val="Überschrift 3 Char"/>
    <w:basedOn w:val="Absatz-Standardschriftart"/>
    <w:rsid w:val="0011779D"/>
    <w:rPr>
      <w:rFonts w:ascii="Arial" w:hAnsi="Arial" w:cs="Arial"/>
      <w:b/>
      <w:bCs/>
      <w:sz w:val="26"/>
      <w:szCs w:val="26"/>
      <w:lang w:val="de-DE" w:eastAsia="de-DE" w:bidi="ar-SA"/>
    </w:rPr>
  </w:style>
  <w:style w:type="character" w:customStyle="1" w:styleId="Char">
    <w:name w:val="Char"/>
    <w:basedOn w:val="Absatz-Standardschriftart"/>
    <w:rsid w:val="0011779D"/>
    <w:rPr>
      <w:rFonts w:ascii="BMWTypeLight" w:hAnsi="BMWTypeLight" w:cs="Arial"/>
      <w:b/>
      <w:bCs/>
      <w:sz w:val="28"/>
      <w:szCs w:val="28"/>
      <w:lang w:val="de-DE" w:eastAsia="de-DE" w:bidi="ar-SA"/>
    </w:rPr>
  </w:style>
  <w:style w:type="paragraph" w:styleId="Kopfzeile">
    <w:name w:val="header"/>
    <w:basedOn w:val="Standard"/>
    <w:rsid w:val="0011779D"/>
    <w:pPr>
      <w:tabs>
        <w:tab w:val="clear" w:pos="454"/>
        <w:tab w:val="clear" w:pos="4706"/>
        <w:tab w:val="center" w:pos="4536"/>
        <w:tab w:val="right" w:pos="9072"/>
      </w:tabs>
    </w:pPr>
  </w:style>
  <w:style w:type="character" w:customStyle="1" w:styleId="UntertitelChar">
    <w:name w:val="Untertitel Char"/>
    <w:basedOn w:val="Absatz-Standardschriftart"/>
    <w:rsid w:val="0011779D"/>
    <w:rPr>
      <w:rFonts w:ascii="BMWTypeLight" w:hAnsi="BMWTypeLight" w:cs="Arial"/>
      <w:sz w:val="28"/>
      <w:szCs w:val="28"/>
      <w:lang w:val="de-DE" w:eastAsia="de-DE" w:bidi="ar-SA"/>
    </w:rPr>
  </w:style>
  <w:style w:type="character" w:styleId="Hyperlink">
    <w:name w:val="Hyperlink"/>
    <w:basedOn w:val="Absatz-Standardschriftart"/>
    <w:rsid w:val="0011779D"/>
    <w:rPr>
      <w:color w:val="0000FF"/>
      <w:u w:val="single"/>
    </w:rPr>
  </w:style>
  <w:style w:type="paragraph" w:customStyle="1" w:styleId="tabellentitel0">
    <w:name w:val="tabellentitel"/>
    <w:basedOn w:val="Standard"/>
    <w:rsid w:val="0011779D"/>
    <w:pPr>
      <w:tabs>
        <w:tab w:val="clear" w:pos="454"/>
        <w:tab w:val="clear" w:pos="4706"/>
      </w:tabs>
      <w:spacing w:before="100" w:beforeAutospacing="1" w:after="100" w:afterAutospacing="1" w:line="240" w:lineRule="auto"/>
    </w:pPr>
    <w:rPr>
      <w:rFonts w:ascii="Arial Unicode MS" w:eastAsia="Arial Unicode MS" w:hAnsi="Arial Unicode MS" w:cs="Arial Unicode MS"/>
      <w:sz w:val="24"/>
      <w:lang w:val="de-AT"/>
    </w:rPr>
  </w:style>
  <w:style w:type="character" w:styleId="Fett">
    <w:name w:val="Strong"/>
    <w:basedOn w:val="Absatz-Standardschriftart"/>
    <w:qFormat/>
    <w:rsid w:val="0011779D"/>
    <w:rPr>
      <w:b/>
      <w:bCs/>
    </w:rPr>
  </w:style>
  <w:style w:type="paragraph" w:styleId="StandardWeb">
    <w:name w:val="Normal (Web)"/>
    <w:basedOn w:val="Standard"/>
    <w:uiPriority w:val="99"/>
    <w:rsid w:val="0011779D"/>
    <w:pPr>
      <w:tabs>
        <w:tab w:val="clear" w:pos="454"/>
        <w:tab w:val="clear" w:pos="4706"/>
      </w:tabs>
      <w:spacing w:before="100" w:beforeAutospacing="1" w:after="100" w:afterAutospacing="1" w:line="240" w:lineRule="auto"/>
    </w:pPr>
    <w:rPr>
      <w:rFonts w:ascii="Arial Unicode MS" w:eastAsia="Arial Unicode MS" w:hAnsi="Arial Unicode MS" w:cs="Arial Unicode MS"/>
      <w:sz w:val="24"/>
      <w:lang w:val="de-AT"/>
    </w:rPr>
  </w:style>
  <w:style w:type="paragraph" w:styleId="Fuzeile">
    <w:name w:val="footer"/>
    <w:basedOn w:val="Standard"/>
    <w:rsid w:val="0011779D"/>
    <w:pPr>
      <w:tabs>
        <w:tab w:val="clear" w:pos="454"/>
        <w:tab w:val="clear" w:pos="4706"/>
        <w:tab w:val="center" w:pos="4536"/>
        <w:tab w:val="right" w:pos="9072"/>
      </w:tabs>
    </w:pPr>
  </w:style>
  <w:style w:type="paragraph" w:customStyle="1" w:styleId="Flietext-Top">
    <w:name w:val="Fließtext-Top"/>
    <w:link w:val="Flietext-TopZchn1"/>
    <w:rsid w:val="00C6156A"/>
    <w:pPr>
      <w:keepNext/>
      <w:spacing w:line="330" w:lineRule="exact"/>
      <w:ind w:right="1134"/>
    </w:pPr>
    <w:rPr>
      <w:rFonts w:ascii="BMWTypeLight" w:eastAsia="Times" w:hAnsi="BMWTypeLight"/>
      <w:b/>
      <w:color w:val="000000"/>
      <w:kern w:val="16"/>
      <w:sz w:val="22"/>
      <w:lang w:val="en-GB" w:eastAsia="en-US"/>
    </w:rPr>
  </w:style>
  <w:style w:type="paragraph" w:customStyle="1" w:styleId="Flietext">
    <w:name w:val="Fließtext"/>
    <w:basedOn w:val="berschrift1"/>
    <w:rsid w:val="00C6156A"/>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16"/>
      <w:sz w:val="22"/>
      <w:szCs w:val="20"/>
      <w:lang w:val="en-GB" w:eastAsia="en-US"/>
    </w:rPr>
  </w:style>
  <w:style w:type="character" w:styleId="BesuchterHyperlink">
    <w:name w:val="FollowedHyperlink"/>
    <w:basedOn w:val="Absatz-Standardschriftart"/>
    <w:rsid w:val="00D17F5E"/>
    <w:rPr>
      <w:color w:val="800080"/>
      <w:u w:val="single"/>
    </w:rPr>
  </w:style>
  <w:style w:type="paragraph" w:customStyle="1" w:styleId="KapitelberschriftohneUnterzeile">
    <w:name w:val="Kapitel Überschrift ohne  Unterzeile"/>
    <w:basedOn w:val="Standard"/>
    <w:rsid w:val="00B935BE"/>
    <w:pPr>
      <w:pageBreakBefore/>
      <w:tabs>
        <w:tab w:val="clear" w:pos="454"/>
        <w:tab w:val="clear" w:pos="4706"/>
      </w:tabs>
      <w:spacing w:after="2330" w:line="370" w:lineRule="exact"/>
      <w:ind w:right="1531"/>
    </w:pPr>
    <w:rPr>
      <w:rFonts w:eastAsia="Times" w:cs="BMWTypeLight"/>
      <w:b/>
      <w:bCs/>
      <w:color w:val="000000"/>
      <w:sz w:val="36"/>
      <w:szCs w:val="36"/>
    </w:rPr>
  </w:style>
  <w:style w:type="paragraph" w:styleId="Dokumentstruktur">
    <w:name w:val="Document Map"/>
    <w:basedOn w:val="Standard"/>
    <w:semiHidden/>
    <w:rsid w:val="00C66928"/>
    <w:pPr>
      <w:shd w:val="clear" w:color="auto" w:fill="000080"/>
    </w:pPr>
    <w:rPr>
      <w:rFonts w:ascii="Tahoma" w:hAnsi="Tahoma" w:cs="Tahoma"/>
      <w:sz w:val="20"/>
      <w:szCs w:val="20"/>
    </w:rPr>
  </w:style>
  <w:style w:type="paragraph" w:customStyle="1" w:styleId="StandardLateinBMWTypeLight">
    <w:name w:val="Standard + (Latein) BMWTypeLight"/>
    <w:aliases w:val="Unterschneidung ab 8 pt,Zeilenabstand:  Mi..."/>
    <w:basedOn w:val="Standard"/>
    <w:rsid w:val="0097008B"/>
    <w:pPr>
      <w:tabs>
        <w:tab w:val="clear" w:pos="454"/>
        <w:tab w:val="clear" w:pos="4706"/>
      </w:tabs>
      <w:spacing w:after="330" w:line="330" w:lineRule="atLeast"/>
      <w:ind w:right="1134"/>
    </w:pPr>
    <w:rPr>
      <w:rFonts w:eastAsia="Times"/>
      <w:color w:val="000000"/>
      <w:kern w:val="16"/>
      <w:szCs w:val="20"/>
    </w:rPr>
  </w:style>
  <w:style w:type="paragraph" w:customStyle="1" w:styleId="StandardLateinBMWTypeLight11p">
    <w:name w:val="Standard + (Latein) BMWTypeLight11p"/>
    <w:basedOn w:val="Standard"/>
    <w:rsid w:val="001C24FB"/>
    <w:pPr>
      <w:tabs>
        <w:tab w:val="clear" w:pos="454"/>
        <w:tab w:val="clear" w:pos="4706"/>
      </w:tabs>
      <w:spacing w:after="330" w:line="330" w:lineRule="exact"/>
      <w:ind w:right="1134"/>
    </w:pPr>
    <w:rPr>
      <w:rFonts w:eastAsia="Times"/>
      <w:color w:val="000000"/>
      <w:szCs w:val="20"/>
    </w:rPr>
  </w:style>
  <w:style w:type="character" w:customStyle="1" w:styleId="Flietext-TopZchn1">
    <w:name w:val="Fließtext-Top Zchn1"/>
    <w:basedOn w:val="Absatz-Standardschriftart"/>
    <w:link w:val="Flietext-Top"/>
    <w:rsid w:val="00DB2BE4"/>
    <w:rPr>
      <w:rFonts w:ascii="BMWTypeLight" w:eastAsia="Times" w:hAnsi="BMWTypeLight"/>
      <w:b/>
      <w:color w:val="000000"/>
      <w:kern w:val="16"/>
      <w:sz w:val="22"/>
      <w:lang w:val="en-GB" w:eastAsia="en-US" w:bidi="ar-SA"/>
    </w:rPr>
  </w:style>
  <w:style w:type="character" w:customStyle="1" w:styleId="FliesstextZchn">
    <w:name w:val="Fliesstext Zchn"/>
    <w:basedOn w:val="Absatz-Standardschriftart"/>
    <w:link w:val="Fliesstext"/>
    <w:rsid w:val="008F1A3F"/>
    <w:rPr>
      <w:rFonts w:ascii="BMWTypeLight" w:hAnsi="BMWTypeLight"/>
      <w:sz w:val="22"/>
      <w:szCs w:val="24"/>
      <w:lang w:val="de-DE" w:eastAsia="de-DE"/>
    </w:rPr>
  </w:style>
  <w:style w:type="paragraph" w:customStyle="1" w:styleId="Default">
    <w:name w:val="Default"/>
    <w:rsid w:val="00D21BC8"/>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148637960">
      <w:bodyDiv w:val="1"/>
      <w:marLeft w:val="0"/>
      <w:marRight w:val="0"/>
      <w:marTop w:val="0"/>
      <w:marBottom w:val="0"/>
      <w:divBdr>
        <w:top w:val="none" w:sz="0" w:space="0" w:color="auto"/>
        <w:left w:val="none" w:sz="0" w:space="0" w:color="auto"/>
        <w:bottom w:val="none" w:sz="0" w:space="0" w:color="auto"/>
        <w:right w:val="none" w:sz="0" w:space="0" w:color="auto"/>
      </w:divBdr>
    </w:div>
    <w:div w:id="364991503">
      <w:bodyDiv w:val="1"/>
      <w:marLeft w:val="0"/>
      <w:marRight w:val="0"/>
      <w:marTop w:val="0"/>
      <w:marBottom w:val="0"/>
      <w:divBdr>
        <w:top w:val="none" w:sz="0" w:space="0" w:color="auto"/>
        <w:left w:val="none" w:sz="0" w:space="0" w:color="auto"/>
        <w:bottom w:val="none" w:sz="0" w:space="0" w:color="auto"/>
        <w:right w:val="none" w:sz="0" w:space="0" w:color="auto"/>
      </w:divBdr>
    </w:div>
    <w:div w:id="569576677">
      <w:bodyDiv w:val="1"/>
      <w:marLeft w:val="0"/>
      <w:marRight w:val="0"/>
      <w:marTop w:val="0"/>
      <w:marBottom w:val="0"/>
      <w:divBdr>
        <w:top w:val="none" w:sz="0" w:space="0" w:color="auto"/>
        <w:left w:val="none" w:sz="0" w:space="0" w:color="auto"/>
        <w:bottom w:val="none" w:sz="0" w:space="0" w:color="auto"/>
        <w:right w:val="none" w:sz="0" w:space="0" w:color="auto"/>
      </w:divBdr>
    </w:div>
    <w:div w:id="587034510">
      <w:bodyDiv w:val="1"/>
      <w:marLeft w:val="0"/>
      <w:marRight w:val="0"/>
      <w:marTop w:val="0"/>
      <w:marBottom w:val="0"/>
      <w:divBdr>
        <w:top w:val="none" w:sz="0" w:space="0" w:color="auto"/>
        <w:left w:val="none" w:sz="0" w:space="0" w:color="auto"/>
        <w:bottom w:val="none" w:sz="0" w:space="0" w:color="auto"/>
        <w:right w:val="none" w:sz="0" w:space="0" w:color="auto"/>
      </w:divBdr>
    </w:div>
    <w:div w:id="689571458">
      <w:bodyDiv w:val="1"/>
      <w:marLeft w:val="0"/>
      <w:marRight w:val="0"/>
      <w:marTop w:val="0"/>
      <w:marBottom w:val="0"/>
      <w:divBdr>
        <w:top w:val="none" w:sz="0" w:space="0" w:color="auto"/>
        <w:left w:val="none" w:sz="0" w:space="0" w:color="auto"/>
        <w:bottom w:val="none" w:sz="0" w:space="0" w:color="auto"/>
        <w:right w:val="none" w:sz="0" w:space="0" w:color="auto"/>
      </w:divBdr>
    </w:div>
    <w:div w:id="813373749">
      <w:bodyDiv w:val="1"/>
      <w:marLeft w:val="120"/>
      <w:marRight w:val="120"/>
      <w:marTop w:val="120"/>
      <w:marBottom w:val="120"/>
      <w:divBdr>
        <w:top w:val="none" w:sz="0" w:space="0" w:color="auto"/>
        <w:left w:val="none" w:sz="0" w:space="0" w:color="auto"/>
        <w:bottom w:val="none" w:sz="0" w:space="0" w:color="auto"/>
        <w:right w:val="none" w:sz="0" w:space="0" w:color="auto"/>
      </w:divBdr>
    </w:div>
    <w:div w:id="889151242">
      <w:bodyDiv w:val="1"/>
      <w:marLeft w:val="0"/>
      <w:marRight w:val="0"/>
      <w:marTop w:val="0"/>
      <w:marBottom w:val="0"/>
      <w:divBdr>
        <w:top w:val="none" w:sz="0" w:space="0" w:color="auto"/>
        <w:left w:val="none" w:sz="0" w:space="0" w:color="auto"/>
        <w:bottom w:val="none" w:sz="0" w:space="0" w:color="auto"/>
        <w:right w:val="none" w:sz="0" w:space="0" w:color="auto"/>
      </w:divBdr>
    </w:div>
    <w:div w:id="1016268879">
      <w:bodyDiv w:val="1"/>
      <w:marLeft w:val="0"/>
      <w:marRight w:val="0"/>
      <w:marTop w:val="0"/>
      <w:marBottom w:val="0"/>
      <w:divBdr>
        <w:top w:val="none" w:sz="0" w:space="0" w:color="auto"/>
        <w:left w:val="none" w:sz="0" w:space="0" w:color="auto"/>
        <w:bottom w:val="none" w:sz="0" w:space="0" w:color="auto"/>
        <w:right w:val="none" w:sz="0" w:space="0" w:color="auto"/>
      </w:divBdr>
    </w:div>
    <w:div w:id="1140801474">
      <w:bodyDiv w:val="1"/>
      <w:marLeft w:val="0"/>
      <w:marRight w:val="0"/>
      <w:marTop w:val="0"/>
      <w:marBottom w:val="0"/>
      <w:divBdr>
        <w:top w:val="none" w:sz="0" w:space="0" w:color="auto"/>
        <w:left w:val="none" w:sz="0" w:space="0" w:color="auto"/>
        <w:bottom w:val="none" w:sz="0" w:space="0" w:color="auto"/>
        <w:right w:val="none" w:sz="0" w:space="0" w:color="auto"/>
      </w:divBdr>
      <w:divsChild>
        <w:div w:id="1646665548">
          <w:marLeft w:val="0"/>
          <w:marRight w:val="0"/>
          <w:marTop w:val="0"/>
          <w:marBottom w:val="0"/>
          <w:divBdr>
            <w:top w:val="none" w:sz="0" w:space="0" w:color="auto"/>
            <w:left w:val="none" w:sz="0" w:space="0" w:color="auto"/>
            <w:bottom w:val="none" w:sz="0" w:space="0" w:color="auto"/>
            <w:right w:val="none" w:sz="0" w:space="0" w:color="auto"/>
          </w:divBdr>
          <w:divsChild>
            <w:div w:id="1268463586">
              <w:marLeft w:val="0"/>
              <w:marRight w:val="0"/>
              <w:marTop w:val="0"/>
              <w:marBottom w:val="0"/>
              <w:divBdr>
                <w:top w:val="none" w:sz="0" w:space="0" w:color="auto"/>
                <w:left w:val="none" w:sz="0" w:space="0" w:color="auto"/>
                <w:bottom w:val="none" w:sz="0" w:space="0" w:color="auto"/>
                <w:right w:val="none" w:sz="0" w:space="0" w:color="auto"/>
              </w:divBdr>
              <w:divsChild>
                <w:div w:id="1705322250">
                  <w:marLeft w:val="0"/>
                  <w:marRight w:val="0"/>
                  <w:marTop w:val="0"/>
                  <w:marBottom w:val="0"/>
                  <w:divBdr>
                    <w:top w:val="none" w:sz="0" w:space="0" w:color="auto"/>
                    <w:left w:val="none" w:sz="0" w:space="0" w:color="auto"/>
                    <w:bottom w:val="none" w:sz="0" w:space="0" w:color="auto"/>
                    <w:right w:val="none" w:sz="0" w:space="0" w:color="auto"/>
                  </w:divBdr>
                  <w:divsChild>
                    <w:div w:id="1145127383">
                      <w:marLeft w:val="0"/>
                      <w:marRight w:val="0"/>
                      <w:marTop w:val="0"/>
                      <w:marBottom w:val="0"/>
                      <w:divBdr>
                        <w:top w:val="none" w:sz="0" w:space="0" w:color="auto"/>
                        <w:left w:val="none" w:sz="0" w:space="0" w:color="auto"/>
                        <w:bottom w:val="none" w:sz="0" w:space="0" w:color="auto"/>
                        <w:right w:val="none" w:sz="0" w:space="0" w:color="auto"/>
                      </w:divBdr>
                      <w:divsChild>
                        <w:div w:id="735712726">
                          <w:marLeft w:val="0"/>
                          <w:marRight w:val="0"/>
                          <w:marTop w:val="0"/>
                          <w:marBottom w:val="0"/>
                          <w:divBdr>
                            <w:top w:val="none" w:sz="0" w:space="0" w:color="auto"/>
                            <w:left w:val="none" w:sz="0" w:space="0" w:color="auto"/>
                            <w:bottom w:val="none" w:sz="0" w:space="0" w:color="auto"/>
                            <w:right w:val="none" w:sz="0" w:space="0" w:color="auto"/>
                          </w:divBdr>
                          <w:divsChild>
                            <w:div w:id="14024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075547">
      <w:bodyDiv w:val="1"/>
      <w:marLeft w:val="0"/>
      <w:marRight w:val="0"/>
      <w:marTop w:val="0"/>
      <w:marBottom w:val="0"/>
      <w:divBdr>
        <w:top w:val="none" w:sz="0" w:space="0" w:color="auto"/>
        <w:left w:val="none" w:sz="0" w:space="0" w:color="auto"/>
        <w:bottom w:val="none" w:sz="0" w:space="0" w:color="auto"/>
        <w:right w:val="none" w:sz="0" w:space="0" w:color="auto"/>
      </w:divBdr>
    </w:div>
    <w:div w:id="1595016851">
      <w:bodyDiv w:val="1"/>
      <w:marLeft w:val="0"/>
      <w:marRight w:val="0"/>
      <w:marTop w:val="0"/>
      <w:marBottom w:val="0"/>
      <w:divBdr>
        <w:top w:val="none" w:sz="0" w:space="0" w:color="auto"/>
        <w:left w:val="none" w:sz="0" w:space="0" w:color="auto"/>
        <w:bottom w:val="none" w:sz="0" w:space="0" w:color="auto"/>
        <w:right w:val="none" w:sz="0" w:space="0" w:color="auto"/>
      </w:divBdr>
    </w:div>
    <w:div w:id="1684673283">
      <w:bodyDiv w:val="1"/>
      <w:marLeft w:val="0"/>
      <w:marRight w:val="0"/>
      <w:marTop w:val="0"/>
      <w:marBottom w:val="0"/>
      <w:divBdr>
        <w:top w:val="none" w:sz="0" w:space="0" w:color="auto"/>
        <w:left w:val="none" w:sz="0" w:space="0" w:color="auto"/>
        <w:bottom w:val="none" w:sz="0" w:space="0" w:color="auto"/>
        <w:right w:val="none" w:sz="0" w:space="0" w:color="auto"/>
      </w:divBdr>
    </w:div>
    <w:div w:id="1870533832">
      <w:bodyDiv w:val="1"/>
      <w:marLeft w:val="0"/>
      <w:marRight w:val="0"/>
      <w:marTop w:val="0"/>
      <w:marBottom w:val="0"/>
      <w:divBdr>
        <w:top w:val="none" w:sz="0" w:space="0" w:color="auto"/>
        <w:left w:val="none" w:sz="0" w:space="0" w:color="auto"/>
        <w:bottom w:val="none" w:sz="0" w:space="0" w:color="auto"/>
        <w:right w:val="none" w:sz="0" w:space="0" w:color="auto"/>
      </w:divBdr>
    </w:div>
    <w:div w:id="1894806712">
      <w:bodyDiv w:val="1"/>
      <w:marLeft w:val="0"/>
      <w:marRight w:val="0"/>
      <w:marTop w:val="0"/>
      <w:marBottom w:val="0"/>
      <w:divBdr>
        <w:top w:val="none" w:sz="0" w:space="0" w:color="auto"/>
        <w:left w:val="none" w:sz="0" w:space="0" w:color="auto"/>
        <w:bottom w:val="none" w:sz="0" w:space="0" w:color="auto"/>
        <w:right w:val="none" w:sz="0" w:space="0" w:color="auto"/>
      </w:divBdr>
      <w:divsChild>
        <w:div w:id="84739182">
          <w:marLeft w:val="0"/>
          <w:marRight w:val="0"/>
          <w:marTop w:val="0"/>
          <w:marBottom w:val="600"/>
          <w:divBdr>
            <w:top w:val="none" w:sz="0" w:space="0" w:color="auto"/>
            <w:left w:val="none" w:sz="0" w:space="0" w:color="auto"/>
            <w:bottom w:val="none" w:sz="0" w:space="0" w:color="auto"/>
            <w:right w:val="none" w:sz="0" w:space="0" w:color="auto"/>
          </w:divBdr>
          <w:divsChild>
            <w:div w:id="562104364">
              <w:marLeft w:val="0"/>
              <w:marRight w:val="0"/>
              <w:marTop w:val="195"/>
              <w:marBottom w:val="0"/>
              <w:divBdr>
                <w:top w:val="none" w:sz="0" w:space="0" w:color="auto"/>
                <w:left w:val="none" w:sz="0" w:space="0" w:color="auto"/>
                <w:bottom w:val="none" w:sz="0" w:space="0" w:color="auto"/>
                <w:right w:val="none" w:sz="0" w:space="0" w:color="auto"/>
              </w:divBdr>
              <w:divsChild>
                <w:div w:id="2075079918">
                  <w:marLeft w:val="0"/>
                  <w:marRight w:val="0"/>
                  <w:marTop w:val="0"/>
                  <w:marBottom w:val="0"/>
                  <w:divBdr>
                    <w:top w:val="none" w:sz="0" w:space="0" w:color="auto"/>
                    <w:left w:val="none" w:sz="0" w:space="0" w:color="auto"/>
                    <w:bottom w:val="none" w:sz="0" w:space="0" w:color="auto"/>
                    <w:right w:val="none" w:sz="0" w:space="0" w:color="auto"/>
                  </w:divBdr>
                  <w:divsChild>
                    <w:div w:id="2037804209">
                      <w:marLeft w:val="0"/>
                      <w:marRight w:val="0"/>
                      <w:marTop w:val="0"/>
                      <w:marBottom w:val="0"/>
                      <w:divBdr>
                        <w:top w:val="none" w:sz="0" w:space="0" w:color="auto"/>
                        <w:left w:val="none" w:sz="0" w:space="0" w:color="auto"/>
                        <w:bottom w:val="none" w:sz="0" w:space="0" w:color="auto"/>
                        <w:right w:val="none" w:sz="0" w:space="0" w:color="auto"/>
                      </w:divBdr>
                      <w:divsChild>
                        <w:div w:id="5329872">
                          <w:marLeft w:val="0"/>
                          <w:marRight w:val="0"/>
                          <w:marTop w:val="0"/>
                          <w:marBottom w:val="0"/>
                          <w:divBdr>
                            <w:top w:val="none" w:sz="0" w:space="0" w:color="auto"/>
                            <w:left w:val="none" w:sz="0" w:space="0" w:color="auto"/>
                            <w:bottom w:val="none" w:sz="0" w:space="0" w:color="auto"/>
                            <w:right w:val="none" w:sz="0" w:space="0" w:color="auto"/>
                          </w:divBdr>
                          <w:divsChild>
                            <w:div w:id="166555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004652">
      <w:bodyDiv w:val="1"/>
      <w:marLeft w:val="0"/>
      <w:marRight w:val="0"/>
      <w:marTop w:val="0"/>
      <w:marBottom w:val="0"/>
      <w:divBdr>
        <w:top w:val="none" w:sz="0" w:space="0" w:color="auto"/>
        <w:left w:val="none" w:sz="0" w:space="0" w:color="auto"/>
        <w:bottom w:val="none" w:sz="0" w:space="0" w:color="auto"/>
        <w:right w:val="none" w:sz="0" w:space="0" w:color="auto"/>
      </w:divBdr>
      <w:divsChild>
        <w:div w:id="1621766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youtube.com/BMWGroup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weixelbaumer@bmw.com" TargetMode="External"/><Relationship Id="rId5" Type="http://schemas.openxmlformats.org/officeDocument/2006/relationships/webSettings" Target="webSettings.xml"/><Relationship Id="rId15" Type="http://schemas.openxmlformats.org/officeDocument/2006/relationships/hyperlink" Target="http://twitter.com/BMWGroup"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http://mediapool.bmwgroup.com/mediapool/pcontroller/pressclub/public?actEvent=zoom&amp;filename=P0034956.JPG" TargetMode="External"/><Relationship Id="rId14" Type="http://schemas.openxmlformats.org/officeDocument/2006/relationships/hyperlink" Target="http://www.facebook.com/bmwkarrier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1750C-8250-4E45-8D66-E06B7E50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3533</CharactersWithSpaces>
  <SharedDoc>false</SharedDoc>
  <HLinks>
    <vt:vector size="12" baseType="variant">
      <vt:variant>
        <vt:i4>7405597</vt:i4>
      </vt:variant>
      <vt:variant>
        <vt:i4>0</vt:i4>
      </vt:variant>
      <vt:variant>
        <vt:i4>0</vt:i4>
      </vt:variant>
      <vt:variant>
        <vt:i4>5</vt:i4>
      </vt:variant>
      <vt:variant>
        <vt:lpwstr>mailto:peter.weixelbaumer@bmw.com</vt:lpwstr>
      </vt:variant>
      <vt:variant>
        <vt:lpwstr/>
      </vt:variant>
      <vt:variant>
        <vt:i4>1835073</vt:i4>
      </vt:variant>
      <vt:variant>
        <vt:i4>-1</vt:i4>
      </vt:variant>
      <vt:variant>
        <vt:i4>1037</vt:i4>
      </vt:variant>
      <vt:variant>
        <vt:i4>1</vt:i4>
      </vt:variant>
      <vt:variant>
        <vt:lpwstr>http://mediapool.bmwgroup.com/mediapool/pcontroller/pressclub/public?actEvent=zoom&amp;filename=P0034956.JPG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Weixelbaumer Peter G, AK-EU-AT</dc:creator>
  <cp:lastModifiedBy>Weixelbaumer Peter G, AK-EU-AT</cp:lastModifiedBy>
  <cp:revision>3</cp:revision>
  <cp:lastPrinted>2013-02-18T07:48:00Z</cp:lastPrinted>
  <dcterms:created xsi:type="dcterms:W3CDTF">2013-03-14T16:44:00Z</dcterms:created>
  <dcterms:modified xsi:type="dcterms:W3CDTF">2013-03-15T09:55:00Z</dcterms:modified>
</cp:coreProperties>
</file>