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B" w:rsidRPr="00177A3B" w:rsidRDefault="00177A3B" w:rsidP="00177A3B">
      <w:pPr>
        <w:ind w:left="284" w:right="282"/>
        <w:jc w:val="both"/>
        <w:rPr>
          <w:rFonts w:ascii="BMWTypeLight" w:hAnsi="BMWTypeLight"/>
          <w:b/>
          <w:sz w:val="28"/>
          <w:szCs w:val="28"/>
          <w:lang w:val="fr-FR"/>
        </w:rPr>
      </w:pPr>
      <w:r w:rsidRPr="00177A3B">
        <w:rPr>
          <w:rFonts w:ascii="BMWTypeLight" w:hAnsi="BMWTypeLight"/>
          <w:b/>
          <w:sz w:val="28"/>
          <w:szCs w:val="28"/>
          <w:lang w:val="fr-FR"/>
        </w:rPr>
        <w:t>Communiqué de presse</w:t>
      </w:r>
    </w:p>
    <w:p w:rsidR="00177A3B" w:rsidRPr="00177A3B" w:rsidRDefault="00177A3B" w:rsidP="00177A3B">
      <w:pPr>
        <w:ind w:left="284" w:right="282"/>
        <w:jc w:val="both"/>
        <w:rPr>
          <w:rFonts w:ascii="BMWTypeLight" w:hAnsi="BMWTypeLight"/>
          <w:b/>
          <w:sz w:val="28"/>
          <w:szCs w:val="28"/>
          <w:lang w:val="fr-FR"/>
        </w:rPr>
      </w:pPr>
    </w:p>
    <w:p w:rsidR="00177A3B" w:rsidRPr="00177A3B" w:rsidRDefault="00177A3B" w:rsidP="00177A3B">
      <w:pPr>
        <w:ind w:left="284" w:right="282"/>
        <w:jc w:val="both"/>
        <w:rPr>
          <w:rFonts w:ascii="BMWTypeLight" w:hAnsi="BMWTypeLight"/>
          <w:sz w:val="22"/>
          <w:szCs w:val="22"/>
          <w:lang w:val="fr-FR"/>
        </w:rPr>
      </w:pPr>
      <w:r w:rsidRPr="00177A3B">
        <w:rPr>
          <w:rFonts w:ascii="BMWTypeLight" w:hAnsi="BMWTypeLight"/>
          <w:sz w:val="22"/>
          <w:szCs w:val="22"/>
          <w:lang w:val="fr-FR"/>
        </w:rPr>
        <w:t>07 octobre 2009</w:t>
      </w:r>
    </w:p>
    <w:p w:rsidR="00177A3B" w:rsidRPr="00177A3B" w:rsidRDefault="00177A3B" w:rsidP="00177A3B">
      <w:pPr>
        <w:ind w:left="284" w:right="140"/>
        <w:jc w:val="both"/>
        <w:rPr>
          <w:rFonts w:ascii="BMWTypeLight" w:hAnsi="BMWTypeLight"/>
          <w:b/>
          <w:sz w:val="28"/>
          <w:szCs w:val="28"/>
          <w:lang w:val="fr-FR"/>
        </w:rPr>
      </w:pPr>
    </w:p>
    <w:p w:rsidR="00177A3B" w:rsidRPr="00177A3B" w:rsidRDefault="00177A3B" w:rsidP="00177A3B">
      <w:pPr>
        <w:ind w:left="284" w:right="140"/>
        <w:jc w:val="both"/>
        <w:rPr>
          <w:rFonts w:ascii="BMWTypeLight" w:hAnsi="BMWTypeLight"/>
          <w:b/>
          <w:sz w:val="28"/>
          <w:szCs w:val="28"/>
          <w:lang w:val="fr-FR"/>
        </w:rPr>
      </w:pPr>
    </w:p>
    <w:p w:rsidR="00D24F3F" w:rsidRPr="00177A3B" w:rsidRDefault="003C0051" w:rsidP="00177A3B">
      <w:pPr>
        <w:ind w:left="284" w:right="140"/>
        <w:jc w:val="both"/>
        <w:rPr>
          <w:rFonts w:ascii="BMWTypeLight" w:hAnsi="BMWTypeLight"/>
          <w:b/>
          <w:sz w:val="28"/>
          <w:szCs w:val="28"/>
          <w:lang w:val="fr-FR"/>
        </w:rPr>
      </w:pPr>
      <w:r w:rsidRPr="00177A3B">
        <w:rPr>
          <w:rFonts w:ascii="BMWTypeLight" w:hAnsi="BMWTypeLight"/>
          <w:b/>
          <w:sz w:val="28"/>
          <w:szCs w:val="28"/>
          <w:lang w:val="fr-FR"/>
        </w:rPr>
        <w:t>BMW plébiscité de toute</w:t>
      </w:r>
      <w:r w:rsidR="009B7A7A" w:rsidRPr="00177A3B">
        <w:rPr>
          <w:rFonts w:ascii="BMWTypeLight" w:hAnsi="BMWTypeLight"/>
          <w:b/>
          <w:sz w:val="28"/>
          <w:szCs w:val="28"/>
          <w:lang w:val="fr-FR"/>
        </w:rPr>
        <w:t>s</w:t>
      </w:r>
      <w:r w:rsidRPr="00177A3B">
        <w:rPr>
          <w:rFonts w:ascii="BMWTypeLight" w:hAnsi="BMWTypeLight"/>
          <w:b/>
          <w:sz w:val="28"/>
          <w:szCs w:val="28"/>
          <w:lang w:val="fr-FR"/>
        </w:rPr>
        <w:t xml:space="preserve"> part</w:t>
      </w:r>
      <w:r w:rsidR="009B7A7A" w:rsidRPr="00177A3B">
        <w:rPr>
          <w:rFonts w:ascii="BMWTypeLight" w:hAnsi="BMWTypeLight"/>
          <w:b/>
          <w:sz w:val="28"/>
          <w:szCs w:val="28"/>
          <w:lang w:val="fr-FR"/>
        </w:rPr>
        <w:t>s</w:t>
      </w:r>
      <w:r w:rsidRPr="00177A3B">
        <w:rPr>
          <w:rFonts w:ascii="BMWTypeLight" w:hAnsi="BMWTypeLight"/>
          <w:b/>
          <w:sz w:val="28"/>
          <w:szCs w:val="28"/>
          <w:lang w:val="fr-FR"/>
        </w:rPr>
        <w:t xml:space="preserve">. </w:t>
      </w:r>
      <w:r w:rsidR="006F13AB" w:rsidRPr="00177A3B">
        <w:rPr>
          <w:rFonts w:ascii="BMWTypeLight" w:hAnsi="BMWTypeLight"/>
          <w:b/>
          <w:sz w:val="28"/>
          <w:szCs w:val="28"/>
          <w:lang w:val="fr-FR"/>
        </w:rPr>
        <w:t>Excellentes ventes au m</w:t>
      </w:r>
      <w:r w:rsidRPr="00177A3B">
        <w:rPr>
          <w:rFonts w:ascii="BMWTypeLight" w:hAnsi="BMWTypeLight"/>
          <w:b/>
          <w:sz w:val="28"/>
          <w:szCs w:val="28"/>
          <w:lang w:val="fr-FR"/>
        </w:rPr>
        <w:t>ois de septembre en Belgique et récompense aux Pays-Bas.</w:t>
      </w:r>
    </w:p>
    <w:p w:rsidR="003C0051" w:rsidRPr="00177A3B" w:rsidRDefault="003C0051" w:rsidP="00177A3B">
      <w:pPr>
        <w:ind w:left="284" w:right="140"/>
        <w:jc w:val="both"/>
        <w:rPr>
          <w:rFonts w:ascii="BMWTypeLight" w:hAnsi="BMWTypeLight"/>
          <w:lang w:val="fr-FR"/>
        </w:rPr>
      </w:pPr>
    </w:p>
    <w:p w:rsidR="00D157F8" w:rsidRPr="00177A3B" w:rsidRDefault="003C0051" w:rsidP="00177A3B">
      <w:pPr>
        <w:ind w:left="284" w:right="140"/>
        <w:jc w:val="both"/>
        <w:rPr>
          <w:rFonts w:ascii="BMWTypeLight" w:hAnsi="BMWTypeLight"/>
          <w:lang w:val="fr-FR"/>
        </w:rPr>
      </w:pPr>
      <w:r w:rsidRPr="00177A3B">
        <w:rPr>
          <w:rFonts w:ascii="BMWTypeLight" w:hAnsi="BMWTypeLight"/>
          <w:lang w:val="fr-FR"/>
        </w:rPr>
        <w:t xml:space="preserve">BMW Belux vient d’enregistrer le meilleur mois de septembre jamais réalisé en termes de prise de commande en Belgique et au Grand-Duché de Luxembourg. </w:t>
      </w:r>
      <w:r w:rsidR="006F13AB" w:rsidRPr="00177A3B">
        <w:rPr>
          <w:rFonts w:ascii="BMWTypeLight" w:hAnsi="BMWTypeLight"/>
          <w:lang w:val="fr-FR"/>
        </w:rPr>
        <w:t>S</w:t>
      </w:r>
      <w:r w:rsidRPr="00177A3B">
        <w:rPr>
          <w:rFonts w:ascii="BMWTypeLight" w:hAnsi="BMWTypeLight"/>
          <w:lang w:val="fr-FR"/>
        </w:rPr>
        <w:t>eptembre 2009 constitue un record absolu en ce qui con</w:t>
      </w:r>
      <w:r w:rsidR="00E20493" w:rsidRPr="00177A3B">
        <w:rPr>
          <w:rFonts w:ascii="BMWTypeLight" w:hAnsi="BMWTypeLight"/>
          <w:lang w:val="fr-FR"/>
        </w:rPr>
        <w:t>cerne ce mois</w:t>
      </w:r>
      <w:r w:rsidRPr="00177A3B">
        <w:rPr>
          <w:rFonts w:ascii="BMWTypeLight" w:hAnsi="BMWTypeLight"/>
          <w:lang w:val="fr-FR"/>
        </w:rPr>
        <w:t>.</w:t>
      </w:r>
    </w:p>
    <w:p w:rsidR="003C0051" w:rsidRPr="00177A3B" w:rsidRDefault="006F13AB" w:rsidP="00177A3B">
      <w:pPr>
        <w:ind w:left="284" w:right="140"/>
        <w:jc w:val="both"/>
        <w:rPr>
          <w:rFonts w:ascii="BMWTypeLight" w:hAnsi="BMWTypeLight"/>
          <w:lang w:val="fr-FR"/>
        </w:rPr>
      </w:pPr>
      <w:r w:rsidRPr="00177A3B">
        <w:rPr>
          <w:rFonts w:ascii="BMWTypeLight" w:hAnsi="BMWTypeLight"/>
          <w:lang w:val="fr-FR"/>
        </w:rPr>
        <w:t>L</w:t>
      </w:r>
      <w:r w:rsidR="003654D9" w:rsidRPr="00177A3B">
        <w:rPr>
          <w:rFonts w:ascii="BMWTypeLight" w:hAnsi="BMWTypeLight"/>
          <w:lang w:val="fr-FR"/>
        </w:rPr>
        <w:t xml:space="preserve">e lancement </w:t>
      </w:r>
      <w:r w:rsidR="00D157F8" w:rsidRPr="00177A3B">
        <w:rPr>
          <w:rFonts w:ascii="BMWTypeLight" w:hAnsi="BMWTypeLight"/>
          <w:lang w:val="fr-FR"/>
        </w:rPr>
        <w:t>en Belgique et au Grand-duché du Luxembourg</w:t>
      </w:r>
      <w:r w:rsidR="003654D9" w:rsidRPr="00177A3B">
        <w:rPr>
          <w:rFonts w:ascii="BMWTypeLight" w:hAnsi="BMWTypeLight"/>
          <w:lang w:val="fr-FR"/>
        </w:rPr>
        <w:t xml:space="preserve"> de la campagne de communication internationale « The Story of Joy » mettant en avant le sentiment de JOIE procuré par les produits BMW a re</w:t>
      </w:r>
      <w:r w:rsidRPr="00177A3B">
        <w:rPr>
          <w:rFonts w:ascii="BMWTypeLight" w:hAnsi="BMWTypeLight"/>
          <w:lang w:val="fr-FR"/>
        </w:rPr>
        <w:t>ncontré un grand intérêt auprès d’un large public.</w:t>
      </w:r>
    </w:p>
    <w:p w:rsidR="003C0051" w:rsidRPr="00177A3B" w:rsidRDefault="003C0051" w:rsidP="00177A3B">
      <w:pPr>
        <w:ind w:left="284" w:right="140"/>
        <w:jc w:val="both"/>
        <w:rPr>
          <w:rFonts w:ascii="BMWTypeLight" w:hAnsi="BMWTypeLight"/>
          <w:lang w:val="fr-FR"/>
        </w:rPr>
      </w:pPr>
    </w:p>
    <w:p w:rsidR="003C0051" w:rsidRPr="00177A3B" w:rsidRDefault="009B7A7A" w:rsidP="00177A3B">
      <w:pPr>
        <w:ind w:left="284" w:right="140"/>
        <w:jc w:val="both"/>
        <w:rPr>
          <w:rFonts w:ascii="BMWTypeLight" w:hAnsi="BMWTypeLight"/>
          <w:lang w:val="fr-FR"/>
        </w:rPr>
      </w:pPr>
      <w:r w:rsidRPr="00177A3B">
        <w:rPr>
          <w:rFonts w:ascii="BMWTypeLight" w:hAnsi="BMWTypeLight"/>
          <w:lang w:val="fr-FR"/>
        </w:rPr>
        <w:t>Les fortes ventes du mois d’août 2009 ont également valu à BMW Belux d’améliorer sa part de marché en Belgique qui progresse à 5,5% (5,3% en septembre 2008). Ces résultats remarquables sont à mettre en grande partie sur le compte du programme EfficientDynamics, proposé de série sur l’ensemble de la gamme, qui permet de réduire de manière significative la consommation et les émissions sans pour autant diminuer le dynamisme propre à la marque à l’hélice.</w:t>
      </w:r>
    </w:p>
    <w:p w:rsidR="009B7A7A" w:rsidRPr="00177A3B" w:rsidRDefault="009B7A7A" w:rsidP="00177A3B">
      <w:pPr>
        <w:ind w:left="284" w:right="140"/>
        <w:jc w:val="both"/>
        <w:rPr>
          <w:rFonts w:ascii="BMWTypeLight" w:hAnsi="BMWTypeLight"/>
          <w:lang w:val="fr-FR"/>
        </w:rPr>
      </w:pPr>
    </w:p>
    <w:p w:rsidR="009B7A7A" w:rsidRPr="00177A3B" w:rsidRDefault="009B7A7A" w:rsidP="00177A3B">
      <w:pPr>
        <w:ind w:left="284" w:right="140"/>
        <w:jc w:val="both"/>
        <w:rPr>
          <w:rFonts w:ascii="BMWTypeLight" w:hAnsi="BMWTypeLight"/>
          <w:lang w:val="fr-FR"/>
        </w:rPr>
      </w:pPr>
      <w:r w:rsidRPr="00177A3B">
        <w:rPr>
          <w:rFonts w:ascii="BMWTypeLight" w:hAnsi="BMWTypeLight"/>
          <w:lang w:val="fr-FR"/>
        </w:rPr>
        <w:t xml:space="preserve">Grâce à un réseau </w:t>
      </w:r>
      <w:r w:rsidR="00D62D91" w:rsidRPr="00177A3B">
        <w:rPr>
          <w:rFonts w:ascii="BMWTypeLight" w:hAnsi="BMWTypeLight"/>
          <w:lang w:val="fr-FR"/>
        </w:rPr>
        <w:t xml:space="preserve">de concessionnaires </w:t>
      </w:r>
      <w:r w:rsidRPr="00177A3B">
        <w:rPr>
          <w:rFonts w:ascii="BMWTypeLight" w:hAnsi="BMWTypeLight"/>
          <w:lang w:val="fr-FR"/>
        </w:rPr>
        <w:t>particulièrement dynamique, les voitures proposées par BMW rencontrent un succès croissant avec de nombreux nouveaux clients professionnels et privés</w:t>
      </w:r>
      <w:r w:rsidR="00D62D91" w:rsidRPr="00177A3B">
        <w:rPr>
          <w:rFonts w:ascii="BMWTypeLight" w:hAnsi="BMWTypeLight"/>
          <w:lang w:val="fr-FR"/>
        </w:rPr>
        <w:t>. Ceux-ci trouvent des produits correspondants à une époque qui met en valeur des voitures plus propres, plus économiques. C’est le cas de BMW qui, de plus</w:t>
      </w:r>
      <w:r w:rsidR="00E20493" w:rsidRPr="00177A3B">
        <w:rPr>
          <w:rFonts w:ascii="BMWTypeLight" w:hAnsi="BMWTypeLight"/>
          <w:lang w:val="fr-FR"/>
        </w:rPr>
        <w:t>,</w:t>
      </w:r>
      <w:r w:rsidR="00D62D91" w:rsidRPr="00177A3B">
        <w:rPr>
          <w:rFonts w:ascii="BMWTypeLight" w:hAnsi="BMWTypeLight"/>
          <w:lang w:val="fr-FR"/>
        </w:rPr>
        <w:t xml:space="preserve"> ne sacrifie en rien le dynamisme de ses voitures. </w:t>
      </w:r>
    </w:p>
    <w:p w:rsidR="00D62D91" w:rsidRPr="00177A3B" w:rsidRDefault="00D62D91" w:rsidP="00177A3B">
      <w:pPr>
        <w:ind w:left="284" w:right="140"/>
        <w:jc w:val="both"/>
        <w:rPr>
          <w:rFonts w:ascii="BMWTypeLight" w:hAnsi="BMWTypeLight"/>
          <w:lang w:val="fr-FR"/>
        </w:rPr>
      </w:pPr>
    </w:p>
    <w:p w:rsidR="00D62D91" w:rsidRPr="00177A3B" w:rsidRDefault="00D62D91" w:rsidP="00177A3B">
      <w:pPr>
        <w:ind w:left="284" w:right="140"/>
        <w:jc w:val="both"/>
        <w:rPr>
          <w:rFonts w:ascii="BMWTypeLight" w:hAnsi="BMWTypeLight"/>
          <w:lang w:val="fr-FR"/>
        </w:rPr>
      </w:pPr>
      <w:r w:rsidRPr="00177A3B">
        <w:rPr>
          <w:rFonts w:ascii="BMWTypeLight" w:hAnsi="BMWTypeLight"/>
          <w:lang w:val="fr-FR"/>
        </w:rPr>
        <w:t>BMW, le constructeur premium le plus en pointe en terme</w:t>
      </w:r>
      <w:r w:rsidR="003862E5" w:rsidRPr="00177A3B">
        <w:rPr>
          <w:rFonts w:ascii="BMWTypeLight" w:hAnsi="BMWTypeLight"/>
          <w:lang w:val="fr-FR"/>
        </w:rPr>
        <w:t>s</w:t>
      </w:r>
      <w:r w:rsidRPr="00177A3B">
        <w:rPr>
          <w:rFonts w:ascii="BMWTypeLight" w:hAnsi="BMWTypeLight"/>
          <w:lang w:val="fr-FR"/>
        </w:rPr>
        <w:t xml:space="preserve"> de réduction de consommation et d</w:t>
      </w:r>
      <w:r w:rsidR="003862E5" w:rsidRPr="00177A3B">
        <w:rPr>
          <w:rFonts w:ascii="BMWTypeLight" w:hAnsi="BMWTypeLight"/>
          <w:lang w:val="fr-FR"/>
        </w:rPr>
        <w:t>’</w:t>
      </w:r>
      <w:r w:rsidRPr="00177A3B">
        <w:rPr>
          <w:rFonts w:ascii="BMWTypeLight" w:hAnsi="BMWTypeLight"/>
          <w:lang w:val="fr-FR"/>
        </w:rPr>
        <w:t>émission</w:t>
      </w:r>
      <w:r w:rsidR="003862E5" w:rsidRPr="00177A3B">
        <w:rPr>
          <w:rFonts w:ascii="BMWTypeLight" w:hAnsi="BMWTypeLight"/>
          <w:lang w:val="fr-FR"/>
        </w:rPr>
        <w:t>s</w:t>
      </w:r>
      <w:r w:rsidRPr="00177A3B">
        <w:rPr>
          <w:rFonts w:ascii="BMWTypeLight" w:hAnsi="BMWTypeLight"/>
          <w:lang w:val="fr-FR"/>
        </w:rPr>
        <w:t>, continue son offensive produit</w:t>
      </w:r>
      <w:r w:rsidR="003862E5" w:rsidRPr="00177A3B">
        <w:rPr>
          <w:rFonts w:ascii="BMWTypeLight" w:hAnsi="BMWTypeLight"/>
          <w:lang w:val="fr-FR"/>
        </w:rPr>
        <w:t>s</w:t>
      </w:r>
      <w:r w:rsidRPr="00177A3B">
        <w:rPr>
          <w:rFonts w:ascii="BMWTypeLight" w:hAnsi="BMWTypeLight"/>
          <w:lang w:val="fr-FR"/>
        </w:rPr>
        <w:t xml:space="preserve"> avec l’arrivée prochaine de la BMW 320d EfficientDynamics Edition. Présentée au salon de l’Auto de Francfort en septembre dernier, cette BMW développant 163 cv consomme seulement 4,1 l/100 km pour des émissions de 109 g CO2/km. Disponible à partir de </w:t>
      </w:r>
      <w:r w:rsidR="003862E5" w:rsidRPr="00177A3B">
        <w:rPr>
          <w:rFonts w:ascii="BMWTypeLight" w:hAnsi="BMWTypeLight"/>
          <w:lang w:val="fr-FR"/>
        </w:rPr>
        <w:t>mars 2010, elle deviendra la nouvelle référence dans son segment. Actuellement, la BMW 116d offre une consommation de 4,5 l/100 km</w:t>
      </w:r>
    </w:p>
    <w:p w:rsidR="003C0051" w:rsidRPr="00177A3B" w:rsidRDefault="003862E5" w:rsidP="00177A3B">
      <w:pPr>
        <w:ind w:left="284" w:right="140"/>
        <w:jc w:val="both"/>
        <w:rPr>
          <w:rFonts w:ascii="BMWTypeLight" w:hAnsi="BMWTypeLight"/>
          <w:lang w:val="fr-FR"/>
        </w:rPr>
      </w:pPr>
      <w:r w:rsidRPr="00177A3B">
        <w:rPr>
          <w:rFonts w:ascii="BMWTypeLight" w:hAnsi="BMWTypeLight"/>
          <w:lang w:val="fr-FR"/>
        </w:rPr>
        <w:t>pour des émissions de seulement 118 g CO2/km, soit 1 g de mieux encore que la BMW 118d élue « Green Car of the Year » en 2008.</w:t>
      </w:r>
    </w:p>
    <w:p w:rsidR="003862E5" w:rsidRPr="00177A3B" w:rsidRDefault="003862E5" w:rsidP="00177A3B">
      <w:pPr>
        <w:ind w:left="284" w:right="140"/>
        <w:jc w:val="both"/>
        <w:rPr>
          <w:rFonts w:ascii="BMWTypeLight" w:hAnsi="BMWTypeLight"/>
          <w:lang w:val="fr-FR"/>
        </w:rPr>
      </w:pPr>
    </w:p>
    <w:p w:rsidR="003862E5" w:rsidRPr="00177A3B" w:rsidRDefault="003862E5" w:rsidP="00177A3B">
      <w:pPr>
        <w:ind w:left="284" w:right="140"/>
        <w:jc w:val="both"/>
        <w:rPr>
          <w:rFonts w:ascii="BMWTypeLight" w:hAnsi="BMWTypeLight"/>
          <w:lang w:val="fr-FR"/>
        </w:rPr>
      </w:pPr>
      <w:r w:rsidRPr="00177A3B">
        <w:rPr>
          <w:rFonts w:ascii="BMWTypeLight" w:hAnsi="BMWTypeLight"/>
          <w:lang w:val="fr-FR"/>
        </w:rPr>
        <w:t>BMW enregistre dans le même temps un nouveau succès, aux Pays-Bas cette fois, avec le titre de « Voiture d’affaire</w:t>
      </w:r>
      <w:r w:rsidR="00BA688D" w:rsidRPr="00177A3B">
        <w:rPr>
          <w:rFonts w:ascii="BMWTypeLight" w:hAnsi="BMWTypeLight"/>
          <w:lang w:val="fr-FR"/>
        </w:rPr>
        <w:t>s</w:t>
      </w:r>
      <w:r w:rsidRPr="00177A3B">
        <w:rPr>
          <w:rFonts w:ascii="BMWTypeLight" w:hAnsi="BMWTypeLight"/>
          <w:lang w:val="fr-FR"/>
        </w:rPr>
        <w:t xml:space="preserve"> de l’année 2010 ». Une fois encore, BMW EfficientDynamics, combinaison de dynamisme et d’attention pour l’environnement, a été déterminant dans l’obtention de ce prix</w:t>
      </w:r>
      <w:r w:rsidR="00BA688D" w:rsidRPr="00177A3B">
        <w:rPr>
          <w:rFonts w:ascii="BMWTypeLight" w:hAnsi="BMWTypeLight"/>
          <w:lang w:val="fr-FR"/>
        </w:rPr>
        <w:t xml:space="preserve"> décerné par un jury composé de responsables néerlandais de sociétés de leasing, de gestionnaires de parcs automobiles, de journalistes spécialisés et d’un consultant indépendant réunis par le magazine « Automobiel Management ».</w:t>
      </w:r>
    </w:p>
    <w:p w:rsidR="00BA688D" w:rsidRPr="00177A3B" w:rsidRDefault="00BA688D" w:rsidP="00177A3B">
      <w:pPr>
        <w:ind w:left="284" w:right="140"/>
        <w:jc w:val="both"/>
        <w:rPr>
          <w:rFonts w:ascii="BMWTypeLight" w:hAnsi="BMWTypeLight"/>
          <w:lang w:val="fr-FR"/>
        </w:rPr>
      </w:pPr>
    </w:p>
    <w:p w:rsidR="00BA688D" w:rsidRPr="00177A3B" w:rsidRDefault="00BA688D" w:rsidP="00177A3B">
      <w:pPr>
        <w:ind w:left="284" w:right="140"/>
        <w:jc w:val="both"/>
        <w:rPr>
          <w:rFonts w:ascii="BMWTypeLight" w:hAnsi="BMWTypeLight"/>
          <w:lang w:val="fr-FR"/>
        </w:rPr>
      </w:pPr>
      <w:r w:rsidRPr="00177A3B">
        <w:rPr>
          <w:rFonts w:ascii="BMWTypeLight" w:hAnsi="BMWTypeLight"/>
          <w:lang w:val="fr-FR"/>
        </w:rPr>
        <w:t>« Le titre décerné à la BMW Série 3 n’est pas attribué seulement pour l’offre EfficientDynamics de la marque. Depuis des années, les annonces publicitaires résonnent aux oreilles des conducteurs professionnels qui sont très sensibles à une combinaison juste entre une attention pour l’environnement et le dynamisme » souligne un passa</w:t>
      </w:r>
      <w:r w:rsidR="00E20493" w:rsidRPr="00177A3B">
        <w:rPr>
          <w:rFonts w:ascii="BMWTypeLight" w:hAnsi="BMWTypeLight"/>
          <w:lang w:val="fr-FR"/>
        </w:rPr>
        <w:t>ge extrait du rapport du jury. D</w:t>
      </w:r>
      <w:r w:rsidRPr="00177A3B">
        <w:rPr>
          <w:rFonts w:ascii="BMWTypeLight" w:hAnsi="BMWTypeLight"/>
          <w:lang w:val="fr-FR"/>
        </w:rPr>
        <w:t xml:space="preserve">e plus, le jury </w:t>
      </w:r>
      <w:r w:rsidRPr="00177A3B">
        <w:rPr>
          <w:rFonts w:ascii="BMWTypeLight" w:hAnsi="BMWTypeLight"/>
          <w:lang w:val="fr-FR"/>
        </w:rPr>
        <w:lastRenderedPageBreak/>
        <w:t>néerlandais constate l’attention remarquable de BMW pour ses voitures de seconde main et les coûts d’entretien.</w:t>
      </w:r>
    </w:p>
    <w:p w:rsidR="00E20493" w:rsidRPr="00177A3B" w:rsidRDefault="00E20493" w:rsidP="00177A3B">
      <w:pPr>
        <w:ind w:left="284" w:right="140"/>
        <w:jc w:val="both"/>
        <w:rPr>
          <w:rFonts w:ascii="BMWTypeLight" w:hAnsi="BMWTypeLight"/>
          <w:lang w:val="fr-FR"/>
        </w:rPr>
      </w:pPr>
    </w:p>
    <w:p w:rsidR="003C0051" w:rsidRPr="00177A3B" w:rsidRDefault="00E20493" w:rsidP="00177A3B">
      <w:pPr>
        <w:ind w:left="284" w:right="140"/>
        <w:jc w:val="both"/>
        <w:rPr>
          <w:rFonts w:ascii="BMWTypeLight" w:hAnsi="BMWTypeLight"/>
          <w:lang w:val="fr-FR"/>
        </w:rPr>
      </w:pPr>
      <w:r w:rsidRPr="00177A3B">
        <w:rPr>
          <w:rFonts w:ascii="BMWTypeLight" w:hAnsi="BMWTypeLight"/>
          <w:lang w:val="fr-FR"/>
        </w:rPr>
        <w:t xml:space="preserve">A la différence de ses concurrents, BMW offre la technologie EfficientDynamics </w:t>
      </w:r>
      <w:r w:rsidR="00DB4E3B" w:rsidRPr="00177A3B">
        <w:rPr>
          <w:rFonts w:ascii="BMWTypeLight" w:hAnsi="BMWTypeLight"/>
          <w:lang w:val="fr-FR"/>
        </w:rPr>
        <w:t xml:space="preserve">de manière standard </w:t>
      </w:r>
      <w:r w:rsidRPr="00177A3B">
        <w:rPr>
          <w:rFonts w:ascii="BMWTypeLight" w:hAnsi="BMWTypeLight"/>
          <w:lang w:val="fr-FR"/>
        </w:rPr>
        <w:t xml:space="preserve">sur l’ensemble de ses modèles et non pas sur une sélection. </w:t>
      </w:r>
      <w:r w:rsidR="00DB4E3B" w:rsidRPr="00177A3B">
        <w:rPr>
          <w:rFonts w:ascii="BMWTypeLight" w:hAnsi="BMWTypeLight"/>
          <w:lang w:val="fr-FR"/>
        </w:rPr>
        <w:t>D’ailleurs, l</w:t>
      </w:r>
      <w:r w:rsidRPr="00177A3B">
        <w:rPr>
          <w:rFonts w:ascii="BMWTypeLight" w:hAnsi="BMWTypeLight"/>
          <w:lang w:val="fr-FR"/>
        </w:rPr>
        <w:t>’enquête menée par l’organisation environnementale « Transport &amp; Environment » basée à Bruxelles met la justesse de la vision de BMW en évidence. Dans son enquête la plus récente portant sur l’année 2007, BMW Group, ressort en vainqueur en termes d’efficacité avec une réduction d’émissions de CO2 de 10,2 % pour les voitures vendues à travers toute l’Europe. La réduction moyenne de l’ensemble des constructeurs s’établit à 3,3 % en Europe. En tant que modèle de la gamme le plus vendu, la BMW Série 3 a largement contribué à atteindre ce résultat.</w:t>
      </w:r>
    </w:p>
    <w:sectPr w:rsidR="003C0051" w:rsidRPr="00177A3B" w:rsidSect="00F3236A">
      <w:headerReference w:type="default" r:id="rId6"/>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3B" w:rsidRDefault="00177A3B" w:rsidP="00177A3B">
      <w:r>
        <w:separator/>
      </w:r>
    </w:p>
  </w:endnote>
  <w:endnote w:type="continuationSeparator" w:id="0">
    <w:p w:rsidR="00177A3B" w:rsidRDefault="00177A3B" w:rsidP="00177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3B" w:rsidRDefault="00177A3B" w:rsidP="00177A3B">
      <w:r>
        <w:separator/>
      </w:r>
    </w:p>
  </w:footnote>
  <w:footnote w:type="continuationSeparator" w:id="0">
    <w:p w:rsidR="00177A3B" w:rsidRDefault="00177A3B" w:rsidP="00177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B" w:rsidRDefault="00177A3B" w:rsidP="00177A3B">
    <w:pPr>
      <w:ind w:left="284"/>
      <w:jc w:val="both"/>
      <w:rPr>
        <w:rFonts w:ascii="BMWTypeLight" w:hAnsi="BMWTypeLight"/>
        <w:b/>
        <w:sz w:val="36"/>
        <w:szCs w:val="36"/>
        <w:lang w:val="en-US"/>
      </w:rPr>
    </w:pPr>
    <w:r>
      <w:rPr>
        <w:rFonts w:ascii="BMWTypeLight" w:hAnsi="BMWTypeLight"/>
        <w:b/>
        <w:sz w:val="36"/>
        <w:szCs w:val="36"/>
        <w:lang w:val="en-US"/>
      </w:rPr>
      <w:t>BMW Group Belux</w:t>
    </w:r>
  </w:p>
  <w:p w:rsidR="00177A3B" w:rsidRDefault="00177A3B" w:rsidP="00177A3B">
    <w:pPr>
      <w:ind w:left="284"/>
      <w:jc w:val="both"/>
      <w:rPr>
        <w:rFonts w:ascii="BMWTypeLight" w:hAnsi="BMWTypeLight"/>
        <w:b/>
        <w:color w:val="808080"/>
        <w:sz w:val="36"/>
        <w:szCs w:val="36"/>
        <w:lang w:val="en-US"/>
      </w:rPr>
    </w:pPr>
    <w:r>
      <w:rPr>
        <w:rFonts w:ascii="BMWTypeLight" w:hAnsi="BMWTypeLight"/>
        <w:b/>
        <w:color w:val="808080"/>
        <w:sz w:val="36"/>
        <w:szCs w:val="36"/>
        <w:lang w:val="en-US"/>
      </w:rPr>
      <w:t>Corporate Communications</w:t>
    </w:r>
  </w:p>
  <w:p w:rsidR="00177A3B" w:rsidRDefault="00177A3B">
    <w:pPr>
      <w:pStyle w:val="Header"/>
    </w:pPr>
  </w:p>
  <w:p w:rsidR="00177A3B" w:rsidRDefault="00177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0B4154"/>
    <w:rsid w:val="00020E68"/>
    <w:rsid w:val="00036BBF"/>
    <w:rsid w:val="000B4154"/>
    <w:rsid w:val="000F7A76"/>
    <w:rsid w:val="00177A3B"/>
    <w:rsid w:val="00247A84"/>
    <w:rsid w:val="00273E63"/>
    <w:rsid w:val="003654D9"/>
    <w:rsid w:val="003862E5"/>
    <w:rsid w:val="003C0051"/>
    <w:rsid w:val="004001D8"/>
    <w:rsid w:val="00502D57"/>
    <w:rsid w:val="00507535"/>
    <w:rsid w:val="00581811"/>
    <w:rsid w:val="005E53E4"/>
    <w:rsid w:val="005F2ECF"/>
    <w:rsid w:val="0062153C"/>
    <w:rsid w:val="00691246"/>
    <w:rsid w:val="006F13AB"/>
    <w:rsid w:val="00703BFE"/>
    <w:rsid w:val="00744425"/>
    <w:rsid w:val="008008CF"/>
    <w:rsid w:val="008C7F12"/>
    <w:rsid w:val="008E059F"/>
    <w:rsid w:val="008F04E5"/>
    <w:rsid w:val="008F5756"/>
    <w:rsid w:val="009B7A7A"/>
    <w:rsid w:val="00AD0C4F"/>
    <w:rsid w:val="00AD3DCA"/>
    <w:rsid w:val="00B9439F"/>
    <w:rsid w:val="00BA688D"/>
    <w:rsid w:val="00BA748C"/>
    <w:rsid w:val="00BE39B4"/>
    <w:rsid w:val="00C96DD7"/>
    <w:rsid w:val="00D157F8"/>
    <w:rsid w:val="00D24F3F"/>
    <w:rsid w:val="00D3230F"/>
    <w:rsid w:val="00D62D91"/>
    <w:rsid w:val="00D93F92"/>
    <w:rsid w:val="00DB4E3B"/>
    <w:rsid w:val="00E00E07"/>
    <w:rsid w:val="00E20493"/>
    <w:rsid w:val="00E40123"/>
    <w:rsid w:val="00E53D2C"/>
    <w:rsid w:val="00E8775E"/>
    <w:rsid w:val="00EA77A9"/>
    <w:rsid w:val="00EB468B"/>
    <w:rsid w:val="00ED4797"/>
    <w:rsid w:val="00F3236A"/>
    <w:rsid w:val="00F556E0"/>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30F"/>
    <w:pPr>
      <w:overflowPunct w:val="0"/>
      <w:autoSpaceDE w:val="0"/>
      <w:autoSpaceDN w:val="0"/>
      <w:adjustRightInd w:val="0"/>
      <w:textAlignment w:val="baseline"/>
    </w:pPr>
    <w:rPr>
      <w:sz w:val="24"/>
      <w:lang w:val="en-GB" w:eastAsia="nl-NL"/>
    </w:rPr>
  </w:style>
  <w:style w:type="paragraph" w:styleId="Heading1">
    <w:name w:val="heading 1"/>
    <w:basedOn w:val="Normal"/>
    <w:link w:val="Heading1Char"/>
    <w:uiPriority w:val="9"/>
    <w:qFormat/>
    <w:rsid w:val="003C0051"/>
    <w:pPr>
      <w:overflowPunct/>
      <w:autoSpaceDE/>
      <w:autoSpaceDN/>
      <w:adjustRightInd/>
      <w:spacing w:line="315" w:lineRule="atLeast"/>
      <w:textAlignment w:val="auto"/>
      <w:outlineLvl w:val="0"/>
    </w:pPr>
    <w:rPr>
      <w:rFonts w:ascii="Arial" w:hAnsi="Arial" w:cs="Arial"/>
      <w:color w:val="000000"/>
      <w:kern w:val="36"/>
      <w:sz w:val="30"/>
      <w:szCs w:val="30"/>
      <w:lang w:val="en-US" w:eastAsia="en-US"/>
    </w:rPr>
  </w:style>
  <w:style w:type="paragraph" w:styleId="Heading3">
    <w:name w:val="heading 3"/>
    <w:basedOn w:val="Normal"/>
    <w:link w:val="Heading3Char"/>
    <w:uiPriority w:val="9"/>
    <w:qFormat/>
    <w:rsid w:val="003C0051"/>
    <w:pPr>
      <w:overflowPunct/>
      <w:autoSpaceDE/>
      <w:autoSpaceDN/>
      <w:adjustRightInd/>
      <w:spacing w:line="225" w:lineRule="atLeast"/>
      <w:textAlignment w:val="auto"/>
      <w:outlineLvl w:val="2"/>
    </w:pPr>
    <w:rPr>
      <w:rFonts w:ascii="Arial" w:hAnsi="Arial" w:cs="Arial"/>
      <w:b/>
      <w:bCs/>
      <w:color w:val="000000"/>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051"/>
    <w:rPr>
      <w:rFonts w:ascii="Arial" w:hAnsi="Arial" w:cs="Arial"/>
      <w:color w:val="000000"/>
      <w:kern w:val="36"/>
      <w:sz w:val="30"/>
      <w:szCs w:val="30"/>
    </w:rPr>
  </w:style>
  <w:style w:type="character" w:customStyle="1" w:styleId="Heading3Char">
    <w:name w:val="Heading 3 Char"/>
    <w:basedOn w:val="DefaultParagraphFont"/>
    <w:link w:val="Heading3"/>
    <w:uiPriority w:val="9"/>
    <w:rsid w:val="003C0051"/>
    <w:rPr>
      <w:rFonts w:ascii="Arial" w:hAnsi="Arial" w:cs="Arial"/>
      <w:b/>
      <w:bCs/>
      <w:color w:val="000000"/>
      <w:sz w:val="21"/>
      <w:szCs w:val="21"/>
    </w:rPr>
  </w:style>
  <w:style w:type="paragraph" w:styleId="NormalWeb">
    <w:name w:val="Normal (Web)"/>
    <w:basedOn w:val="Normal"/>
    <w:uiPriority w:val="99"/>
    <w:unhideWhenUsed/>
    <w:rsid w:val="003C0051"/>
    <w:pPr>
      <w:overflowPunct/>
      <w:autoSpaceDE/>
      <w:autoSpaceDN/>
      <w:adjustRightInd/>
      <w:textAlignment w:val="auto"/>
    </w:pPr>
    <w:rPr>
      <w:szCs w:val="24"/>
      <w:lang w:val="en-US" w:eastAsia="en-US"/>
    </w:rPr>
  </w:style>
  <w:style w:type="paragraph" w:styleId="BalloonText">
    <w:name w:val="Balloon Text"/>
    <w:basedOn w:val="Normal"/>
    <w:link w:val="BalloonTextChar"/>
    <w:rsid w:val="003C0051"/>
    <w:rPr>
      <w:rFonts w:ascii="Tahoma" w:hAnsi="Tahoma" w:cs="Tahoma"/>
      <w:sz w:val="16"/>
      <w:szCs w:val="16"/>
    </w:rPr>
  </w:style>
  <w:style w:type="character" w:customStyle="1" w:styleId="BalloonTextChar">
    <w:name w:val="Balloon Text Char"/>
    <w:basedOn w:val="DefaultParagraphFont"/>
    <w:link w:val="BalloonText"/>
    <w:rsid w:val="003C0051"/>
    <w:rPr>
      <w:rFonts w:ascii="Tahoma" w:hAnsi="Tahoma" w:cs="Tahoma"/>
      <w:sz w:val="16"/>
      <w:szCs w:val="16"/>
      <w:lang w:val="en-GB" w:eastAsia="nl-NL"/>
    </w:rPr>
  </w:style>
  <w:style w:type="paragraph" w:styleId="Header">
    <w:name w:val="header"/>
    <w:basedOn w:val="Normal"/>
    <w:link w:val="HeaderChar"/>
    <w:uiPriority w:val="99"/>
    <w:rsid w:val="00177A3B"/>
    <w:pPr>
      <w:tabs>
        <w:tab w:val="center" w:pos="4536"/>
        <w:tab w:val="right" w:pos="9072"/>
      </w:tabs>
    </w:pPr>
  </w:style>
  <w:style w:type="character" w:customStyle="1" w:styleId="HeaderChar">
    <w:name w:val="Header Char"/>
    <w:basedOn w:val="DefaultParagraphFont"/>
    <w:link w:val="Header"/>
    <w:uiPriority w:val="99"/>
    <w:rsid w:val="00177A3B"/>
    <w:rPr>
      <w:sz w:val="24"/>
      <w:lang w:val="en-GB" w:eastAsia="nl-NL"/>
    </w:rPr>
  </w:style>
  <w:style w:type="paragraph" w:styleId="Footer">
    <w:name w:val="footer"/>
    <w:basedOn w:val="Normal"/>
    <w:link w:val="FooterChar"/>
    <w:rsid w:val="00177A3B"/>
    <w:pPr>
      <w:tabs>
        <w:tab w:val="center" w:pos="4536"/>
        <w:tab w:val="right" w:pos="9072"/>
      </w:tabs>
    </w:pPr>
  </w:style>
  <w:style w:type="character" w:customStyle="1" w:styleId="FooterChar">
    <w:name w:val="Footer Char"/>
    <w:basedOn w:val="DefaultParagraphFont"/>
    <w:link w:val="Footer"/>
    <w:rsid w:val="00177A3B"/>
    <w:rPr>
      <w:sz w:val="24"/>
      <w:lang w:val="en-GB" w:eastAsia="nl-NL"/>
    </w:rPr>
  </w:style>
</w:styles>
</file>

<file path=word/webSettings.xml><?xml version="1.0" encoding="utf-8"?>
<w:webSettings xmlns:r="http://schemas.openxmlformats.org/officeDocument/2006/relationships" xmlns:w="http://schemas.openxmlformats.org/wordprocessingml/2006/main">
  <w:divs>
    <w:div w:id="415712761">
      <w:bodyDiv w:val="1"/>
      <w:marLeft w:val="0"/>
      <w:marRight w:val="0"/>
      <w:marTop w:val="0"/>
      <w:marBottom w:val="0"/>
      <w:divBdr>
        <w:top w:val="none" w:sz="0" w:space="0" w:color="auto"/>
        <w:left w:val="none" w:sz="0" w:space="0" w:color="auto"/>
        <w:bottom w:val="none" w:sz="0" w:space="0" w:color="auto"/>
        <w:right w:val="none" w:sz="0" w:space="0" w:color="auto"/>
      </w:divBdr>
      <w:divsChild>
        <w:div w:id="1366755159">
          <w:marLeft w:val="0"/>
          <w:marRight w:val="0"/>
          <w:marTop w:val="0"/>
          <w:marBottom w:val="0"/>
          <w:divBdr>
            <w:top w:val="none" w:sz="0" w:space="0" w:color="auto"/>
            <w:left w:val="none" w:sz="0" w:space="0" w:color="auto"/>
            <w:bottom w:val="none" w:sz="0" w:space="0" w:color="auto"/>
            <w:right w:val="none" w:sz="0" w:space="0" w:color="auto"/>
          </w:divBdr>
          <w:divsChild>
            <w:div w:id="1569270799">
              <w:marLeft w:val="0"/>
              <w:marRight w:val="0"/>
              <w:marTop w:val="0"/>
              <w:marBottom w:val="0"/>
              <w:divBdr>
                <w:top w:val="none" w:sz="0" w:space="0" w:color="auto"/>
                <w:left w:val="none" w:sz="0" w:space="0" w:color="auto"/>
                <w:bottom w:val="none" w:sz="0" w:space="0" w:color="auto"/>
                <w:right w:val="none" w:sz="0" w:space="0" w:color="auto"/>
              </w:divBdr>
              <w:divsChild>
                <w:div w:id="1405713919">
                  <w:marLeft w:val="0"/>
                  <w:marRight w:val="0"/>
                  <w:marTop w:val="0"/>
                  <w:marBottom w:val="0"/>
                  <w:divBdr>
                    <w:top w:val="none" w:sz="0" w:space="0" w:color="auto"/>
                    <w:left w:val="none" w:sz="0" w:space="0" w:color="auto"/>
                    <w:bottom w:val="none" w:sz="0" w:space="0" w:color="auto"/>
                    <w:right w:val="none" w:sz="0" w:space="0" w:color="auto"/>
                  </w:divBdr>
                  <w:divsChild>
                    <w:div w:id="1674070163">
                      <w:marLeft w:val="0"/>
                      <w:marRight w:val="0"/>
                      <w:marTop w:val="0"/>
                      <w:marBottom w:val="0"/>
                      <w:divBdr>
                        <w:top w:val="none" w:sz="0" w:space="0" w:color="auto"/>
                        <w:left w:val="none" w:sz="0" w:space="0" w:color="auto"/>
                        <w:bottom w:val="none" w:sz="0" w:space="0" w:color="auto"/>
                        <w:right w:val="none" w:sz="0" w:space="0" w:color="auto"/>
                      </w:divBdr>
                      <w:divsChild>
                        <w:div w:id="1994602622">
                          <w:marLeft w:val="0"/>
                          <w:marRight w:val="0"/>
                          <w:marTop w:val="0"/>
                          <w:marBottom w:val="0"/>
                          <w:divBdr>
                            <w:top w:val="none" w:sz="0" w:space="0" w:color="auto"/>
                            <w:left w:val="none" w:sz="0" w:space="0" w:color="auto"/>
                            <w:bottom w:val="none" w:sz="0" w:space="0" w:color="auto"/>
                            <w:right w:val="none" w:sz="0" w:space="0" w:color="auto"/>
                          </w:divBdr>
                          <w:divsChild>
                            <w:div w:id="141313552">
                              <w:marLeft w:val="0"/>
                              <w:marRight w:val="0"/>
                              <w:marTop w:val="0"/>
                              <w:marBottom w:val="0"/>
                              <w:divBdr>
                                <w:top w:val="none" w:sz="0" w:space="0" w:color="auto"/>
                                <w:left w:val="none" w:sz="0" w:space="0" w:color="auto"/>
                                <w:bottom w:val="none" w:sz="0" w:space="0" w:color="auto"/>
                                <w:right w:val="none" w:sz="0" w:space="0" w:color="auto"/>
                              </w:divBdr>
                              <w:divsChild>
                                <w:div w:id="68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Les derniers mois ont vraiment été des mois de pionniers</vt:lpstr>
    </vt:vector>
  </TitlesOfParts>
  <Company>BMW Belgium NV</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derniers mois ont vraiment été des mois de pionniers</dc:title>
  <dc:subject/>
  <dc:creator>Weerts_C</dc:creator>
  <cp:keywords/>
  <dc:description/>
  <cp:lastModifiedBy>qt60137</cp:lastModifiedBy>
  <cp:revision>2</cp:revision>
  <cp:lastPrinted>2009-10-07T09:53:00Z</cp:lastPrinted>
  <dcterms:created xsi:type="dcterms:W3CDTF">2009-10-07T09:56:00Z</dcterms:created>
  <dcterms:modified xsi:type="dcterms:W3CDTF">2009-10-07T09:56:00Z</dcterms:modified>
</cp:coreProperties>
</file>