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6D" w:rsidRPr="00183F6D" w:rsidRDefault="0096146D">
      <w:pPr>
        <w:pStyle w:val="zzbmw-group"/>
        <w:framePr w:w="7409" w:wrap="around"/>
        <w:rPr>
          <w:color w:val="808080"/>
          <w:lang w:val="en-US"/>
        </w:rPr>
      </w:pPr>
      <w:r>
        <w:rPr>
          <w:lang w:val="en-US"/>
        </w:rPr>
        <w:t>BMW Group</w:t>
      </w:r>
      <w:r>
        <w:rPr>
          <w:lang w:val="en-US"/>
        </w:rPr>
        <w:br/>
      </w:r>
      <w:r w:rsidR="00392C84" w:rsidRPr="00CA6CE3">
        <w:rPr>
          <w:rFonts w:cs="Arial"/>
          <w:color w:val="808080"/>
          <w:szCs w:val="36"/>
          <w:lang w:val="en-US"/>
        </w:rPr>
        <w:t>Corporate and Governmental Affairs</w:t>
      </w:r>
    </w:p>
    <w:p w:rsidR="0096146D" w:rsidRPr="00CA6CE3" w:rsidRDefault="0096146D">
      <w:pPr>
        <w:pStyle w:val="Fliesstext"/>
      </w:pPr>
      <w:r w:rsidRPr="00CA6CE3">
        <w:lastRenderedPageBreak/>
        <w:t>Media Information</w:t>
      </w:r>
      <w:r w:rsidRPr="00CA6CE3">
        <w:br/>
      </w:r>
      <w:r w:rsidR="001C0E11">
        <w:rPr>
          <w:lang w:val="en-US"/>
        </w:rPr>
        <w:fldChar w:fldCharType="begin">
          <w:ffData>
            <w:name w:val="Datum"/>
            <w:enabled/>
            <w:calcOnExit w:val="0"/>
            <w:textInput>
              <w:default w:val="3 August 2009"/>
            </w:textInput>
          </w:ffData>
        </w:fldChar>
      </w:r>
      <w:bookmarkStart w:id="0" w:name="Datum"/>
      <w:r w:rsidRPr="00CA6CE3">
        <w:instrText xml:space="preserve"> FORMTEXT </w:instrText>
      </w:r>
      <w:r w:rsidR="001C0E11">
        <w:rPr>
          <w:lang w:val="en-US"/>
        </w:rPr>
      </w:r>
      <w:r w:rsidR="001C0E11">
        <w:rPr>
          <w:lang w:val="en-US"/>
        </w:rPr>
        <w:fldChar w:fldCharType="separate"/>
      </w:r>
      <w:r w:rsidR="00886A3D">
        <w:t>04 December</w:t>
      </w:r>
      <w:r w:rsidR="00B01E74" w:rsidRPr="00CA6CE3">
        <w:t xml:space="preserve"> 2009</w:t>
      </w:r>
      <w:r w:rsidR="001C0E11">
        <w:rPr>
          <w:lang w:val="en-US"/>
        </w:rPr>
        <w:fldChar w:fldCharType="end"/>
      </w:r>
      <w:bookmarkEnd w:id="0"/>
      <w:r w:rsidRPr="00CA6CE3">
        <w:br/>
      </w:r>
    </w:p>
    <w:p w:rsidR="0096146D" w:rsidRPr="00CA6CE3" w:rsidRDefault="0096146D">
      <w:pPr>
        <w:pStyle w:val="Fliesstext"/>
      </w:pPr>
    </w:p>
    <w:p w:rsidR="0096146D" w:rsidRPr="00CA6CE3" w:rsidRDefault="0096146D">
      <w:pPr>
        <w:pStyle w:val="Fliesstext"/>
      </w:pPr>
    </w:p>
    <w:p w:rsidR="0096146D" w:rsidRPr="00CA6CE3" w:rsidRDefault="0096146D" w:rsidP="00917737">
      <w:pPr>
        <w:pStyle w:val="zzmarginalieregular"/>
        <w:framePr w:h="1910" w:hRule="exact" w:wrap="around" w:y="13745"/>
      </w:pPr>
      <w:r w:rsidRPr="00CA6CE3">
        <w:t>Company</w:t>
      </w:r>
    </w:p>
    <w:p w:rsidR="0096146D" w:rsidRPr="00CA6CE3" w:rsidRDefault="0096146D" w:rsidP="00917737">
      <w:pPr>
        <w:pStyle w:val="zzmarginalielight"/>
        <w:framePr w:h="1910" w:hRule="exact" w:wrap="around" w:y="13745"/>
      </w:pPr>
      <w:r w:rsidRPr="00CA6CE3">
        <w:t>Bayerische</w:t>
      </w:r>
    </w:p>
    <w:p w:rsidR="0096146D" w:rsidRPr="00CA6CE3" w:rsidRDefault="0096146D" w:rsidP="00917737">
      <w:pPr>
        <w:pStyle w:val="zzmarginalielight"/>
        <w:framePr w:h="1910" w:hRule="exact" w:wrap="around" w:y="13745"/>
      </w:pPr>
      <w:r w:rsidRPr="00CA6CE3">
        <w:t>Motoren Werke</w:t>
      </w:r>
    </w:p>
    <w:p w:rsidR="0096146D" w:rsidRPr="00CA6CE3" w:rsidRDefault="0096146D" w:rsidP="00917737">
      <w:pPr>
        <w:pStyle w:val="zzmarginalielight"/>
        <w:framePr w:h="1910" w:hRule="exact" w:wrap="around" w:y="13745"/>
      </w:pPr>
      <w:r w:rsidRPr="00CA6CE3">
        <w:t>Aktiengesellschaft</w:t>
      </w:r>
    </w:p>
    <w:p w:rsidR="0096146D" w:rsidRPr="00CA6CE3" w:rsidRDefault="0096146D" w:rsidP="00917737">
      <w:pPr>
        <w:pStyle w:val="zzmarginalielight"/>
        <w:framePr w:h="1910" w:hRule="exact" w:wrap="around" w:y="13745"/>
      </w:pPr>
    </w:p>
    <w:p w:rsidR="0096146D" w:rsidRPr="008D2C68" w:rsidRDefault="0096146D" w:rsidP="00917737">
      <w:pPr>
        <w:pStyle w:val="zzmarginalieregular"/>
        <w:framePr w:h="1910" w:hRule="exact" w:wrap="around" w:y="13745"/>
        <w:rPr>
          <w:lang w:val="en-US"/>
        </w:rPr>
      </w:pPr>
      <w:r w:rsidRPr="008D2C68">
        <w:rPr>
          <w:lang w:val="en-US"/>
        </w:rPr>
        <w:t>Postal Address</w:t>
      </w:r>
    </w:p>
    <w:p w:rsidR="0096146D" w:rsidRPr="008D2C68" w:rsidRDefault="0096146D" w:rsidP="00917737">
      <w:pPr>
        <w:pStyle w:val="zzmarginalielight"/>
        <w:framePr w:h="1910" w:hRule="exact" w:wrap="around" w:y="13745"/>
        <w:rPr>
          <w:lang w:val="en-US"/>
        </w:rPr>
      </w:pPr>
      <w:r w:rsidRPr="008D2C68">
        <w:rPr>
          <w:lang w:val="en-US"/>
        </w:rPr>
        <w:t>BMW AG</w:t>
      </w:r>
    </w:p>
    <w:p w:rsidR="0096146D" w:rsidRPr="008D2C68" w:rsidRDefault="0096146D" w:rsidP="00917737">
      <w:pPr>
        <w:pStyle w:val="zzmarginalielight"/>
        <w:framePr w:h="1910" w:hRule="exact" w:wrap="around" w:y="13745"/>
        <w:rPr>
          <w:lang w:val="en-US"/>
        </w:rPr>
      </w:pPr>
      <w:r w:rsidRPr="008D2C68">
        <w:rPr>
          <w:lang w:val="en-US"/>
        </w:rPr>
        <w:t>80788 München</w:t>
      </w:r>
    </w:p>
    <w:p w:rsidR="0096146D" w:rsidRPr="008D2C68" w:rsidRDefault="0096146D" w:rsidP="00917737">
      <w:pPr>
        <w:pStyle w:val="zzmarginalielight"/>
        <w:framePr w:h="1910" w:hRule="exact" w:wrap="around" w:y="13745"/>
        <w:rPr>
          <w:lang w:val="en-US"/>
        </w:rPr>
      </w:pPr>
    </w:p>
    <w:p w:rsidR="0096146D" w:rsidRPr="008D2C68" w:rsidRDefault="0096146D" w:rsidP="00917737">
      <w:pPr>
        <w:pStyle w:val="zzmarginalieregular"/>
        <w:framePr w:h="1910" w:hRule="exact" w:wrap="around" w:y="13745"/>
        <w:rPr>
          <w:lang w:val="en-US"/>
        </w:rPr>
      </w:pPr>
      <w:r w:rsidRPr="008D2C68">
        <w:rPr>
          <w:lang w:val="en-US"/>
        </w:rPr>
        <w:t>Telephone</w:t>
      </w:r>
    </w:p>
    <w:p w:rsidR="0096146D" w:rsidRPr="008D2C68" w:rsidRDefault="001C0E11" w:rsidP="00917737">
      <w:pPr>
        <w:pStyle w:val="zzmarginalielight"/>
        <w:framePr w:h="1910" w:hRule="exact" w:wrap="around" w:y="13745"/>
        <w:rPr>
          <w:lang w:val="en-US"/>
        </w:rPr>
      </w:pPr>
      <w:r>
        <w:rPr>
          <w:lang w:val="en-US"/>
        </w:rPr>
        <w:fldChar w:fldCharType="begin">
          <w:ffData>
            <w:name w:val="Telefon1"/>
            <w:enabled/>
            <w:calcOnExit w:val="0"/>
            <w:textInput>
              <w:default w:val="+49 89 382-60816"/>
            </w:textInput>
          </w:ffData>
        </w:fldChar>
      </w:r>
      <w:bookmarkStart w:id="1" w:name="Telefon1"/>
      <w:r w:rsidR="0096146D" w:rsidRPr="008D2C68">
        <w:rPr>
          <w:lang w:val="en-US"/>
        </w:rPr>
        <w:instrText xml:space="preserve"> FORMTEXT </w:instrText>
      </w:r>
      <w:r>
        <w:rPr>
          <w:lang w:val="en-US"/>
        </w:rPr>
      </w:r>
      <w:r>
        <w:rPr>
          <w:lang w:val="en-US"/>
        </w:rPr>
        <w:fldChar w:fldCharType="separate"/>
      </w:r>
      <w:r w:rsidR="00B01E74" w:rsidRPr="008D2C68">
        <w:rPr>
          <w:lang w:val="en-US"/>
        </w:rPr>
        <w:t>+49 89 382-60816</w:t>
      </w:r>
      <w:r>
        <w:rPr>
          <w:lang w:val="en-US"/>
        </w:rPr>
        <w:fldChar w:fldCharType="end"/>
      </w:r>
      <w:bookmarkEnd w:id="1"/>
    </w:p>
    <w:p w:rsidR="0096146D" w:rsidRPr="008D2C68" w:rsidRDefault="0096146D" w:rsidP="00917737">
      <w:pPr>
        <w:pStyle w:val="zzmarginalielight"/>
        <w:framePr w:h="1910" w:hRule="exact" w:wrap="around" w:y="13745"/>
        <w:rPr>
          <w:lang w:val="en-US"/>
        </w:rPr>
      </w:pPr>
    </w:p>
    <w:p w:rsidR="0096146D" w:rsidRPr="008D2C68" w:rsidRDefault="0096146D" w:rsidP="00917737">
      <w:pPr>
        <w:pStyle w:val="zzmarginalieregular"/>
        <w:framePr w:h="1910" w:hRule="exact" w:wrap="around" w:y="13745"/>
        <w:rPr>
          <w:lang w:val="en-US"/>
        </w:rPr>
      </w:pPr>
      <w:r w:rsidRPr="008D2C68">
        <w:rPr>
          <w:lang w:val="en-US"/>
        </w:rPr>
        <w:t>Internet</w:t>
      </w:r>
    </w:p>
    <w:p w:rsidR="0096146D" w:rsidRPr="008D2C68" w:rsidRDefault="0096146D" w:rsidP="00917737">
      <w:pPr>
        <w:pStyle w:val="zzmarginalielight"/>
        <w:framePr w:h="1910" w:hRule="exact" w:wrap="around" w:y="13745"/>
        <w:rPr>
          <w:lang w:val="en-US"/>
        </w:rPr>
      </w:pPr>
      <w:r w:rsidRPr="008D2C68">
        <w:rPr>
          <w:lang w:val="en-US"/>
        </w:rPr>
        <w:t>www.bmwgroup.com</w:t>
      </w:r>
    </w:p>
    <w:p w:rsidR="0096146D" w:rsidRPr="00A95B80" w:rsidRDefault="001C0E11" w:rsidP="00113F84">
      <w:pPr>
        <w:spacing w:line="360" w:lineRule="atLeast"/>
        <w:rPr>
          <w:color w:val="808080"/>
          <w:szCs w:val="22"/>
          <w:lang w:val="en-US"/>
        </w:rPr>
      </w:pPr>
      <w:r>
        <w:rPr>
          <w:lang w:val="en-US"/>
        </w:rPr>
        <w:fldChar w:fldCharType="begin">
          <w:ffData>
            <w:name w:val="Thema"/>
            <w:enabled/>
            <w:calcOnExit w:val="0"/>
            <w:entryMacro w:val="öffneDialogBrief.MAIN"/>
            <w:textInput>
              <w:default w:val="Head"/>
            </w:textInput>
          </w:ffData>
        </w:fldChar>
      </w:r>
      <w:bookmarkStart w:id="2" w:name="Thema"/>
      <w:r w:rsidR="0096146D">
        <w:rPr>
          <w:lang w:val="en-US"/>
        </w:rPr>
        <w:instrText xml:space="preserve"> FORMTEXT </w:instrText>
      </w:r>
      <w:r>
        <w:rPr>
          <w:lang w:val="en-US"/>
        </w:rPr>
      </w:r>
      <w:r>
        <w:rPr>
          <w:lang w:val="en-US"/>
        </w:rPr>
        <w:fldChar w:fldCharType="separate"/>
      </w:r>
      <w:r w:rsidR="00A95B80" w:rsidRPr="00435DDD">
        <w:rPr>
          <w:rFonts w:ascii="BMWTypeLight" w:hAnsi="BMWTypeLight"/>
          <w:b/>
          <w:lang w:val="en-GB"/>
        </w:rPr>
        <w:t xml:space="preserve">The BMW Group at the UN Climate Change Conference in Copenhagen (COP 15): </w:t>
      </w:r>
      <w:r w:rsidR="00A95B80">
        <w:rPr>
          <w:rFonts w:ascii="BMWTypeLight" w:hAnsi="BMWTypeLight"/>
          <w:b/>
          <w:lang w:val="en-GB"/>
        </w:rPr>
        <w:t>taking</w:t>
      </w:r>
      <w:r w:rsidR="00A95B80" w:rsidRPr="00435DDD">
        <w:rPr>
          <w:rFonts w:ascii="BMWTypeLight" w:hAnsi="BMWTypeLight"/>
          <w:b/>
          <w:lang w:val="en-GB"/>
        </w:rPr>
        <w:t xml:space="preserve"> responsibility – implementing sustainability.</w:t>
      </w:r>
      <w:r w:rsidR="00113F84">
        <w:rPr>
          <w:rFonts w:ascii="BMWTypeLight" w:hAnsi="BMWTypeLight"/>
          <w:b/>
          <w:lang w:val="en-GB"/>
        </w:rPr>
        <w:t xml:space="preserve"> Clear target: At least 25% less CO2 emissions </w:t>
      </w:r>
      <w:r w:rsidR="00886A3D">
        <w:rPr>
          <w:rFonts w:ascii="BMWTypeLight" w:hAnsi="BMWTypeLight"/>
          <w:b/>
          <w:lang w:val="en-GB"/>
        </w:rPr>
        <w:t>in fleet-average</w:t>
      </w:r>
      <w:r w:rsidR="00113F84">
        <w:rPr>
          <w:rFonts w:ascii="BMWTypeLight" w:hAnsi="BMWTypeLight"/>
          <w:b/>
          <w:lang w:val="en-GB"/>
        </w:rPr>
        <w:t xml:space="preserve"> </w:t>
      </w:r>
      <w:r w:rsidR="00886A3D">
        <w:rPr>
          <w:rFonts w:ascii="BMWTypeLight" w:hAnsi="BMWTypeLight"/>
          <w:b/>
          <w:lang w:val="en-GB"/>
        </w:rPr>
        <w:t>by</w:t>
      </w:r>
      <w:r w:rsidR="00113F84">
        <w:rPr>
          <w:rFonts w:ascii="BMWTypeLight" w:hAnsi="BMWTypeLight"/>
          <w:b/>
          <w:lang w:val="en-GB"/>
        </w:rPr>
        <w:t xml:space="preserve"> 2020</w:t>
      </w:r>
      <w:r>
        <w:rPr>
          <w:lang w:val="en-US"/>
        </w:rPr>
        <w:fldChar w:fldCharType="end"/>
      </w:r>
      <w:bookmarkEnd w:id="2"/>
      <w:r w:rsidR="00113F84" w:rsidRPr="00A95B80">
        <w:rPr>
          <w:color w:val="808080"/>
          <w:szCs w:val="22"/>
          <w:lang w:val="en-US"/>
        </w:rPr>
        <w:t xml:space="preserve"> </w:t>
      </w:r>
    </w:p>
    <w:p w:rsidR="0096146D" w:rsidRDefault="0096146D">
      <w:pPr>
        <w:rPr>
          <w:lang w:val="en-US"/>
        </w:rPr>
        <w:sectPr w:rsidR="0096146D">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917737" w:rsidRDefault="00917737" w:rsidP="00917737">
      <w:pPr>
        <w:pStyle w:val="Fliesstext"/>
        <w:tabs>
          <w:tab w:val="clear" w:pos="4706"/>
        </w:tabs>
        <w:rPr>
          <w:lang w:val="en-US"/>
        </w:rPr>
      </w:pPr>
    </w:p>
    <w:p w:rsidR="00A95B80" w:rsidRPr="00435DDD" w:rsidRDefault="0096146D" w:rsidP="00A95B80">
      <w:pPr>
        <w:spacing w:line="360" w:lineRule="atLeast"/>
        <w:rPr>
          <w:rFonts w:ascii="BMWTypeLight" w:hAnsi="BMWTypeLight"/>
          <w:lang w:val="en-GB"/>
        </w:rPr>
      </w:pPr>
      <w:r w:rsidRPr="00917737">
        <w:rPr>
          <w:b/>
          <w:lang w:val="en-US"/>
        </w:rPr>
        <w:t>Munich.</w:t>
      </w:r>
      <w:r>
        <w:rPr>
          <w:lang w:val="en-US"/>
        </w:rPr>
        <w:t xml:space="preserve"> </w:t>
      </w:r>
      <w:r w:rsidR="00A95B80" w:rsidRPr="00435DDD">
        <w:rPr>
          <w:rFonts w:ascii="BMWTypeLight" w:hAnsi="BMWTypeLight"/>
          <w:lang w:val="en-GB"/>
        </w:rPr>
        <w:t>At the Copenhagen climate summit (COP 15, December 7 to 1</w:t>
      </w:r>
      <w:r w:rsidR="008D2C68">
        <w:rPr>
          <w:rFonts w:ascii="BMWTypeLight" w:hAnsi="BMWTypeLight"/>
          <w:lang w:val="en-GB"/>
        </w:rPr>
        <w:t>8</w:t>
      </w:r>
      <w:r w:rsidR="00A95B80" w:rsidRPr="00435DDD">
        <w:rPr>
          <w:rFonts w:ascii="BMWTypeLight" w:hAnsi="BMWTypeLight"/>
          <w:lang w:val="en-GB"/>
        </w:rPr>
        <w:t xml:space="preserve">), the BMW Group will take part in a variety of activities affirming its commitment, as industry leader in sustainability issues, to the fight against climate change. The BMW Group will not only provide vehicles for the official UN shuttle service, but for the first time at such an event will also take part in two official side events, at which it will put forward substantive ideas for tackling climate change. </w:t>
      </w:r>
      <w:r w:rsidR="00113F84">
        <w:rPr>
          <w:rFonts w:ascii="BMWTypeLight" w:hAnsi="BMWTypeLight"/>
          <w:lang w:val="en-GB"/>
        </w:rPr>
        <w:t xml:space="preserve">Partners will be the </w:t>
      </w:r>
      <w:r w:rsidR="00113F84" w:rsidRPr="00435DDD">
        <w:rPr>
          <w:rFonts w:ascii="BMWTypeLight" w:hAnsi="BMWTypeLight"/>
          <w:lang w:val="en-GB"/>
        </w:rPr>
        <w:t xml:space="preserve">German Ministry for Environment, Conservation and Reactor Safety </w:t>
      </w:r>
      <w:r w:rsidR="00113F84">
        <w:rPr>
          <w:rFonts w:ascii="BMWTypeLight" w:hAnsi="BMWTypeLight"/>
          <w:lang w:val="en-GB"/>
        </w:rPr>
        <w:t xml:space="preserve">and the Potsdam Institute for Climate Impact Research. </w:t>
      </w:r>
      <w:r w:rsidR="00A95B80">
        <w:rPr>
          <w:rFonts w:ascii="BMWTypeLight" w:hAnsi="BMWTypeLight"/>
          <w:lang w:val="en-GB"/>
        </w:rPr>
        <w:t>Furthermore</w:t>
      </w:r>
      <w:r w:rsidR="00A95B80" w:rsidRPr="00435DDD">
        <w:rPr>
          <w:rFonts w:ascii="BMWTypeLight" w:hAnsi="BMWTypeLight"/>
          <w:lang w:val="en-GB"/>
        </w:rPr>
        <w:t xml:space="preserve">, the BMW Group will also co-host a symposium at the Louisiana Museum of Modern Art. </w:t>
      </w:r>
      <w:r w:rsidR="00A95B80">
        <w:rPr>
          <w:rFonts w:ascii="BMWTypeLight" w:hAnsi="BMWTypeLight"/>
          <w:lang w:val="en-GB"/>
        </w:rPr>
        <w:t xml:space="preserve">And the BMW Group </w:t>
      </w:r>
      <w:r w:rsidR="00A95B80" w:rsidRPr="00435DDD">
        <w:rPr>
          <w:rFonts w:ascii="BMWTypeLight" w:hAnsi="BMWTypeLight"/>
          <w:lang w:val="en-GB"/>
        </w:rPr>
        <w:t xml:space="preserve">is also </w:t>
      </w:r>
      <w:r w:rsidR="00113F84">
        <w:rPr>
          <w:rFonts w:ascii="BMWTypeLight" w:hAnsi="BMWTypeLight"/>
          <w:lang w:val="en-GB"/>
        </w:rPr>
        <w:t>joining</w:t>
      </w:r>
      <w:r w:rsidR="00A95B80" w:rsidRPr="00435DDD">
        <w:rPr>
          <w:rFonts w:ascii="BMWTypeLight" w:hAnsi="BMWTypeLight"/>
          <w:lang w:val="en-GB"/>
        </w:rPr>
        <w:t xml:space="preserve"> the "</w:t>
      </w:r>
      <w:proofErr w:type="spellStart"/>
      <w:r w:rsidR="00A95B80" w:rsidRPr="00435DDD">
        <w:rPr>
          <w:rFonts w:ascii="BMWTypeLight" w:hAnsi="BMWTypeLight"/>
          <w:lang w:val="en-GB"/>
        </w:rPr>
        <w:t>Hopenhagen</w:t>
      </w:r>
      <w:proofErr w:type="spellEnd"/>
      <w:r w:rsidR="00A95B80" w:rsidRPr="00435DDD">
        <w:rPr>
          <w:rFonts w:ascii="BMWTypeLight" w:hAnsi="BMWTypeLight"/>
          <w:lang w:val="en-GB"/>
        </w:rPr>
        <w:t>" campaign initiated by the UN for a deal on climate change.</w:t>
      </w:r>
    </w:p>
    <w:p w:rsidR="00A95B80" w:rsidRDefault="00A95B80" w:rsidP="00A95B80">
      <w:pPr>
        <w:spacing w:line="360" w:lineRule="atLeast"/>
        <w:rPr>
          <w:rFonts w:ascii="BMWTypeLight" w:hAnsi="BMWTypeLight"/>
          <w:b/>
          <w:lang w:val="en-GB"/>
        </w:rPr>
      </w:pPr>
    </w:p>
    <w:p w:rsidR="00113F84" w:rsidRPr="00113F84" w:rsidRDefault="00113F84" w:rsidP="00113F84">
      <w:pPr>
        <w:tabs>
          <w:tab w:val="clear" w:pos="454"/>
          <w:tab w:val="clear" w:pos="4706"/>
        </w:tabs>
        <w:spacing w:line="360" w:lineRule="atLeast"/>
        <w:rPr>
          <w:rFonts w:ascii="BMWTypeLight" w:hAnsi="BMWTypeLight"/>
          <w:lang w:val="en-GB"/>
        </w:rPr>
      </w:pPr>
      <w:r w:rsidRPr="00113F84">
        <w:rPr>
          <w:rFonts w:ascii="BMWTypeLight" w:hAnsi="BMWTypeLight"/>
          <w:lang w:val="en-GB"/>
        </w:rPr>
        <w:t xml:space="preserve">Ahead of the global climate summit, Dr Norbert </w:t>
      </w:r>
      <w:proofErr w:type="spellStart"/>
      <w:r w:rsidRPr="00113F84">
        <w:rPr>
          <w:rFonts w:ascii="BMWTypeLight" w:hAnsi="BMWTypeLight"/>
          <w:lang w:val="en-GB"/>
        </w:rPr>
        <w:t>Reithofer</w:t>
      </w:r>
      <w:proofErr w:type="spellEnd"/>
      <w:r w:rsidRPr="00113F84">
        <w:rPr>
          <w:rFonts w:ascii="BMWTypeLight" w:hAnsi="BMWTypeLight"/>
          <w:lang w:val="en-GB"/>
        </w:rPr>
        <w:t xml:space="preserve">, Chairman of the Board of Management of BMW AG, has set out his expectations: "We </w:t>
      </w:r>
      <w:r>
        <w:rPr>
          <w:rFonts w:ascii="BMWTypeLight" w:hAnsi="BMWTypeLight"/>
          <w:lang w:val="en-GB"/>
        </w:rPr>
        <w:t xml:space="preserve">do </w:t>
      </w:r>
      <w:r w:rsidRPr="00113F84">
        <w:rPr>
          <w:rFonts w:ascii="BMWTypeLight" w:hAnsi="BMWTypeLight"/>
          <w:lang w:val="en-GB"/>
        </w:rPr>
        <w:t xml:space="preserve">support a common climate </w:t>
      </w:r>
      <w:r>
        <w:rPr>
          <w:rFonts w:ascii="BMWTypeLight" w:hAnsi="BMWTypeLight"/>
          <w:lang w:val="en-GB"/>
        </w:rPr>
        <w:t xml:space="preserve">reduction </w:t>
      </w:r>
      <w:r w:rsidRPr="00113F84">
        <w:rPr>
          <w:rFonts w:ascii="BMWTypeLight" w:hAnsi="BMWTypeLight"/>
          <w:lang w:val="en-GB"/>
        </w:rPr>
        <w:t>target</w:t>
      </w:r>
      <w:r>
        <w:rPr>
          <w:rFonts w:ascii="BMWTypeLight" w:hAnsi="BMWTypeLight"/>
          <w:lang w:val="en-GB"/>
        </w:rPr>
        <w:t>.</w:t>
      </w:r>
      <w:r w:rsidRPr="00113F84">
        <w:rPr>
          <w:rFonts w:ascii="BMWTypeLight" w:hAnsi="BMWTypeLight"/>
          <w:lang w:val="en-GB"/>
        </w:rPr>
        <w:t xml:space="preserve"> The industrialised countries must share the burden equally – not least in order to prevent competitive distortions and displacement effects."</w:t>
      </w:r>
    </w:p>
    <w:p w:rsidR="00113F84" w:rsidRPr="00113F84" w:rsidRDefault="00113F84" w:rsidP="00113F84">
      <w:pPr>
        <w:tabs>
          <w:tab w:val="clear" w:pos="454"/>
          <w:tab w:val="clear" w:pos="4706"/>
        </w:tabs>
        <w:spacing w:line="360" w:lineRule="atLeast"/>
        <w:rPr>
          <w:rFonts w:ascii="BMWTypeLight" w:hAnsi="BMWTypeLight"/>
          <w:lang w:val="en-GB"/>
        </w:rPr>
      </w:pPr>
    </w:p>
    <w:p w:rsidR="00113F84" w:rsidRPr="00113F84" w:rsidRDefault="00113F84" w:rsidP="00113F84">
      <w:pPr>
        <w:tabs>
          <w:tab w:val="clear" w:pos="454"/>
          <w:tab w:val="clear" w:pos="4706"/>
        </w:tabs>
        <w:spacing w:line="360" w:lineRule="atLeast"/>
        <w:rPr>
          <w:rFonts w:ascii="BMWTypeLight" w:hAnsi="BMWTypeLight"/>
          <w:lang w:val="en-GB"/>
        </w:rPr>
      </w:pPr>
      <w:r w:rsidRPr="00113F84">
        <w:rPr>
          <w:rFonts w:ascii="BMWTypeLight" w:hAnsi="BMWTypeLight"/>
          <w:lang w:val="en-GB"/>
        </w:rPr>
        <w:t xml:space="preserve">As far as the mobility sector is concerned, </w:t>
      </w:r>
      <w:proofErr w:type="spellStart"/>
      <w:r w:rsidRPr="00113F84">
        <w:rPr>
          <w:rFonts w:ascii="BMWTypeLight" w:hAnsi="BMWTypeLight"/>
          <w:lang w:val="en-GB"/>
        </w:rPr>
        <w:t>Reithofer</w:t>
      </w:r>
      <w:proofErr w:type="spellEnd"/>
      <w:r w:rsidRPr="00113F84">
        <w:rPr>
          <w:rFonts w:ascii="BMWTypeLight" w:hAnsi="BMWTypeLight"/>
          <w:lang w:val="en-GB"/>
        </w:rPr>
        <w:t xml:space="preserve"> sees the following challenges: "We expect Copenhagen to help pave the way for sustainable mobility. The next step after setting ambitious targets will be to translate them into concrete measures. For example, governments must offer incentives towards the purchase of electric cars, in order to ensure that there is sufficient initial demand."</w:t>
      </w:r>
    </w:p>
    <w:p w:rsidR="00113F84" w:rsidRPr="00113F84" w:rsidRDefault="00113F84" w:rsidP="00113F84">
      <w:pPr>
        <w:tabs>
          <w:tab w:val="clear" w:pos="454"/>
          <w:tab w:val="clear" w:pos="4706"/>
        </w:tabs>
        <w:spacing w:line="360" w:lineRule="atLeast"/>
        <w:rPr>
          <w:rFonts w:ascii="BMWTypeLight" w:hAnsi="BMWTypeLight"/>
          <w:lang w:val="en-GB"/>
        </w:rPr>
      </w:pPr>
    </w:p>
    <w:p w:rsidR="00113F84" w:rsidRPr="00113F84" w:rsidRDefault="00113F84" w:rsidP="00113F84">
      <w:pPr>
        <w:tabs>
          <w:tab w:val="clear" w:pos="454"/>
          <w:tab w:val="clear" w:pos="4706"/>
        </w:tabs>
        <w:spacing w:line="360" w:lineRule="atLeast"/>
        <w:rPr>
          <w:rFonts w:ascii="BMWTypeLight" w:hAnsi="BMWTypeLight"/>
          <w:b/>
          <w:lang w:val="en-GB"/>
        </w:rPr>
      </w:pPr>
      <w:r w:rsidRPr="00113F84">
        <w:rPr>
          <w:rFonts w:ascii="BMWTypeLight" w:hAnsi="BMWTypeLight"/>
          <w:b/>
          <w:lang w:val="en-GB"/>
        </w:rPr>
        <w:t>Reduction in CO2 emissions of at least 25% by 2020</w:t>
      </w:r>
    </w:p>
    <w:p w:rsidR="00113F84" w:rsidRPr="00113F84" w:rsidRDefault="00113F84" w:rsidP="00113F84">
      <w:pPr>
        <w:tabs>
          <w:tab w:val="clear" w:pos="454"/>
          <w:tab w:val="clear" w:pos="4706"/>
        </w:tabs>
        <w:spacing w:line="360" w:lineRule="atLeast"/>
        <w:rPr>
          <w:rFonts w:ascii="BMWTypeLight" w:hAnsi="BMWTypeLight"/>
          <w:lang w:val="en-GB"/>
        </w:rPr>
      </w:pPr>
      <w:r w:rsidRPr="00113F84">
        <w:rPr>
          <w:rFonts w:ascii="BMWTypeLight" w:hAnsi="BMWTypeLight"/>
          <w:lang w:val="en-GB"/>
        </w:rPr>
        <w:t xml:space="preserve">At the same time the BMW Group is also committed to making its own contribution towards the climate targets. </w:t>
      </w:r>
      <w:r>
        <w:rPr>
          <w:rFonts w:ascii="BMWTypeLight" w:hAnsi="BMWTypeLight"/>
          <w:lang w:val="en-GB"/>
        </w:rPr>
        <w:t xml:space="preserve">The company intends to </w:t>
      </w:r>
      <w:r w:rsidRPr="00113F84">
        <w:rPr>
          <w:rFonts w:ascii="BMWTypeLight" w:hAnsi="BMWTypeLight"/>
          <w:lang w:val="en-GB"/>
        </w:rPr>
        <w:t>reduc</w:t>
      </w:r>
      <w:r>
        <w:rPr>
          <w:rFonts w:ascii="BMWTypeLight" w:hAnsi="BMWTypeLight"/>
          <w:lang w:val="en-GB"/>
        </w:rPr>
        <w:t>e</w:t>
      </w:r>
      <w:r w:rsidRPr="00113F84">
        <w:rPr>
          <w:rFonts w:ascii="BMWTypeLight" w:hAnsi="BMWTypeLight"/>
          <w:lang w:val="en-GB"/>
        </w:rPr>
        <w:t xml:space="preserve"> the CO2 emissions of its products by at least 25% by 2020. </w:t>
      </w:r>
      <w:r>
        <w:rPr>
          <w:rFonts w:cs="BMWType V2 Light"/>
          <w:lang w:val="en-GB"/>
        </w:rPr>
        <w:t xml:space="preserve">To </w:t>
      </w:r>
      <w:r w:rsidR="00886A3D">
        <w:rPr>
          <w:rFonts w:cs="BMWType V2 Light"/>
          <w:lang w:val="en-GB"/>
        </w:rPr>
        <w:t xml:space="preserve">achieve this goal, </w:t>
      </w:r>
      <w:r>
        <w:rPr>
          <w:rFonts w:cs="BMWType V2 Light"/>
          <w:lang w:val="en-GB"/>
        </w:rPr>
        <w:t>technologies like zero-emission electric drive</w:t>
      </w:r>
      <w:r w:rsidR="00886A3D">
        <w:rPr>
          <w:rFonts w:cs="BMWType V2 Light"/>
          <w:lang w:val="en-GB"/>
        </w:rPr>
        <w:t xml:space="preserve"> will play a vital role</w:t>
      </w:r>
      <w:r>
        <w:rPr>
          <w:rFonts w:cs="BMWType V2 Light"/>
          <w:lang w:val="en-GB"/>
        </w:rPr>
        <w:t>.</w:t>
      </w:r>
      <w:r w:rsidR="00886A3D">
        <w:rPr>
          <w:rFonts w:cs="BMWType V2 Light"/>
          <w:lang w:val="en-GB"/>
        </w:rPr>
        <w:t xml:space="preserve"> Between 1995 </w:t>
      </w:r>
      <w:r w:rsidR="00886A3D">
        <w:rPr>
          <w:rFonts w:cs="BMWType V2 Light"/>
          <w:lang w:val="en-GB"/>
        </w:rPr>
        <w:lastRenderedPageBreak/>
        <w:t xml:space="preserve">and 2008, BMW Group has already reduced the EU fleet-average emissions by more than 25%. </w:t>
      </w:r>
      <w:r w:rsidRPr="00113F84">
        <w:rPr>
          <w:rFonts w:ascii="BMWTypeLight" w:hAnsi="BMWTypeLight"/>
          <w:lang w:val="en-GB"/>
        </w:rPr>
        <w:t xml:space="preserve">The company has also launched a wide-ranging sustainability strategy. Frank-Peter Arndt, Member of the Board of Management of BMW AG responsible for Production, comments: "The BMW Group is the world's most sustainable car company. That was confirmed once again in 2009 when the Dow Jones Sustainability Index listed the BMW Group as sector leader for the fifth consecutive year. No other manufacturer is as economical in its use of resources. For us this status represents both a motivation and an obligation. Both in our products and in our production processes, we shall not be easing off the pace. We aim to ensure that all our processes are geared to sustainability." </w:t>
      </w:r>
    </w:p>
    <w:p w:rsidR="00113F84" w:rsidRPr="00113F84" w:rsidRDefault="00113F84" w:rsidP="00113F84">
      <w:pPr>
        <w:tabs>
          <w:tab w:val="clear" w:pos="454"/>
          <w:tab w:val="clear" w:pos="4706"/>
        </w:tabs>
        <w:spacing w:line="360" w:lineRule="atLeast"/>
        <w:rPr>
          <w:rFonts w:ascii="BMWTypeLight" w:hAnsi="BMWTypeLight"/>
          <w:lang w:val="en-GB"/>
        </w:rPr>
      </w:pPr>
    </w:p>
    <w:p w:rsidR="00113F84" w:rsidRPr="00886A3D" w:rsidRDefault="00113F84" w:rsidP="00113F84">
      <w:pPr>
        <w:tabs>
          <w:tab w:val="clear" w:pos="454"/>
          <w:tab w:val="clear" w:pos="4706"/>
        </w:tabs>
        <w:spacing w:line="360" w:lineRule="atLeast"/>
        <w:rPr>
          <w:rFonts w:ascii="BMWTypeLight" w:hAnsi="BMWTypeLight"/>
          <w:b/>
          <w:lang w:val="en-GB"/>
        </w:rPr>
      </w:pPr>
      <w:r w:rsidRPr="00886A3D">
        <w:rPr>
          <w:rFonts w:ascii="BMWTypeLight" w:hAnsi="BMWTypeLight"/>
          <w:b/>
          <w:lang w:val="en-GB"/>
        </w:rPr>
        <w:t>Detailed information about the BMW Group's activities at the Copenhagen climate summit, in particular about the side events being co-organised by the BMW Group, is available at</w:t>
      </w:r>
      <w:r w:rsidR="00886A3D">
        <w:rPr>
          <w:rFonts w:ascii="BMWTypeLight" w:hAnsi="BMWTypeLight"/>
          <w:b/>
          <w:lang w:val="en-GB"/>
        </w:rPr>
        <w:t xml:space="preserve"> </w:t>
      </w:r>
      <w:r w:rsidR="001C0E11">
        <w:fldChar w:fldCharType="begin"/>
      </w:r>
      <w:r w:rsidR="001C0E11" w:rsidRPr="008D2C68">
        <w:rPr>
          <w:lang w:val="en-US"/>
        </w:rPr>
        <w:instrText>HYPERLINK "http://www.press.bmwgroup.com"</w:instrText>
      </w:r>
      <w:r w:rsidR="001C0E11">
        <w:fldChar w:fldCharType="separate"/>
      </w:r>
      <w:r w:rsidRPr="00886A3D">
        <w:rPr>
          <w:rFonts w:ascii="BMWTypeLight" w:hAnsi="BMWTypeLight"/>
          <w:b/>
          <w:lang w:val="en-GB"/>
        </w:rPr>
        <w:t>www.press.bmwgroup.com</w:t>
      </w:r>
      <w:r w:rsidR="001C0E11">
        <w:fldChar w:fldCharType="end"/>
      </w:r>
      <w:r w:rsidRPr="00886A3D">
        <w:rPr>
          <w:rFonts w:ascii="BMWTypeLight" w:hAnsi="BMWTypeLight"/>
          <w:b/>
          <w:lang w:val="en-GB"/>
        </w:rPr>
        <w:t>.</w:t>
      </w:r>
    </w:p>
    <w:p w:rsidR="00113F84" w:rsidRPr="00113F84" w:rsidRDefault="00113F84" w:rsidP="00113F84">
      <w:pPr>
        <w:tabs>
          <w:tab w:val="clear" w:pos="454"/>
          <w:tab w:val="clear" w:pos="4706"/>
        </w:tabs>
        <w:spacing w:line="360" w:lineRule="atLeast"/>
        <w:rPr>
          <w:rFonts w:ascii="BMWTypeLight" w:hAnsi="BMWTypeLight"/>
          <w:lang w:val="en-GB"/>
        </w:rPr>
      </w:pPr>
      <w:r w:rsidRPr="00113F84">
        <w:rPr>
          <w:rFonts w:ascii="BMWTypeLight" w:hAnsi="BMWTypeLight"/>
          <w:lang w:val="en-GB"/>
        </w:rPr>
        <w:t xml:space="preserve"> </w:t>
      </w:r>
    </w:p>
    <w:p w:rsidR="00A95B80" w:rsidRPr="00886A3D" w:rsidRDefault="00A95B80" w:rsidP="00A95B80">
      <w:pPr>
        <w:pStyle w:val="StandardWeb"/>
        <w:spacing w:line="360" w:lineRule="atLeast"/>
        <w:rPr>
          <w:rFonts w:ascii="BMWTypeLight" w:hAnsi="BMWTypeLight"/>
          <w:sz w:val="20"/>
          <w:lang w:val="en-GB"/>
        </w:rPr>
      </w:pPr>
      <w:r w:rsidRPr="00886A3D">
        <w:rPr>
          <w:rFonts w:ascii="BMWTypeLight" w:hAnsi="BMWTypeLight"/>
          <w:b/>
          <w:sz w:val="20"/>
          <w:lang w:val="en-GB"/>
        </w:rPr>
        <w:t>The BMW Group</w:t>
      </w:r>
    </w:p>
    <w:p w:rsidR="00A95B80" w:rsidRPr="00886A3D" w:rsidRDefault="00A95B80" w:rsidP="00A95B80">
      <w:pPr>
        <w:pStyle w:val="StandardWeb"/>
        <w:spacing w:line="360" w:lineRule="atLeast"/>
        <w:rPr>
          <w:rFonts w:ascii="BMWTypeLight" w:hAnsi="BMWTypeLight"/>
          <w:sz w:val="20"/>
          <w:lang w:val="en-GB"/>
        </w:rPr>
      </w:pPr>
      <w:r w:rsidRPr="00886A3D">
        <w:rPr>
          <w:rFonts w:ascii="BMWTypeLight" w:hAnsi="BMWTypeLight"/>
          <w:sz w:val="20"/>
          <w:lang w:val="en-GB"/>
        </w:rPr>
        <w:t>The BMW Group, with its three brands BMW, MINI and Rolls-Royce, is one of the most successful premium manufacturers of cars and motorcycles in the world. As an international group, it operates 24 production plants in 13 countries and has a global sales network in more than 140 countries.</w:t>
      </w:r>
    </w:p>
    <w:p w:rsidR="00A95B80" w:rsidRPr="00886A3D" w:rsidRDefault="00A95B80" w:rsidP="00A95B80">
      <w:pPr>
        <w:pStyle w:val="StandardWeb"/>
        <w:spacing w:line="360" w:lineRule="atLeast"/>
        <w:rPr>
          <w:rFonts w:ascii="BMWTypeLight" w:hAnsi="BMWTypeLight"/>
          <w:sz w:val="20"/>
          <w:lang w:val="en-GB"/>
        </w:rPr>
      </w:pPr>
      <w:r w:rsidRPr="00886A3D">
        <w:rPr>
          <w:rFonts w:ascii="BMWTypeLight" w:hAnsi="BMWTypeLight"/>
          <w:sz w:val="20"/>
          <w:lang w:val="en-GB"/>
        </w:rPr>
        <w:t xml:space="preserve">In the 2008 financial year, the BMW Group sold more than 1.43 million cars and more than 101,000 motorcycles worldwide. Revenues for the year totalled 53.2 billion </w:t>
      </w:r>
      <w:proofErr w:type="spellStart"/>
      <w:r w:rsidRPr="00886A3D">
        <w:rPr>
          <w:rFonts w:ascii="BMWTypeLight" w:hAnsi="BMWTypeLight"/>
          <w:sz w:val="20"/>
          <w:lang w:val="en-GB"/>
        </w:rPr>
        <w:t>euros</w:t>
      </w:r>
      <w:proofErr w:type="spellEnd"/>
      <w:r w:rsidRPr="00886A3D">
        <w:rPr>
          <w:rFonts w:ascii="BMWTypeLight" w:hAnsi="BMWTypeLight"/>
          <w:sz w:val="20"/>
          <w:lang w:val="en-GB"/>
        </w:rPr>
        <w:t xml:space="preserve">, with earnings before interest and taxes (EBIT) of 921 million </w:t>
      </w:r>
      <w:proofErr w:type="spellStart"/>
      <w:r w:rsidRPr="00886A3D">
        <w:rPr>
          <w:rFonts w:ascii="BMWTypeLight" w:hAnsi="BMWTypeLight"/>
          <w:sz w:val="20"/>
          <w:lang w:val="en-GB"/>
        </w:rPr>
        <w:t>euros</w:t>
      </w:r>
      <w:proofErr w:type="spellEnd"/>
      <w:r w:rsidRPr="00886A3D">
        <w:rPr>
          <w:rFonts w:ascii="BMWTypeLight" w:hAnsi="BMWTypeLight"/>
          <w:sz w:val="20"/>
          <w:lang w:val="en-GB"/>
        </w:rPr>
        <w:t>. As at September 30, 2009, the company employed a global workforce of approximately 98,000 people.</w:t>
      </w:r>
    </w:p>
    <w:p w:rsidR="00A95B80" w:rsidRPr="00886A3D" w:rsidRDefault="00A95B80" w:rsidP="00A95B80">
      <w:pPr>
        <w:pStyle w:val="StandardWeb"/>
        <w:spacing w:line="360" w:lineRule="atLeast"/>
        <w:rPr>
          <w:rFonts w:ascii="BMWTypeLight" w:hAnsi="BMWTypeLight"/>
          <w:sz w:val="20"/>
          <w:lang w:val="en-GB"/>
        </w:rPr>
      </w:pPr>
      <w:r w:rsidRPr="00886A3D">
        <w:rPr>
          <w:rFonts w:ascii="BMWTypeLight" w:hAnsi="BMWTypeLight"/>
          <w:sz w:val="20"/>
          <w:lang w:val="en-GB"/>
        </w:rPr>
        <w:t>The success of the BMW Group has always been built on long-term thinking and responsible action. Ecological and social sustainability throughout the value chain, comprehensive product responsibility and a clear commitment to conserving resources are an integral part of the company's strategy. The BMW Group has been industry leader in the Dow Jones Sustainability indexes for the past five years.</w:t>
      </w:r>
    </w:p>
    <w:p w:rsidR="0096146D" w:rsidRPr="00886A3D" w:rsidRDefault="0096146D" w:rsidP="00917737">
      <w:pPr>
        <w:pStyle w:val="Fliesstext"/>
        <w:tabs>
          <w:tab w:val="clear" w:pos="4706"/>
        </w:tabs>
        <w:rPr>
          <w:sz w:val="20"/>
          <w:szCs w:val="20"/>
          <w:lang w:val="en-US"/>
        </w:rPr>
        <w:sectPr w:rsidR="0096146D" w:rsidRPr="00886A3D">
          <w:type w:val="continuous"/>
          <w:pgSz w:w="11907" w:h="16840" w:code="9"/>
          <w:pgMar w:top="1814" w:right="2098" w:bottom="1361" w:left="2098" w:header="510" w:footer="567" w:gutter="0"/>
          <w:pgNumType w:start="1"/>
          <w:cols w:space="720"/>
          <w:formProt w:val="0"/>
          <w:titlePg/>
        </w:sectPr>
      </w:pPr>
    </w:p>
    <w:p w:rsidR="0096146D" w:rsidRDefault="0096146D" w:rsidP="00917737">
      <w:pPr>
        <w:pStyle w:val="Fliesstext"/>
        <w:tabs>
          <w:tab w:val="clear" w:pos="4706"/>
        </w:tabs>
        <w:rPr>
          <w:lang w:val="en-US"/>
        </w:rPr>
      </w:pPr>
    </w:p>
    <w:p w:rsidR="00B01E74" w:rsidRDefault="00B01E74" w:rsidP="00917737">
      <w:pPr>
        <w:pStyle w:val="Fliesstext"/>
        <w:tabs>
          <w:tab w:val="clear" w:pos="4706"/>
        </w:tabs>
        <w:rPr>
          <w:lang w:val="en-US"/>
        </w:rPr>
      </w:pPr>
    </w:p>
    <w:p w:rsidR="00886A3D" w:rsidRPr="008236C8" w:rsidRDefault="00886A3D" w:rsidP="00917737">
      <w:pPr>
        <w:pStyle w:val="zzabstand9pt"/>
        <w:rPr>
          <w:rFonts w:ascii="BMWTypeLight" w:hAnsi="BMWTypeLight"/>
          <w:sz w:val="22"/>
          <w:szCs w:val="24"/>
          <w:lang w:val="en-GB"/>
        </w:rPr>
      </w:pPr>
    </w:p>
    <w:p w:rsidR="0096146D" w:rsidRPr="008236C8" w:rsidRDefault="0096146D" w:rsidP="00917737">
      <w:pPr>
        <w:pStyle w:val="zzabstand9pt"/>
        <w:rPr>
          <w:rFonts w:ascii="BMWTypeLight" w:hAnsi="BMWTypeLight"/>
          <w:sz w:val="22"/>
          <w:szCs w:val="24"/>
          <w:lang w:val="en-GB"/>
        </w:rPr>
      </w:pPr>
      <w:r w:rsidRPr="008236C8">
        <w:rPr>
          <w:rFonts w:ascii="BMWTypeLight" w:hAnsi="BMWTypeLight"/>
          <w:sz w:val="22"/>
          <w:szCs w:val="24"/>
          <w:lang w:val="en-GB"/>
        </w:rPr>
        <w:t>For questions please contact:</w:t>
      </w:r>
    </w:p>
    <w:p w:rsidR="00E00C8B" w:rsidRPr="008236C8" w:rsidRDefault="00E00C8B" w:rsidP="00917737">
      <w:pPr>
        <w:pStyle w:val="zzabstand9pt"/>
        <w:rPr>
          <w:rFonts w:ascii="BMWTypeLight" w:hAnsi="BMWTypeLight"/>
          <w:sz w:val="22"/>
          <w:szCs w:val="24"/>
          <w:lang w:val="en-GB"/>
        </w:rPr>
      </w:pPr>
    </w:p>
    <w:bookmarkStart w:id="3" w:name="Kontakt1"/>
    <w:p w:rsidR="00E00C8B" w:rsidRPr="008236C8" w:rsidRDefault="001C0E11" w:rsidP="00917737">
      <w:pPr>
        <w:pStyle w:val="zzabstand9pt"/>
        <w:rPr>
          <w:rFonts w:ascii="BMWTypeLight" w:hAnsi="BMWTypeLight"/>
          <w:sz w:val="22"/>
          <w:szCs w:val="24"/>
          <w:lang w:val="en-GB"/>
        </w:rPr>
      </w:pPr>
      <w:r w:rsidRPr="008236C8">
        <w:rPr>
          <w:rFonts w:ascii="BMWTypeLight" w:hAnsi="BMWTypeLight"/>
          <w:sz w:val="22"/>
          <w:szCs w:val="24"/>
          <w:lang w:val="en-GB"/>
        </w:rPr>
        <w:fldChar w:fldCharType="begin">
          <w:ffData>
            <w:name w:val="Kontakt1"/>
            <w:enabled/>
            <w:calcOnExit w:val="0"/>
            <w:textInput>
              <w:default w:val="Tobias Hahn, Technology CommunicationTelephone: +49 89 382-60816, Fax: +49 89 382-23927Marc Hassinger, Business and Finance CommunicationsTelephone: +49 89 382-23361, Fax: +49 89 382-24418"/>
            </w:textInput>
          </w:ffData>
        </w:fldChar>
      </w:r>
      <w:r w:rsidR="00917737" w:rsidRPr="008236C8">
        <w:rPr>
          <w:rFonts w:ascii="BMWTypeLight" w:hAnsi="BMWTypeLight"/>
          <w:sz w:val="22"/>
          <w:szCs w:val="24"/>
          <w:lang w:val="en-GB"/>
        </w:rPr>
        <w:instrText xml:space="preserve"> FORMTEXT </w:instrText>
      </w:r>
      <w:r w:rsidRPr="008236C8">
        <w:rPr>
          <w:rFonts w:ascii="BMWTypeLight" w:hAnsi="BMWTypeLight"/>
          <w:sz w:val="22"/>
          <w:szCs w:val="24"/>
          <w:lang w:val="en-GB"/>
        </w:rPr>
      </w:r>
      <w:r w:rsidRPr="008236C8">
        <w:rPr>
          <w:rFonts w:ascii="BMWTypeLight" w:hAnsi="BMWTypeLight"/>
          <w:sz w:val="22"/>
          <w:szCs w:val="24"/>
          <w:lang w:val="en-GB"/>
        </w:rPr>
        <w:fldChar w:fldCharType="separate"/>
      </w:r>
      <w:r w:rsidR="00E00C8B" w:rsidRPr="008236C8">
        <w:rPr>
          <w:rFonts w:ascii="BMWTypeLight" w:hAnsi="BMWTypeLight"/>
          <w:sz w:val="22"/>
          <w:szCs w:val="24"/>
          <w:lang w:val="en-GB"/>
        </w:rPr>
        <w:t>Andreas Klugescheid, Political Affairs</w:t>
      </w:r>
    </w:p>
    <w:p w:rsidR="0096146D" w:rsidRPr="008236C8" w:rsidRDefault="00B01E74" w:rsidP="00917737">
      <w:pPr>
        <w:pStyle w:val="zzabstand9pt"/>
        <w:rPr>
          <w:rFonts w:ascii="BMWTypeLight" w:hAnsi="BMWTypeLight"/>
          <w:sz w:val="22"/>
          <w:szCs w:val="24"/>
          <w:lang w:val="en-GB"/>
        </w:rPr>
      </w:pPr>
      <w:r w:rsidRPr="008236C8">
        <w:rPr>
          <w:rFonts w:ascii="BMWTypeLight" w:hAnsi="BMWTypeLight"/>
          <w:sz w:val="22"/>
          <w:szCs w:val="24"/>
          <w:lang w:val="en-GB"/>
        </w:rPr>
        <w:t>Telephone: +49 89 382-</w:t>
      </w:r>
      <w:r w:rsidR="00E00C8B" w:rsidRPr="008236C8">
        <w:rPr>
          <w:rFonts w:ascii="BMWTypeLight" w:hAnsi="BMWTypeLight"/>
          <w:sz w:val="22"/>
          <w:szCs w:val="24"/>
          <w:lang w:val="en-GB"/>
        </w:rPr>
        <w:t>76080</w:t>
      </w:r>
      <w:r w:rsidRPr="008236C8">
        <w:rPr>
          <w:rFonts w:ascii="BMWTypeLight" w:hAnsi="BMWTypeLight"/>
          <w:sz w:val="22"/>
          <w:szCs w:val="24"/>
          <w:lang w:val="en-GB"/>
        </w:rPr>
        <w:t xml:space="preserve">, Fax: </w:t>
      </w:r>
      <w:r w:rsidR="00E00C8B" w:rsidRPr="008236C8">
        <w:rPr>
          <w:rFonts w:ascii="BMWTypeLight" w:hAnsi="BMWTypeLight"/>
          <w:sz w:val="22"/>
          <w:szCs w:val="24"/>
          <w:lang w:val="en-GB"/>
        </w:rPr>
        <w:t>+49 89 382-25454</w:t>
      </w:r>
      <w:r w:rsidR="00E00C8B" w:rsidRPr="008236C8">
        <w:rPr>
          <w:rFonts w:ascii="BMWTypeLight" w:hAnsi="BMWTypeLight"/>
          <w:sz w:val="22"/>
          <w:szCs w:val="24"/>
          <w:lang w:val="en-GB"/>
        </w:rPr>
        <w:br/>
      </w:r>
      <w:r w:rsidR="00E00C8B" w:rsidRPr="008236C8">
        <w:rPr>
          <w:rFonts w:ascii="BMWTypeLight" w:hAnsi="BMWTypeLight"/>
          <w:sz w:val="22"/>
          <w:szCs w:val="24"/>
          <w:lang w:val="en-GB"/>
        </w:rPr>
        <w:br/>
        <w:t>Dr. Thomas Becker</w:t>
      </w:r>
      <w:r w:rsidRPr="008236C8">
        <w:rPr>
          <w:rFonts w:ascii="BMWTypeLight" w:hAnsi="BMWTypeLight"/>
          <w:sz w:val="22"/>
          <w:szCs w:val="24"/>
          <w:lang w:val="en-GB"/>
        </w:rPr>
        <w:t xml:space="preserve">, </w:t>
      </w:r>
      <w:r w:rsidR="00E00C8B" w:rsidRPr="008236C8">
        <w:rPr>
          <w:rFonts w:ascii="BMWTypeLight" w:hAnsi="BMWTypeLight"/>
          <w:sz w:val="22"/>
          <w:szCs w:val="24"/>
          <w:lang w:val="en-GB"/>
        </w:rPr>
        <w:t>Governmental Affairs</w:t>
      </w:r>
      <w:r w:rsidRPr="008236C8">
        <w:rPr>
          <w:rFonts w:ascii="BMWTypeLight" w:hAnsi="BMWTypeLight"/>
          <w:sz w:val="22"/>
          <w:szCs w:val="24"/>
          <w:lang w:val="en-GB"/>
        </w:rPr>
        <w:br/>
        <w:t>Telephone: +49 89 382-</w:t>
      </w:r>
      <w:r w:rsidR="00E00C8B" w:rsidRPr="008236C8">
        <w:rPr>
          <w:rFonts w:ascii="BMWTypeLight" w:hAnsi="BMWTypeLight"/>
          <w:sz w:val="22"/>
          <w:szCs w:val="24"/>
          <w:lang w:val="en-GB"/>
        </w:rPr>
        <w:t>49885</w:t>
      </w:r>
      <w:r w:rsidRPr="008236C8">
        <w:rPr>
          <w:rFonts w:ascii="BMWTypeLight" w:hAnsi="BMWTypeLight"/>
          <w:sz w:val="22"/>
          <w:szCs w:val="24"/>
          <w:lang w:val="en-GB"/>
        </w:rPr>
        <w:t>, Fax: +49 89 382-2</w:t>
      </w:r>
      <w:r w:rsidR="00E00C8B" w:rsidRPr="008236C8">
        <w:rPr>
          <w:rFonts w:ascii="BMWTypeLight" w:hAnsi="BMWTypeLight"/>
          <w:sz w:val="22"/>
          <w:szCs w:val="24"/>
          <w:lang w:val="en-GB"/>
        </w:rPr>
        <w:t>5454</w:t>
      </w:r>
      <w:r w:rsidR="001C0E11" w:rsidRPr="008236C8">
        <w:rPr>
          <w:rFonts w:ascii="BMWTypeLight" w:hAnsi="BMWTypeLight"/>
          <w:sz w:val="22"/>
          <w:szCs w:val="24"/>
          <w:lang w:val="en-GB"/>
        </w:rPr>
        <w:fldChar w:fldCharType="end"/>
      </w:r>
      <w:bookmarkEnd w:id="3"/>
    </w:p>
    <w:p w:rsidR="0096146D" w:rsidRPr="008236C8" w:rsidRDefault="0096146D" w:rsidP="00917737">
      <w:pPr>
        <w:pStyle w:val="zzabstand9pt"/>
        <w:rPr>
          <w:rFonts w:ascii="BMWTypeLight" w:hAnsi="BMWTypeLight"/>
          <w:sz w:val="22"/>
          <w:szCs w:val="24"/>
          <w:lang w:val="en-GB"/>
        </w:rPr>
      </w:pPr>
    </w:p>
    <w:p w:rsidR="0096146D" w:rsidRPr="008236C8" w:rsidRDefault="0096146D" w:rsidP="00917737">
      <w:pPr>
        <w:pStyle w:val="zzabstand9pt"/>
        <w:rPr>
          <w:rFonts w:ascii="BMWTypeLight" w:hAnsi="BMWTypeLight"/>
          <w:sz w:val="22"/>
          <w:szCs w:val="24"/>
          <w:lang w:val="en-GB"/>
        </w:rPr>
      </w:pPr>
      <w:r w:rsidRPr="008236C8">
        <w:rPr>
          <w:rFonts w:ascii="BMWTypeLight" w:hAnsi="BMWTypeLight"/>
          <w:sz w:val="22"/>
          <w:szCs w:val="24"/>
          <w:lang w:val="en-GB"/>
        </w:rPr>
        <w:t>Media Website: www.press.bmwgroup.com</w:t>
      </w:r>
    </w:p>
    <w:p w:rsidR="0096146D" w:rsidRPr="008236C8" w:rsidRDefault="00183F6D" w:rsidP="00917737">
      <w:pPr>
        <w:pStyle w:val="zzabstand9pt"/>
        <w:rPr>
          <w:rFonts w:ascii="BMWTypeLight" w:hAnsi="BMWTypeLight"/>
          <w:sz w:val="22"/>
          <w:szCs w:val="24"/>
          <w:lang w:val="en-GB"/>
        </w:rPr>
      </w:pPr>
      <w:r w:rsidRPr="008236C8">
        <w:rPr>
          <w:rFonts w:ascii="BMWTypeLight" w:hAnsi="BMWTypeLight"/>
          <w:sz w:val="22"/>
          <w:szCs w:val="24"/>
          <w:lang w:val="en-GB"/>
        </w:rPr>
        <w:t>E</w:t>
      </w:r>
      <w:r w:rsidR="0096146D" w:rsidRPr="008236C8">
        <w:rPr>
          <w:rFonts w:ascii="BMWTypeLight" w:hAnsi="BMWTypeLight"/>
          <w:sz w:val="22"/>
          <w:szCs w:val="24"/>
          <w:lang w:val="en-GB"/>
        </w:rPr>
        <w:t>-</w:t>
      </w:r>
      <w:r w:rsidRPr="008236C8">
        <w:rPr>
          <w:rFonts w:ascii="BMWTypeLight" w:hAnsi="BMWTypeLight"/>
          <w:sz w:val="22"/>
          <w:szCs w:val="24"/>
          <w:lang w:val="en-GB"/>
        </w:rPr>
        <w:t>M</w:t>
      </w:r>
      <w:r w:rsidR="0096146D" w:rsidRPr="008236C8">
        <w:rPr>
          <w:rFonts w:ascii="BMWTypeLight" w:hAnsi="BMWTypeLight"/>
          <w:sz w:val="22"/>
          <w:szCs w:val="24"/>
          <w:lang w:val="en-GB"/>
        </w:rPr>
        <w:t>ail: presse@bmw.de</w:t>
      </w:r>
    </w:p>
    <w:p w:rsidR="0096146D" w:rsidRPr="008236C8" w:rsidRDefault="0096146D" w:rsidP="00917737">
      <w:pPr>
        <w:pStyle w:val="zzabstand9pt"/>
        <w:rPr>
          <w:rFonts w:ascii="BMWTypeLight" w:hAnsi="BMWTypeLight"/>
          <w:sz w:val="22"/>
          <w:szCs w:val="24"/>
          <w:lang w:val="en-GB"/>
        </w:rPr>
      </w:pPr>
    </w:p>
    <w:sectPr w:rsidR="0096146D" w:rsidRPr="008236C8" w:rsidSect="00200954">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F84" w:rsidRDefault="00113F84">
      <w:r>
        <w:separator/>
      </w:r>
    </w:p>
  </w:endnote>
  <w:endnote w:type="continuationSeparator" w:id="0">
    <w:p w:rsidR="00113F84" w:rsidRDefault="00113F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84" w:rsidRDefault="001C0E11">
    <w:pPr>
      <w:framePr w:wrap="around" w:vAnchor="text" w:hAnchor="margin" w:y="1"/>
    </w:pPr>
    <w:r>
      <w:fldChar w:fldCharType="begin"/>
    </w:r>
    <w:r w:rsidR="00113F84">
      <w:instrText xml:space="preserve">PAGE  </w:instrText>
    </w:r>
    <w:r>
      <w:fldChar w:fldCharType="end"/>
    </w:r>
  </w:p>
  <w:p w:rsidR="00113F84" w:rsidRDefault="00113F8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84" w:rsidRDefault="00113F84">
    <w:pPr>
      <w:framePr w:w="1985" w:h="680" w:hRule="exact" w:wrap="around" w:vAnchor="page" w:hAnchor="page" w:x="9357" w:y="15594"/>
      <w:spacing w:line="240" w:lineRule="atLeast"/>
    </w:pPr>
    <w:r>
      <w:rPr>
        <w:noProof/>
      </w:rPr>
      <w:drawing>
        <wp:inline distT="0" distB="0" distL="0" distR="0">
          <wp:extent cx="1240790" cy="42481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113F84" w:rsidRDefault="00113F84">
    <w:pPr>
      <w:framePr w:w="1985" w:h="680" w:hRule="exact" w:wrap="around" w:vAnchor="page" w:hAnchor="page" w:x="9357" w:y="15594"/>
      <w:spacing w:line="240" w:lineRule="atLeast"/>
    </w:pPr>
  </w:p>
  <w:p w:rsidR="00113F84" w:rsidRDefault="00113F8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F84" w:rsidRDefault="00113F84">
    <w:pPr>
      <w:framePr w:w="1985" w:h="680" w:hRule="exact" w:wrap="around" w:vAnchor="page" w:hAnchor="page" w:x="9357" w:y="15594"/>
      <w:spacing w:line="240" w:lineRule="atLeast"/>
    </w:pPr>
    <w:r>
      <w:rPr>
        <w:noProof/>
      </w:rPr>
      <w:drawing>
        <wp:inline distT="0" distB="0" distL="0" distR="0">
          <wp:extent cx="1240790" cy="42481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0790" cy="424815"/>
                  </a:xfrm>
                  <a:prstGeom prst="rect">
                    <a:avLst/>
                  </a:prstGeom>
                  <a:noFill/>
                  <a:ln w="9525">
                    <a:noFill/>
                    <a:miter lim="800000"/>
                    <a:headEnd/>
                    <a:tailEnd/>
                  </a:ln>
                </pic:spPr>
              </pic:pic>
            </a:graphicData>
          </a:graphic>
        </wp:inline>
      </w:drawing>
    </w:r>
  </w:p>
  <w:p w:rsidR="00113F84" w:rsidRDefault="00113F84">
    <w:pPr>
      <w:framePr w:w="1985" w:h="680" w:hRule="exact" w:wrap="around" w:vAnchor="page" w:hAnchor="page" w:x="9357" w:y="15594"/>
      <w:spacing w:line="240" w:lineRule="atLeast"/>
    </w:pPr>
  </w:p>
  <w:p w:rsidR="00113F84" w:rsidRDefault="00113F8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F84" w:rsidRDefault="00113F84">
      <w:r>
        <w:separator/>
      </w:r>
    </w:p>
  </w:footnote>
  <w:footnote w:type="continuationSeparator" w:id="0">
    <w:p w:rsidR="00113F84" w:rsidRDefault="00113F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13F84" w:rsidTr="00901EF2">
      <w:tc>
        <w:tcPr>
          <w:tcW w:w="1928" w:type="dxa"/>
        </w:tcPr>
        <w:p w:rsidR="00113F84" w:rsidRDefault="00113F84">
          <w:pPr>
            <w:pStyle w:val="zzmarginalielightseite2"/>
            <w:framePr w:wrap="notBeside" w:y="1815"/>
          </w:pPr>
        </w:p>
      </w:tc>
      <w:tc>
        <w:tcPr>
          <w:tcW w:w="170" w:type="dxa"/>
        </w:tcPr>
        <w:p w:rsidR="00113F84" w:rsidRDefault="00113F84">
          <w:pPr>
            <w:pStyle w:val="zzmarginalielightseite2"/>
            <w:framePr w:wrap="notBeside" w:y="1815"/>
          </w:pPr>
        </w:p>
      </w:tc>
      <w:tc>
        <w:tcPr>
          <w:tcW w:w="9299" w:type="dxa"/>
          <w:vAlign w:val="center"/>
        </w:tcPr>
        <w:p w:rsidR="00113F84" w:rsidRDefault="00113F84" w:rsidP="00901EF2">
          <w:pPr>
            <w:pStyle w:val="Fliesstext"/>
            <w:framePr w:w="11340" w:hSpace="142" w:wrap="notBeside" w:vAnchor="page" w:hAnchor="page" w:y="1815" w:anchorLock="1"/>
          </w:pPr>
          <w:r>
            <w:t>Media Information</w:t>
          </w:r>
        </w:p>
      </w:tc>
    </w:tr>
    <w:tr w:rsidR="00113F84" w:rsidTr="00901EF2">
      <w:tc>
        <w:tcPr>
          <w:tcW w:w="1928" w:type="dxa"/>
        </w:tcPr>
        <w:p w:rsidR="00113F84" w:rsidRDefault="00113F84">
          <w:pPr>
            <w:pStyle w:val="zzmarginalielightseite2"/>
            <w:framePr w:wrap="notBeside" w:y="1815"/>
            <w:spacing w:line="330" w:lineRule="exact"/>
          </w:pPr>
          <w:r>
            <w:t>Date</w:t>
          </w:r>
        </w:p>
      </w:tc>
      <w:tc>
        <w:tcPr>
          <w:tcW w:w="170" w:type="dxa"/>
        </w:tcPr>
        <w:p w:rsidR="00113F84" w:rsidRDefault="00113F84">
          <w:pPr>
            <w:pStyle w:val="zzmarginalielightseite2"/>
            <w:framePr w:wrap="notBeside" w:y="1815"/>
          </w:pPr>
        </w:p>
      </w:tc>
      <w:tc>
        <w:tcPr>
          <w:tcW w:w="9299" w:type="dxa"/>
          <w:vAlign w:val="center"/>
        </w:tcPr>
        <w:p w:rsidR="00113F84" w:rsidRDefault="001C0E11" w:rsidP="00A95B80">
          <w:pPr>
            <w:pStyle w:val="Fliesstext"/>
            <w:framePr w:w="11340" w:hSpace="142" w:wrap="notBeside" w:vAnchor="page" w:hAnchor="page" w:y="1815" w:anchorLock="1"/>
          </w:pPr>
          <w:r>
            <w:fldChar w:fldCharType="begin"/>
          </w:r>
          <w:r w:rsidR="00113F84">
            <w:instrText xml:space="preserve"> REF  Datum  \* MERGEFORMAT </w:instrText>
          </w:r>
          <w:r>
            <w:fldChar w:fldCharType="separate"/>
          </w:r>
          <w:r w:rsidR="008236C8" w:rsidRPr="008236C8">
            <w:rPr>
              <w:bCs/>
            </w:rPr>
            <w:t xml:space="preserve">04 </w:t>
          </w:r>
          <w:proofErr w:type="spellStart"/>
          <w:r w:rsidR="008236C8" w:rsidRPr="008236C8">
            <w:rPr>
              <w:bCs/>
            </w:rPr>
            <w:t>December</w:t>
          </w:r>
          <w:proofErr w:type="spellEnd"/>
          <w:r w:rsidR="008236C8" w:rsidRPr="008236C8">
            <w:rPr>
              <w:bCs/>
            </w:rPr>
            <w:t xml:space="preserve"> </w:t>
          </w:r>
          <w:r w:rsidR="008236C8" w:rsidRPr="008236C8">
            <w:rPr>
              <w:lang w:val="en-US"/>
            </w:rPr>
            <w:t>2009</w:t>
          </w:r>
          <w:r>
            <w:fldChar w:fldCharType="end"/>
          </w:r>
        </w:p>
      </w:tc>
    </w:tr>
    <w:tr w:rsidR="00113F84" w:rsidRPr="008D2C68" w:rsidTr="00901EF2">
      <w:tc>
        <w:tcPr>
          <w:tcW w:w="1928" w:type="dxa"/>
        </w:tcPr>
        <w:p w:rsidR="00113F84" w:rsidRDefault="00113F84">
          <w:pPr>
            <w:pStyle w:val="zzmarginalielightseite2"/>
            <w:framePr w:wrap="notBeside" w:y="1815"/>
            <w:spacing w:line="330" w:lineRule="exact"/>
          </w:pPr>
          <w:proofErr w:type="spellStart"/>
          <w:r>
            <w:t>Subject</w:t>
          </w:r>
          <w:proofErr w:type="spellEnd"/>
        </w:p>
      </w:tc>
      <w:tc>
        <w:tcPr>
          <w:tcW w:w="170" w:type="dxa"/>
        </w:tcPr>
        <w:p w:rsidR="00113F84" w:rsidRDefault="00113F84">
          <w:pPr>
            <w:pStyle w:val="zzmarginalielightseite2"/>
            <w:framePr w:wrap="notBeside" w:y="1815"/>
          </w:pPr>
        </w:p>
      </w:tc>
      <w:tc>
        <w:tcPr>
          <w:tcW w:w="9299" w:type="dxa"/>
          <w:vAlign w:val="center"/>
        </w:tcPr>
        <w:p w:rsidR="00113F84" w:rsidRPr="00B01E74" w:rsidRDefault="001C0E11" w:rsidP="00A95B80">
          <w:pPr>
            <w:pStyle w:val="Fliesstext"/>
            <w:framePr w:w="11340" w:hSpace="142" w:wrap="notBeside" w:vAnchor="page" w:hAnchor="page" w:y="1815" w:anchorLock="1"/>
            <w:rPr>
              <w:lang w:val="en-US"/>
            </w:rPr>
          </w:pPr>
          <w:r>
            <w:fldChar w:fldCharType="begin"/>
          </w:r>
          <w:r w:rsidR="00113F84" w:rsidRPr="00B01E74">
            <w:rPr>
              <w:lang w:val="en-US"/>
            </w:rPr>
            <w:instrText xml:space="preserve"> REF \* CHARFORMAT Thema  \* MERGEFORMAT </w:instrText>
          </w:r>
          <w:r>
            <w:fldChar w:fldCharType="separate"/>
          </w:r>
          <w:r w:rsidR="008236C8" w:rsidRPr="008236C8">
            <w:rPr>
              <w:lang w:val="en-US"/>
            </w:rPr>
            <w:t>The BMW Group at the UN Climate Change Conference in Copenhagen (COP 15): taking responsibility – implementing sustainability. Clear target: At least 25% less CO2 emissions in fleet-average by 2020</w:t>
          </w:r>
          <w:r>
            <w:fldChar w:fldCharType="end"/>
          </w:r>
        </w:p>
      </w:tc>
    </w:tr>
    <w:tr w:rsidR="00113F84" w:rsidTr="00901EF2">
      <w:tc>
        <w:tcPr>
          <w:tcW w:w="1928" w:type="dxa"/>
        </w:tcPr>
        <w:p w:rsidR="00113F84" w:rsidRDefault="00113F84">
          <w:pPr>
            <w:pStyle w:val="zzmarginalielightseite2"/>
            <w:framePr w:wrap="notBeside" w:y="1815"/>
            <w:spacing w:line="330" w:lineRule="exact"/>
          </w:pPr>
          <w:r>
            <w:t>Page</w:t>
          </w:r>
        </w:p>
      </w:tc>
      <w:tc>
        <w:tcPr>
          <w:tcW w:w="170" w:type="dxa"/>
        </w:tcPr>
        <w:p w:rsidR="00113F84" w:rsidRDefault="00113F84">
          <w:pPr>
            <w:pStyle w:val="zzmarginalielightseite2"/>
            <w:framePr w:wrap="notBeside" w:y="1815"/>
          </w:pPr>
        </w:p>
      </w:tc>
      <w:tc>
        <w:tcPr>
          <w:tcW w:w="9299" w:type="dxa"/>
          <w:vAlign w:val="center"/>
        </w:tcPr>
        <w:p w:rsidR="00113F84" w:rsidRDefault="00886A3D" w:rsidP="00901EF2">
          <w:pPr>
            <w:pStyle w:val="Fliesstext"/>
            <w:framePr w:w="11340" w:hSpace="142" w:wrap="notBeside" w:vAnchor="page" w:hAnchor="page" w:y="1815" w:anchorLock="1"/>
          </w:pPr>
          <w:r>
            <w:t>3</w:t>
          </w:r>
        </w:p>
      </w:tc>
    </w:tr>
    <w:tr w:rsidR="00113F84">
      <w:tc>
        <w:tcPr>
          <w:tcW w:w="1928" w:type="dxa"/>
          <w:vAlign w:val="bottom"/>
        </w:tcPr>
        <w:p w:rsidR="00113F84" w:rsidRDefault="00113F84">
          <w:pPr>
            <w:pStyle w:val="zzmarginalielightseite2"/>
            <w:framePr w:wrap="notBeside" w:y="1815"/>
          </w:pPr>
        </w:p>
        <w:p w:rsidR="00113F84" w:rsidRDefault="00113F84">
          <w:pPr>
            <w:pStyle w:val="zzmarginalielightseite2"/>
            <w:framePr w:wrap="notBeside" w:y="1815"/>
          </w:pPr>
        </w:p>
      </w:tc>
      <w:tc>
        <w:tcPr>
          <w:tcW w:w="170" w:type="dxa"/>
        </w:tcPr>
        <w:p w:rsidR="00113F84" w:rsidRDefault="00113F84">
          <w:pPr>
            <w:pStyle w:val="zzmarginalielightseite2"/>
            <w:framePr w:wrap="notBeside" w:y="1815"/>
          </w:pPr>
        </w:p>
      </w:tc>
      <w:tc>
        <w:tcPr>
          <w:tcW w:w="9299" w:type="dxa"/>
          <w:vAlign w:val="bottom"/>
        </w:tcPr>
        <w:p w:rsidR="00113F84" w:rsidRDefault="00113F84">
          <w:pPr>
            <w:pStyle w:val="Fliesstext"/>
            <w:framePr w:w="11340" w:hSpace="142" w:wrap="notBeside" w:vAnchor="page" w:hAnchor="page" w:y="1815" w:anchorLock="1"/>
          </w:pPr>
        </w:p>
      </w:tc>
    </w:tr>
  </w:tbl>
  <w:p w:rsidR="00113F84" w:rsidRPr="00392C84" w:rsidRDefault="00113F84">
    <w:pPr>
      <w:pStyle w:val="zzbmw-group"/>
      <w:framePr w:w="0" w:hRule="auto" w:hSpace="0" w:wrap="auto" w:vAnchor="margin" w:hAnchor="text" w:xAlign="left" w:yAlign="inline"/>
      <w:rPr>
        <w:color w:val="808080"/>
        <w:lang w:val="en-GB"/>
      </w:rPr>
    </w:pPr>
    <w:r w:rsidRPr="00392C84">
      <w:rPr>
        <w:lang w:val="en-GB"/>
      </w:rPr>
      <w:t>BMW Group</w:t>
    </w:r>
    <w:r w:rsidRPr="00392C84">
      <w:rPr>
        <w:lang w:val="en-GB"/>
      </w:rPr>
      <w:br/>
    </w:r>
    <w:r w:rsidRPr="00392C84">
      <w:rPr>
        <w:rFonts w:cs="Arial"/>
        <w:color w:val="808080"/>
        <w:szCs w:val="36"/>
        <w:lang w:val="en-GB"/>
      </w:rPr>
      <w:t>Corporate and Governmental Affairs</w:t>
    </w:r>
    <w:r w:rsidRPr="00392C84">
      <w:rPr>
        <w:color w:val="808080"/>
        <w:lang w:val="en-G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镐Ͷަ찔㈇"/>
    <w:docVar w:name="Name$" w:val="w:docVa"/>
    <w:docVar w:name="Teilnehmer1$" w:val="鹈㊰킈㊰홌㊰싸鹈㊰鹈㊰鹈㊰鹈㊰ȰϬ堫&amp;宅◼ɈϬ砫'ﮐ⑰ɠϬ頫(ﮐ⑰ɸϬ렫)ﮐ⑰ʐϬ*ﮐ⑰ʨϬ+ﮐ⑰䤟}ˀϬᠫ-ﮐ⑰ÿ˘Ϭ㠫.ﮐ⑰耀hϬᠫﮐ⑰㊱PϬ㠫ﮐ⑰亯8Ϭ堫ﮐ⑰ Ϭ砫ﮐ⑰ጀҴϬ頫ﮐ⑰inn.쑠"/>
    <w:docVar w:name="Teilnehmer6$" w:val="樂Σ卆䵇ᡔѷ㖚%ꀀ4蹦ꬳᣍ됀*蹦ͩ&#10;ᣍ寊#ວ+捻Σ卆䵇ᢀѷ㖚%ꀀ4蹦ꬳᣍ됀*勤Σ卆䵇ᢸѷ㖚%ꀀ4蹦ꬳᣍ됀*蹦༨2ᣍ倀醙Σ卆䵇ᣔѷ㐀Æ㐀ÆﭔΣ卆䵇ᤀѷ㐀Æ㐀Æ卆䵇ᤜѷ✳Æ✳Æ✳Æ"/>
    <w:docVar w:name="Thema$" w:val="辄橁ッ䔐藷䇜㻌鶖⡅닅ꄷ淠่䠰奣᫄䤉⏭⛈䂁＿꘽？⫼⥾ᝥ䅘듗蠠ふ궎篥৿ᜢ荤恫끒虑婧풱幑챜劢⬸䩘徉晒邽䢄魜␹ꖏ즞裊蛺涡㊏㌽硠詡⣉鍈䃩뙜쵘돿㳃䴻ꂧ㱿祱那城շ뉢ᑔ㉸Ἆ흡뙄蜠빞㘼ǜ獮爺∽瑨灴⼺猯档浥獡漮数确汭潦浲瑡⹳牯⽧景楦散潄畣敭瑮㈯〰⼶敲慬楴湯桳灩≳砠汭獮洺∽瑨灴⼺猯档浥獡漮数确汭潦浲瑡⹳牯⽧景楦散潄畣敭瑮㈯〰⼶慭桴•浸湬㩳㵶產湲猺档浥獡洭捩潲潳瑦挭浯瘺汭•浸湬㩳灷∽瑨灴⼺猯档浥獡漮数确汭潦浲瑡⹳牯⽧牤睡湩浧⽬〲㘰眯牯灤潲散獳湩䑧慲楷杮•浸湬㩳ㅷ㴰產湲猺档浥獡洭捩潲潳瑦挭浯漺晦捩㩥潷摲•浸湬㩳㵷栢瑴㩰⼯捳敨慭⹳灯湥浸晬牯慭獴漮杲眯牯灤潲散獳湩浧⽬〲㘰洯楡≮砠汭獮眺敮∽瑨灴⼺猯档浥獡洮捩潲潳瑦挮浯漯晦捩⽥潷摲㈯〰⼶潷摲汭㸢眼瀺眠爺楳剤∽〰ㄱ䘳㐸•㩷獲摩䑒晥畡瑬∽〰ㄱ䘳㐸㸢眼瀺牐㰾㩷牦浡健⁲㩷㵷ㄢ㠹∵眠栺∽㠶∰眠栺畒敬∽硥捡≴眠眺慲㵰愢潲湵≤眠瘺湁档牯∽慰敧•㩷䅨据潨㵲瀢条≥眠砺∽㌹㜵•㩷㵹ㄢ㔵㐹⼢㰾㩷灳捡湩⁧㩷楬敮∽㐲∰眠氺湩剥汵㵥愢䱴慥瑳⼢㰾眯瀺牐㰾㩷㹲眼爺牐㰾㩷潮牐潯⽦㰾眯爺牐㰾㩷牤睡湩㹧眼㩰湩楬敮搠獩呴∽∰搠獩䉴∽∰搠獩䱴∽∰搠獩剴∽∰㰾灷攺瑸湥⁴硣∽㈱〴㤷∰挠㵹㐢㐲ㄸ∵㸯眼㩰晥敦瑣硅整瑮氠∽㤱㔰∰琠∽∰爠∽∰戠∽∰㸯眼㩰潤偣⁲摩∽∲渠浡㵥䈢汩⁤∲㸯眼㩰乣䝶慲桰捩牆浡健㹲愼机慲桰捩牆浡䱥捯獫砠汭獮愺∽瑨灴⼺猯档浥獡漮数确汭潦浲瑡⹳牯⽧牤睡湩浧⽬〲㘰洯楡≮渠䍯慨杮䅥灳捥㵴ㄢ⼢㰾眯㩰乣䝶慲桰捩牆浡健㹲愼机慲桰捩砠汭獮愺∽瑨灴⼺猯档浥獡漮数确汭潦浲瑡⹳牯⽧牤睡湩浧⽬〲㘰洯楡≮㰾㩡牧灡楨䑣瑡⁡牵㵩栢瑴㩰⼯捳敨慭⹳灯湥浸晬牯慭獴漮杲搯慲楷杮汭㈯〰⼶楰瑣牵≥㰾楰㩣楰⁣浸湬㩳楰㵣栢瑴㩰⼯捳敨慭⹳灯湥浸晬牯慭獴漮杲搯慲楷杮汭㈯〰⼶楰瑣牵≥㰾楰㩣癮楐偣㹲瀼捩挺癎牐椠㵤〢•慮敭∽楐瑣牵⁥∲㸯瀼捩挺癎楐偣㹲愼瀺捩潌正⁳潮桃湡敧獁数瑣∽∱渠䍯慨杮䅥牲睯敨摡㵳ㄢ⼢㰾瀯捩挺癎楐偣㹲⼼楰㩣癮楐偣㹲瀼捩戺楬䙰汩㹬愼戺楬⁰㩲浥敢㵤爢摉∱㸯愼猺捲敒瑣㸯愼猺牴瑥档㰾㩡楦汬敒瑣㸯⼼㩡瑳敲捴㹨⼼楰㩣汢灩楆汬㰾楰㩣灳牐戠䵷摯㵥愢瑵≯㰾㩡晸浲㰾㩡景⁦㵸〢•㵹〢⼢㰾㩡硥⁴硣∽㈱〴㤷∰挠㵹㐢㐲ㄸ∵㸯⼼㩡晸浲㰾㩡牰瑳敇浯瀠獲㵴爢捥≴㰾㩡癡獌⽴㰾愯瀺獲䝴潥㹭愼渺䙯汩⽬㰾㩡湬眠∽㔹㔲㸢愼渺䙯汩⽬㰾㩡業整⁲楬㵭㠢〰〰∰㸯愼栺慥䕤摮㸯愼琺楡䕬摮㸯⼼㩡湬㰾瀯捩猺偰㹲⼼楰㩣楰㹣⼼㩡牧灡楨䑣瑡㹡⼼㩡牧灡楨㹣⼼灷椺汮湩㹥⼼㩷牤睡湩㹧⼼㩷㹲⼼㩷㹰眼瀺眠爺楳剤∽〰ㄱ䘳㐸•㩷獲摩䑒晥畡瑬∽〰ㄱ䘳㐸㸢眼瀺牐㰾㩷牦浡健⁲㩷㵷ㄢ㠹∵眠栺∽㠶∰眠栺畒敬∽硥捡≴眠眺慲㵰愢潲湵≤眠瘺湁档牯∽慰敧•㩷䅨据潨㵲瀢条≥眠砺∽㌹㜵•㩷㵹ㄢ㔵㐹⼢㰾㩷灳捡湩⁧㩷楬敮∽㐲∰眠氺湩剥汵㵥愢䱴慥瑳⼢㰾眯瀺牐㰾眯瀺㰾㩷⁰㩷獲摩㵒〢㄰㌱㡆∴眠爺楳剤敄慦汵㵴〢㄰㌱㡆∴㰾㩷偰㹲眼猺慰楣杮眠氺湩㵥㈢〴•㩷楬敮畒敬∽瑡敌獡≴㸯⼼㩷偰㹲⼼㩷㹰⼼㩷瑦㹲楬湧眠瘺污∽散瑮牥⼢㰾眯琺偣㹲眼瀺眠爺楳剤∽〰ㄱ䘳㐸•㩷獲摩䑒晥畡瑬∽〰ㄱ䘳㐸•㩷獲摩㵐〢䄰㔹㡂∰㰾㩷偰㹲眼瀺瑓汹⁥㩷慶㵬䘢楬獥瑳硥≴㸯眼昺慲敭牐眠眺∽ㄱ㐳∰眠栺灓捡㵥ㄢ㈴•㩷牷灡∽潮䉴獥摩≥眠瘺湁档牯∽慰敧•㩷䅨据潨㵲瀢条≥眠示∽㠱㔱•㩷湡档牯潌正∽∱㸯⼼㩷偰㹲眼爺㰾㩷汦䍤慨⁲㩷汦䍤慨呲灹㵥戢来湩⼢㰾眯爺㰾㩷㹲眼椺獮牴敔瑸砠汭猺慰散∽牰獥牥敶㸢删䙅†慄畴⁭尠‪䕍䝒䙅剏䅍⁔⼼㩷湩瑳呲硥㹴⼼㩷㹲眼爺㰾㩷汦䍤慨⁲㩷汦䍤慨呲灹㵥猢灥牡瑡≥㸯⼼㩷㹲眼爺眠爺楳剤∽〰㈸㘳㡃•㩷獲摩偒㵲〢㠰㌲䌶∸㰾㩷偲㹲眼戺獃㸯⼼㩷偲㹲眼琺砠汭猺慰散∽牰獥牥敶㸢㐰㰠眯琺㰾眯爺㰾㩷牰潯䕦牲眠琺灹㵥猢数汬瑓牡≴㸯眼爺眠爺楳剤∽〰㈸㘳㡃•㩷獲摩偒㵲〢㠰㌲䌶∸㰾㩷偲㹲眼戺獃㸯⼼㩷偲㹲眼琺䐾捥浥敢㱲眯琺㰾眯爺㰾㩷牰潯䕦牲眠琺灹㵥猢数汬湅≤㸯眼爺眠爺楳剤∽〰㈸㘳㡃•㩷獲摩偒㵲〢㠰㌲䌶∸㰾㩷偲㹲眼戺獃㸯⼼㩷偲㹲眼琺砠汭猺慰散∽牰獥牥敶㸢㰠眯琺㰾眯爺㰾㩷⁲㩷獲摩㵒〢㠰㌲䌶∸眠爺楳剤牐∽〰㈸㘳㡃㸢眼爺牐㰾㩷慬杮眠瘺污∽湥唭≓㸯⼼㩷偲㹲眼琺㈾〰㰹眯琺㰾眯爺㰾㩷㹲眼昺摬桃牡眠昺摬桃牡祔数∽湥≤㸯⼼㩷㹲⼼㩷㹰⼼㩷捴㰾眯琺㹲眼琺⁲㩷獲摩㵒〢㄰㌱㡆∴眠爺楳剤牐∽〰ㄱ䘳㐸•㩷獲摩牔∽〰〹䔱㉆㸢眼琺㹣眼琺偣㹲眼琺坣眠眺∽㤱㠲•㩷祴数∽硤≡㸯⼼㩷捴牐㰾㩷⁰㩷獲摩㵒〢㄰㌱㡆∴眠爺楳剤敄慦汵㵴〢㄰㌱㡆∴㰾㩷偰㹲眼瀺瑓汹⁥㩷慶㵬稢浺牡楧慮楬汥杩瑨敳瑩㉥⼢㰾㩷牦浡健⁲㩷牷灡∽潮䉴獥摩≥眠示∽㠱㔱⼢㰾㩷灳捡湩⁧㩷楬敮∽㌳∰眠氺湩剥汵㵥攢慸瑣⼢㰾眯瀺牐㰾㩷牰潯䕦牲眠琺灹㵥猢数汬瑓牡≴㸯眼爺㰾㩷㹴畓橢捥㱴眯琺㰾眯爺㰾㩷牰潯䕦牲眠琺灹㵥猢数汬湅≤㸯⼼㩷㹰⼼㩷捴㰾㩷捴㰾㩷捴牐㰾㩷捴⁗㩷㵷ㄢ〷•㩷祴数∽硤≡㸯⼼㩷捴牐㰾㩷⁰㩷獲摩㵒〢㄰㌱㡆∴眠爺楳剤敄慦汵㵴〢㄰㌱㡆∴㰾㩷偰㹲眼瀺瑓汹⁥㩷慶㵬稢浺牡楧慮楬汥杩瑨敳瑩㉥⼢㰾㩷牦浡健⁲㩷牷灡∽潮䉴獥摩≥眠示∽㠱㔱⼢㰾眯瀺牐㰾眯瀺㰾眯琺㹣眼琺㹣眼琺偣㹲眼琺坣眠眺∽㈹㤹•㩷祴数∽硤≡㸯眼瘺汁杩⁮㩷慶㵬挢湥整≲㸯⼼㩷捴牐㰾㩷⁰㩷獲摩㵒〢㄰㌱㡆∴眠爺楳剤牐∽〰あ䔱㐷•㩷獲摩䑒晥畡瑬∽〰ㄱ䘳㐸•㩷獲摩㵐〢䄰㔹㡂∰㰾㩷偰㹲眼瀺瑓汹⁥㩷慶㵬䘢楬獥瑳硥≴㸯眼昺慲敭牐眠眺∽ㄱ㐳∰眠栺灓捡㵥ㄢ㈴•㩷牷灡∽潮䉴獥摩≥眠瘺湁档牯∽慰敧•㩷䅨据潨㵲瀢条≥眠示∽㠱㔱•㩷湡档牯潌正∽∱㸯眼爺牐㰾㩷慬杮眠瘺污∽湥唭≓㸯⼼㩷偲㹲⼼㩷偰㹲眼爺㰾㩷汦䍤慨⁲㩷汦䍤慨呲灹㵥戢来湩⼢㰾眯爺㰾㩷⁲㩷獲摩偒㵲〢䈰㄰㝅∴㰾㩷偲㹲眼氺湡⁧㩷慶㵬攢⵮单⼢㰾眯爺牐㰾㩷湩瑳呲硥⁴浸㩬灳捡㵥瀢敲敳癲≥‾䕒⁆⩜䌠䅈䙒剏䅍⁔桔浥⁡尠‪䕍䝒䙅剏䅍⁔⼼㩷湩瑳呲硥㹴⼼㩷㹲眼爺㰾㩷汦䍤慨⁲㩷汦䍤慨呲灹㵥猢灥牡瑡≥㸯⼼㩷㹲眼爺眠爺楳剤∽〰㈸㘳㡃•㩷獲摩偒㵲〢㠰㌲䌶∸㰾㩷偲㹲眼氺湡⁧㩷慶㵬攢⵮单⼢㰾眯爺牐㰾㩷㹴桔⁥䵂⁗片畯⁰瑡琠敨唠⁎汃浩瑡⁥桃湡敧䌠湯敦敲据⁥湩䌠灯湥慨敧⁮䌨偏ㄠ⤵›慴楫杮爠獥潰獮扩汩瑩⁹胢ₓ浩汰浥湥楴杮猠獵慴湩扡汩瑩⹹䌠敬牡琠牡敧㩴䄠⁴敬獡⁴㔲‥敬獳䌠㉏攠業獳潩獮椠⁮汦敥⵴癡牥条⁥祢㈠㈰㰰眯琺㰾眯爺㰾㩷㹲眼昺摬桃牡眠昺摬桃牡祔数∽湥≤㸯⼼㩷㹲⼼㩷㹰⼼㩷捴㰾眯琺㹲眼琺⁲㩷獲摩㵒〢㄰㌱㡆∴眠爺楳呤㵲〢㤰㄰䙅∲㰾㩷捴㰾㩷捴牐㰾㩷捴⁗㩷㵷ㄢ㈹∸眠琺灹㵥搢慸⼢㰾眯琺偣㹲眼瀺眠爺楳剤∽〰ㄱ䘳㐸•㩷獲摩䑒晥畡瑬∽〰ㄱ䘳㐸㸢眼瀺牐㰾㩷印祴敬眠瘺污∽空慭杲湩污敩楬桧獴楥整∲㸯眼昺慲敭牐眠眺慲㵰渢瑯敂楳敤•㩷㵹ㄢㄸ∵㸯眼猺慰楣杮眠氺湩㵥㌢〳•㩷楬敮畒敬∽硥捡≴㸯⼼㩷偰㹲眼爺㰾㩷㹴慐敧⼼㩷㹴⼼㩷㹲⼼㩷㹰⼼㩷捴㰾㩷捴㰾㩷捴牐㰾㩷捴⁗㩷㵷ㄢ〷•㩷祴数∽硤≡㸯⼼㩷捴牐㰾㩷⁰㩷獲摩㵒〢㄰㌱㡆∴眠爺楳剤敄慦汵㵴〢㄰㌱㡆∴㰾㩷偰㹲眼瀺瑓汹⁥㩷慶㵬稢浺牡楧慮楬汥杩瑨敳瑩㉥⼢㰾㩷牦浡健⁲㩷牷灡∽潮䉴獥摩≥眠示∽㠱㔱⼢㰾眯瀺牐㰾眯瀺㰾眯琺㹣眼琺㹣眼琺偣㹲眼琺坣眠眺∽㈹㤹•㩷祴数∽硤≡㸯眼瘺汁杩⁮㩷慶㵬挢湥整≲㸯⼼㩷捴牐㰾㩷⁰㩷獲摩㵒〢㄰㌱㡆∴眠爺楳剤敄慦汵㵴〢㠰㘸㍁≄眠爺楳偤∽〰〹䔱㉆㸢眼瀺牐㰾㩷印祴敬眠瘺污∽汆敩獳整瑸⼢㰾㩷牦浡健⁲㩷㵷ㄢ㌱〴•㩷卨慰散∽㐱∲眠眺慲㵰渢瑯敂楳敤•㩷䅶据潨㵲瀢条≥眠栺湁档牯∽慰敧•㩷㵹ㄢㄸ∵眠愺据潨䱲捯㵫ㄢ⼢㰾眯瀺牐㰾㩷㹲眼琺㌾⼼㩷㹴⼼㩷㹲⼼㩷㹰⼼㩷捴㰾眯琺㹲眼琺⁲㩷獲摩㵒〢㄰㌱㡆∴㰾㩷捴㰾㩷捴牐㰾㩷捴⁗㩷㵷ㄢ㈹∸眠琺灹㵥搢慸⼢㰾㩷䅶楬湧眠瘺污∽潢瑴浯⼢㰾眯琺偣㹲眼瀺眠爺楳剤∽〰ㄱ䘳㐸•㩷獲摩䑒晥畡瑬∽〰ㄱ䘳㐸㸢眼瀺牐㰾㩷印祴敬眠瘺污∽空慭杲湩污敩楬桧獴楥整∲㸯眼昺慲敭牐眠眺慲㵰渢瑯敂楳敤•㩷㵹ㄢㄸ∵㸯⼼㩷偰㹲⼼㩷㹰眼瀺眠爺楳剤∽〰ㄱ䘳㐸•㩷獲摩䑒晥畡瑬∽〰ㄱ䘳㐸㸢眼瀺牐㰾㩷印祴敬眠瘺污∽空慭杲湩污敩楬桧獴楥整∲㸯眼昺慲敭牐眠眺慲㵰渢瑯敂楳敤•㩷㵹ㄢㄸ∵㸯⼼㩷偰㹲⼼㩷㹰⼼㩷捴㰾㩷捴㰾㩷捴牐㰾㩷捴⁗㩷㵷ㄢ〷•㩷祴数∽硤≡㸯⼼㩷捴牐㰾㩷⁰㩷獲摩㵒〢㄰㌱㡆∴眠爺楳剤敄慦汵㵴〢㄰㌱㡆∴㰾㩷偰㹲眼瀺瑓汹⁥㩷慶㵬稢浺牡楧慮楬汥杩瑨敳瑩㉥⼢㰾㩷牦浡健⁲㩷牷灡∽潮䉴獥摩≥眠示∽㠱㔱⼢㰾眯瀺牐㰾眯瀺㰾眯琺㹣眼琺㹣眼琺偣㹲眼琺坣眠眺∽㈹㤹•㩷祴数∽硤≡㸯眼瘺汁杩⁮㩷慶㵬戢瑯潴≭㸯⼼㩷捴牐㰾㩷⁰㩷獲摩㵒〢㄰㌱㡆∴眠爺楳剤敄慦汵㵴〢㄰㌱㡆∴㰾㩷偰㹲眼瀺瑓汹⁥㩷慶㵬䘢楬獥瑳硥≴㸯眼昺慲敭牐眠眺∽ㄱ㐳∰眠栺灓捡㵥ㄢ㈴•㩷牷灡∽潮䉴獥摩≥眠瘺湁档牯∽慰敧•㩷䅨据潨㵲瀢条≥眠示∽㠱㔱•㩷湡档牯潌正∽∱㸯⼼㩷偰㹲⼼㩷㹰⼼㩷捴㰾眯琺㹲⼼㩷扴㹬眼瀺眠爺楳剤∽〰ㄱ䘳㐸•㩷獲摩偒㵲〢㌰㈹㡃∴眠爺楳剤敄慦汵㵴〢㄰㌱㡆∴㰾㩷偰㹲眼瀺瑓汹⁥㩷慶㵬稢扺睭札潲灵⼢㰾㩷牦浡健⁲㩷㵷〢•㩷剨汵㵥愢瑵≯眠栺灓捡㵥〢•㩷牷灡∽畡潴•㩷䅶据潨㵲洢牡楧≮眠栺湁档牯∽整瑸•㩷䅸楬湧∽敬瑦•㩷䅹楬湧∽湩楬敮⼢㰾㩷偲㹲眼挺汯牯眠瘺污∽〸〸〸⼢㰾㩷慬杮眠瘺污∽湥䜭≂㸯⼼㩷偲㹲⼼㩷偰㹲眼爺眠爺楳剤牐∽〰㤳䌲㐸㸢眼爺牐㰾㩷慬杮眠瘺污∽湥䜭≂㸯⼼㩷偲㹲眼琺䈾坍䜠潲灵⼼㩷㹴⼼㩷㹲眼爺眠爺楳剤牐∽〰㤳䌲㐸㸢眼爺牐㰾㩷慬杮眠瘺污∽湥䜭≂㸯⼼㩷偲㹲眼戺⽲㰾眯爺㰾㩷⁲㩷獲摩偒㵲〢㌰㈹㡃∴㰾㩷偲㹲眼爺潆瑮⁳㩷獣∽牁慩≬㸯眼挺汯牯眠瘺污∽〸〸〸⼢㰾㩷穳獃眠瘺污∽㘳⼢㰾㩷慬杮眠瘺污∽湥䜭≂㸯⼼㩷偲㹲眼琺䌾牯潰慲整愠摮䜠癯牥浮湥慴⁬晁慦物㱳眯琺㰾眯爺㰾㩷⁲㩷獲摩偒㵲〢㌰㈹㡃∴㰾㩷偲㹲眼挺汯牯眠瘺污∽〸〸〸⼢㰾㩷慬杮眠瘺污∽湥䜭≂㸯⼼㩷偲㹲眼琺砠汭猺慰散∽牰獥牥敶㸢㰠眯琺㰾眯爺㰾眯瀺㰾眯栺牤&gt;ؘཇǹǄԇݑ֓ჺßϤև֢ᨇԮ୴χᤖީ⠮ఆOնహᗷĠῚҵ᧥ಭ༷֠ؕ଒ུťἶ೗ᨿᥕ❁ƀµࠚԧ·౛ΐ᲌Βć³у৹ിຑ൏ᅏ╫ลᅋƶɝ൉ᰘೣǨ⢄ʏߐǯǞʫ9ᱏɔᯧŒᱟʭ᲎Გܓ๸ӆ⌄ʭU۽᱌⤀ቮÁ۸એ໓ࡏ¨ˁʕἾອÁÜÕ᪑ᤏⓐࢦ*૬Ěqк᰿̗Ļᔃ⋓࠯¡ο̘ྃ⊀֬̚◸̘Ű⤖ȫųృٓ٪غ࢑Қࢪ⃡ᙂσ⬍ٕс҅ۊባߓቨᇸῢῺθ[ᒶⷰጱຯ⃣஋ΤЁओݯΡࢆ^&amp;ቨҁↈÃɟᄘࣞ໶ᖤࢪ⿍໵फ़♮⿝⍵ᔄາᄀ⩝׶ᄁᒰᕋʯɒ⿂ඩʚB൤ᄋ㈡ʏ୭Ὀ✲൤൛ൣው࠭Дാѧᾝ⎯һᾶ█ඃНӽፆ┍үӯҖࠞ◭জ[ࢨ┾ඓÄᆵࣧ঳ᑏ࣓Àԏ˘⚤ôᢏ⛋ì㍝ప&gt;DhO8{¹ukOÛ[[ďuÅ23¨ę:ÌĉÌőĐGŐZÀƊǙ[ɛX˜Zưʠƅ̴ͣ˃ȃȁϛZÿџÿѝدGųõ[˾]ż́YҀƍܷ&gt;Ѷ࢟bÜ­­«éeWǨ&#10;&#10;ŶɉŘȍƳɂȗȾǨQƄv&lt;$ɩφʞɚȞ͟2f`.ƞłр)±z)Ćlŧ}(|ǠԺʗù§ÞŘēɎ5ƘôǰĜö*̖½ŇSű¥(ǪۛðǵҳǷ*T*,,ʣ/̢ƈǯǯЎȡņ֬ւ֏֐ž֏ԁǔ։ڔ̊տ(յմ˧ٹճճճϐթ՜շ࠸ଖତଣଦة9รഴי(4ୢE[ෛ\0஦นళБచGٯ຀iAmU÷mnӬnóǅÛŎࢂࢸŦྥ{ಚŸݽƗƆƣƤøƤƥȬဍȼƤ෧ĶnWnƥooƾƦ˂ƦιΏΝ໕Ƕ৵ሞ˷ύϦǎÙ̅ႩŸñЈțȃjÀŗÁ˪ȍňǛǭļՋǿʫÐႜВ&#10;ፊŮ֝͵ዀ(կΣϊ/ψÜ¼ÝËϳËˇËِါƂᗌΰ҆࠺мȮᖎɕᙒʹDϗෲڐҗɾMڼSIɒ¯·Ԅߜ˫юЇ(ʀ͂ࣥͰфݼࣺ̄ύÕֈ࣑ƀ£ݖ@?ݼÉ१̖m؋ϷݫҲòǆòऑᇱ܀ˇݑ՜ᡫMȷ˖ࡹԡहɍKśऻĶޭ૪xŭǰŭঝoΌŭŢŬūǚΣೊƙ᫘᩹ǩ១ɍᩖ੻̈Ͻr;Lǭᢦȗ΄s᥂q࢐ȢȸΊᐚຩປȾЈϐɧĨ๱ኼ᎚жༀѳभصཋᦍຢVड़¥ҭᨏiҺøᙚڮԶಫ࢚ࢅíӻԐĂޔইתᄈЩᱳኍংбި᪠ыቴдᴽͽ฻҈রͧэч̏Ȣय̖᫚˰ãܷȖᑞ֜Ǵڕجױزڒဲἦ٧ᒉ፱ȳF࠵࠰ਛ௩ࡑȷأ‧᎛Ꭷ৤Ƚ͝ǂ᲍ᴀ੥ᶿ٧᢯ᡍ͊ᅚ͌૥řދ͒ݒ⃼ṃߘ⃳ƌᡘᕏϘߚϞ࠿ᇻ৲ሢ˱࢙ણ±ላ¯ՒΌ¼৘᧍ͫΪ৲⋃ሧ⋏␇៓ீᜧȬᖍϬ⌉ᐁ᛿ďۋ᣼ѧᠪઐၤઋʦ,ਲઔ̞Ӡĕ⏠ᓩèімǹǄԇݑ֓ჺßϤև֢ᨇԮ୴χᤖީ⛭ఆOնహᗷĠῚҵ᧥ಭ༷֠ؕ଒ུťἶ೗ᨿᥕ╻ƀµࠚԧ·౛ΐᙣʃƛć³уߣിຑ൏ᅏ⒉ลᅋƶɝ൉ᰘೣǨ⚾ʏߐǯǞʫ9ᱏɔᯧŒᱟʭ᲎Გܓ๸ӆ⌄ʭU۽᱌✺ቮÁ۸એ໓ࡏ¨ˁʕἾອÁÜÕ᪑ᤏⓐࢦ*૬Ěqк᰿̗Ļᔃ⋓࠯¡ο̘ྃ⊀֬̚◸̘Ű⠴ȫųృٓ٪غ࢑Қࢪ⃡ᙂσ⥇ٕс҅ۊባߓቨᇸῢῺθ[ᒶⰪጱຯ⃣஋ΤЁओݯΡࢆ^&amp;ቨҁↈÃɟᄘ݃໶⊘ʆ∠⸇໵फ़♮⸗⍵ᔄາᄀ⩝׶ᄁᒰᕋʯɒⷼඩʚB൤ᄋせʏ᪴Ὀ✲൤൛ൣው࠭Дാѧᾝ⎯һᾶ█ඃНӽፆ┍үӯҖࠞ◭জ[ࢨ┾ඓÄᆵࣧ঳ᑏ࣓Àԏ˘⚤ôᢏ⛋ì㆗ప㎑੭⣞ಛඤο੏²ƣᅽ೴ȇǺȓѢस᲌జᖲᒣĚؖęᘲ࿞Ӛ൉ȽԾৱ΀ݭগչіႱ޳¹ᐘႈόອ⋼ᡗⷊ༂ႌȯ¿Ŷ൯Ůࠄ᧸⳯ȣˢ㭩଎∾Ꭻњ੸ח㋪ᙞ㓁˫­˪②ᇄᘔݻᕰᰫ⁎ଫᲣᦔ㧲ᕁᖸު⍨റ㴮༵ⓠᔿᔽᔰᣱᲯᅼ㊍㮡ᕒCJಕ㵪⓵ᣟሶ᳏a⏰෹ಗᥜᥪࡁᇒ኉┲⛴᭻ᇦ௫ᮈº▷एᙷ㹱ᛲ℘▚ᙤC╁᚛z᷈ᥦࢰc㱕㺥㊵ׂ᪨Ỿ☧⚩ Éἱფᄦ㒗≇įᡨ᪔ȍ༡㽥Ϧआࡇ㬡Ƿµϯ୆Ⴈƚصˇ㏒℗ᄇༀӱᔔ☗íڄ൉Ă⎼⁎䇁὇ᱣ䆰䍷㚑ώǞ㺾Ӣᣫ⒋㽞Ε⒯㷶䜬ナ§ᘼ㫂ڭԇࢤስ䘅ヤ㖳⎈ᘇⰼ╷ࠓ㤇ռ़䛧㥘Ắ㥡䙳㬽ࣧ㰽ɂ⧞ࢰ৘ẹᅠ㸢ᛜৃޭऺ⑚ෆሖ࣎ࣆ⚩ᮢ䕞㲙&gt;Àᗰਡ⻫ᾄm⠇{㐢䡵᤾ὄóࠗɴ〶ѫᇴÕᚊƼ≃㐂෥Ꮂƾΰ㋋㟿䫓἞ҭὥ䮮ූǱΨ⪦㒵ờ㒈⅜㝰˶ජ˸Ϗ⦶Ớνཱᇓ޿䩍፪㘪ᅙ㈊⭥䳻ྱ0⪊N㚹⌶ぷ⡰㦻ȥᅟ䨽㡝4㉣ᇥ䒼俏ɹ࢝࡜䵴࠳䯬侭⟡ṩ⏦௜ၒ⠃⡁䪓࢜Ⱏሻ¦অ丣⤗ⱢႻa⫸⡓Нᇊ䏆俖冶Ⳑ௤౪Ḱภ@่U䤕午会1Წ×劍༏ᳱǰᲹ䯺ഷ叵;Ⳑ十交ೞ㼔ĺȈ侁๶ဿ๡࿗ׁĪ乑䋹䲜䵿/䌨ŇᇋǴͽҧ咝ࢇˌØ䛪՜ß࠽䱢㏹ᙴ≰ࢋႣՁԃ̉ӽζ§˘ǥౠ㊞䏖᭪፭৶᯽ፂ⤾䤱䫠੫᪁⡢᪆㘋ᯇઇຼ࣋䄻છгŕЭÙǰ㠤䘉㠢Х⩾ᱯ㏉ẏ௽䚞ᐷ㓤ȇǶ區أǶීƲƲᗱ仧վ⸤ၱ⽋䧟ࠃ发⽑ྤ㏰㍹ᢑ؍㞮⸹ש僟∃kЃ㞌叽ࡘᢨ⫋⊼㫬㑔䘄㭽ဧ䪅q&lt;↬䍖⇐࿭҈᧹᧲ʼ幆ࣣ᥇ု঺廩Ǆίေ寳ቡ⑸࿼妰搘ဎᅏĠ૖পᇟᅈဗ&gt;ׄВ㺰㱝ͅᆢ㯕ፁ◚䧛庠ߧ㖒♡Ѕ́ళ㮧Π▴Οਲΐࠢᢠ㗡她ΝЍ䌵䭣࡮ǉƋ◘⚲ŘḊ㜔ſ㓛䊼ᖉ׏㏛ज़斈ᙁԶ❨㥟䕄ṙ⛴䂙妖捣䋁⻺媔௪扷ৎ㶜囂✬媋䄹䄳كǾ䙅ิƮᕘፌॾ้၈އϜΙȄ۾ۅȄʫ၍Ǿٝ҇ү冀ầ㷍⯈ဇᨒ庰঒э㟗岷ُٵ栳㧳ث⋷Ⲍ-䈜⋀ᫎ弡Ғ዁䔵Һ્䔹u૲㤂ዼገ态૖⿐ձ᪻凬%·㻴Ե徒䎄ጮ/幄ڠ9:⦍ԕ淮৖̑ॶ⼄ᾶ⵻勇洝博䖗嘧ɍݴ㴗˵ ূ̇ᗁ⽋䪎䱟঩೺sࠕ⽟㳷ࡑ^ֻ━⁍ⵌÖ⸐կɞշǛ༵⸴༸ড䎸ভҾұՁɘĤǺ⥦䡚熋㼟ۑఒ桸␈㻱ఴ↭ϝڬڣȑ㏝Ǹᆘ熂寧฀ڬ஬味й᧵ख़७ষࣛม㗙ण᧍ц㙋ᇍ᎓ऋຌ⍶ह䡯᧻㕑#䯗ຎ〃ਖဦQ勼䱵㖠䳵ˁ䗹ঔk嬮~廓ۇ1榛໧ⴅ椅£┹ຕⲳ¡唂㟧䲾ᢍÿ̱ႎ䌲ႨėĐ槶¿㕺ા瓂¦0կᒿ)哗߸᥁ހͩ燉༯澀爮煮Ƕ❦Ⓤ熅珎ȅ஫࿽猞䨓ـ˗ÒΩ狮㑯᜹嫒㹦熭 ᚓ⟁3ྺҝ溫໸໹呃婷גਓǋḞ癫ǋù 眪ફ眬ɭ玍ু甫榱³ʘ⨶ͪÍǆ⧲⫉ᣋ&#10;ĄÆ盬Ċ䂜⬿㛜޿濥,Ҿឳ岃L矠#拌ᄝ㒍㑸䷗ɣ≳ܮ睔Uᡶ㺏ᢀᙪࡠཆ⊘主ˇe睴e硪ɀ皝ßĶ緡Ⱄ畝ͷȐ׵᰽ᩭ᩾᪭᭣᪫᫉᪬Ề=ڒ½ʱᭇÙ᭲ǾȥⅩ祤ā眀祡Ă؀慣扲Āp昀Ѐ猇ymĄbgȀ持猀爁o∀漑楢ɯ耢ⰓĆȉ攀搁Ăѧ⁹椀潮w眀Ё渃eȐ̂ hŬԀ攂甀Ѓicāv愀ū挃căЀ⸂䤠Āl̀獡潳Ā氀捩̂༄܄漁⹲匠p̀氀u牐景牄侩瑴묀䖩d밀‬桃敩⁦EoĂȀ 潗ɲ䤃䥉䤅䍐ŃĀĀ戀owšĀ潎b敐穩㈂〰షă̅T䈀捥Ⰰ䠠ĀŇŮ䄀晦猀‮퐋鬚漁܀ĒāȄɩ؄Ԇ̄潴܀Ŭ＄㔂ᘚ؁9ĵ‭㜱Ⰲ䔠⁕慐v湯ȩąЀG䴀Ȁ䔁癮物ɯȀ刂匠晡āą搀䦏湮ůࠀĆĀ椀ͧ會Ă捥湨潣Ā㺉̀ԂЍࠄ̆౗።牯ഀ㹶ƈ䚇眍ā慎畴ഀŷЁD潬Ű؀⁹న茓Ň獬昀阒ግ暃볃ꦼ൨３ᴟ娾獵渁攀뵩䜁婔ᔝ⥯ഠĎ䆗最ā܃Ђ猀ā敂ฃ樁̀ā楰lЀ慨戀eȀ〵؆Ā؄慣楰⸀氁Ť6ЄaԄȃ氀Āԁ搀si 湫瘀ᬅāĂ⁡潪ఁ⹶ఀ漓慖渀f霢畅r䄠ɇ畦ഀ଑Ａ姆$Ȋਬਡⴅ摮圀扥Ȣ㉫䁯吖oĀІఀࠀĉțଂą異bᜈࠢŷĭ́ĀĂȈĂiⰁĀ爀àȇ愋Ŭ਀Őȁԁ́䎈伾慬਀䍸켓汅ũ唁l⁨Kⱺ̀&#10;Ȁ槏áԅ䤉⁮㠀砎㹃Ǫā㘱ĀAC∁潙牵挀猃䠃刲∅̂戀؀̃慲 楬Ԁ̀ȁ攀ɷ܃搂氀扡Ȁ敢睴⸭Āȇ慶i栌Ā࡫礀ȁਅAЀ0䙆∄յ氁ଋ㸀睷⹷լ搮੫؀ľଏ멒䀃䔁ᐋ亊䁟∁ᔊ䙢㸁䩎Ģ猁āਂ䃞夅ŀTȅଅd⁧畤܇獡潰㩴氀牡ٯĀĀ挀䒈䒏̢dĀ洁Ā桴܄ࠁpĀ໿䕎＃ᎥⰇЂn昀漀杲a䤃䄊dĀс 䤨䅁ĩЄ唠N瀀Ȁāଂ瀅Ȁā漈瑵Ȁँ̆畨բ攂獢℀2⸺䠊∅㔃穳༞瑨灴⼺į́.ࠍ᎟āų〴ⰰ灯Ȁąąȁ椀ɲă捣昀u਄؃܀琉ԂࠄԇappĀȁ猀楨栀汯Āԇմѧࠂȁ洁i潴ఁਡ먅慀ᡈ؂ḍ㷿&quot;愋Հā戃搀䴀ⱗăR⵳潒ŹĀ洄ࠁ洀晵̀m捲ɹЂ̀ĊpȀ㈀Ĵ畤p渁ㄠ3ŵĀŨР慳欀ā〴⼇뫿䤓ăᄂĀ⸆㌴ā؉㄰ंĂ.̂ā㔁⸳′Ȁ稊敄猀怢ፃnȀ慴x䔨䥂⥔㤁ㄲ∆䍢퀾Ā⁴S㌃ⰰ㤁ԃ氀祯؀爀硯㠹⼈忿呄Ѐ؅氃Ȃ畢汩渀渀ⵧĀĀ؁ȁĮɬ畯桧̀爁桥Є̇愁ĀЀ̀Ԁ礄Ȍဂ䐁䨀猀̇攀ā瀁昁ā⁳Оᘀå偭Ԁᴷ֑䈒㄰㝅ଉ᪊穊z㤁瑰̄ଌᨈ䘁焀Ās̀㨀ሊぅ䌰䈸ഁ∋ԻȅĀ渂浡䬀愀瑫਄ऋ䔴㜵ق⩠戔渀昂䑦瑡šԁ搀佣䕮Ÿԃ䤀āͤ吅慈hݔك吀瀀h›㐫‹㤸㌠㈸㘭㠰㘱‬慆੸㌲㈹7cĂ畂䘂攂Ԁጁ㌲က㐴ȱĀąȃంģ呲ጀ䘠剏呍塅ɔࠆ%┃Ы'摮 汋杵ť摩Ёᜟ㬰倅﫾ﻸ茶ﻷ茶ﻷﻶ뻵鶬ﻣ곁閝汿ÿ＀ÿ＀ÿ＀ÿ＀ÿ＀ÿ＀ÿ＀ÿ＀ÿ＀ÿ＀ÿ＀ÿ＀ÿ＀ÿ＀ÿ＀ÿ＀ÿ＀ÿ＀ÿ＀ÿ＀ÿ＀ÿ＀ÿ＀ÿ퇿놿﻿﻿﻿﻿﻿﻿﻿﻿﻾﷿﻽﷿﻽﷿�﷽﷿�﷼ﳿ￼ﳼﳿ￼ﳼﳿﻻﯻﯾﻻ﫻ﯾﻺ﫻﫾ﻺ狀﫾ﻹ狀﫾ﻸ茶ﻸ茶ﻷﻶ뻶鶬쏣龯膘ｯ＀ÿ＀ÿ＀ÿ＀ÿ＀ÿ＀ÿ＀ÿ＀ÿ＀ÿ＀ÿ＀ÿ＀ÿ＀ÿ＀ÿ＀ÿ＀ÿ＀ÿ＀ÿ＀ÿ＀ÿ＀ÿ＀ÿ＀ÿ＀ÿ퇿놿﻿﻿﻿﻿﻿﻿﻿﻿﻿﻽﷿﻽﷿�﷽﷿�﷽ﳿ�ﳼﳿ￼ﳼﳿ￼ﯼﯾﻻﯻﯾﻺ﫻ﯾﻺ﫺﫾ﻹ狀﫾ﻹ茶ﻸ茶ﻷ茶ﻷ뻶鶬냄骢熄ÿ＀ÿ＀ÿ＀ÿ＀ÿ＀ÿ＀ÿ＀ÿ＀ÿ＀ÿ＀ÿ＀ÿ＀ÿ＀ÿ＀ÿ＀ÿ＀ÿ＀ÿ＀ÿ＀ÿ＀ÿ＀ÿ＀ÿ＀ÿ＀ÿ퇿놿﻿﻿﻿﻿﻿﻿﻿﻿﻿﻾﷿﻽﷿﷽﷿�﷽﷿�ﳼﳿ￼ﳼﳿ￼ﯼﳾﻻﯻﯾﻻ﫻ﯾﻺ﫻﫾ﻹ狀﫾ﻹ狀﫾ﻸ茶ﻸ茶ﻷ뻶鶬薛ｳ＀ÿ＀ÿ＀ÿ＀ÿ＀ÿ＀ÿ＀ÿ＀ÿ＀ÿ＀ÿ＀ÿ＀ÿ＀ÿ＀ÿ＀ÿ＀ÿ＀ÿ＀ÿ＀ÿ＀ÿ＀ÿ＀ÿ＀ÿ＀ÿ＀ÿ퇿놿뿑톱놿뿑킱놾뻐킱낾뻐쾰낾뻏쾰꾽뷏캯꺼볍춭궻뫌쮬ꮺ맋쮫ꪸ룋즪ꦷ량즩ꦶ뛉좩ꢶ뛈잨ꞵ뗇잧ꞵ듆쒥꒲냃쎢ꊰ냃슢⍄ㅈϠ©ង㪯 &#10;耀耀⻨ꪔ㈈JƠ:Ă Āā切ÿﴀỿ漀尀漁ĀĀ切ÿﴀỿ漀尀漁ĀĀ切ÿﴀỿ漀尀漁ĀĀ切ÿﴀỿ漀尀漁ĀĀ切ÿﴀỿ漀尀漁ĀĀ切ÿﴀỿ漀尀漁␀ȱ！૿ሀāȁƒ￹ڐ�oŜoȁƒ￹ڐ�oŜoāƒ￹ڐ�oŜoāƒ￹ڐ�oŜoāƒ￹ڐ�oŜoȁƒ￹ڐ�oŜoㄤĂǮЀĀþḀ尀猀封ЀĀþḀ尀猀封ЀĀþḀ尀猀封ЀĀþḀ尀猀封ЀĀþḀ尀猀封ЀĀþḀ尀猀封ȀĀ␀ȱ！೿ሀȁ︁\_\ȁ︁\_\ȁ︁\_\ȁ︁\_\ȁ︁\_\ȁ︁\_\ㄤĂ&#10;̀̂þḀ舀舂̃̂þḀ舀舂̃̂þḀ舀舂̃̂þḀ舀舂̃̂þḀ舀舂̃̂þḀ舀舂ЃĀ␀ȱ！࿿ሀ︁\Ŝ\︁\Ŝ\︁\Ŝ\︁\Ŝ\︁\Ŝ\︁\Ŝ\ㄤĂĈЀĀþ㐀舅爃舆ЃĀþ㐀舅爃舆Ѓāþ㐀舅爃舆Ѓāþ㐀舅爃舆Ѓāþ㐀舅爃舆ЃĀþ㐀舅爃舆؃Ā␀ȱ！ჿሀȄ︁\Ŝ\Ȅ︁\Ŝ\Ȅ︁\Ŝ\Ȅ︁\Ŝ\Ȅ︁\Ŝ\Ȅ︁\Ŝ\ㄤĂdЀĀþḀ尀尀封ЀĀþḀ尀尀封ЀĀþḀ尀尀封ЀĀþḀ尀尀封ЀĀþḀ尀尀封ЀĀþḀ尀尀封ࠀĀ␀ȱ！旿ሀȄ︁ŜȄ︁ŜȄ︁ŜȄ︁ŜȄ︁ŜȄ︁Ŝ ㄤĂĀĂ＀ÿﴀỿ堀尀堁ĀĂþḀ堀尀堁ĀĂþḀ堀尀堁ĀĂþḀ堀尀堁ĀĂþḀ堀尀堁ĀĂþḀ堀尀堁਀␀ȱ！᛿ሀ︁㌭迗繟㋠ﵢ̘斷骋꩜孹쾌̶店禨덩設뼧첶纾襭㱧饶颢ஃ漵䋣ἥ඿㋠寍켄熉骅ិ๬墶杅睧㸼ﻻ腭䡧ᮎ좄롫뚐◌輞萛拤寍뇐㯛影藬랚鸘뜣戩䢩䏰摛琡뇩吅깝蠹᧠젾巷矞垿닛䝧뾯㟟ᴞȩ됛ﵢ퇺潻馱㓶ퟅ뽷ѭ靏尞襀岾ၳ춭靁ퟅ磫⏲ꈷ濜疋탭噭拲侗ء駚ﻱ季ᚴ뭌略딆彴齽硢藛嫈ᜏ㯪ᚠ鼝嘱甸횲犊륙䊬貾ῷ滛碣뗚廛멨鞍粼磢闺凛卟矝ꇢ鿫ᛢ씮煝磢뻨⮄騮홽Ǭ倖쉴똿풭펩㠑睮涹籥ᵰ䑏闃븗噼칷ݶ羹鋣쾗ꕪ滬᭹༂筏폑쵭榾푎᩟琻淁횵쵢涗蟌롧럦羭쏱᫛ᏇꂮἮ쏳ｪ륪샿岵⼓㭴፰✀侃ำꁶ梹灱켐趹渓컶䮔ݮ쥪㈶窷皻៩폹鷽ꨲ桿琻끒ň⾭᫞쐜컓⚒ᏻ໒塿耻繧ꎍ確火籸듈毥뫿盔켈ﲠ䱋ꗔͫ쩶뇍棉癟ﰻ姎裮롊ᱶ灏疮巟틝鶎答묂麾켃藤ꮻ姑ﳔ셕郙폅뗿㚘ᝪꝱﭶ蘷콧ᩝᕿ濭켌᧺⿾⵴߈뚐⨉䕉䑎䊮艠 T￺ V￼ W X￺ Y￸ f t� v� y�(j-T￪-V￵-W￻-X￹-Y￫-v￻-w-x�-y￻-ÿ-Ÿ￷-Ý￷-ý-Ť￴-Ţ￴/A￺/J￷/T/V/W/Y/a￹/c￻/d￼/e￻/g￻/m�/n�/o￻/p�/q￻/r�/s￻/u￼/x/y/Ä￺/Å￺/À￺/Ã￺/Â￺/Á￺/Ą￺/Ā￺/Ă￺A/A?￷AC￼AG￼AJAO￼AQ￼AT￲AU�AV￶AW￺AY￱AcAdAeAgAoAqAtAuAv￺Aw￼Ay￹AÇ￼AÖ￼AÜ�AçAéAèAêAëAóAòAôAöAõAúAùAûAüAØ￼AøAÕ￼AŒ￼AœA”￷A’￷Aÿ￹AŸ￱AÓ￼AÔ￼AÒ￼AÚ�AÛ�AÙ�AÝ￱Aý￹AĆ￼AČ￼AĢ￼AĞ￼AŐ￼AŌ￼AŤ￲AŢ￲AŮ�AŰ�AŪ�AŲ�AćAčAđAďAęAěAēAėAģAğAōAőAťAţAůAűAųAūBA￼BY�BaBuByBÄ￼BÅ￼BáBàBâBäBãBåBÆ￼BÀ￼BÃ￼BÿBŸ�BÂ￼BÁ￼BÝ�BýBĄ￼BĀ￼BĂ￼BāBăBąCACTCX￼CY￼CÄCÅCÆ￺CÀCÃCŸ￼CÂCÁCÝ￼CĄCĀCĂCŤCŢDA￼DT�DV￼DWDX￹DY￸DÄ￼DÅ￼DÆ￶DÀ￼DÃ￼DŸ￸DÂ￼DÁ￼DÝ￸DĄ￼DĀ￼DĂ￼DŤ�DŢ�F,￨F.￨F/￼FA￵FJ￭Fa￺Fc￼Fd￼Fe￼Fg￼Fo￼Fq￼Fr￼Fu￼FÄ￵FÅ￵Fá￺Fà￺Fâ￺Fä￺Fã￺Få￺Fç￼Fé￼Fè￼Fê￼Fë￼Fó￼Fò￼Fô￼Fö￼Fõ￼Fú￼Fù￼Fû￼Fü￼FÆ￪Fæ￺Fø￼FÀ￵FÃ￵Fœ￼FÂ￵FÁ￵Fŗ￼FĄ￵FĀ￵FĂ￵Fā￺Fă￺Fą￺Fć￼Fč￼Fđ￼Fď￼Fě￼Fė￼Fō￼Fő￼Fř￼Fŕ￼Fů￼Fű￼Fų￼Fū￼GT�GVGY￻GŸ￻GÝ￻GŤ�GŢ�JA￼JuJÄ￼JÅ￼JúJùJûJüJÆ￺JÀ￼JÃ￼JÂ￼JÁ￼JĄ￼JĀ￼JĂ￼JůJųJūK ￹K/K?￼KC￹KG￹KO￹KQ￹KS￼KU￼Kc￼Kd￼Ke￼Kg￼Ko￼Kq￼Kw￼Ky￺KÇ￹KÖ￹KÜ￼Ké￼Kè￼Kê￼Kë￼Kó￼Kò￼Kô￼Kö￼Kõ￼KØ￹Kø￼KÕ￹KŒ￹Kœ￼Kÿ￺KÓ￹KÔ￹KÒ￹KÚ￼KÛ￼KÙ￼KŠ￼Ký￺KĆ￹KČ￹KĢ￹KĞ￹KŐ￹KŌ￹KŚ￼K￼KŮ￼KŰ￼KŪ￼KŲ￼Kę￼Kě￼Kē￼Kė￼Kō￼Kő￼L/L?￱LC￼LG￼LO￼LQ￼LT￩LULV￰LW￸LY￦Ly￶LÇ￼LÖ￼LÜLØ￼LÕ￼LŒ￼L”￫L’￫Lÿ￶LŸ￦LÓ￼LÔ￼㼼浸⁬敶獲潩㵮ㄢ〮•湥潣楤杮∽呕ⵆ∸猠慴摮污湯㵥礢獥㼢ാ㰊祔数⁳渀㵳栢瑴㩰⼯捳敨慭⹳灯湥昀牯慭t杲瀯捡慫敧㈯〰⼶潣瑮湥⵴Ŵ㸢似爀摩⁥慐瑲慎m眯牯⽤潦瑯潮整⹳∀䌠ă∽灡汰捩瑡⼀湶౤漭晦捩摥捯浵⸀瀁潲散獳洀⹬⬆⼁㰾敄慦汵⁴硅̀湰౧浩ā爓汥౳М.猂楨獰ᬘᘄᬆذ慭湩ᘅ畮扭牥伀Ḇ瑳汹͑攞摮Ք牐灯⽳㸀ť敤ⵤ瀀牥楴٥猖瑥tՐؙ牥㸲攒⑲簳瘱t⽥㼂 瑮慔汢入Ḅ敷卢ࡖ栞慥敤㽲ؙ̎潣ひą⼐㸂敬佳fၴऱ̂ Ȏఀ慍nr䌆浯慰祮؀欀啳呰䑯Ёࠋ楗桴灓捡㠀㜳܀㰈S摥Ԁ㰇H汲杮摥༅嘁〮Ȁ㸆桔楡䄉杮慳慮ခ瑅੨祎污਄敂嘋r䜑橵匊牨瑵ၩ桋੭潍汯潂ቲŋ合湵፧畲刉慡ᅶ慃੮畅pਅ桃੥汐湡慴敧敮⁴漁敫ၥ楙੩楍牣獯景⁴楙䈠楡吒扩܊楈mᅹ਀噍䈠汯䐑癥污吐汥䜊畡慴ᅭ慔汭䰉瑡ᅨ祓捲䔉瑳最汥⁯摅e伐r䬈a䴒祬୭瑲歩䰑潡९潄䍫慨灭匑湩२獉k⁡潐ᅴ潍ċ愀᙮楖੥唟杩܊甁Ų਀業᥮楬̀G鳦ႝ䆕ᄀైക潃摲齩慄湵敐ༀ┕́洂昗汩卬祴敬獌猂搀Fȁ٥桰Ѐ朊慲 潲坴瑩卨慨p∱朁ѳ獧瀠獯ȀĒ琀㔃́慳䵴摯㌃ԁȆɧ㌅━㜳ㄱ☁ȱਂ 㘀Ā愀敬Ťԃ䤂桳摡ѥ༁ȱȅကᰁ㤈㠁डᐴ㤅܅ఁ湬氉⁮㵷㤢㈵∵挠灡∽f洀pų污g瑣ͲȞ㤇ଅ1ฃ瀊獲䑴獡ͨЂ湬́㔲䔀〃㠳瘀଀晥敦瑣ࠉ́漄瑵牥桓睤戠畬割a楤sĂĀଂऄ̂污桰ѡԁȃȆȒȯॄǬ㌀Ťc慲Ġ∽牯桴o桰捩牆ȀȀ敲Ŷ̃剴杩爠i桴敲健Ȁㄜ̄Ѭࠂ灳戃癥汥ŔĶ•hЂംЋ杢ँ؊洃ȋ؅̐Ԃĉ㐇㤈㐄̬㈎Եༀ؀pĠ椀捲敬Ă潔R ⴀ ́b̃́Ą䰅ఆ℁ج਋щ̊&#10;զȂ漉橢䐀甀瑬ɳ爀aɓ̀㸂潳ɬȀ氃睯ԭāȃl湩Ā戀ĀĄĤԆ‮L礠ഀ污rչdĂ؋̅愀ɲ̋㐂ԁ倀穯慮Ɱ౤옡ਡ옅⍙匓ਈ܁牢渃来ɯȀi硥数昄敩摬؁。᪰Ёਅ፡湉愠摤椀਀ȃbІ湩ᄁ洀瘀Ā搉獩畣猂夌Ě瑳R倁䈀欀ᐂł̂ଃ　Ĭ慰祮爠ɥ瑮ĂЭ܀,o甀̀䈢愀✍㹮C牥ጌ漏&quot;楨͢cr湏ㄇ‰ㄨ⸱〰㄁⸲〳栠̩潐獴慤⁭I瑩u䌁 R牡⠀䥐⥋ȃȁ؎⍎䐾r栀o㨆Ԉ爀摡ā敲ͧ摡灡湩ഀ᱗Ĕā洠ĀⴄȂ䌀呉䕉⁓瑳摵Ź慷ɹ挆牡b瀁fĀ܄祳洀Ѐ戁最Ăcų潲ᄢᵎ戾潩∂ᎀجँť٤Ȁ朁礄 i渀睯ŷ̄敮ကȂः栠氀ȅe͵椄挀Ā瘁Ȁ歡́捣̀Ȅ‮I氁愃獳o楬ɣЃЏć牯‮灓畬倀潲f䐀ꥲ瑏tꦻ摅Ⲽ䌠楨晥䔠漀ȀȀ圠牯̂䥉Չ偉䍃潢眀愀丁扯倀e椀ɺ〲㜰̌ԁԃ吀敂c‬H䜁渁晁f⹳ଠ᫔ሆāāЀ椂Ђ؆Ѕ球o氇Ё˿ᨵĖ㤆㔀ⴁㄠȷ‬啅倠癡漀⥮Ԃ䜄MĂ湅楶潲ȂR 慓Ŧԁ轤湉潮؈"/>
    <w:docVar w:name="tt2" w:val="w:docVa"/>
    <w:docVar w:name="ZeitOrt2$" w:val="럨㪯䖠͵畀Ξ領㬪Ώ耀It껸㪭耀ង㪯ង㪯늰Ͷង㪯ង㪯ង㪯ង㪯踘ͻ꽤㪭䌀͵â耀ង㪯䋠͵蚠䐐͵耀v3Ϡ"/>
  </w:docVars>
  <w:rsids>
    <w:rsidRoot w:val="00183F6D"/>
    <w:rsid w:val="000A7C21"/>
    <w:rsid w:val="000C5636"/>
    <w:rsid w:val="000C7826"/>
    <w:rsid w:val="00113F84"/>
    <w:rsid w:val="00183F6D"/>
    <w:rsid w:val="00187F9A"/>
    <w:rsid w:val="00187F9F"/>
    <w:rsid w:val="001C0E11"/>
    <w:rsid w:val="001E363E"/>
    <w:rsid w:val="00200954"/>
    <w:rsid w:val="00260F79"/>
    <w:rsid w:val="002837FF"/>
    <w:rsid w:val="00392C84"/>
    <w:rsid w:val="0041413C"/>
    <w:rsid w:val="00476579"/>
    <w:rsid w:val="004B1256"/>
    <w:rsid w:val="004E57B0"/>
    <w:rsid w:val="008236C8"/>
    <w:rsid w:val="008440F4"/>
    <w:rsid w:val="00886A3D"/>
    <w:rsid w:val="008D2C68"/>
    <w:rsid w:val="00901EF2"/>
    <w:rsid w:val="00917737"/>
    <w:rsid w:val="0096146D"/>
    <w:rsid w:val="00A95B80"/>
    <w:rsid w:val="00AE499E"/>
    <w:rsid w:val="00B01E74"/>
    <w:rsid w:val="00B45509"/>
    <w:rsid w:val="00CA6CE3"/>
    <w:rsid w:val="00DD251B"/>
    <w:rsid w:val="00E00C8B"/>
    <w:rsid w:val="00E17D42"/>
    <w:rsid w:val="00F32EC5"/>
    <w:rsid w:val="00FB31A8"/>
    <w:rsid w:val="00FD053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87F9F"/>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187F9F"/>
    <w:pPr>
      <w:keepNext/>
      <w:outlineLvl w:val="0"/>
    </w:pPr>
    <w:rPr>
      <w:rFonts w:ascii="BMWType V2 Bold" w:hAnsi="BMWType V2 Bold" w:cs="Arial"/>
      <w:bCs/>
      <w:sz w:val="36"/>
      <w:szCs w:val="32"/>
    </w:rPr>
  </w:style>
  <w:style w:type="paragraph" w:styleId="berschrift2">
    <w:name w:val="heading 2"/>
    <w:basedOn w:val="Standard"/>
    <w:next w:val="Standard"/>
    <w:qFormat/>
    <w:rsid w:val="00187F9F"/>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187F9F"/>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187F9F"/>
    <w:pPr>
      <w:numPr>
        <w:numId w:val="11"/>
      </w:numPr>
      <w:spacing w:before="60" w:after="60"/>
    </w:pPr>
  </w:style>
  <w:style w:type="paragraph" w:customStyle="1" w:styleId="Fliesstext">
    <w:name w:val="Fliesstext"/>
    <w:basedOn w:val="Standard"/>
    <w:rsid w:val="00187F9F"/>
  </w:style>
  <w:style w:type="paragraph" w:styleId="Funotentext">
    <w:name w:val="footnote text"/>
    <w:basedOn w:val="Standard"/>
    <w:semiHidden/>
    <w:rsid w:val="00187F9F"/>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187F9F"/>
    <w:rPr>
      <w:rFonts w:ascii="BMWTypeCondensedLight" w:hAnsi="BMWTypeCondensedLight"/>
      <w:position w:val="4"/>
      <w:sz w:val="12"/>
      <w:vertAlign w:val="baseline"/>
      <w:lang w:val="de-DE"/>
    </w:rPr>
  </w:style>
  <w:style w:type="paragraph" w:customStyle="1" w:styleId="Tabellentitel">
    <w:name w:val="Tabellentitel"/>
    <w:basedOn w:val="Standard"/>
    <w:rsid w:val="00187F9F"/>
    <w:pPr>
      <w:spacing w:before="40" w:after="50" w:line="210" w:lineRule="exact"/>
    </w:pPr>
    <w:rPr>
      <w:rFonts w:ascii="BMWType V2 Bold" w:hAnsi="BMWType V2 Bold"/>
      <w:sz w:val="18"/>
    </w:rPr>
  </w:style>
  <w:style w:type="paragraph" w:customStyle="1" w:styleId="Tabelleneintrag">
    <w:name w:val="Tabelleneintrag"/>
    <w:basedOn w:val="Tabellentitel"/>
    <w:rsid w:val="00187F9F"/>
  </w:style>
  <w:style w:type="paragraph" w:styleId="Titel">
    <w:name w:val="Title"/>
    <w:basedOn w:val="Standard"/>
    <w:qFormat/>
    <w:rsid w:val="00187F9F"/>
    <w:pPr>
      <w:spacing w:line="330" w:lineRule="atLeast"/>
      <w:outlineLvl w:val="0"/>
    </w:pPr>
    <w:rPr>
      <w:rFonts w:ascii="BMWType V2 Bold" w:hAnsi="BMWType V2 Bold" w:cs="Arial"/>
      <w:bCs/>
      <w:sz w:val="28"/>
      <w:szCs w:val="32"/>
    </w:rPr>
  </w:style>
  <w:style w:type="paragraph" w:styleId="Untertitel">
    <w:name w:val="Subtitle"/>
    <w:basedOn w:val="Standard"/>
    <w:qFormat/>
    <w:rsid w:val="00187F9F"/>
    <w:pPr>
      <w:outlineLvl w:val="1"/>
    </w:pPr>
    <w:rPr>
      <w:rFonts w:ascii="BMWType V2 Bold" w:hAnsi="BMWType V2 Bold" w:cs="Arial"/>
    </w:rPr>
  </w:style>
  <w:style w:type="paragraph" w:customStyle="1" w:styleId="Zusammenfassung">
    <w:name w:val="Zusammenfassung"/>
    <w:basedOn w:val="Standard"/>
    <w:next w:val="Fliesstext"/>
    <w:rsid w:val="00187F9F"/>
    <w:pPr>
      <w:spacing w:after="290" w:line="210" w:lineRule="exact"/>
    </w:pPr>
    <w:rPr>
      <w:rFonts w:ascii="BMWType V2 Bold" w:hAnsi="BMWType V2 Bold"/>
      <w:sz w:val="18"/>
    </w:rPr>
  </w:style>
  <w:style w:type="paragraph" w:customStyle="1" w:styleId="zzbmw-group">
    <w:name w:val="zz_bmw-group"/>
    <w:basedOn w:val="Standard"/>
    <w:rsid w:val="00187F9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187F9F"/>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187F9F"/>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187F9F"/>
  </w:style>
  <w:style w:type="paragraph" w:customStyle="1" w:styleId="zzmarginalielight">
    <w:name w:val="zz_marginalie_light"/>
    <w:basedOn w:val="Standard"/>
    <w:rsid w:val="00187F9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187F9F"/>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187F9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187F9F"/>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187F9F"/>
    <w:rPr>
      <w:rFonts w:ascii="BMWType V2 Bold" w:hAnsi="BMWType V2 Bold"/>
    </w:rPr>
  </w:style>
  <w:style w:type="paragraph" w:customStyle="1" w:styleId="zztitelseite2">
    <w:name w:val="zz_titel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187F9F"/>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187F9F"/>
    <w:rPr>
      <w:rFonts w:ascii="Tahoma" w:hAnsi="Tahoma" w:cs="Tahoma"/>
      <w:sz w:val="16"/>
      <w:szCs w:val="16"/>
    </w:rPr>
  </w:style>
  <w:style w:type="character" w:customStyle="1" w:styleId="FliesstextChar">
    <w:name w:val="Fliesstext Char"/>
    <w:basedOn w:val="Absatz-Standardschriftart"/>
    <w:rsid w:val="00200954"/>
    <w:rPr>
      <w:rFonts w:ascii="BMWTypeLight" w:hAnsi="BMWTypeLight"/>
      <w:sz w:val="22"/>
      <w:szCs w:val="24"/>
      <w:lang w:val="de-DE" w:eastAsia="de-DE" w:bidi="ar-SA"/>
    </w:rPr>
  </w:style>
  <w:style w:type="character" w:customStyle="1" w:styleId="berschrift1Char">
    <w:name w:val="Überschrift 1 Char"/>
    <w:basedOn w:val="Absatz-Standardschriftart"/>
    <w:rsid w:val="00187F9F"/>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187F9F"/>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187F9F"/>
    <w:rPr>
      <w:rFonts w:ascii="BMWType V2 Bold" w:hAnsi="BMWType V2 Bold" w:cs="Arial"/>
      <w:bCs/>
      <w:spacing w:val="0"/>
      <w:position w:val="0"/>
      <w:sz w:val="28"/>
      <w:szCs w:val="26"/>
      <w:lang w:val="de-DE" w:eastAsia="de-DE" w:bidi="ar-SA"/>
    </w:rPr>
  </w:style>
  <w:style w:type="paragraph" w:styleId="Kopfzeile">
    <w:name w:val="header"/>
    <w:basedOn w:val="Standard"/>
    <w:rsid w:val="00187F9F"/>
    <w:pPr>
      <w:tabs>
        <w:tab w:val="clear" w:pos="454"/>
        <w:tab w:val="clear" w:pos="4706"/>
        <w:tab w:val="center" w:pos="4536"/>
        <w:tab w:val="right" w:pos="9072"/>
      </w:tabs>
    </w:pPr>
  </w:style>
  <w:style w:type="paragraph" w:customStyle="1" w:styleId="zzkopftabelle">
    <w:name w:val="zz_kopftabelle"/>
    <w:basedOn w:val="Standard"/>
    <w:rsid w:val="00187F9F"/>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styleId="Fuzeile">
    <w:name w:val="footer"/>
    <w:basedOn w:val="Standard"/>
    <w:rsid w:val="00187F9F"/>
    <w:pPr>
      <w:tabs>
        <w:tab w:val="clear" w:pos="454"/>
        <w:tab w:val="clear" w:pos="4706"/>
        <w:tab w:val="center" w:pos="4536"/>
        <w:tab w:val="right" w:pos="9072"/>
      </w:tabs>
    </w:pPr>
  </w:style>
  <w:style w:type="paragraph" w:customStyle="1" w:styleId="Grafik">
    <w:name w:val="Grafik"/>
    <w:basedOn w:val="Fliesstext"/>
    <w:next w:val="Fliesstext"/>
    <w:rsid w:val="00187F9F"/>
  </w:style>
  <w:style w:type="paragraph" w:customStyle="1" w:styleId="zzabstand9pt">
    <w:name w:val="zz_abstand_9pt"/>
    <w:rsid w:val="00187F9F"/>
    <w:rPr>
      <w:rFonts w:ascii="BMWType V2 Light" w:hAnsi="BMWType V2 Light"/>
      <w:sz w:val="18"/>
    </w:rPr>
  </w:style>
  <w:style w:type="paragraph" w:customStyle="1" w:styleId="zztabelleseite2">
    <w:name w:val="zz_tabelle_seite_2"/>
    <w:basedOn w:val="Standard"/>
    <w:rsid w:val="00187F9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187F9F"/>
  </w:style>
  <w:style w:type="character" w:customStyle="1" w:styleId="Char">
    <w:name w:val="Char"/>
    <w:basedOn w:val="Absatz-Standardschriftart"/>
    <w:rsid w:val="00187F9F"/>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187F9F"/>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187F9F"/>
    <w:rPr>
      <w:rFonts w:ascii="BMWType V2 Regular" w:hAnsi="BMWType V2 Regular"/>
      <w:color w:val="000000"/>
      <w:spacing w:val="0"/>
      <w:kern w:val="0"/>
      <w:position w:val="0"/>
      <w:sz w:val="12"/>
      <w:lang w:val="de-DE" w:eastAsia="de-DE" w:bidi="ar-SA"/>
    </w:rPr>
  </w:style>
  <w:style w:type="paragraph" w:styleId="StandardWeb">
    <w:name w:val="Normal (Web)"/>
    <w:basedOn w:val="Standard"/>
    <w:rsid w:val="00A95B80"/>
    <w:pPr>
      <w:tabs>
        <w:tab w:val="clear" w:pos="454"/>
        <w:tab w:val="clear" w:pos="4706"/>
      </w:tabs>
      <w:spacing w:before="100" w:after="100" w:line="240" w:lineRule="auto"/>
    </w:pPr>
    <w:rPr>
      <w:rFonts w:ascii="Times New Roman" w:hAnsi="Times New Roman"/>
      <w:sz w:val="24"/>
      <w:szCs w:val="20"/>
      <w:lang w:eastAsia="en-US"/>
    </w:rPr>
  </w:style>
  <w:style w:type="character" w:styleId="Hyperlink">
    <w:name w:val="Hyperlink"/>
    <w:basedOn w:val="Absatz-Standardschriftart"/>
    <w:rsid w:val="00A95B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4000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4</cp:revision>
  <cp:lastPrinted>2009-12-04T08:47:00Z</cp:lastPrinted>
  <dcterms:created xsi:type="dcterms:W3CDTF">2009-12-04T08:46:00Z</dcterms:created>
  <dcterms:modified xsi:type="dcterms:W3CDTF">2009-12-04T09:06:00Z</dcterms:modified>
</cp:coreProperties>
</file>