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8F0" w:rsidRPr="0095462A" w:rsidRDefault="00F068F0" w:rsidP="00F068F0">
      <w:pPr>
        <w:jc w:val="both"/>
        <w:rPr>
          <w:rFonts w:ascii="BMWTypeLight" w:hAnsi="BMWTypeLight"/>
          <w:b/>
          <w:sz w:val="36"/>
          <w:szCs w:val="36"/>
          <w:lang w:val="fr-BE"/>
        </w:rPr>
      </w:pPr>
      <w:r w:rsidRPr="0095462A">
        <w:rPr>
          <w:rFonts w:ascii="BMWTypeLight" w:hAnsi="BMWTypeLight"/>
          <w:b/>
          <w:sz w:val="36"/>
          <w:szCs w:val="36"/>
          <w:lang w:val="fr-BE"/>
        </w:rPr>
        <w:t xml:space="preserve">BMW Group </w:t>
      </w:r>
      <w:proofErr w:type="spellStart"/>
      <w:r w:rsidRPr="0095462A">
        <w:rPr>
          <w:rFonts w:ascii="BMWTypeLight" w:hAnsi="BMWTypeLight"/>
          <w:b/>
          <w:sz w:val="36"/>
          <w:szCs w:val="36"/>
          <w:lang w:val="fr-BE"/>
        </w:rPr>
        <w:t>Belux</w:t>
      </w:r>
      <w:proofErr w:type="spellEnd"/>
    </w:p>
    <w:p w:rsidR="00F068F0" w:rsidRPr="00F068F0" w:rsidRDefault="00F068F0">
      <w:pPr>
        <w:jc w:val="both"/>
        <w:rPr>
          <w:rFonts w:ascii="BMWTypeLight" w:hAnsi="BMWTypeLight"/>
          <w:b/>
          <w:color w:val="808080"/>
          <w:sz w:val="36"/>
          <w:szCs w:val="36"/>
          <w:lang w:val="fr-BE"/>
        </w:rPr>
      </w:pPr>
      <w:proofErr w:type="spellStart"/>
      <w:r w:rsidRPr="0095462A">
        <w:rPr>
          <w:rFonts w:ascii="BMWTypeLight" w:hAnsi="BMWTypeLight"/>
          <w:b/>
          <w:color w:val="808080"/>
          <w:sz w:val="36"/>
          <w:szCs w:val="36"/>
          <w:lang w:val="fr-BE"/>
        </w:rPr>
        <w:t>Corporate</w:t>
      </w:r>
      <w:proofErr w:type="spellEnd"/>
      <w:r w:rsidRPr="0095462A">
        <w:rPr>
          <w:rFonts w:ascii="BMWTypeLight" w:hAnsi="BMWTypeLight"/>
          <w:b/>
          <w:color w:val="808080"/>
          <w:sz w:val="36"/>
          <w:szCs w:val="36"/>
          <w:lang w:val="fr-BE"/>
        </w:rPr>
        <w:t xml:space="preserve"> Communications</w:t>
      </w:r>
    </w:p>
    <w:p w:rsidR="00F068F0" w:rsidRDefault="00F068F0">
      <w:pPr>
        <w:jc w:val="both"/>
        <w:rPr>
          <w:rFonts w:ascii="BMWTypeLight" w:hAnsi="BMWTypeLight"/>
          <w:sz w:val="22"/>
          <w:lang w:val="fr-BE"/>
        </w:rPr>
      </w:pPr>
    </w:p>
    <w:p w:rsidR="00B74E9B" w:rsidRDefault="00A466D9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Communiqué de presse</w:t>
      </w:r>
    </w:p>
    <w:p w:rsidR="001C70F7" w:rsidRDefault="00FB009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Bornem le </w:t>
      </w:r>
      <w:r w:rsidR="00E65DB5">
        <w:rPr>
          <w:rFonts w:ascii="BMWTypeLight" w:hAnsi="BMWTypeLight"/>
          <w:sz w:val="22"/>
          <w:lang w:val="fr-BE"/>
        </w:rPr>
        <w:t>8 mars 2010</w:t>
      </w:r>
    </w:p>
    <w:p w:rsidR="00A466D9" w:rsidRDefault="00A466D9">
      <w:pPr>
        <w:jc w:val="both"/>
        <w:rPr>
          <w:rFonts w:ascii="BMWTypeLight" w:hAnsi="BMWTypeLight"/>
          <w:sz w:val="22"/>
          <w:lang w:val="fr-BE"/>
        </w:rPr>
      </w:pPr>
    </w:p>
    <w:p w:rsidR="00E65DB5" w:rsidRDefault="00E65DB5" w:rsidP="00150F34">
      <w:pPr>
        <w:pStyle w:val="BodyText3"/>
        <w:rPr>
          <w:rFonts w:ascii="BMWTypeLight" w:hAnsi="BMWTypeLight"/>
          <w:lang w:val="fr-BE"/>
        </w:rPr>
      </w:pPr>
      <w:r>
        <w:rPr>
          <w:rFonts w:ascii="BMWTypeLight" w:hAnsi="BMWTypeLight"/>
          <w:lang w:val="fr-BE"/>
        </w:rPr>
        <w:t xml:space="preserve">Finale mondiale de la BMW Golf </w:t>
      </w:r>
      <w:proofErr w:type="spellStart"/>
      <w:r>
        <w:rPr>
          <w:rFonts w:ascii="BMWTypeLight" w:hAnsi="BMWTypeLight"/>
          <w:lang w:val="fr-BE"/>
        </w:rPr>
        <w:t>Cup</w:t>
      </w:r>
      <w:proofErr w:type="spellEnd"/>
      <w:r>
        <w:rPr>
          <w:rFonts w:ascii="BMWTypeLight" w:hAnsi="BMWTypeLight"/>
          <w:lang w:val="fr-BE"/>
        </w:rPr>
        <w:t xml:space="preserve"> International :</w:t>
      </w:r>
    </w:p>
    <w:p w:rsidR="00150F34" w:rsidRDefault="00E65DB5" w:rsidP="00150F34">
      <w:pPr>
        <w:pStyle w:val="BodyText3"/>
        <w:rPr>
          <w:rFonts w:ascii="BMWTypeLight" w:hAnsi="BMWTypeLight"/>
          <w:lang w:val="fr-BE"/>
        </w:rPr>
      </w:pPr>
      <w:r>
        <w:rPr>
          <w:rFonts w:ascii="BMWTypeLight" w:hAnsi="BMWTypeLight"/>
          <w:lang w:val="fr-BE"/>
        </w:rPr>
        <w:t xml:space="preserve">Deuxième place pour Olivier </w:t>
      </w:r>
      <w:proofErr w:type="spellStart"/>
      <w:r>
        <w:rPr>
          <w:rFonts w:ascii="BMWTypeLight" w:hAnsi="BMWTypeLight"/>
          <w:lang w:val="fr-BE"/>
        </w:rPr>
        <w:t>Schlim</w:t>
      </w:r>
      <w:proofErr w:type="spellEnd"/>
      <w:r>
        <w:rPr>
          <w:rFonts w:ascii="BMWTypeLight" w:hAnsi="BMWTypeLight"/>
          <w:lang w:val="fr-BE"/>
        </w:rPr>
        <w:t xml:space="preserve"> en Messieurs II et quatrième place par équipe pour la Belgique.</w:t>
      </w:r>
    </w:p>
    <w:p w:rsidR="00150F34" w:rsidRDefault="00150F34" w:rsidP="00150F34">
      <w:pPr>
        <w:jc w:val="both"/>
        <w:rPr>
          <w:rFonts w:ascii="BMWTypeLight" w:hAnsi="BMWTypeLight"/>
          <w:sz w:val="22"/>
          <w:lang w:val="fr-BE"/>
        </w:rPr>
      </w:pPr>
    </w:p>
    <w:p w:rsidR="00150F34" w:rsidRPr="00E10AE4" w:rsidRDefault="00E65DB5" w:rsidP="00150F34">
      <w:pPr>
        <w:jc w:val="both"/>
        <w:rPr>
          <w:rFonts w:ascii="BMWTypeLight" w:hAnsi="BMWTypeLight"/>
          <w:b/>
          <w:sz w:val="22"/>
          <w:lang w:val="fr-BE"/>
        </w:rPr>
      </w:pPr>
      <w:r>
        <w:rPr>
          <w:rFonts w:ascii="BMWTypeLight" w:hAnsi="BMWTypeLight"/>
          <w:b/>
          <w:sz w:val="22"/>
          <w:lang w:val="fr-BE"/>
        </w:rPr>
        <w:t xml:space="preserve">Splendide résultat d’ensemble pour les finalistes belges de la BMW Golf </w:t>
      </w:r>
      <w:proofErr w:type="spellStart"/>
      <w:r>
        <w:rPr>
          <w:rFonts w:ascii="BMWTypeLight" w:hAnsi="BMWTypeLight"/>
          <w:b/>
          <w:sz w:val="22"/>
          <w:lang w:val="fr-BE"/>
        </w:rPr>
        <w:t>Cup</w:t>
      </w:r>
      <w:proofErr w:type="spellEnd"/>
      <w:r>
        <w:rPr>
          <w:rFonts w:ascii="BMWTypeLight" w:hAnsi="BMWTypeLight"/>
          <w:b/>
          <w:sz w:val="22"/>
          <w:lang w:val="fr-BE"/>
        </w:rPr>
        <w:t xml:space="preserve"> International </w:t>
      </w:r>
      <w:r w:rsidR="00A963CB">
        <w:rPr>
          <w:rFonts w:ascii="BMWTypeLight" w:hAnsi="BMWTypeLight"/>
          <w:b/>
          <w:sz w:val="22"/>
          <w:lang w:val="fr-BE"/>
        </w:rPr>
        <w:t xml:space="preserve">2009 </w:t>
      </w:r>
      <w:r>
        <w:rPr>
          <w:rFonts w:ascii="BMWTypeLight" w:hAnsi="BMWTypeLight"/>
          <w:b/>
          <w:sz w:val="22"/>
          <w:lang w:val="fr-BE"/>
        </w:rPr>
        <w:t xml:space="preserve">à </w:t>
      </w:r>
      <w:proofErr w:type="spellStart"/>
      <w:r>
        <w:rPr>
          <w:rFonts w:ascii="BMWTypeLight" w:hAnsi="BMWTypeLight"/>
          <w:b/>
          <w:sz w:val="22"/>
          <w:lang w:val="fr-BE"/>
        </w:rPr>
        <w:t>Fancourt</w:t>
      </w:r>
      <w:proofErr w:type="spellEnd"/>
      <w:r>
        <w:rPr>
          <w:rFonts w:ascii="BMWTypeLight" w:hAnsi="BMWTypeLight"/>
          <w:b/>
          <w:sz w:val="22"/>
          <w:lang w:val="fr-BE"/>
        </w:rPr>
        <w:t xml:space="preserve"> (Afrique du Sud).</w:t>
      </w:r>
      <w:r w:rsidR="00DA1A14">
        <w:rPr>
          <w:rFonts w:ascii="BMWTypeLight" w:hAnsi="BMWTypeLight"/>
          <w:b/>
          <w:sz w:val="22"/>
          <w:lang w:val="fr-BE"/>
        </w:rPr>
        <w:t xml:space="preserve"> Outre la deuxième place individuelle obtenue par Olivier </w:t>
      </w:r>
      <w:proofErr w:type="spellStart"/>
      <w:r w:rsidR="00DA1A14">
        <w:rPr>
          <w:rFonts w:ascii="BMWTypeLight" w:hAnsi="BMWTypeLight"/>
          <w:b/>
          <w:sz w:val="22"/>
          <w:lang w:val="fr-BE"/>
        </w:rPr>
        <w:t>Schlim</w:t>
      </w:r>
      <w:proofErr w:type="spellEnd"/>
      <w:r w:rsidR="0011400B">
        <w:rPr>
          <w:rFonts w:ascii="BMWTypeLight" w:hAnsi="BMWTypeLight"/>
          <w:b/>
          <w:sz w:val="22"/>
          <w:lang w:val="fr-BE"/>
        </w:rPr>
        <w:t>, à un point du meilleur résultat</w:t>
      </w:r>
      <w:r w:rsidR="00DA1A14">
        <w:rPr>
          <w:rFonts w:ascii="BMWTypeLight" w:hAnsi="BMWTypeLight"/>
          <w:b/>
          <w:sz w:val="22"/>
          <w:lang w:val="fr-BE"/>
        </w:rPr>
        <w:t>, la Belgique monte quasiment sur le podium puisque seul le retour su</w:t>
      </w:r>
      <w:r w:rsidR="0011400B">
        <w:rPr>
          <w:rFonts w:ascii="BMWTypeLight" w:hAnsi="BMWTypeLight"/>
          <w:b/>
          <w:sz w:val="22"/>
          <w:lang w:val="fr-BE"/>
        </w:rPr>
        <w:t>r les 36 trous a permis</w:t>
      </w:r>
      <w:r w:rsidR="00DA1A14">
        <w:rPr>
          <w:rFonts w:ascii="BMWTypeLight" w:hAnsi="BMWTypeLight"/>
          <w:b/>
          <w:sz w:val="22"/>
          <w:lang w:val="fr-BE"/>
        </w:rPr>
        <w:t xml:space="preserve"> à</w:t>
      </w:r>
      <w:r w:rsidR="0011400B">
        <w:rPr>
          <w:rFonts w:ascii="BMWTypeLight" w:hAnsi="BMWTypeLight"/>
          <w:b/>
          <w:sz w:val="22"/>
          <w:lang w:val="fr-BE"/>
        </w:rPr>
        <w:t xml:space="preserve"> </w:t>
      </w:r>
      <w:r w:rsidR="00DA1A14">
        <w:rPr>
          <w:rFonts w:ascii="BMWTypeLight" w:hAnsi="BMWTypeLight"/>
          <w:b/>
          <w:sz w:val="22"/>
          <w:lang w:val="fr-BE"/>
        </w:rPr>
        <w:t>l’Inde de précéder nos compatriotes.</w:t>
      </w:r>
    </w:p>
    <w:p w:rsidR="00A466D9" w:rsidRDefault="00A466D9">
      <w:pPr>
        <w:jc w:val="both"/>
        <w:rPr>
          <w:rFonts w:ascii="BMWTypeLight" w:hAnsi="BMWTypeLight"/>
          <w:sz w:val="22"/>
          <w:lang w:val="fr-BE"/>
        </w:rPr>
      </w:pPr>
    </w:p>
    <w:p w:rsidR="00526208" w:rsidRDefault="00526208">
      <w:pPr>
        <w:jc w:val="both"/>
        <w:rPr>
          <w:rFonts w:ascii="BMWTypeLight" w:hAnsi="BMWTypeLight"/>
          <w:sz w:val="22"/>
          <w:lang w:val="fr-BE"/>
        </w:rPr>
      </w:pPr>
    </w:p>
    <w:p w:rsidR="0011400B" w:rsidRDefault="00DA1A14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C’est du</w:t>
      </w:r>
      <w:r w:rsidR="00E65DB5">
        <w:rPr>
          <w:rFonts w:ascii="BMWTypeLight" w:hAnsi="BMWTypeLight"/>
          <w:sz w:val="22"/>
          <w:lang w:val="fr-BE"/>
        </w:rPr>
        <w:t xml:space="preserve"> 1</w:t>
      </w:r>
      <w:r w:rsidR="00E65DB5" w:rsidRPr="00E65DB5">
        <w:rPr>
          <w:rFonts w:ascii="BMWTypeLight" w:hAnsi="BMWTypeLight"/>
          <w:sz w:val="22"/>
          <w:vertAlign w:val="superscript"/>
          <w:lang w:val="fr-BE"/>
        </w:rPr>
        <w:t>er</w:t>
      </w:r>
      <w:r w:rsidR="00E65DB5">
        <w:rPr>
          <w:rFonts w:ascii="BMWTypeLight" w:hAnsi="BMWTypeLight"/>
          <w:sz w:val="22"/>
          <w:lang w:val="fr-BE"/>
        </w:rPr>
        <w:t xml:space="preserve"> au 5 mars dernier </w:t>
      </w:r>
      <w:r>
        <w:rPr>
          <w:rFonts w:ascii="BMWTypeLight" w:hAnsi="BMWTypeLight"/>
          <w:sz w:val="22"/>
          <w:lang w:val="fr-BE"/>
        </w:rPr>
        <w:t>qu’a eu lieu</w:t>
      </w:r>
      <w:r w:rsidR="00E65DB5">
        <w:rPr>
          <w:rFonts w:ascii="BMWTypeLight" w:hAnsi="BMWTypeLight"/>
          <w:sz w:val="22"/>
          <w:lang w:val="fr-BE"/>
        </w:rPr>
        <w:t xml:space="preserve"> la finale mondiale de la BMW Golf </w:t>
      </w:r>
      <w:proofErr w:type="spellStart"/>
      <w:r w:rsidR="00E65DB5">
        <w:rPr>
          <w:rFonts w:ascii="BMWTypeLight" w:hAnsi="BMWTypeLight"/>
          <w:sz w:val="22"/>
          <w:lang w:val="fr-BE"/>
        </w:rPr>
        <w:t>Cup</w:t>
      </w:r>
      <w:proofErr w:type="spellEnd"/>
      <w:r w:rsidR="00E65DB5">
        <w:rPr>
          <w:rFonts w:ascii="BMWTypeLight" w:hAnsi="BMWTypeLight"/>
          <w:sz w:val="22"/>
          <w:lang w:val="fr-BE"/>
        </w:rPr>
        <w:t xml:space="preserve"> International sur le parcours de </w:t>
      </w:r>
      <w:proofErr w:type="spellStart"/>
      <w:r w:rsidR="00E65DB5">
        <w:rPr>
          <w:rFonts w:ascii="BMWTypeLight" w:hAnsi="BMWTypeLight"/>
          <w:sz w:val="22"/>
          <w:lang w:val="fr-BE"/>
        </w:rPr>
        <w:t>Fancourt</w:t>
      </w:r>
      <w:proofErr w:type="spellEnd"/>
      <w:r w:rsidR="00E65DB5">
        <w:rPr>
          <w:rFonts w:ascii="BMWTypeLight" w:hAnsi="BMWTypeLight"/>
          <w:sz w:val="22"/>
          <w:lang w:val="fr-BE"/>
        </w:rPr>
        <w:t xml:space="preserve"> à George en Afrique du Sud. </w:t>
      </w:r>
      <w:r>
        <w:rPr>
          <w:rFonts w:ascii="BMWTypeLight" w:hAnsi="BMWTypeLight"/>
          <w:sz w:val="22"/>
          <w:lang w:val="fr-BE"/>
        </w:rPr>
        <w:t xml:space="preserve"> Pas moins de 34 pays étaient en lice avec 99 joueurs sélectionnés au terme de leur finale nationale. A exactemen</w:t>
      </w:r>
      <w:r w:rsidR="0011400B">
        <w:rPr>
          <w:rFonts w:ascii="BMWTypeLight" w:hAnsi="BMWTypeLight"/>
          <w:sz w:val="22"/>
          <w:lang w:val="fr-BE"/>
        </w:rPr>
        <w:t xml:space="preserve">t 97 jours du début de la Coupe du Monde de football, l’Afrique du Sud a ainsi accueilli une première finale mondiale pour se mettre en jambes. </w:t>
      </w:r>
    </w:p>
    <w:p w:rsidR="0011400B" w:rsidRDefault="0011400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Sous un soleil éclatant, les compétiteurs se sont rencontrés sur les deux parcours de </w:t>
      </w:r>
      <w:proofErr w:type="spellStart"/>
      <w:r>
        <w:rPr>
          <w:rFonts w:ascii="BMWTypeLight" w:hAnsi="BMWTypeLight"/>
          <w:sz w:val="22"/>
          <w:lang w:val="fr-BE"/>
        </w:rPr>
        <w:t>Fancourt</w:t>
      </w:r>
      <w:proofErr w:type="spellEnd"/>
      <w:r>
        <w:rPr>
          <w:rFonts w:ascii="BMWTypeLight" w:hAnsi="BMWTypeLight"/>
          <w:sz w:val="22"/>
          <w:lang w:val="fr-BE"/>
        </w:rPr>
        <w:t>. Tous deux dessinés par Gary Player, le</w:t>
      </w:r>
      <w:r w:rsidR="00430262">
        <w:rPr>
          <w:rFonts w:ascii="BMWTypeLight" w:hAnsi="BMWTypeLight"/>
          <w:sz w:val="22"/>
          <w:lang w:val="fr-BE"/>
        </w:rPr>
        <w:t>s parcours</w:t>
      </w:r>
      <w:r>
        <w:rPr>
          <w:rFonts w:ascii="BMWTypeLight" w:hAnsi="BMWTypeLight"/>
          <w:sz w:val="22"/>
          <w:lang w:val="fr-BE"/>
        </w:rPr>
        <w:t xml:space="preserve"> « </w:t>
      </w:r>
      <w:proofErr w:type="spellStart"/>
      <w:r>
        <w:rPr>
          <w:rFonts w:ascii="BMWTypeLight" w:hAnsi="BMWTypeLight"/>
          <w:sz w:val="22"/>
          <w:lang w:val="fr-BE"/>
        </w:rPr>
        <w:t>Montagu</w:t>
      </w:r>
      <w:proofErr w:type="spellEnd"/>
      <w:r>
        <w:rPr>
          <w:rFonts w:ascii="BMWTypeLight" w:hAnsi="BMWTypeLight"/>
          <w:sz w:val="22"/>
          <w:lang w:val="fr-BE"/>
        </w:rPr>
        <w:t> » et « </w:t>
      </w:r>
      <w:proofErr w:type="spellStart"/>
      <w:r>
        <w:rPr>
          <w:rFonts w:ascii="BMWTypeLight" w:hAnsi="BMWTypeLight"/>
          <w:sz w:val="22"/>
          <w:lang w:val="fr-BE"/>
        </w:rPr>
        <w:t>Outequina</w:t>
      </w:r>
      <w:proofErr w:type="spellEnd"/>
      <w:r>
        <w:rPr>
          <w:rFonts w:ascii="BMWTypeLight" w:hAnsi="BMWTypeLight"/>
          <w:sz w:val="22"/>
          <w:lang w:val="fr-BE"/>
        </w:rPr>
        <w:t> » ont vu le retour de leur créateur. En effet, Gary Player a démontré au cours d’</w:t>
      </w:r>
      <w:r w:rsidR="00430262">
        <w:rPr>
          <w:rFonts w:ascii="BMWTypeLight" w:hAnsi="BMWTypeLight"/>
          <w:sz w:val="22"/>
          <w:lang w:val="fr-BE"/>
        </w:rPr>
        <w:t>une clinique</w:t>
      </w:r>
      <w:r>
        <w:rPr>
          <w:rFonts w:ascii="BMWTypeLight" w:hAnsi="BMWTypeLight"/>
          <w:sz w:val="22"/>
          <w:lang w:val="fr-BE"/>
        </w:rPr>
        <w:t xml:space="preserve"> que tout septuagénaire qu’il soit, le « Black Knight » est resté un joueur exceptionnel.</w:t>
      </w:r>
    </w:p>
    <w:p w:rsidR="0011400B" w:rsidRDefault="0011400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Les joueurs ont par ailleurs pu apprécier l’hospitalité sud-africaine au cours de soirées mémorables qui n’ont pour autant pas </w:t>
      </w:r>
      <w:proofErr w:type="gramStart"/>
      <w:r>
        <w:rPr>
          <w:rFonts w:ascii="BMWTypeLight" w:hAnsi="BMWTypeLight"/>
          <w:sz w:val="22"/>
          <w:lang w:val="fr-BE"/>
        </w:rPr>
        <w:t>altéré</w:t>
      </w:r>
      <w:proofErr w:type="gramEnd"/>
      <w:r>
        <w:rPr>
          <w:rFonts w:ascii="BMWTypeLight" w:hAnsi="BMWTypeLight"/>
          <w:sz w:val="22"/>
          <w:lang w:val="fr-BE"/>
        </w:rPr>
        <w:t xml:space="preserve"> leur enthousiasme sur les greens parfaitement préparés.</w:t>
      </w:r>
    </w:p>
    <w:p w:rsidR="0011400B" w:rsidRDefault="0011400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Sur un plan sportif, c’est à une finale serrée dans les trois catég</w:t>
      </w:r>
      <w:r w:rsidR="009445F9">
        <w:rPr>
          <w:rFonts w:ascii="BMWTypeLight" w:hAnsi="BMWTypeLight"/>
          <w:sz w:val="22"/>
          <w:lang w:val="fr-BE"/>
        </w:rPr>
        <w:t>ories (deux messieurs, une dames</w:t>
      </w:r>
      <w:r>
        <w:rPr>
          <w:rFonts w:ascii="BMWTypeLight" w:hAnsi="BMWTypeLight"/>
          <w:sz w:val="22"/>
          <w:lang w:val="fr-BE"/>
        </w:rPr>
        <w:t>)</w:t>
      </w:r>
      <w:r w:rsidR="009445F9">
        <w:rPr>
          <w:rFonts w:ascii="BMWTypeLight" w:hAnsi="BMWTypeLight"/>
          <w:sz w:val="22"/>
          <w:lang w:val="fr-BE"/>
        </w:rPr>
        <w:t xml:space="preserve"> à laquelle on a assisté. Après avoir largement dominé </w:t>
      </w:r>
      <w:r w:rsidR="00430262">
        <w:rPr>
          <w:rFonts w:ascii="BMWTypeLight" w:hAnsi="BMWTypeLight"/>
          <w:sz w:val="22"/>
          <w:lang w:val="fr-BE"/>
        </w:rPr>
        <w:t>les</w:t>
      </w:r>
      <w:r w:rsidR="009445F9">
        <w:rPr>
          <w:rFonts w:ascii="BMWTypeLight" w:hAnsi="BMWTypeLight"/>
          <w:sz w:val="22"/>
          <w:lang w:val="fr-BE"/>
        </w:rPr>
        <w:t xml:space="preserve"> deux premiers tours, le Portugais Roque de </w:t>
      </w:r>
      <w:proofErr w:type="spellStart"/>
      <w:r w:rsidR="009445F9">
        <w:rPr>
          <w:rFonts w:ascii="BMWTypeLight" w:hAnsi="BMWTypeLight"/>
          <w:sz w:val="22"/>
          <w:lang w:val="fr-BE"/>
        </w:rPr>
        <w:t>Pinho</w:t>
      </w:r>
      <w:proofErr w:type="spellEnd"/>
      <w:r w:rsidR="009445F9">
        <w:rPr>
          <w:rFonts w:ascii="BMWTypeLight" w:hAnsi="BMWTypeLight"/>
          <w:sz w:val="22"/>
          <w:lang w:val="fr-BE"/>
        </w:rPr>
        <w:t xml:space="preserve"> </w:t>
      </w:r>
      <w:r w:rsidR="004949E5">
        <w:rPr>
          <w:rFonts w:ascii="BMWTypeLight" w:hAnsi="BMWTypeLight"/>
          <w:sz w:val="22"/>
          <w:lang w:val="fr-BE"/>
        </w:rPr>
        <w:t>(</w:t>
      </w:r>
      <w:proofErr w:type="spellStart"/>
      <w:r w:rsidR="004949E5">
        <w:rPr>
          <w:rFonts w:ascii="BMWTypeLight" w:hAnsi="BMWTypeLight"/>
          <w:sz w:val="22"/>
          <w:lang w:val="fr-BE"/>
        </w:rPr>
        <w:t>Hcp</w:t>
      </w:r>
      <w:proofErr w:type="spellEnd"/>
      <w:r w:rsidR="004949E5">
        <w:rPr>
          <w:rFonts w:ascii="BMWTypeLight" w:hAnsi="BMWTypeLight"/>
          <w:sz w:val="22"/>
          <w:lang w:val="fr-BE"/>
        </w:rPr>
        <w:t xml:space="preserve"> 9) </w:t>
      </w:r>
      <w:r w:rsidR="009445F9">
        <w:rPr>
          <w:rFonts w:ascii="BMWTypeLight" w:hAnsi="BMWTypeLight"/>
          <w:sz w:val="22"/>
          <w:lang w:val="fr-BE"/>
        </w:rPr>
        <w:t xml:space="preserve">avait pratiquement </w:t>
      </w:r>
      <w:r w:rsidR="00A0579D">
        <w:rPr>
          <w:rFonts w:ascii="BMWTypeLight" w:hAnsi="BMWTypeLight"/>
          <w:sz w:val="22"/>
          <w:lang w:val="fr-BE"/>
        </w:rPr>
        <w:t xml:space="preserve">partie </w:t>
      </w:r>
      <w:r w:rsidR="009445F9">
        <w:rPr>
          <w:rFonts w:ascii="BMWTypeLight" w:hAnsi="BMWTypeLight"/>
          <w:sz w:val="22"/>
          <w:lang w:val="fr-BE"/>
        </w:rPr>
        <w:t xml:space="preserve">gagné </w:t>
      </w:r>
      <w:r w:rsidR="00A0579D">
        <w:rPr>
          <w:rFonts w:ascii="BMWTypeLight" w:hAnsi="BMWTypeLight"/>
          <w:sz w:val="22"/>
          <w:lang w:val="fr-BE"/>
        </w:rPr>
        <w:t>lors</w:t>
      </w:r>
      <w:r w:rsidR="009445F9">
        <w:rPr>
          <w:rFonts w:ascii="BMWTypeLight" w:hAnsi="BMWTypeLight"/>
          <w:sz w:val="22"/>
          <w:lang w:val="fr-BE"/>
        </w:rPr>
        <w:t>q</w:t>
      </w:r>
      <w:r w:rsidR="00A0579D">
        <w:rPr>
          <w:rFonts w:ascii="BMWTypeLight" w:hAnsi="BMWTypeLight"/>
          <w:sz w:val="22"/>
          <w:lang w:val="fr-BE"/>
        </w:rPr>
        <w:t>u</w:t>
      </w:r>
      <w:r w:rsidR="009445F9">
        <w:rPr>
          <w:rFonts w:ascii="BMWTypeLight" w:hAnsi="BMWTypeLight"/>
          <w:sz w:val="22"/>
          <w:lang w:val="fr-BE"/>
        </w:rPr>
        <w:t xml:space="preserve">’il s’est effondré au cours des 18 derniers trous laissant le Malaysien Abdul Malek l’emporter. Notre représentant Stéphane </w:t>
      </w:r>
      <w:proofErr w:type="spellStart"/>
      <w:r w:rsidR="009445F9">
        <w:rPr>
          <w:rFonts w:ascii="BMWTypeLight" w:hAnsi="BMWTypeLight"/>
          <w:sz w:val="22"/>
          <w:lang w:val="fr-BE"/>
        </w:rPr>
        <w:t>Dalimier</w:t>
      </w:r>
      <w:proofErr w:type="spellEnd"/>
      <w:r w:rsidR="009445F9">
        <w:rPr>
          <w:rFonts w:ascii="BMWTypeLight" w:hAnsi="BMWTypeLight"/>
          <w:sz w:val="22"/>
          <w:lang w:val="fr-BE"/>
        </w:rPr>
        <w:t xml:space="preserve"> </w:t>
      </w:r>
      <w:r w:rsidR="004949E5">
        <w:rPr>
          <w:rFonts w:ascii="BMWTypeLight" w:hAnsi="BMWTypeLight"/>
          <w:sz w:val="22"/>
          <w:lang w:val="fr-BE"/>
        </w:rPr>
        <w:t>(</w:t>
      </w:r>
      <w:proofErr w:type="spellStart"/>
      <w:r w:rsidR="004949E5">
        <w:rPr>
          <w:rFonts w:ascii="BMWTypeLight" w:hAnsi="BMWTypeLight"/>
          <w:sz w:val="22"/>
          <w:lang w:val="fr-BE"/>
        </w:rPr>
        <w:t>Hcp</w:t>
      </w:r>
      <w:proofErr w:type="spellEnd"/>
      <w:r w:rsidR="004949E5">
        <w:rPr>
          <w:rFonts w:ascii="BMWTypeLight" w:hAnsi="BMWTypeLight"/>
          <w:sz w:val="22"/>
          <w:lang w:val="fr-BE"/>
        </w:rPr>
        <w:t xml:space="preserve"> 11)</w:t>
      </w:r>
      <w:r w:rsidR="00430262">
        <w:rPr>
          <w:rFonts w:ascii="BMWTypeLight" w:hAnsi="BMWTypeLight"/>
          <w:sz w:val="22"/>
          <w:lang w:val="fr-BE"/>
        </w:rPr>
        <w:t>, très régulier tout au long de la compétition,</w:t>
      </w:r>
      <w:r w:rsidR="004949E5">
        <w:rPr>
          <w:rFonts w:ascii="BMWTypeLight" w:hAnsi="BMWTypeLight"/>
          <w:sz w:val="22"/>
          <w:lang w:val="fr-BE"/>
        </w:rPr>
        <w:t xml:space="preserve"> </w:t>
      </w:r>
      <w:r w:rsidR="009445F9">
        <w:rPr>
          <w:rFonts w:ascii="BMWTypeLight" w:hAnsi="BMWTypeLight"/>
          <w:sz w:val="22"/>
          <w:lang w:val="fr-BE"/>
        </w:rPr>
        <w:t>termine à la 19</w:t>
      </w:r>
      <w:r w:rsidR="009445F9" w:rsidRPr="009445F9">
        <w:rPr>
          <w:rFonts w:ascii="BMWTypeLight" w:hAnsi="BMWTypeLight"/>
          <w:sz w:val="22"/>
          <w:vertAlign w:val="superscript"/>
          <w:lang w:val="fr-BE"/>
        </w:rPr>
        <w:t>e</w:t>
      </w:r>
      <w:r w:rsidR="009445F9">
        <w:rPr>
          <w:rFonts w:ascii="BMWTypeLight" w:hAnsi="BMWTypeLight"/>
          <w:sz w:val="22"/>
          <w:lang w:val="fr-BE"/>
        </w:rPr>
        <w:t xml:space="preserve"> place </w:t>
      </w:r>
      <w:r w:rsidR="00A0579D">
        <w:rPr>
          <w:rFonts w:ascii="BMWTypeLight" w:hAnsi="BMWTypeLight"/>
          <w:sz w:val="22"/>
          <w:lang w:val="fr-BE"/>
        </w:rPr>
        <w:t>avec un score final de 79 pour 108 au vainqueur.</w:t>
      </w:r>
    </w:p>
    <w:p w:rsidR="009445F9" w:rsidRDefault="009445F9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La deuxième catégorie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12 et au-delà) a été encore plus stressante pour la Belgique et pour Olivier </w:t>
      </w:r>
      <w:proofErr w:type="spellStart"/>
      <w:r>
        <w:rPr>
          <w:rFonts w:ascii="BMWTypeLight" w:hAnsi="BMWTypeLight"/>
          <w:sz w:val="22"/>
          <w:lang w:val="fr-BE"/>
        </w:rPr>
        <w:t>Schlim</w:t>
      </w:r>
      <w:proofErr w:type="spellEnd"/>
      <w:r>
        <w:rPr>
          <w:rFonts w:ascii="BMWTypeLight" w:hAnsi="BMWTypeLight"/>
          <w:sz w:val="22"/>
          <w:lang w:val="fr-BE"/>
        </w:rPr>
        <w:t xml:space="preserve"> </w:t>
      </w:r>
      <w:r w:rsidR="004949E5">
        <w:rPr>
          <w:rFonts w:ascii="BMWTypeLight" w:hAnsi="BMWTypeLight"/>
          <w:sz w:val="22"/>
          <w:lang w:val="fr-BE"/>
        </w:rPr>
        <w:t xml:space="preserve">(19) </w:t>
      </w:r>
      <w:r>
        <w:rPr>
          <w:rFonts w:ascii="BMWTypeLight" w:hAnsi="BMWTypeLight"/>
          <w:sz w:val="22"/>
          <w:lang w:val="fr-BE"/>
        </w:rPr>
        <w:t>en particulier. Deuxième dès le premier jour à trois points du leader, il hausse le ton au cours de la deuxième journée pour faire mieux que le leader sur les dix-huit derniers trous. Malheureusement, i</w:t>
      </w:r>
      <w:r w:rsidR="00A0579D">
        <w:rPr>
          <w:rFonts w:ascii="BMWTypeLight" w:hAnsi="BMWTypeLight"/>
          <w:sz w:val="22"/>
          <w:lang w:val="fr-BE"/>
        </w:rPr>
        <w:t>l échoue à 1 point</w:t>
      </w:r>
      <w:r>
        <w:rPr>
          <w:rFonts w:ascii="BMWTypeLight" w:hAnsi="BMWTypeLight"/>
          <w:sz w:val="22"/>
          <w:lang w:val="fr-BE"/>
        </w:rPr>
        <w:t xml:space="preserve"> de l’Autrichien </w:t>
      </w:r>
      <w:proofErr w:type="spellStart"/>
      <w:r>
        <w:rPr>
          <w:rFonts w:ascii="BMWTypeLight" w:hAnsi="BMWTypeLight"/>
          <w:sz w:val="22"/>
          <w:lang w:val="fr-BE"/>
        </w:rPr>
        <w:t>Dietl</w:t>
      </w:r>
      <w:proofErr w:type="spellEnd"/>
      <w:r>
        <w:rPr>
          <w:rFonts w:ascii="BMWTypeLight" w:hAnsi="BMWTypeLight"/>
          <w:sz w:val="22"/>
          <w:lang w:val="fr-BE"/>
        </w:rPr>
        <w:t xml:space="preserve"> </w:t>
      </w:r>
      <w:r w:rsidR="004949E5">
        <w:rPr>
          <w:rFonts w:ascii="BMWTypeLight" w:hAnsi="BMWTypeLight"/>
          <w:sz w:val="22"/>
          <w:lang w:val="fr-BE"/>
        </w:rPr>
        <w:t>(</w:t>
      </w:r>
      <w:proofErr w:type="spellStart"/>
      <w:r w:rsidR="004949E5">
        <w:rPr>
          <w:rFonts w:ascii="BMWTypeLight" w:hAnsi="BMWTypeLight"/>
          <w:sz w:val="22"/>
          <w:lang w:val="fr-BE"/>
        </w:rPr>
        <w:t>Hcp</w:t>
      </w:r>
      <w:proofErr w:type="spellEnd"/>
      <w:r w:rsidR="004949E5">
        <w:rPr>
          <w:rFonts w:ascii="BMWTypeLight" w:hAnsi="BMWTypeLight"/>
          <w:sz w:val="22"/>
          <w:lang w:val="fr-BE"/>
        </w:rPr>
        <w:t xml:space="preserve"> 20) </w:t>
      </w:r>
      <w:r>
        <w:rPr>
          <w:rFonts w:ascii="BMWTypeLight" w:hAnsi="BMWTypeLight"/>
          <w:sz w:val="22"/>
          <w:lang w:val="fr-BE"/>
        </w:rPr>
        <w:t>qui</w:t>
      </w:r>
      <w:r w:rsidR="004949E5">
        <w:rPr>
          <w:rFonts w:ascii="BMWTypeLight" w:hAnsi="BMWTypeLight"/>
          <w:sz w:val="22"/>
          <w:lang w:val="fr-BE"/>
        </w:rPr>
        <w:t>,</w:t>
      </w:r>
      <w:r>
        <w:rPr>
          <w:rFonts w:ascii="BMWTypeLight" w:hAnsi="BMWTypeLight"/>
          <w:sz w:val="22"/>
          <w:lang w:val="fr-BE"/>
        </w:rPr>
        <w:t xml:space="preserve"> avec </w:t>
      </w:r>
      <w:r w:rsidR="004949E5">
        <w:rPr>
          <w:rFonts w:ascii="BMWTypeLight" w:hAnsi="BMWTypeLight"/>
          <w:sz w:val="22"/>
          <w:lang w:val="fr-BE"/>
        </w:rPr>
        <w:t xml:space="preserve">un score de </w:t>
      </w:r>
      <w:r>
        <w:rPr>
          <w:rFonts w:ascii="BMWTypeLight" w:hAnsi="BMWTypeLight"/>
          <w:sz w:val="22"/>
          <w:lang w:val="fr-BE"/>
        </w:rPr>
        <w:t>111</w:t>
      </w:r>
      <w:r w:rsidR="004949E5">
        <w:rPr>
          <w:rFonts w:ascii="BMWTypeLight" w:hAnsi="BMWTypeLight"/>
          <w:sz w:val="22"/>
          <w:lang w:val="fr-BE"/>
        </w:rPr>
        <w:t>,</w:t>
      </w:r>
      <w:r>
        <w:rPr>
          <w:rFonts w:ascii="BMWTypeLight" w:hAnsi="BMWTypeLight"/>
          <w:sz w:val="22"/>
          <w:lang w:val="fr-BE"/>
        </w:rPr>
        <w:t xml:space="preserve"> </w:t>
      </w:r>
      <w:r w:rsidR="004949E5">
        <w:rPr>
          <w:rFonts w:ascii="BMWTypeLight" w:hAnsi="BMWTypeLight"/>
          <w:sz w:val="22"/>
          <w:lang w:val="fr-BE"/>
        </w:rPr>
        <w:t>r</w:t>
      </w:r>
      <w:r>
        <w:rPr>
          <w:rFonts w:ascii="BMWTypeLight" w:hAnsi="BMWTypeLight"/>
          <w:sz w:val="22"/>
          <w:lang w:val="fr-BE"/>
        </w:rPr>
        <w:t>emporte la première place.</w:t>
      </w:r>
    </w:p>
    <w:p w:rsidR="002A0D8A" w:rsidRDefault="004949E5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En catégorie Dames, Véronique de Broqueville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7) a commencé la compétition en prenant la cinquième place à deux points du meilleur résultat. Les deux tours suivants ont cependant été plus difficiles. Elle termine à la neuvième place d’une finale remportée haut la main par la Japonaise Mai </w:t>
      </w:r>
      <w:proofErr w:type="spellStart"/>
      <w:r>
        <w:rPr>
          <w:rFonts w:ascii="BMWTypeLight" w:hAnsi="BMWTypeLight"/>
          <w:sz w:val="22"/>
          <w:lang w:val="fr-BE"/>
        </w:rPr>
        <w:t>Hayashi</w:t>
      </w:r>
      <w:proofErr w:type="spellEnd"/>
      <w:r>
        <w:rPr>
          <w:rFonts w:ascii="BMWTypeLight" w:hAnsi="BMWTypeLight"/>
          <w:sz w:val="22"/>
          <w:lang w:val="fr-BE"/>
        </w:rPr>
        <w:t xml:space="preserve">  (</w:t>
      </w:r>
      <w:proofErr w:type="spellStart"/>
      <w:r>
        <w:rPr>
          <w:rFonts w:ascii="BMWTypeLight" w:hAnsi="BMWTypeLight"/>
          <w:sz w:val="22"/>
          <w:lang w:val="fr-BE"/>
        </w:rPr>
        <w:t>Hcp</w:t>
      </w:r>
      <w:proofErr w:type="spellEnd"/>
      <w:r>
        <w:rPr>
          <w:rFonts w:ascii="BMWTypeLight" w:hAnsi="BMWTypeLight"/>
          <w:sz w:val="22"/>
          <w:lang w:val="fr-BE"/>
        </w:rPr>
        <w:t xml:space="preserve"> 8) qui réalise un score de 114.</w:t>
      </w:r>
    </w:p>
    <w:p w:rsidR="004949E5" w:rsidRDefault="004949E5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Au classement des nations, la Belgique rate la troisième marche en raison d’un retour sur les 36 trous légèrement inférieur à l’Inde. La </w:t>
      </w:r>
      <w:proofErr w:type="spellStart"/>
      <w:r>
        <w:rPr>
          <w:rFonts w:ascii="BMWTypeLight" w:hAnsi="BMWTypeLight"/>
          <w:sz w:val="22"/>
          <w:lang w:val="fr-BE"/>
        </w:rPr>
        <w:t>Malaysie</w:t>
      </w:r>
      <w:proofErr w:type="spellEnd"/>
      <w:r>
        <w:rPr>
          <w:rFonts w:ascii="BMWTypeLight" w:hAnsi="BMWTypeLight"/>
          <w:sz w:val="22"/>
          <w:lang w:val="fr-BE"/>
        </w:rPr>
        <w:t xml:space="preserve"> termine première devant le Portugal.</w:t>
      </w:r>
    </w:p>
    <w:p w:rsidR="004949E5" w:rsidRDefault="004949E5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Un bilan très positif pour les joueurs belges qui ont appris à se mesurer à des golfeurs venus du monde entier au cours de cette semaine sud-africaine. Rentrés en pleine </w:t>
      </w:r>
      <w:r>
        <w:rPr>
          <w:rFonts w:ascii="BMWTypeLight" w:hAnsi="BMWTypeLight"/>
          <w:sz w:val="22"/>
          <w:lang w:val="fr-BE"/>
        </w:rPr>
        <w:lastRenderedPageBreak/>
        <w:t>forme, ils pourront faire part de leurs nombreux souvenirs</w:t>
      </w:r>
      <w:r w:rsidR="00A963CB">
        <w:rPr>
          <w:rFonts w:ascii="BMWTypeLight" w:hAnsi="BMWTypeLight"/>
          <w:sz w:val="22"/>
          <w:lang w:val="fr-BE"/>
        </w:rPr>
        <w:t xml:space="preserve"> à leurs amis restés en Belgique et expliquer aux participants de la BMW Golf </w:t>
      </w:r>
      <w:proofErr w:type="spellStart"/>
      <w:r w:rsidR="00A963CB">
        <w:rPr>
          <w:rFonts w:ascii="BMWTypeLight" w:hAnsi="BMWTypeLight"/>
          <w:sz w:val="22"/>
          <w:lang w:val="fr-BE"/>
        </w:rPr>
        <w:t>Cup</w:t>
      </w:r>
      <w:proofErr w:type="spellEnd"/>
      <w:r w:rsidR="00A963CB">
        <w:rPr>
          <w:rFonts w:ascii="BMWTypeLight" w:hAnsi="BMWTypeLight"/>
          <w:sz w:val="22"/>
          <w:lang w:val="fr-BE"/>
        </w:rPr>
        <w:t xml:space="preserve"> 2010 pourquoi cette épreuve reste la plus convoitées de toutes.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 xml:space="preserve">BMW Golf </w:t>
      </w:r>
      <w:proofErr w:type="spellStart"/>
      <w:r w:rsidRPr="00A963CB">
        <w:rPr>
          <w:rFonts w:ascii="BMWTypeLight" w:hAnsi="BMWTypeLight"/>
          <w:b/>
          <w:sz w:val="22"/>
          <w:lang w:val="fr-BE"/>
        </w:rPr>
        <w:t>Cup</w:t>
      </w:r>
      <w:proofErr w:type="spellEnd"/>
      <w:r w:rsidRPr="00A963CB">
        <w:rPr>
          <w:rFonts w:ascii="BMWTypeLight" w:hAnsi="BMWTypeLight"/>
          <w:b/>
          <w:sz w:val="22"/>
          <w:lang w:val="fr-BE"/>
        </w:rPr>
        <w:t xml:space="preserve"> International</w:t>
      </w: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>Finale mondiale 2010</w:t>
      </w: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proofErr w:type="spellStart"/>
      <w:r w:rsidRPr="00A963CB">
        <w:rPr>
          <w:rFonts w:ascii="BMWTypeLight" w:hAnsi="BMWTypeLight"/>
          <w:b/>
          <w:sz w:val="22"/>
          <w:lang w:val="fr-BE"/>
        </w:rPr>
        <w:t>Fancourt</w:t>
      </w:r>
      <w:proofErr w:type="spellEnd"/>
      <w:r w:rsidRPr="00A963CB">
        <w:rPr>
          <w:rFonts w:ascii="BMWTypeLight" w:hAnsi="BMWTypeLight"/>
          <w:b/>
          <w:sz w:val="22"/>
          <w:lang w:val="fr-BE"/>
        </w:rPr>
        <w:t xml:space="preserve"> </w:t>
      </w:r>
      <w:proofErr w:type="spellStart"/>
      <w:r w:rsidRPr="00A963CB">
        <w:rPr>
          <w:rFonts w:ascii="BMWTypeLight" w:hAnsi="BMWTypeLight"/>
          <w:b/>
          <w:sz w:val="22"/>
          <w:lang w:val="fr-BE"/>
        </w:rPr>
        <w:t>Resort</w:t>
      </w:r>
      <w:proofErr w:type="spellEnd"/>
      <w:r w:rsidRPr="00A963CB">
        <w:rPr>
          <w:rFonts w:ascii="BMWTypeLight" w:hAnsi="BMWTypeLight"/>
          <w:b/>
          <w:sz w:val="22"/>
          <w:lang w:val="fr-BE"/>
        </w:rPr>
        <w:t xml:space="preserve"> – George (Afrique du Sud)</w:t>
      </w: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>1</w:t>
      </w:r>
      <w:r w:rsidRPr="00A963CB">
        <w:rPr>
          <w:rFonts w:ascii="BMWTypeLight" w:hAnsi="BMWTypeLight"/>
          <w:b/>
          <w:sz w:val="22"/>
          <w:vertAlign w:val="superscript"/>
          <w:lang w:val="fr-BE"/>
        </w:rPr>
        <w:t>er</w:t>
      </w:r>
      <w:r w:rsidRPr="00A963CB">
        <w:rPr>
          <w:rFonts w:ascii="BMWTypeLight" w:hAnsi="BMWTypeLight"/>
          <w:b/>
          <w:sz w:val="22"/>
          <w:lang w:val="fr-BE"/>
        </w:rPr>
        <w:t xml:space="preserve"> -5 mars 2010</w:t>
      </w:r>
    </w:p>
    <w:p w:rsidR="00A963CB" w:rsidRPr="00A963CB" w:rsidRDefault="00A963CB">
      <w:pPr>
        <w:jc w:val="both"/>
        <w:rPr>
          <w:rFonts w:ascii="BMWTypeLight" w:hAnsi="BMWTypeLight"/>
          <w:b/>
          <w:sz w:val="22"/>
          <w:lang w:val="fr-BE"/>
        </w:rPr>
      </w:pPr>
      <w:r w:rsidRPr="00A963CB">
        <w:rPr>
          <w:rFonts w:ascii="BMWTypeLight" w:hAnsi="BMWTypeLight"/>
          <w:b/>
          <w:sz w:val="22"/>
          <w:lang w:val="fr-BE"/>
        </w:rPr>
        <w:t xml:space="preserve">Single </w:t>
      </w:r>
      <w:proofErr w:type="spellStart"/>
      <w:r w:rsidRPr="00A963CB">
        <w:rPr>
          <w:rFonts w:ascii="BMWTypeLight" w:hAnsi="BMWTypeLight"/>
          <w:b/>
          <w:sz w:val="22"/>
          <w:lang w:val="fr-BE"/>
        </w:rPr>
        <w:t>stabelford</w:t>
      </w:r>
      <w:proofErr w:type="spellEnd"/>
      <w:r w:rsidRPr="00A963CB">
        <w:rPr>
          <w:rFonts w:ascii="BMWTypeLight" w:hAnsi="BMWTypeLight"/>
          <w:b/>
          <w:sz w:val="22"/>
          <w:lang w:val="fr-BE"/>
        </w:rPr>
        <w:t xml:space="preserve"> – 36 trous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Messieurs I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1 Abdul Malek (</w:t>
      </w:r>
      <w:proofErr w:type="spellStart"/>
      <w:r>
        <w:rPr>
          <w:rFonts w:ascii="BMWTypeLight" w:hAnsi="BMWTypeLight"/>
          <w:sz w:val="22"/>
          <w:lang w:val="fr-BE"/>
        </w:rPr>
        <w:t>Malaysie</w:t>
      </w:r>
      <w:proofErr w:type="spellEnd"/>
      <w:r>
        <w:rPr>
          <w:rFonts w:ascii="BMWTypeLight" w:hAnsi="BMWTypeLight"/>
          <w:sz w:val="22"/>
          <w:lang w:val="fr-BE"/>
        </w:rPr>
        <w:t>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108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2 </w:t>
      </w:r>
      <w:proofErr w:type="spellStart"/>
      <w:r>
        <w:rPr>
          <w:rFonts w:ascii="BMWTypeLight" w:hAnsi="BMWTypeLight"/>
          <w:sz w:val="22"/>
          <w:lang w:val="fr-BE"/>
        </w:rPr>
        <w:t>Dominigus</w:t>
      </w:r>
      <w:proofErr w:type="spellEnd"/>
      <w:r>
        <w:rPr>
          <w:rFonts w:ascii="BMWTypeLight" w:hAnsi="BMWTypeLight"/>
          <w:sz w:val="22"/>
          <w:lang w:val="fr-BE"/>
        </w:rPr>
        <w:t xml:space="preserve"> Roque de </w:t>
      </w:r>
      <w:proofErr w:type="spellStart"/>
      <w:r>
        <w:rPr>
          <w:rFonts w:ascii="BMWTypeLight" w:hAnsi="BMWTypeLight"/>
          <w:sz w:val="22"/>
          <w:lang w:val="fr-BE"/>
        </w:rPr>
        <w:t>Pinho</w:t>
      </w:r>
      <w:proofErr w:type="spellEnd"/>
      <w:r>
        <w:rPr>
          <w:rFonts w:ascii="BMWTypeLight" w:hAnsi="BMWTypeLight"/>
          <w:sz w:val="22"/>
          <w:lang w:val="fr-BE"/>
        </w:rPr>
        <w:t xml:space="preserve"> (Portugal) </w:t>
      </w:r>
      <w:r>
        <w:rPr>
          <w:rFonts w:ascii="BMWTypeLight" w:hAnsi="BMWTypeLight"/>
          <w:sz w:val="22"/>
          <w:lang w:val="fr-BE"/>
        </w:rPr>
        <w:tab/>
        <w:t>100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 3Anil Shiva (Emirats Arabes Unis)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96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…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19 Stéphane </w:t>
      </w:r>
      <w:proofErr w:type="spellStart"/>
      <w:r>
        <w:rPr>
          <w:rFonts w:ascii="BMWTypeLight" w:hAnsi="BMWTypeLight"/>
          <w:sz w:val="22"/>
          <w:lang w:val="fr-BE"/>
        </w:rPr>
        <w:t>Dalimier</w:t>
      </w:r>
      <w:proofErr w:type="spellEnd"/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79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Messieurs II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1 Hannes </w:t>
      </w:r>
      <w:proofErr w:type="spellStart"/>
      <w:r>
        <w:rPr>
          <w:rFonts w:ascii="BMWTypeLight" w:hAnsi="BMWTypeLight"/>
          <w:sz w:val="22"/>
          <w:lang w:val="fr-BE"/>
        </w:rPr>
        <w:t>Dietl</w:t>
      </w:r>
      <w:proofErr w:type="spellEnd"/>
      <w:r>
        <w:rPr>
          <w:rFonts w:ascii="BMWTypeLight" w:hAnsi="BMWTypeLight"/>
          <w:sz w:val="22"/>
          <w:lang w:val="fr-BE"/>
        </w:rPr>
        <w:t xml:space="preserve"> (Autriche)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111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2 Olivier </w:t>
      </w:r>
      <w:proofErr w:type="spellStart"/>
      <w:r>
        <w:rPr>
          <w:rFonts w:ascii="BMWTypeLight" w:hAnsi="BMWTypeLight"/>
          <w:sz w:val="22"/>
          <w:lang w:val="fr-BE"/>
        </w:rPr>
        <w:t>Schlim</w:t>
      </w:r>
      <w:proofErr w:type="spellEnd"/>
      <w:r>
        <w:rPr>
          <w:rFonts w:ascii="BMWTypeLight" w:hAnsi="BMWTypeLight"/>
          <w:sz w:val="22"/>
          <w:lang w:val="fr-BE"/>
        </w:rPr>
        <w:t xml:space="preserve"> (Belgique)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110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3 Luis </w:t>
      </w:r>
      <w:proofErr w:type="spellStart"/>
      <w:r>
        <w:rPr>
          <w:rFonts w:ascii="BMWTypeLight" w:hAnsi="BMWTypeLight"/>
          <w:sz w:val="22"/>
          <w:lang w:val="fr-BE"/>
        </w:rPr>
        <w:t>Sandoval</w:t>
      </w:r>
      <w:proofErr w:type="spellEnd"/>
      <w:r>
        <w:rPr>
          <w:rFonts w:ascii="BMWTypeLight" w:hAnsi="BMWTypeLight"/>
          <w:sz w:val="22"/>
          <w:lang w:val="fr-BE"/>
        </w:rPr>
        <w:t xml:space="preserve"> (Mexique)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108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Catégorie Dames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1 Mai </w:t>
      </w:r>
      <w:proofErr w:type="spellStart"/>
      <w:r>
        <w:rPr>
          <w:rFonts w:ascii="BMWTypeLight" w:hAnsi="BMWTypeLight"/>
          <w:sz w:val="22"/>
          <w:lang w:val="fr-BE"/>
        </w:rPr>
        <w:t>Hayashi</w:t>
      </w:r>
      <w:proofErr w:type="spellEnd"/>
      <w:r>
        <w:rPr>
          <w:rFonts w:ascii="BMWTypeLight" w:hAnsi="BMWTypeLight"/>
          <w:sz w:val="22"/>
          <w:lang w:val="fr-BE"/>
        </w:rPr>
        <w:t xml:space="preserve"> (Japon)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114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2 Laetitia </w:t>
      </w:r>
      <w:proofErr w:type="spellStart"/>
      <w:r>
        <w:rPr>
          <w:rFonts w:ascii="BMWTypeLight" w:hAnsi="BMWTypeLight"/>
          <w:sz w:val="22"/>
          <w:lang w:val="fr-BE"/>
        </w:rPr>
        <w:t>Blom</w:t>
      </w:r>
      <w:proofErr w:type="spellEnd"/>
      <w:r>
        <w:rPr>
          <w:rFonts w:ascii="BMWTypeLight" w:hAnsi="BMWTypeLight"/>
          <w:sz w:val="22"/>
          <w:lang w:val="fr-BE"/>
        </w:rPr>
        <w:t xml:space="preserve"> (Afrique du Sud)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97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3 </w:t>
      </w:r>
      <w:proofErr w:type="spellStart"/>
      <w:r>
        <w:rPr>
          <w:rFonts w:ascii="BMWTypeLight" w:hAnsi="BMWTypeLight"/>
          <w:sz w:val="22"/>
          <w:lang w:val="fr-BE"/>
        </w:rPr>
        <w:t>Kwee</w:t>
      </w:r>
      <w:proofErr w:type="spellEnd"/>
      <w:r>
        <w:rPr>
          <w:rFonts w:ascii="BMWTypeLight" w:hAnsi="BMWTypeLight"/>
          <w:sz w:val="22"/>
          <w:lang w:val="fr-BE"/>
        </w:rPr>
        <w:t xml:space="preserve"> Hua Lim (</w:t>
      </w:r>
      <w:proofErr w:type="spellStart"/>
      <w:r>
        <w:rPr>
          <w:rFonts w:ascii="BMWTypeLight" w:hAnsi="BMWTypeLight"/>
          <w:sz w:val="22"/>
          <w:lang w:val="fr-BE"/>
        </w:rPr>
        <w:t>Malaysie</w:t>
      </w:r>
      <w:proofErr w:type="spellEnd"/>
      <w:r>
        <w:rPr>
          <w:rFonts w:ascii="BMWTypeLight" w:hAnsi="BMWTypeLight"/>
          <w:sz w:val="22"/>
          <w:lang w:val="fr-BE"/>
        </w:rPr>
        <w:t>)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95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…</w:t>
      </w:r>
    </w:p>
    <w:p w:rsidR="00A963CB" w:rsidRDefault="00A963C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9 Véronique de Broqueville</w:t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</w:r>
      <w:r>
        <w:rPr>
          <w:rFonts w:ascii="BMWTypeLight" w:hAnsi="BMWTypeLight"/>
          <w:sz w:val="22"/>
          <w:lang w:val="fr-BE"/>
        </w:rPr>
        <w:tab/>
        <w:t>82</w:t>
      </w: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2A0D8A" w:rsidRDefault="002A0D8A">
      <w:pPr>
        <w:jc w:val="both"/>
        <w:rPr>
          <w:rFonts w:ascii="BMWTypeLight" w:hAnsi="BMWTypeLight"/>
          <w:sz w:val="22"/>
          <w:lang w:val="fr-BE"/>
        </w:rPr>
      </w:pP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Contact presse</w:t>
      </w:r>
    </w:p>
    <w:p w:rsidR="00B74E9B" w:rsidRDefault="00B74E9B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Christophe Weerts </w:t>
      </w: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Corporate Communications Manager</w:t>
      </w:r>
    </w:p>
    <w:p w:rsidR="0012133D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 xml:space="preserve">BMW </w:t>
      </w:r>
      <w:r w:rsidR="00423D51">
        <w:rPr>
          <w:rFonts w:ascii="BMWTypeLight" w:hAnsi="BMWTypeLight"/>
          <w:sz w:val="22"/>
          <w:lang w:val="fr-BE"/>
        </w:rPr>
        <w:t xml:space="preserve">Group </w:t>
      </w:r>
      <w:r>
        <w:rPr>
          <w:rFonts w:ascii="BMWTypeLight" w:hAnsi="BMWTypeLight"/>
          <w:sz w:val="22"/>
          <w:lang w:val="fr-BE"/>
        </w:rPr>
        <w:t>Belux</w:t>
      </w:r>
    </w:p>
    <w:p w:rsidR="00E41F89" w:rsidRDefault="0012133D">
      <w:pPr>
        <w:jc w:val="both"/>
        <w:rPr>
          <w:rFonts w:ascii="BMWTypeLight" w:hAnsi="BMWTypeLight"/>
          <w:sz w:val="22"/>
          <w:lang w:val="fr-BE"/>
        </w:rPr>
      </w:pPr>
      <w:r>
        <w:rPr>
          <w:rFonts w:ascii="BMWTypeLight" w:hAnsi="BMWTypeLight"/>
          <w:sz w:val="22"/>
          <w:lang w:val="fr-BE"/>
        </w:rPr>
        <w:t>03/890 97 08</w:t>
      </w:r>
    </w:p>
    <w:p w:rsidR="00E41F89" w:rsidRDefault="00E41F89">
      <w:pPr>
        <w:jc w:val="both"/>
        <w:rPr>
          <w:rFonts w:ascii="BMWTypeLight" w:hAnsi="BMWTypeLight"/>
          <w:sz w:val="22"/>
          <w:lang w:val="fr-BE"/>
        </w:rPr>
      </w:pPr>
    </w:p>
    <w:sectPr w:rsidR="00E41F89" w:rsidSect="00A77057">
      <w:pgSz w:w="11906" w:h="16838" w:code="9"/>
      <w:pgMar w:top="1418" w:right="1418" w:bottom="1418" w:left="2268" w:header="720" w:footer="720" w:gutter="0"/>
      <w:paperSrc w:first="287" w:other="287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 Helvetica 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spaceForUL/>
    <w:balanceSingleByteDoubleByteWidth/>
    <w:doNotLeaveBackslashAlone/>
    <w:ulTrailSpace/>
    <w:doNotExpandShiftReturn/>
  </w:compat>
  <w:rsids>
    <w:rsidRoot w:val="00806CDF"/>
    <w:rsid w:val="0011400B"/>
    <w:rsid w:val="0012133D"/>
    <w:rsid w:val="001323F5"/>
    <w:rsid w:val="0013281F"/>
    <w:rsid w:val="00150F34"/>
    <w:rsid w:val="001B5214"/>
    <w:rsid w:val="001C70F7"/>
    <w:rsid w:val="001F1CF7"/>
    <w:rsid w:val="00216E97"/>
    <w:rsid w:val="0023090C"/>
    <w:rsid w:val="00275F95"/>
    <w:rsid w:val="002A0D8A"/>
    <w:rsid w:val="00320997"/>
    <w:rsid w:val="003B3E6D"/>
    <w:rsid w:val="004173A8"/>
    <w:rsid w:val="00423D51"/>
    <w:rsid w:val="00430262"/>
    <w:rsid w:val="0045276E"/>
    <w:rsid w:val="004949E5"/>
    <w:rsid w:val="00526208"/>
    <w:rsid w:val="005814EA"/>
    <w:rsid w:val="00732F07"/>
    <w:rsid w:val="00784F2D"/>
    <w:rsid w:val="00806CDF"/>
    <w:rsid w:val="00857346"/>
    <w:rsid w:val="009445F9"/>
    <w:rsid w:val="009D16F3"/>
    <w:rsid w:val="00A0579D"/>
    <w:rsid w:val="00A466D9"/>
    <w:rsid w:val="00A77057"/>
    <w:rsid w:val="00A963CB"/>
    <w:rsid w:val="00B21C2F"/>
    <w:rsid w:val="00B4172D"/>
    <w:rsid w:val="00B74E9B"/>
    <w:rsid w:val="00C2485A"/>
    <w:rsid w:val="00C401F2"/>
    <w:rsid w:val="00D03F5A"/>
    <w:rsid w:val="00D31702"/>
    <w:rsid w:val="00D61560"/>
    <w:rsid w:val="00DA1A14"/>
    <w:rsid w:val="00E10AE4"/>
    <w:rsid w:val="00E41F89"/>
    <w:rsid w:val="00E65DB5"/>
    <w:rsid w:val="00F068F0"/>
    <w:rsid w:val="00F8177A"/>
    <w:rsid w:val="00FB009D"/>
    <w:rsid w:val="00FE4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57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A77057"/>
    <w:pPr>
      <w:keepNext/>
      <w:jc w:val="both"/>
      <w:outlineLvl w:val="0"/>
    </w:pPr>
    <w:rPr>
      <w:rFonts w:ascii="BMWTypeLight" w:hAnsi="BMWTypeLight"/>
      <w:b/>
      <w:bCs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77057"/>
    <w:rPr>
      <w:rFonts w:ascii="BMW Helvetica Light" w:hAnsi="BMW Helvetica Light"/>
      <w:b/>
      <w:lang w:val="fr-BE"/>
    </w:rPr>
  </w:style>
  <w:style w:type="paragraph" w:styleId="BodyText2">
    <w:name w:val="Body Text 2"/>
    <w:basedOn w:val="Normal"/>
    <w:rsid w:val="00A77057"/>
    <w:rPr>
      <w:rFonts w:ascii="BMW Helvetica Light" w:hAnsi="BMW Helvetica Light"/>
      <w:b/>
      <w:sz w:val="28"/>
      <w:lang w:val="fr-BE"/>
    </w:rPr>
  </w:style>
  <w:style w:type="paragraph" w:styleId="BodyText3">
    <w:name w:val="Body Text 3"/>
    <w:basedOn w:val="Normal"/>
    <w:rsid w:val="00A77057"/>
    <w:pPr>
      <w:jc w:val="both"/>
    </w:pPr>
    <w:rPr>
      <w:rFonts w:ascii="BMW Helvetica Light" w:hAnsi="BMW Helvetica Light"/>
      <w:b/>
      <w:bCs/>
      <w:sz w:val="28"/>
      <w:lang w:val="nl-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623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 plus important tournoi amateur au monde s’est clôturé lors de la finale mondiale à Phuket</vt:lpstr>
    </vt:vector>
  </TitlesOfParts>
  <Company>BMW Belgium NV</Company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plus important tournoi amateur au monde s’est clôturé lors de la finale mondiale à Phuket</dc:title>
  <dc:subject/>
  <dc:creator>Weerts_C</dc:creator>
  <cp:keywords/>
  <dc:description/>
  <cp:lastModifiedBy>Gregory Ruelens</cp:lastModifiedBy>
  <cp:revision>6</cp:revision>
  <cp:lastPrinted>2000-12-11T10:12:00Z</cp:lastPrinted>
  <dcterms:created xsi:type="dcterms:W3CDTF">2010-03-08T11:18:00Z</dcterms:created>
  <dcterms:modified xsi:type="dcterms:W3CDTF">2010-03-11T11:35:00Z</dcterms:modified>
</cp:coreProperties>
</file>