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5A" w:rsidRPr="005E344A" w:rsidRDefault="00B3035A">
      <w:pPr>
        <w:pStyle w:val="Fliesstext"/>
      </w:pPr>
      <w:r w:rsidRPr="005E344A">
        <w:t xml:space="preserve">Press Release </w:t>
      </w:r>
      <w:r w:rsidRPr="005E344A">
        <w:br/>
      </w:r>
      <w:r w:rsidR="00F0788A">
        <w:t xml:space="preserve">7 </w:t>
      </w:r>
      <w:r w:rsidR="00645EDE">
        <w:t>J</w:t>
      </w:r>
      <w:r w:rsidR="00F0788A">
        <w:t>une 2011</w:t>
      </w:r>
      <w:r w:rsidRPr="005E344A">
        <w:br/>
      </w:r>
    </w:p>
    <w:p w:rsidR="00B3035A" w:rsidRPr="005E344A" w:rsidRDefault="00B3035A">
      <w:pPr>
        <w:pStyle w:val="Fliesstext"/>
      </w:pPr>
    </w:p>
    <w:p w:rsidR="00B3035A" w:rsidRPr="005E344A" w:rsidRDefault="00B3035A" w:rsidP="00906DB2">
      <w:pPr>
        <w:pStyle w:val="zzmarginalieregular"/>
        <w:framePr w:h="1911" w:hRule="exact" w:wrap="around" w:x="568" w:y="14431"/>
      </w:pPr>
      <w:r w:rsidRPr="005E344A">
        <w:t>Firma</w:t>
      </w:r>
    </w:p>
    <w:p w:rsidR="00B3035A" w:rsidRPr="005E344A" w:rsidRDefault="00B3035A" w:rsidP="00906DB2">
      <w:pPr>
        <w:pStyle w:val="zzmarginalielight"/>
        <w:framePr w:h="1911" w:hRule="exact" w:wrap="around" w:x="568" w:y="14431"/>
      </w:pPr>
      <w:r w:rsidRPr="005E344A">
        <w:t>Bayerische</w:t>
      </w:r>
    </w:p>
    <w:p w:rsidR="00B3035A" w:rsidRPr="005E344A" w:rsidRDefault="00B3035A" w:rsidP="00906DB2">
      <w:pPr>
        <w:pStyle w:val="zzmarginalielight"/>
        <w:framePr w:h="1911" w:hRule="exact" w:wrap="around" w:x="568" w:y="14431"/>
      </w:pPr>
      <w:r w:rsidRPr="005E344A">
        <w:t>Motoren Werke</w:t>
      </w:r>
    </w:p>
    <w:p w:rsidR="00B3035A" w:rsidRPr="005E344A" w:rsidRDefault="00B3035A" w:rsidP="00906DB2">
      <w:pPr>
        <w:pStyle w:val="zzmarginalielight"/>
        <w:framePr w:h="1911" w:hRule="exact" w:wrap="around" w:x="568" w:y="14431"/>
      </w:pPr>
      <w:r w:rsidRPr="005E344A">
        <w:t>Aktiengesellschaft</w:t>
      </w:r>
    </w:p>
    <w:p w:rsidR="00B3035A" w:rsidRPr="005E344A" w:rsidRDefault="00B3035A" w:rsidP="00906DB2">
      <w:pPr>
        <w:pStyle w:val="zzmarginalielight"/>
        <w:framePr w:h="1911" w:hRule="exact" w:wrap="around" w:x="568" w:y="14431"/>
      </w:pPr>
    </w:p>
    <w:p w:rsidR="00B3035A" w:rsidRPr="005E344A" w:rsidRDefault="00B3035A" w:rsidP="00906DB2">
      <w:pPr>
        <w:pStyle w:val="zzmarginalieregular"/>
        <w:framePr w:h="1911" w:hRule="exact" w:wrap="around" w:x="568" w:y="14431"/>
      </w:pPr>
      <w:r w:rsidRPr="005E344A">
        <w:t>Postanschrift</w:t>
      </w:r>
    </w:p>
    <w:p w:rsidR="00B3035A" w:rsidRPr="005E344A" w:rsidRDefault="00B3035A" w:rsidP="00906DB2">
      <w:pPr>
        <w:pStyle w:val="zzmarginalielight"/>
        <w:framePr w:h="1911" w:hRule="exact" w:wrap="around" w:x="568" w:y="14431"/>
      </w:pPr>
      <w:r w:rsidRPr="005E344A">
        <w:t>BMW AG</w:t>
      </w:r>
    </w:p>
    <w:p w:rsidR="00B3035A" w:rsidRPr="005E344A" w:rsidRDefault="00B3035A" w:rsidP="00906DB2">
      <w:pPr>
        <w:pStyle w:val="zzmarginalielight"/>
        <w:framePr w:h="1911" w:hRule="exact" w:wrap="around" w:x="568" w:y="14431"/>
      </w:pPr>
      <w:r w:rsidRPr="005E344A">
        <w:t>80788 München</w:t>
      </w:r>
    </w:p>
    <w:p w:rsidR="00B3035A" w:rsidRPr="005E344A" w:rsidRDefault="00B3035A" w:rsidP="00906DB2">
      <w:pPr>
        <w:pStyle w:val="zzmarginalielight"/>
        <w:framePr w:h="1911" w:hRule="exact" w:wrap="around" w:x="568" w:y="14431"/>
      </w:pPr>
    </w:p>
    <w:p w:rsidR="00B3035A" w:rsidRPr="005E344A" w:rsidRDefault="00B3035A" w:rsidP="00906DB2">
      <w:pPr>
        <w:pStyle w:val="zzmarginalieregular"/>
        <w:framePr w:h="1911" w:hRule="exact" w:wrap="around" w:x="568" w:y="14431"/>
      </w:pPr>
      <w:r w:rsidRPr="005E344A">
        <w:t>Telefon</w:t>
      </w:r>
    </w:p>
    <w:bookmarkStart w:id="0" w:name="Telefon1"/>
    <w:p w:rsidR="00B3035A" w:rsidRPr="00AB2140" w:rsidRDefault="007E7F13" w:rsidP="00906DB2">
      <w:pPr>
        <w:pStyle w:val="zzmarginalielight"/>
        <w:framePr w:h="1911" w:hRule="exact" w:wrap="around" w:x="568" w:y="14431"/>
        <w:rPr>
          <w:lang w:val="en-GB"/>
        </w:rPr>
      </w:pPr>
      <w:r w:rsidRPr="00AB2140">
        <w:rPr>
          <w:lang w:val="en-GB"/>
        </w:rPr>
        <w:fldChar w:fldCharType="begin">
          <w:ffData>
            <w:name w:val="Telefon1"/>
            <w:enabled/>
            <w:calcOnExit w:val="0"/>
            <w:textInput/>
          </w:ffData>
        </w:fldChar>
      </w:r>
      <w:r w:rsidR="00B3035A" w:rsidRPr="00AB2140">
        <w:rPr>
          <w:lang w:val="en-GB"/>
        </w:rPr>
        <w:instrText xml:space="preserve"> FORMTEXT </w:instrText>
      </w:r>
      <w:r w:rsidRPr="00AB2140">
        <w:rPr>
          <w:lang w:val="en-GB"/>
        </w:rPr>
      </w:r>
      <w:r w:rsidRPr="00AB2140">
        <w:rPr>
          <w:lang w:val="en-GB"/>
        </w:rPr>
        <w:fldChar w:fldCharType="separate"/>
      </w:r>
      <w:r w:rsidR="00C55547">
        <w:rPr>
          <w:lang w:val="en-GB"/>
        </w:rPr>
        <w:t>+49 89-382-41125</w:t>
      </w:r>
      <w:r w:rsidRPr="00AB2140">
        <w:rPr>
          <w:lang w:val="en-GB"/>
        </w:rPr>
        <w:fldChar w:fldCharType="end"/>
      </w:r>
      <w:bookmarkEnd w:id="0"/>
    </w:p>
    <w:p w:rsidR="00B3035A" w:rsidRPr="00AB2140" w:rsidRDefault="00B3035A" w:rsidP="00906DB2">
      <w:pPr>
        <w:pStyle w:val="zzmarginalielight"/>
        <w:framePr w:h="1911" w:hRule="exact" w:wrap="around" w:x="568" w:y="14431"/>
        <w:rPr>
          <w:lang w:val="en-GB"/>
        </w:rPr>
      </w:pPr>
    </w:p>
    <w:p w:rsidR="00B3035A" w:rsidRPr="00AB2140" w:rsidRDefault="00B3035A" w:rsidP="00906DB2">
      <w:pPr>
        <w:pStyle w:val="zzmarginalieregular"/>
        <w:framePr w:h="1911" w:hRule="exact" w:wrap="around" w:x="568" w:y="14431"/>
        <w:rPr>
          <w:lang w:val="en-GB"/>
        </w:rPr>
      </w:pPr>
      <w:r w:rsidRPr="00AB2140">
        <w:rPr>
          <w:lang w:val="en-GB"/>
        </w:rPr>
        <w:t>Internet</w:t>
      </w:r>
    </w:p>
    <w:p w:rsidR="00B3035A" w:rsidRPr="00AB2140" w:rsidRDefault="00B3035A" w:rsidP="00906DB2">
      <w:pPr>
        <w:pStyle w:val="zzmarginalielight"/>
        <w:framePr w:h="1911" w:hRule="exact" w:wrap="around" w:x="568" w:y="14431"/>
        <w:rPr>
          <w:lang w:val="en-GB"/>
        </w:rPr>
      </w:pPr>
      <w:r w:rsidRPr="00AB2140">
        <w:rPr>
          <w:lang w:val="en-GB"/>
        </w:rPr>
        <w:t>www.bmwgroup.com</w:t>
      </w:r>
    </w:p>
    <w:p w:rsidR="00B3035A" w:rsidRPr="00AB2140" w:rsidRDefault="001F1F3D" w:rsidP="00B72783">
      <w:pPr>
        <w:spacing w:line="240" w:lineRule="auto"/>
        <w:outlineLvl w:val="0"/>
        <w:rPr>
          <w:b/>
          <w:bCs/>
          <w:sz w:val="28"/>
          <w:szCs w:val="28"/>
          <w:lang w:val="en-GB"/>
        </w:rPr>
      </w:pPr>
      <w:r>
        <w:rPr>
          <w:b/>
          <w:bCs/>
          <w:sz w:val="28"/>
          <w:szCs w:val="28"/>
          <w:lang w:val="en-GB"/>
        </w:rPr>
        <w:t>New A</w:t>
      </w:r>
      <w:r w:rsidR="00B3035A" w:rsidRPr="00AB2140">
        <w:rPr>
          <w:b/>
          <w:bCs/>
          <w:sz w:val="28"/>
          <w:szCs w:val="28"/>
          <w:lang w:val="en-GB"/>
        </w:rPr>
        <w:t>ppointment in Corporate Communications</w:t>
      </w:r>
    </w:p>
    <w:p w:rsidR="00B3035A" w:rsidRPr="00AB2140" w:rsidRDefault="005E344A" w:rsidP="00B72783">
      <w:pPr>
        <w:rPr>
          <w:i/>
          <w:iCs/>
          <w:color w:val="808080"/>
          <w:sz w:val="28"/>
          <w:szCs w:val="28"/>
          <w:lang w:val="en-GB"/>
        </w:rPr>
      </w:pPr>
      <w:r>
        <w:rPr>
          <w:i/>
          <w:iCs/>
          <w:color w:val="808080"/>
          <w:sz w:val="28"/>
          <w:szCs w:val="28"/>
          <w:lang w:val="en-GB"/>
        </w:rPr>
        <w:t>Bilgeri named H</w:t>
      </w:r>
      <w:r w:rsidR="00B3035A" w:rsidRPr="00AB2140">
        <w:rPr>
          <w:i/>
          <w:iCs/>
          <w:color w:val="808080"/>
          <w:sz w:val="28"/>
          <w:szCs w:val="28"/>
          <w:lang w:val="en-GB"/>
        </w:rPr>
        <w:t>ead of Business and Finance Communication</w:t>
      </w:r>
      <w:r w:rsidR="001F1F3D">
        <w:rPr>
          <w:i/>
          <w:iCs/>
          <w:color w:val="808080"/>
          <w:sz w:val="28"/>
          <w:szCs w:val="28"/>
          <w:lang w:val="en-GB"/>
        </w:rPr>
        <w:t>s</w:t>
      </w:r>
      <w:r w:rsidR="00B3035A" w:rsidRPr="00AB2140">
        <w:rPr>
          <w:i/>
          <w:iCs/>
          <w:color w:val="808080"/>
          <w:sz w:val="28"/>
          <w:szCs w:val="28"/>
          <w:lang w:val="en-GB"/>
        </w:rPr>
        <w:t xml:space="preserve"> and Sustainability Communication</w:t>
      </w:r>
      <w:r w:rsidR="001F1F3D">
        <w:rPr>
          <w:i/>
          <w:iCs/>
          <w:color w:val="808080"/>
          <w:sz w:val="28"/>
          <w:szCs w:val="28"/>
          <w:lang w:val="en-GB"/>
        </w:rPr>
        <w:t>s within</w:t>
      </w:r>
      <w:r w:rsidR="00B3035A" w:rsidRPr="00AB2140">
        <w:rPr>
          <w:i/>
          <w:iCs/>
          <w:color w:val="808080"/>
          <w:sz w:val="28"/>
          <w:szCs w:val="28"/>
          <w:lang w:val="en-GB"/>
        </w:rPr>
        <w:t xml:space="preserve"> the BMW Group</w:t>
      </w:r>
    </w:p>
    <w:p w:rsidR="00B3035A" w:rsidRPr="00AB2140" w:rsidRDefault="00B3035A">
      <w:pPr>
        <w:rPr>
          <w:lang w:val="en-GB"/>
        </w:rPr>
        <w:sectPr w:rsidR="00B3035A" w:rsidRPr="00AB2140">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B3035A" w:rsidRPr="00AB2140" w:rsidRDefault="00B3035A" w:rsidP="001F1E9D">
      <w:pPr>
        <w:pStyle w:val="Fliesstext"/>
        <w:tabs>
          <w:tab w:val="clear" w:pos="4706"/>
        </w:tabs>
        <w:rPr>
          <w:lang w:val="en-GB"/>
        </w:rPr>
      </w:pPr>
    </w:p>
    <w:p w:rsidR="00B3035A" w:rsidRPr="00AB2140" w:rsidRDefault="00B3035A" w:rsidP="001F1E9D">
      <w:pPr>
        <w:pStyle w:val="Fliesstext"/>
        <w:tabs>
          <w:tab w:val="clear" w:pos="4706"/>
        </w:tabs>
        <w:rPr>
          <w:lang w:val="en-GB"/>
        </w:rPr>
      </w:pPr>
    </w:p>
    <w:p w:rsidR="00B3035A" w:rsidRDefault="00B3035A" w:rsidP="003F22D6">
      <w:pPr>
        <w:spacing w:line="360" w:lineRule="auto"/>
        <w:rPr>
          <w:lang w:val="en-GB"/>
        </w:rPr>
      </w:pPr>
      <w:r w:rsidRPr="00AB2140">
        <w:rPr>
          <w:b/>
          <w:bCs/>
          <w:lang w:val="en-GB"/>
        </w:rPr>
        <w:t>Munich.</w:t>
      </w:r>
      <w:r w:rsidRPr="00AB2140">
        <w:rPr>
          <w:lang w:val="en-GB"/>
        </w:rPr>
        <w:t xml:space="preserve"> Alexander Bilgeri</w:t>
      </w:r>
      <w:r w:rsidR="00816F6D">
        <w:rPr>
          <w:lang w:val="en-GB"/>
        </w:rPr>
        <w:t xml:space="preserve"> (36</w:t>
      </w:r>
      <w:r w:rsidR="005E344A">
        <w:rPr>
          <w:lang w:val="en-GB"/>
        </w:rPr>
        <w:t>) has been appointed H</w:t>
      </w:r>
      <w:r w:rsidRPr="00AB2140">
        <w:rPr>
          <w:lang w:val="en-GB"/>
        </w:rPr>
        <w:t>ead of Business and Finance Communication and</w:t>
      </w:r>
      <w:r w:rsidR="005E344A">
        <w:rPr>
          <w:lang w:val="en-GB"/>
        </w:rPr>
        <w:t xml:space="preserve"> Sustainability Communication within the BMW Group as of </w:t>
      </w:r>
      <w:r w:rsidRPr="00AB2140">
        <w:rPr>
          <w:lang w:val="en-GB"/>
        </w:rPr>
        <w:t>July</w:t>
      </w:r>
      <w:r w:rsidR="005E344A">
        <w:rPr>
          <w:lang w:val="en-GB"/>
        </w:rPr>
        <w:t xml:space="preserve"> 1,</w:t>
      </w:r>
      <w:r w:rsidRPr="00AB2140">
        <w:rPr>
          <w:lang w:val="en-GB"/>
        </w:rPr>
        <w:t xml:space="preserve"> 2011. Bilgeri will report</w:t>
      </w:r>
      <w:r w:rsidR="005E344A">
        <w:rPr>
          <w:lang w:val="en-GB"/>
        </w:rPr>
        <w:t xml:space="preserve"> directly to Bill </w:t>
      </w:r>
      <w:proofErr w:type="spellStart"/>
      <w:r w:rsidR="005E344A">
        <w:rPr>
          <w:lang w:val="en-GB"/>
        </w:rPr>
        <w:t>McAndrews</w:t>
      </w:r>
      <w:proofErr w:type="spellEnd"/>
      <w:r w:rsidR="00DD616E">
        <w:rPr>
          <w:lang w:val="en-GB"/>
        </w:rPr>
        <w:t xml:space="preserve"> (53)</w:t>
      </w:r>
      <w:r w:rsidR="005E344A">
        <w:rPr>
          <w:lang w:val="en-GB"/>
        </w:rPr>
        <w:t xml:space="preserve">, Vice President of BMW Group </w:t>
      </w:r>
      <w:r w:rsidRPr="00AB2140">
        <w:rPr>
          <w:lang w:val="en-GB"/>
        </w:rPr>
        <w:t>Communication</w:t>
      </w:r>
      <w:r w:rsidR="005E344A">
        <w:rPr>
          <w:lang w:val="en-GB"/>
        </w:rPr>
        <w:t>s</w:t>
      </w:r>
      <w:r w:rsidRPr="00AB2140">
        <w:rPr>
          <w:lang w:val="en-GB"/>
        </w:rPr>
        <w:t xml:space="preserve"> Strategy and Corporate Communications</w:t>
      </w:r>
      <w:r w:rsidR="005E344A">
        <w:rPr>
          <w:lang w:val="en-GB"/>
        </w:rPr>
        <w:t>.</w:t>
      </w:r>
    </w:p>
    <w:p w:rsidR="005E344A" w:rsidRPr="00AB2140" w:rsidRDefault="005E344A" w:rsidP="003F22D6">
      <w:pPr>
        <w:spacing w:line="360" w:lineRule="auto"/>
        <w:rPr>
          <w:lang w:val="en-GB"/>
        </w:rPr>
      </w:pPr>
    </w:p>
    <w:p w:rsidR="00B3035A" w:rsidRPr="00AB2140" w:rsidRDefault="00B3035A" w:rsidP="003F22D6">
      <w:pPr>
        <w:spacing w:line="360" w:lineRule="auto"/>
        <w:rPr>
          <w:lang w:val="en-GB"/>
        </w:rPr>
      </w:pPr>
      <w:r w:rsidRPr="00AB2140">
        <w:rPr>
          <w:lang w:val="en-GB"/>
        </w:rPr>
        <w:t>Bilgeri is currently Senior Manager, Group Communication</w:t>
      </w:r>
      <w:r w:rsidR="005E344A">
        <w:rPr>
          <w:lang w:val="en-GB"/>
        </w:rPr>
        <w:t>s and Policy at</w:t>
      </w:r>
      <w:r w:rsidRPr="00AB2140">
        <w:rPr>
          <w:lang w:val="en-GB"/>
        </w:rPr>
        <w:t xml:space="preserve"> the BMW Group and was previously spokesperson for the company's German market. </w:t>
      </w:r>
    </w:p>
    <w:p w:rsidR="00B3035A" w:rsidRPr="00AB2140" w:rsidRDefault="00B3035A" w:rsidP="003F22D6">
      <w:pPr>
        <w:spacing w:line="360" w:lineRule="auto"/>
        <w:rPr>
          <w:lang w:val="en-GB"/>
        </w:rPr>
      </w:pPr>
    </w:p>
    <w:p w:rsidR="00B3035A" w:rsidRPr="00AB2140" w:rsidRDefault="00B3035A" w:rsidP="00BB5F73">
      <w:pPr>
        <w:pStyle w:val="Fliesstext"/>
        <w:rPr>
          <w:lang w:val="en-GB"/>
        </w:rPr>
      </w:pPr>
      <w:r w:rsidRPr="00AB2140">
        <w:rPr>
          <w:sz w:val="18"/>
          <w:szCs w:val="18"/>
          <w:lang w:val="en-GB"/>
        </w:rPr>
        <w:t>If you have any queries, please contact:</w:t>
      </w:r>
    </w:p>
    <w:p w:rsidR="00B3035A" w:rsidRPr="00AB2140" w:rsidRDefault="00B3035A" w:rsidP="00BB5F73">
      <w:pPr>
        <w:pStyle w:val="Fliesstext"/>
        <w:outlineLvl w:val="0"/>
        <w:rPr>
          <w:b/>
          <w:bCs/>
          <w:sz w:val="18"/>
          <w:szCs w:val="18"/>
          <w:lang w:val="en-GB"/>
        </w:rPr>
      </w:pPr>
    </w:p>
    <w:p w:rsidR="00B3035A" w:rsidRPr="00AB2140" w:rsidRDefault="00B3035A" w:rsidP="00C0301B">
      <w:pPr>
        <w:pStyle w:val="Fliesstext"/>
        <w:outlineLvl w:val="0"/>
        <w:rPr>
          <w:b/>
          <w:bCs/>
          <w:sz w:val="18"/>
          <w:szCs w:val="18"/>
          <w:lang w:val="en-GB"/>
        </w:rPr>
      </w:pPr>
      <w:r w:rsidRPr="00AB2140">
        <w:rPr>
          <w:b/>
          <w:bCs/>
          <w:sz w:val="18"/>
          <w:szCs w:val="18"/>
          <w:lang w:val="en-GB"/>
        </w:rPr>
        <w:t>Corporate Communications</w:t>
      </w:r>
    </w:p>
    <w:p w:rsidR="00B3035A" w:rsidRPr="00AB2140" w:rsidRDefault="00B3035A" w:rsidP="00C0301B">
      <w:pPr>
        <w:pStyle w:val="Fliesstext"/>
        <w:outlineLvl w:val="0"/>
        <w:rPr>
          <w:b/>
          <w:bCs/>
          <w:sz w:val="18"/>
          <w:szCs w:val="18"/>
          <w:lang w:val="en-GB"/>
        </w:rPr>
      </w:pPr>
    </w:p>
    <w:p w:rsidR="00122E0B" w:rsidRPr="00AB2140" w:rsidRDefault="00122E0B" w:rsidP="00122E0B">
      <w:pPr>
        <w:pStyle w:val="Fliesstext"/>
        <w:rPr>
          <w:sz w:val="18"/>
          <w:szCs w:val="18"/>
          <w:lang w:val="en-GB"/>
        </w:rPr>
      </w:pPr>
      <w:r w:rsidRPr="00AB2140">
        <w:rPr>
          <w:sz w:val="18"/>
          <w:szCs w:val="18"/>
          <w:lang w:val="en-GB"/>
        </w:rPr>
        <w:t>Jochen Frey, Business and Finance Communication</w:t>
      </w:r>
    </w:p>
    <w:p w:rsidR="00122E0B" w:rsidRPr="00AB2140" w:rsidRDefault="00122E0B" w:rsidP="00122E0B">
      <w:pPr>
        <w:pStyle w:val="Fliesstext"/>
        <w:rPr>
          <w:sz w:val="18"/>
          <w:szCs w:val="18"/>
          <w:lang w:val="en-GB"/>
        </w:rPr>
      </w:pPr>
      <w:r w:rsidRPr="00AB2140">
        <w:rPr>
          <w:sz w:val="18"/>
          <w:szCs w:val="18"/>
          <w:lang w:val="en-GB"/>
        </w:rPr>
        <w:t>Telephone: (+ 49 89) 382-41125, fax: (+ 49 89) 382-24418</w:t>
      </w:r>
    </w:p>
    <w:p w:rsidR="00122E0B" w:rsidRDefault="00122E0B" w:rsidP="00BB5F73">
      <w:pPr>
        <w:pStyle w:val="Fliesstext"/>
        <w:rPr>
          <w:sz w:val="18"/>
          <w:szCs w:val="18"/>
          <w:lang w:val="en-GB"/>
        </w:rPr>
      </w:pPr>
    </w:p>
    <w:p w:rsidR="00B3035A" w:rsidRPr="00AB2140" w:rsidRDefault="00B3035A" w:rsidP="00BB5F73">
      <w:pPr>
        <w:pStyle w:val="Fliesstext"/>
        <w:rPr>
          <w:sz w:val="18"/>
          <w:szCs w:val="18"/>
          <w:lang w:val="en-GB"/>
        </w:rPr>
      </w:pPr>
      <w:r w:rsidRPr="00AB2140">
        <w:rPr>
          <w:sz w:val="18"/>
          <w:szCs w:val="18"/>
          <w:lang w:val="en-GB"/>
        </w:rPr>
        <w:t>Mathias Schmidt, Business and Finance Communication</w:t>
      </w:r>
      <w:r w:rsidRPr="00AB2140">
        <w:rPr>
          <w:sz w:val="18"/>
          <w:szCs w:val="18"/>
          <w:lang w:val="en-GB"/>
        </w:rPr>
        <w:br/>
        <w:t>Telephone: (+ 49 89) 382-24118, fax: (+ 49 89) 382-24418</w:t>
      </w:r>
    </w:p>
    <w:p w:rsidR="00B3035A" w:rsidRPr="00AB2140" w:rsidRDefault="00B3035A" w:rsidP="00BB5F73">
      <w:pPr>
        <w:pStyle w:val="Fliesstext"/>
        <w:rPr>
          <w:sz w:val="18"/>
          <w:szCs w:val="18"/>
          <w:lang w:val="en-GB"/>
        </w:rPr>
      </w:pPr>
    </w:p>
    <w:p w:rsidR="00B3035A" w:rsidRPr="00F0788A" w:rsidRDefault="00B3035A" w:rsidP="00BB5F73">
      <w:pPr>
        <w:pStyle w:val="Fliesstext"/>
        <w:outlineLvl w:val="0"/>
        <w:rPr>
          <w:sz w:val="18"/>
          <w:szCs w:val="18"/>
        </w:rPr>
      </w:pPr>
      <w:r w:rsidRPr="00F0788A">
        <w:rPr>
          <w:sz w:val="18"/>
          <w:szCs w:val="18"/>
        </w:rPr>
        <w:t>Internet: www.press.bmw.de</w:t>
      </w:r>
    </w:p>
    <w:p w:rsidR="00B3035A" w:rsidRPr="00F0788A" w:rsidRDefault="00B3035A" w:rsidP="00C0301B">
      <w:pPr>
        <w:pStyle w:val="Fliesstext"/>
        <w:rPr>
          <w:sz w:val="18"/>
          <w:szCs w:val="18"/>
        </w:rPr>
      </w:pPr>
      <w:r w:rsidRPr="00F0788A">
        <w:rPr>
          <w:sz w:val="18"/>
          <w:szCs w:val="18"/>
        </w:rPr>
        <w:t>e-</w:t>
      </w:r>
      <w:proofErr w:type="spellStart"/>
      <w:r w:rsidRPr="00F0788A">
        <w:rPr>
          <w:sz w:val="18"/>
          <w:szCs w:val="18"/>
        </w:rPr>
        <w:t>mail</w:t>
      </w:r>
      <w:proofErr w:type="spellEnd"/>
      <w:r w:rsidRPr="00F0788A">
        <w:rPr>
          <w:sz w:val="18"/>
          <w:szCs w:val="18"/>
        </w:rPr>
        <w:t>: presse@bmwgroup.com</w:t>
      </w:r>
    </w:p>
    <w:tbl>
      <w:tblPr>
        <w:tblW w:w="8820" w:type="dxa"/>
        <w:tblInd w:w="12" w:type="dxa"/>
        <w:tblLayout w:type="fixed"/>
        <w:tblCellMar>
          <w:left w:w="0" w:type="dxa"/>
          <w:right w:w="0" w:type="dxa"/>
        </w:tblCellMar>
        <w:tblLook w:val="0000"/>
      </w:tblPr>
      <w:tblGrid>
        <w:gridCol w:w="8820"/>
      </w:tblGrid>
      <w:tr w:rsidR="00B3035A" w:rsidRPr="00AB2140">
        <w:trPr>
          <w:trHeight w:val="264"/>
        </w:trPr>
        <w:tc>
          <w:tcPr>
            <w:tcW w:w="8820" w:type="dxa"/>
            <w:noWrap/>
            <w:tcMar>
              <w:top w:w="12" w:type="dxa"/>
              <w:left w:w="12" w:type="dxa"/>
              <w:bottom w:w="0" w:type="dxa"/>
              <w:right w:w="12" w:type="dxa"/>
            </w:tcMar>
            <w:vAlign w:val="bottom"/>
          </w:tcPr>
          <w:p w:rsidR="00B3035A" w:rsidRPr="00F0788A" w:rsidRDefault="00B3035A" w:rsidP="00B72783">
            <w:pPr>
              <w:tabs>
                <w:tab w:val="clear" w:pos="454"/>
                <w:tab w:val="clear" w:pos="4706"/>
              </w:tabs>
              <w:spacing w:line="240" w:lineRule="auto"/>
              <w:rPr>
                <w:sz w:val="16"/>
                <w:szCs w:val="16"/>
              </w:rPr>
            </w:pPr>
          </w:p>
          <w:p w:rsidR="00B3035A" w:rsidRPr="00F0788A" w:rsidRDefault="00B3035A" w:rsidP="00B72783">
            <w:pPr>
              <w:tabs>
                <w:tab w:val="clear" w:pos="454"/>
                <w:tab w:val="clear" w:pos="4706"/>
              </w:tabs>
              <w:spacing w:line="240" w:lineRule="auto"/>
              <w:rPr>
                <w:sz w:val="16"/>
                <w:szCs w:val="16"/>
              </w:rPr>
            </w:pPr>
          </w:p>
          <w:p w:rsidR="00B3035A" w:rsidRPr="00F0788A" w:rsidRDefault="00B3035A" w:rsidP="00B72783">
            <w:pPr>
              <w:tabs>
                <w:tab w:val="clear" w:pos="454"/>
                <w:tab w:val="clear" w:pos="4706"/>
              </w:tabs>
              <w:spacing w:line="240" w:lineRule="auto"/>
              <w:rPr>
                <w:sz w:val="16"/>
                <w:szCs w:val="16"/>
              </w:rPr>
            </w:pPr>
          </w:p>
          <w:p w:rsidR="00B3035A" w:rsidRPr="00F0788A" w:rsidRDefault="00B3035A" w:rsidP="00B72783">
            <w:pPr>
              <w:tabs>
                <w:tab w:val="clear" w:pos="454"/>
                <w:tab w:val="clear" w:pos="4706"/>
              </w:tabs>
              <w:spacing w:line="240" w:lineRule="auto"/>
              <w:rPr>
                <w:sz w:val="16"/>
                <w:szCs w:val="16"/>
              </w:rPr>
            </w:pPr>
          </w:p>
        </w:tc>
      </w:tr>
    </w:tbl>
    <w:p w:rsidR="00B3035A" w:rsidRPr="00F0788A" w:rsidRDefault="00B3035A" w:rsidP="00C0301B">
      <w:pPr>
        <w:spacing w:line="360" w:lineRule="auto"/>
        <w:sectPr w:rsidR="00B3035A" w:rsidRPr="00F0788A">
          <w:type w:val="continuous"/>
          <w:pgSz w:w="11907" w:h="16840" w:code="9"/>
          <w:pgMar w:top="1814" w:right="2098" w:bottom="1361" w:left="2098" w:header="510" w:footer="567" w:gutter="0"/>
          <w:pgNumType w:start="1"/>
          <w:cols w:space="720"/>
          <w:formProt w:val="0"/>
          <w:titlePg/>
        </w:sectPr>
      </w:pPr>
    </w:p>
    <w:p w:rsidR="00B3035A" w:rsidRPr="00AB2140" w:rsidRDefault="00B3035A" w:rsidP="00080826">
      <w:pPr>
        <w:spacing w:line="360" w:lineRule="auto"/>
        <w:rPr>
          <w:b/>
          <w:bCs/>
          <w:sz w:val="18"/>
          <w:szCs w:val="18"/>
          <w:lang w:val="en-GB"/>
        </w:rPr>
      </w:pPr>
      <w:r w:rsidRPr="00AB2140">
        <w:rPr>
          <w:b/>
          <w:bCs/>
          <w:sz w:val="18"/>
          <w:szCs w:val="18"/>
          <w:lang w:val="en-GB"/>
        </w:rPr>
        <w:lastRenderedPageBreak/>
        <w:t>The BMW Group</w:t>
      </w:r>
    </w:p>
    <w:p w:rsidR="00B3035A" w:rsidRPr="00AB2140" w:rsidRDefault="00B3035A" w:rsidP="00121731">
      <w:pPr>
        <w:spacing w:line="240" w:lineRule="auto"/>
        <w:rPr>
          <w:sz w:val="18"/>
          <w:szCs w:val="18"/>
          <w:lang w:val="en-GB"/>
        </w:rPr>
      </w:pPr>
      <w:r w:rsidRPr="00AB2140">
        <w:rPr>
          <w:sz w:val="18"/>
          <w:szCs w:val="18"/>
          <w:lang w:val="en-GB"/>
        </w:rPr>
        <w:t xml:space="preserve">The BMW Group is one of the most successful manufacturers of automobiles and motorcycles in the world with its BMW, </w:t>
      </w:r>
      <w:smartTag w:uri="urn:schemas-microsoft-com:office:smarttags" w:element="stockticker">
        <w:r w:rsidRPr="00AB2140">
          <w:rPr>
            <w:sz w:val="18"/>
            <w:szCs w:val="18"/>
            <w:lang w:val="en-GB"/>
          </w:rPr>
          <w:t>MINI</w:t>
        </w:r>
      </w:smartTag>
      <w:r w:rsidRPr="00AB2140">
        <w:rPr>
          <w:sz w:val="18"/>
          <w:szCs w:val="18"/>
          <w:lang w:val="en-GB"/>
        </w:rPr>
        <w:t xml:space="preserve"> and Rolls-Royce brands. As a global company, the BMW Group operates 24 production facilities in 13 countries and has a global sales network in more than 140 countries.</w:t>
      </w:r>
    </w:p>
    <w:p w:rsidR="00B3035A" w:rsidRPr="00AB2140" w:rsidRDefault="00B3035A" w:rsidP="00121731">
      <w:pPr>
        <w:spacing w:line="240" w:lineRule="auto"/>
        <w:rPr>
          <w:sz w:val="18"/>
          <w:szCs w:val="18"/>
          <w:lang w:val="en-GB"/>
        </w:rPr>
      </w:pPr>
    </w:p>
    <w:p w:rsidR="00B3035A" w:rsidRPr="00AB2140" w:rsidRDefault="00B3035A" w:rsidP="00121731">
      <w:pPr>
        <w:spacing w:line="240" w:lineRule="auto"/>
        <w:rPr>
          <w:sz w:val="18"/>
          <w:szCs w:val="18"/>
          <w:lang w:val="en-GB"/>
        </w:rPr>
      </w:pPr>
      <w:r w:rsidRPr="00AB2140">
        <w:rPr>
          <w:sz w:val="18"/>
          <w:szCs w:val="18"/>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B3035A" w:rsidRPr="00AB2140" w:rsidRDefault="00B3035A" w:rsidP="00080826">
      <w:pPr>
        <w:spacing w:line="240" w:lineRule="auto"/>
        <w:rPr>
          <w:sz w:val="18"/>
          <w:szCs w:val="18"/>
          <w:lang w:val="en-GB"/>
        </w:rPr>
      </w:pPr>
    </w:p>
    <w:p w:rsidR="00B3035A" w:rsidRPr="00AB2140" w:rsidRDefault="00B3035A" w:rsidP="00080826">
      <w:pPr>
        <w:spacing w:line="240" w:lineRule="auto"/>
        <w:rPr>
          <w:sz w:val="18"/>
          <w:szCs w:val="18"/>
          <w:lang w:val="en-GB"/>
        </w:rPr>
      </w:pPr>
      <w:r w:rsidRPr="00AB2140">
        <w:rPr>
          <w:sz w:val="18"/>
          <w:szCs w:val="18"/>
          <w:lang w:val="en-GB"/>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sectPr w:rsidR="00B3035A" w:rsidRPr="00AB2140" w:rsidSect="00EB68F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2A" w:rsidRDefault="00F8632A">
      <w:r>
        <w:separator/>
      </w:r>
    </w:p>
  </w:endnote>
  <w:endnote w:type="continuationSeparator" w:id="0">
    <w:p w:rsidR="00F8632A" w:rsidRDefault="00F863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5A" w:rsidRDefault="007E7F13">
    <w:pPr>
      <w:framePr w:wrap="around" w:vAnchor="text" w:hAnchor="margin" w:y="1"/>
    </w:pPr>
    <w:r>
      <w:fldChar w:fldCharType="begin"/>
    </w:r>
    <w:r w:rsidR="00B3035A">
      <w:instrText xml:space="preserve">PAGE  </w:instrText>
    </w:r>
    <w:r>
      <w:fldChar w:fldCharType="end"/>
    </w:r>
  </w:p>
  <w:p w:rsidR="00B3035A" w:rsidRDefault="00B3035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5A" w:rsidRDefault="00B3035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2A" w:rsidRDefault="00F8632A">
      <w:r>
        <w:separator/>
      </w:r>
    </w:p>
  </w:footnote>
  <w:footnote w:type="continuationSeparator" w:id="0">
    <w:p w:rsidR="00F8632A" w:rsidRDefault="00F86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3035A">
      <w:tc>
        <w:tcPr>
          <w:tcW w:w="1928" w:type="dxa"/>
        </w:tcPr>
        <w:p w:rsidR="00B3035A" w:rsidRDefault="00B3035A">
          <w:pPr>
            <w:pStyle w:val="zzmarginalielightseite2"/>
            <w:framePr w:wrap="notBeside" w:y="1815"/>
          </w:pPr>
        </w:p>
      </w:tc>
      <w:tc>
        <w:tcPr>
          <w:tcW w:w="170" w:type="dxa"/>
        </w:tcPr>
        <w:p w:rsidR="00B3035A" w:rsidRDefault="00B3035A">
          <w:pPr>
            <w:pStyle w:val="zzmarginalielightseite2"/>
            <w:framePr w:wrap="notBeside" w:y="1815"/>
          </w:pPr>
        </w:p>
      </w:tc>
      <w:tc>
        <w:tcPr>
          <w:tcW w:w="9299" w:type="dxa"/>
          <w:vAlign w:val="center"/>
        </w:tcPr>
        <w:p w:rsidR="00B3035A" w:rsidRDefault="00B3035A" w:rsidP="0064570D">
          <w:pPr>
            <w:pStyle w:val="Fliesstext"/>
            <w:framePr w:w="11340" w:hSpace="142" w:wrap="notBeside" w:vAnchor="page" w:hAnchor="page" w:y="1815" w:anchorLock="1"/>
          </w:pPr>
          <w:r>
            <w:t>Presse-Information</w:t>
          </w:r>
        </w:p>
      </w:tc>
    </w:tr>
    <w:tr w:rsidR="00B3035A">
      <w:tc>
        <w:tcPr>
          <w:tcW w:w="1928" w:type="dxa"/>
        </w:tcPr>
        <w:p w:rsidR="00B3035A" w:rsidRDefault="00B3035A">
          <w:pPr>
            <w:pStyle w:val="zzmarginalielightseite2"/>
            <w:framePr w:wrap="notBeside" w:y="1815"/>
            <w:spacing w:line="330" w:lineRule="exact"/>
          </w:pPr>
          <w:r>
            <w:t>Datum</w:t>
          </w:r>
        </w:p>
      </w:tc>
      <w:tc>
        <w:tcPr>
          <w:tcW w:w="170" w:type="dxa"/>
        </w:tcPr>
        <w:p w:rsidR="00B3035A" w:rsidRDefault="00B3035A">
          <w:pPr>
            <w:pStyle w:val="zzmarginalielightseite2"/>
            <w:framePr w:wrap="notBeside" w:y="1815"/>
          </w:pPr>
        </w:p>
      </w:tc>
      <w:tc>
        <w:tcPr>
          <w:tcW w:w="9299" w:type="dxa"/>
          <w:vAlign w:val="center"/>
        </w:tcPr>
        <w:p w:rsidR="00B3035A" w:rsidRDefault="007E7F13" w:rsidP="00BB5F73">
          <w:pPr>
            <w:pStyle w:val="Fliesstext"/>
            <w:framePr w:w="11340" w:hSpace="142" w:wrap="notBeside" w:vAnchor="page" w:hAnchor="page" w:y="1815" w:anchorLock="1"/>
          </w:pPr>
          <w:r>
            <w:fldChar w:fldCharType="begin"/>
          </w:r>
          <w:r>
            <w:instrText xml:space="preserve"> REF  Datum  \* MERGEFORMAT </w:instrText>
          </w:r>
          <w:r>
            <w:fldChar w:fldCharType="separate"/>
          </w:r>
          <w:r w:rsidR="008E1D2A">
            <w:rPr>
              <w:b/>
              <w:bCs/>
            </w:rPr>
            <w:t>Fehler! Verweisquelle konnte nicht gefunden werden.</w:t>
          </w:r>
          <w:r>
            <w:fldChar w:fldCharType="end"/>
          </w:r>
        </w:p>
      </w:tc>
    </w:tr>
    <w:tr w:rsidR="00B3035A">
      <w:tc>
        <w:tcPr>
          <w:tcW w:w="1928" w:type="dxa"/>
        </w:tcPr>
        <w:p w:rsidR="00B3035A" w:rsidRDefault="00B3035A">
          <w:pPr>
            <w:pStyle w:val="zzmarginalielightseite2"/>
            <w:framePr w:wrap="notBeside" w:y="1815"/>
            <w:spacing w:line="330" w:lineRule="exact"/>
          </w:pPr>
          <w:r>
            <w:t>Thema</w:t>
          </w:r>
        </w:p>
      </w:tc>
      <w:tc>
        <w:tcPr>
          <w:tcW w:w="170" w:type="dxa"/>
        </w:tcPr>
        <w:p w:rsidR="00B3035A" w:rsidRDefault="00B3035A">
          <w:pPr>
            <w:pStyle w:val="zzmarginalielightseite2"/>
            <w:framePr w:wrap="notBeside" w:y="1815"/>
          </w:pPr>
        </w:p>
      </w:tc>
      <w:tc>
        <w:tcPr>
          <w:tcW w:w="9299" w:type="dxa"/>
          <w:vAlign w:val="center"/>
        </w:tcPr>
        <w:p w:rsidR="00B3035A" w:rsidRPr="00974C4C" w:rsidRDefault="00B3035A" w:rsidP="00B90B16">
          <w:pPr>
            <w:pStyle w:val="Fliesstext"/>
            <w:framePr w:w="11340" w:hSpace="142" w:wrap="notBeside" w:vAnchor="page" w:hAnchor="page" w:y="1815" w:anchorLock="1"/>
          </w:pPr>
          <w:r>
            <w:rPr>
              <w:rStyle w:val="Char"/>
              <w:rFonts w:ascii="BMWType V2 Light" w:hAnsi="BMWType V2 Light" w:cs="BMWType V2 Light"/>
              <w:sz w:val="22"/>
              <w:szCs w:val="22"/>
            </w:rPr>
            <w:t>Neubesetzung in der Unternehmenskommunikation</w:t>
          </w:r>
        </w:p>
      </w:tc>
    </w:tr>
    <w:tr w:rsidR="00B3035A">
      <w:tc>
        <w:tcPr>
          <w:tcW w:w="1928" w:type="dxa"/>
        </w:tcPr>
        <w:p w:rsidR="00B3035A" w:rsidRDefault="00B3035A">
          <w:pPr>
            <w:pStyle w:val="zzmarginalielightseite2"/>
            <w:framePr w:wrap="notBeside" w:y="1815"/>
            <w:spacing w:line="330" w:lineRule="exact"/>
          </w:pPr>
          <w:r>
            <w:t>Seite</w:t>
          </w:r>
        </w:p>
      </w:tc>
      <w:tc>
        <w:tcPr>
          <w:tcW w:w="170" w:type="dxa"/>
        </w:tcPr>
        <w:p w:rsidR="00B3035A" w:rsidRDefault="00B3035A">
          <w:pPr>
            <w:pStyle w:val="zzmarginalielightseite2"/>
            <w:framePr w:wrap="notBeside" w:y="1815"/>
          </w:pPr>
        </w:p>
      </w:tc>
      <w:tc>
        <w:tcPr>
          <w:tcW w:w="9299" w:type="dxa"/>
          <w:vAlign w:val="center"/>
        </w:tcPr>
        <w:p w:rsidR="00B3035A" w:rsidRDefault="007E7F13" w:rsidP="0064570D">
          <w:pPr>
            <w:pStyle w:val="Fliesstext"/>
            <w:framePr w:w="11340" w:hSpace="142" w:wrap="notBeside" w:vAnchor="page" w:hAnchor="page" w:y="1815" w:anchorLock="1"/>
          </w:pPr>
          <w:fldSimple w:instr=" PAGE ">
            <w:r w:rsidR="00122E0B">
              <w:rPr>
                <w:noProof/>
              </w:rPr>
              <w:t>2</w:t>
            </w:r>
          </w:fldSimple>
        </w:p>
      </w:tc>
    </w:tr>
    <w:tr w:rsidR="00B3035A">
      <w:tc>
        <w:tcPr>
          <w:tcW w:w="1928" w:type="dxa"/>
          <w:vAlign w:val="bottom"/>
        </w:tcPr>
        <w:p w:rsidR="00B3035A" w:rsidRDefault="00B3035A">
          <w:pPr>
            <w:pStyle w:val="zzmarginalielightseite2"/>
            <w:framePr w:wrap="notBeside" w:y="1815"/>
          </w:pPr>
        </w:p>
        <w:p w:rsidR="00B3035A" w:rsidRDefault="00B3035A">
          <w:pPr>
            <w:pStyle w:val="zzmarginalielightseite2"/>
            <w:framePr w:wrap="notBeside" w:y="1815"/>
          </w:pPr>
        </w:p>
      </w:tc>
      <w:tc>
        <w:tcPr>
          <w:tcW w:w="170" w:type="dxa"/>
        </w:tcPr>
        <w:p w:rsidR="00B3035A" w:rsidRDefault="00B3035A">
          <w:pPr>
            <w:pStyle w:val="zzmarginalielightseite2"/>
            <w:framePr w:wrap="notBeside" w:y="1815"/>
          </w:pPr>
        </w:p>
      </w:tc>
      <w:tc>
        <w:tcPr>
          <w:tcW w:w="9299" w:type="dxa"/>
          <w:vAlign w:val="bottom"/>
        </w:tcPr>
        <w:p w:rsidR="00B3035A" w:rsidRDefault="00B3035A">
          <w:pPr>
            <w:pStyle w:val="Fliesstext"/>
            <w:framePr w:w="11340" w:hSpace="142" w:wrap="notBeside" w:vAnchor="page" w:hAnchor="page" w:y="1815" w:anchorLock="1"/>
          </w:pPr>
        </w:p>
      </w:tc>
    </w:tr>
  </w:tbl>
  <w:p w:rsidR="00B3035A" w:rsidRPr="004C3E33" w:rsidRDefault="00DA7032">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7E7F13" w:rsidRPr="007E7F13">
      <w:rPr>
        <w:noProof/>
        <w:lang w:val="en-US" w:eastAsia="en-US"/>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6192;mso-position-horizontal-relative:page;mso-position-vertical-relative:page" wrapcoords="-35 0 -35 20769 21600 20769 21600 0 -35 0" stroked="f">
          <v:textbox inset="0,0,0,0">
            <w:txbxContent>
              <w:p w:rsidR="00B3035A" w:rsidRPr="00207B19" w:rsidRDefault="00B3035A" w:rsidP="00F5677A">
                <w:pPr>
                  <w:rPr>
                    <w:sz w:val="24"/>
                    <w:szCs w:val="24"/>
                  </w:rPr>
                </w:pPr>
                <w:r>
                  <w:rPr>
                    <w:sz w:val="24"/>
                    <w:szCs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5A" w:rsidRDefault="007E7F13">
    <w:pPr>
      <w:pStyle w:val="Kopfzeile"/>
    </w:pPr>
    <w:r w:rsidRPr="007E7F13">
      <w:rPr>
        <w:noProof/>
        <w:lang w:val="en-US" w:eastAsia="en-US"/>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B3035A" w:rsidRPr="00207B19" w:rsidRDefault="00B3035A" w:rsidP="00906DB2">
                <w:pPr>
                  <w:rPr>
                    <w:sz w:val="24"/>
                    <w:szCs w:val="24"/>
                  </w:rPr>
                </w:pPr>
                <w:r>
                  <w:rPr>
                    <w:sz w:val="24"/>
                    <w:szCs w:val="24"/>
                  </w:rPr>
                  <w:t>Unternehmenskommunikation</w:t>
                </w:r>
              </w:p>
            </w:txbxContent>
          </v:textbox>
          <w10:wrap anchorx="page" anchory="page"/>
        </v:shape>
      </w:pict>
    </w:r>
    <w:r w:rsidR="00DA7032">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DA7032">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1189B"/>
    <w:rsid w:val="000577A1"/>
    <w:rsid w:val="00080826"/>
    <w:rsid w:val="00093F79"/>
    <w:rsid w:val="00096B71"/>
    <w:rsid w:val="000A230B"/>
    <w:rsid w:val="000A5831"/>
    <w:rsid w:val="000C74C0"/>
    <w:rsid w:val="00120ABD"/>
    <w:rsid w:val="00121731"/>
    <w:rsid w:val="00122E0B"/>
    <w:rsid w:val="00134F5E"/>
    <w:rsid w:val="0016705D"/>
    <w:rsid w:val="00184FCF"/>
    <w:rsid w:val="001E49DB"/>
    <w:rsid w:val="001F1E9D"/>
    <w:rsid w:val="001F1F3D"/>
    <w:rsid w:val="001F273B"/>
    <w:rsid w:val="00207B19"/>
    <w:rsid w:val="00256038"/>
    <w:rsid w:val="00272142"/>
    <w:rsid w:val="00273628"/>
    <w:rsid w:val="002B50ED"/>
    <w:rsid w:val="002B637F"/>
    <w:rsid w:val="002F1EFC"/>
    <w:rsid w:val="002F7F94"/>
    <w:rsid w:val="0031394B"/>
    <w:rsid w:val="0032535C"/>
    <w:rsid w:val="00337C70"/>
    <w:rsid w:val="00342E39"/>
    <w:rsid w:val="003665F6"/>
    <w:rsid w:val="003B6564"/>
    <w:rsid w:val="003F143C"/>
    <w:rsid w:val="003F22D6"/>
    <w:rsid w:val="003F3C50"/>
    <w:rsid w:val="003F6CA6"/>
    <w:rsid w:val="00453FB9"/>
    <w:rsid w:val="004722A5"/>
    <w:rsid w:val="004B19BA"/>
    <w:rsid w:val="004C3E33"/>
    <w:rsid w:val="004F51B3"/>
    <w:rsid w:val="00506F25"/>
    <w:rsid w:val="005150D7"/>
    <w:rsid w:val="005164F4"/>
    <w:rsid w:val="00541069"/>
    <w:rsid w:val="0055435D"/>
    <w:rsid w:val="005A10B2"/>
    <w:rsid w:val="005E344A"/>
    <w:rsid w:val="006168EC"/>
    <w:rsid w:val="00627AE9"/>
    <w:rsid w:val="006358B0"/>
    <w:rsid w:val="0064570D"/>
    <w:rsid w:val="00645EDE"/>
    <w:rsid w:val="00657554"/>
    <w:rsid w:val="00722E65"/>
    <w:rsid w:val="007300B4"/>
    <w:rsid w:val="00741B77"/>
    <w:rsid w:val="0074214B"/>
    <w:rsid w:val="007449A1"/>
    <w:rsid w:val="00746D0C"/>
    <w:rsid w:val="0078538A"/>
    <w:rsid w:val="007E7F13"/>
    <w:rsid w:val="007F09AB"/>
    <w:rsid w:val="00807D14"/>
    <w:rsid w:val="00816F6D"/>
    <w:rsid w:val="00830022"/>
    <w:rsid w:val="0083195F"/>
    <w:rsid w:val="008467A9"/>
    <w:rsid w:val="00855E7B"/>
    <w:rsid w:val="0087546C"/>
    <w:rsid w:val="00882B20"/>
    <w:rsid w:val="00890EBC"/>
    <w:rsid w:val="00897462"/>
    <w:rsid w:val="008C6C5C"/>
    <w:rsid w:val="008D6190"/>
    <w:rsid w:val="008E1D2A"/>
    <w:rsid w:val="008E2500"/>
    <w:rsid w:val="008E6774"/>
    <w:rsid w:val="00906DB2"/>
    <w:rsid w:val="00925DAD"/>
    <w:rsid w:val="0095007B"/>
    <w:rsid w:val="00960097"/>
    <w:rsid w:val="00974C4C"/>
    <w:rsid w:val="00A12E85"/>
    <w:rsid w:val="00A16843"/>
    <w:rsid w:val="00AA7C04"/>
    <w:rsid w:val="00AB2140"/>
    <w:rsid w:val="00AE0B1F"/>
    <w:rsid w:val="00B162E5"/>
    <w:rsid w:val="00B3035A"/>
    <w:rsid w:val="00B72783"/>
    <w:rsid w:val="00B90B16"/>
    <w:rsid w:val="00BB5F73"/>
    <w:rsid w:val="00C0301B"/>
    <w:rsid w:val="00C060B6"/>
    <w:rsid w:val="00C55547"/>
    <w:rsid w:val="00C64074"/>
    <w:rsid w:val="00C6486B"/>
    <w:rsid w:val="00C913A2"/>
    <w:rsid w:val="00C95023"/>
    <w:rsid w:val="00CA6367"/>
    <w:rsid w:val="00CC3EE6"/>
    <w:rsid w:val="00CE63EA"/>
    <w:rsid w:val="00D05AE9"/>
    <w:rsid w:val="00D3261C"/>
    <w:rsid w:val="00D70AAD"/>
    <w:rsid w:val="00D71BF6"/>
    <w:rsid w:val="00D805FA"/>
    <w:rsid w:val="00DA7032"/>
    <w:rsid w:val="00DD616E"/>
    <w:rsid w:val="00DE5071"/>
    <w:rsid w:val="00DF500D"/>
    <w:rsid w:val="00E3582F"/>
    <w:rsid w:val="00E41B90"/>
    <w:rsid w:val="00EA07E9"/>
    <w:rsid w:val="00EB260A"/>
    <w:rsid w:val="00EB68FF"/>
    <w:rsid w:val="00EC39E8"/>
    <w:rsid w:val="00ED73FF"/>
    <w:rsid w:val="00EF18D0"/>
    <w:rsid w:val="00F0788A"/>
    <w:rsid w:val="00F41C00"/>
    <w:rsid w:val="00F50DAA"/>
    <w:rsid w:val="00F54B14"/>
    <w:rsid w:val="00F5677A"/>
    <w:rsid w:val="00F67451"/>
    <w:rsid w:val="00F7782A"/>
    <w:rsid w:val="00F8632A"/>
    <w:rsid w:val="00F86B7D"/>
    <w:rsid w:val="00F90ED2"/>
    <w:rsid w:val="00F95B23"/>
    <w:rsid w:val="00FB286E"/>
    <w:rsid w:val="00FC0726"/>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cs="BMWType V2 Light"/>
      <w:lang w:val="de-DE" w:eastAsia="de-DE"/>
    </w:rPr>
  </w:style>
  <w:style w:type="paragraph" w:styleId="berschrift1">
    <w:name w:val="heading 1"/>
    <w:basedOn w:val="Standard"/>
    <w:next w:val="Standard"/>
    <w:link w:val="berschrift1Zchn"/>
    <w:uiPriority w:val="99"/>
    <w:qFormat/>
    <w:rsid w:val="0078538A"/>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78538A"/>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78538A"/>
    <w:pPr>
      <w:keepNext/>
      <w:outlineLvl w:val="2"/>
    </w:pPr>
    <w:rPr>
      <w:rFonts w:ascii="BMWType V2 Bold" w:hAnsi="BMWType V2 Bold" w:cs="BMWType V2 Bold"/>
      <w:sz w:val="28"/>
      <w:szCs w:val="28"/>
    </w:rPr>
  </w:style>
  <w:style w:type="paragraph" w:styleId="berschrift5">
    <w:name w:val="heading 5"/>
    <w:basedOn w:val="Standard"/>
    <w:next w:val="Standard"/>
    <w:link w:val="berschrift5Zchn"/>
    <w:uiPriority w:val="99"/>
    <w:qFormat/>
    <w:rsid w:val="001E49DB"/>
    <w:pPr>
      <w:keepNext/>
      <w:spacing w:line="240" w:lineRule="auto"/>
      <w:jc w:val="right"/>
      <w:outlineLvl w:val="4"/>
    </w:pPr>
    <w:rPr>
      <w:rFonts w:ascii="BMWTypeLight" w:eastAsia="Arial Unicode MS" w:hAnsi="BMWTypeLight" w:cs="BMWTypeLight"/>
      <w:b/>
      <w:bCs/>
      <w:sz w:val="16"/>
      <w:szCs w:val="16"/>
    </w:rPr>
  </w:style>
  <w:style w:type="paragraph" w:styleId="berschrift6">
    <w:name w:val="heading 6"/>
    <w:basedOn w:val="Standard"/>
    <w:next w:val="Standard"/>
    <w:link w:val="berschrift6Zchn"/>
    <w:uiPriority w:val="99"/>
    <w:qFormat/>
    <w:rsid w:val="001E49DB"/>
    <w:pPr>
      <w:keepNext/>
      <w:tabs>
        <w:tab w:val="clear" w:pos="454"/>
        <w:tab w:val="clear" w:pos="4706"/>
      </w:tabs>
      <w:spacing w:line="240" w:lineRule="auto"/>
      <w:outlineLvl w:val="5"/>
    </w:pPr>
    <w:rPr>
      <w:rFonts w:ascii="BMW Helvetica Light" w:eastAsia="Arial Unicode MS" w:hAnsi="BMW Helvetica Light" w:cs="BMW Helvetica Light"/>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3689"/>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sid w:val="00E03689"/>
    <w:rPr>
      <w:rFonts w:asciiTheme="majorHAnsi" w:eastAsiaTheme="majorEastAsia" w:hAnsiTheme="majorHAnsi" w:cstheme="majorBidi"/>
      <w:b/>
      <w:bCs/>
      <w:i/>
      <w:iCs/>
      <w:sz w:val="28"/>
      <w:szCs w:val="28"/>
      <w:lang w:val="de-DE" w:eastAsia="de-DE"/>
    </w:rPr>
  </w:style>
  <w:style w:type="character" w:customStyle="1" w:styleId="berschrift3Zchn">
    <w:name w:val="Überschrift 3 Zchn"/>
    <w:basedOn w:val="Absatz-Standardschriftart"/>
    <w:link w:val="berschrift3"/>
    <w:uiPriority w:val="9"/>
    <w:semiHidden/>
    <w:rsid w:val="00E03689"/>
    <w:rPr>
      <w:rFonts w:asciiTheme="majorHAnsi" w:eastAsiaTheme="majorEastAsia" w:hAnsiTheme="majorHAnsi" w:cstheme="majorBidi"/>
      <w:b/>
      <w:bCs/>
      <w:sz w:val="26"/>
      <w:szCs w:val="26"/>
      <w:lang w:val="de-DE" w:eastAsia="de-DE"/>
    </w:rPr>
  </w:style>
  <w:style w:type="character" w:customStyle="1" w:styleId="berschrift5Zchn">
    <w:name w:val="Überschrift 5 Zchn"/>
    <w:basedOn w:val="Absatz-Standardschriftart"/>
    <w:link w:val="berschrift5"/>
    <w:uiPriority w:val="99"/>
    <w:rsid w:val="001E49DB"/>
    <w:rPr>
      <w:rFonts w:ascii="BMWTypeLight" w:eastAsia="Arial Unicode MS" w:hAnsi="BMWTypeLight" w:cs="BMWTypeLight"/>
      <w:b/>
      <w:bCs/>
      <w:sz w:val="16"/>
      <w:szCs w:val="16"/>
    </w:rPr>
  </w:style>
  <w:style w:type="character" w:customStyle="1" w:styleId="berschrift6Zchn">
    <w:name w:val="Überschrift 6 Zchn"/>
    <w:basedOn w:val="Absatz-Standardschriftart"/>
    <w:link w:val="berschrift6"/>
    <w:uiPriority w:val="99"/>
    <w:rsid w:val="001E49DB"/>
    <w:rPr>
      <w:rFonts w:ascii="BMW Helvetica Light" w:eastAsia="Arial Unicode MS" w:hAnsi="BMW Helvetica Light" w:cs="BMW Helvetica Light"/>
      <w:b/>
      <w:bCs/>
    </w:rPr>
  </w:style>
  <w:style w:type="paragraph" w:customStyle="1" w:styleId="Aufzhlung">
    <w:name w:val="Aufzählung"/>
    <w:basedOn w:val="Standard"/>
    <w:uiPriority w:val="99"/>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link w:val="FunotentextZchn"/>
    <w:uiPriority w:val="99"/>
    <w:semiHidden/>
    <w:rsid w:val="0078538A"/>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semiHidden/>
    <w:rsid w:val="00E03689"/>
    <w:rPr>
      <w:rFonts w:ascii="BMWType V2 Light" w:hAnsi="BMWType V2 Light" w:cs="BMWType V2 Light"/>
      <w:sz w:val="20"/>
      <w:szCs w:val="20"/>
      <w:lang w:val="de-DE" w:eastAsia="de-DE"/>
    </w:rPr>
  </w:style>
  <w:style w:type="character" w:styleId="Funotenzeichen">
    <w:name w:val="footnote reference"/>
    <w:basedOn w:val="Absatz-Standardschriftart"/>
    <w:uiPriority w:val="99"/>
    <w:semiHidden/>
    <w:rsid w:val="0078538A"/>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78538A"/>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10"/>
    <w:rsid w:val="00E03689"/>
    <w:rPr>
      <w:rFonts w:asciiTheme="majorHAnsi" w:eastAsiaTheme="majorEastAsia" w:hAnsiTheme="majorHAnsi" w:cstheme="majorBidi"/>
      <w:b/>
      <w:bCs/>
      <w:kern w:val="28"/>
      <w:sz w:val="32"/>
      <w:szCs w:val="32"/>
      <w:lang w:val="de-DE" w:eastAsia="de-DE"/>
    </w:rPr>
  </w:style>
  <w:style w:type="paragraph" w:styleId="Untertitel">
    <w:name w:val="Subtitle"/>
    <w:basedOn w:val="Standard"/>
    <w:link w:val="UntertitelZchn"/>
    <w:uiPriority w:val="99"/>
    <w:qFormat/>
    <w:rsid w:val="0078538A"/>
    <w:pPr>
      <w:outlineLvl w:val="1"/>
    </w:pPr>
    <w:rPr>
      <w:rFonts w:ascii="BMWType V2 Bold" w:hAnsi="BMWType V2 Bold" w:cs="BMWType V2 Bold"/>
    </w:rPr>
  </w:style>
  <w:style w:type="character" w:customStyle="1" w:styleId="UntertitelZchn">
    <w:name w:val="Untertitel Zchn"/>
    <w:basedOn w:val="Absatz-Standardschriftart"/>
    <w:link w:val="Untertitel"/>
    <w:uiPriority w:val="11"/>
    <w:rsid w:val="00E03689"/>
    <w:rPr>
      <w:rFonts w:asciiTheme="majorHAnsi" w:eastAsiaTheme="majorEastAsia" w:hAnsiTheme="majorHAnsi" w:cstheme="majorBidi"/>
      <w:sz w:val="24"/>
      <w:szCs w:val="24"/>
      <w:lang w:val="de-DE" w:eastAsia="de-DE"/>
    </w:rPr>
  </w:style>
  <w:style w:type="paragraph" w:customStyle="1" w:styleId="Zusammenfassung">
    <w:name w:val="Zusammenfassung"/>
    <w:basedOn w:val="Standard"/>
    <w:next w:val="Fliesstext"/>
    <w:uiPriority w:val="99"/>
    <w:rsid w:val="0078538A"/>
    <w:pPr>
      <w:spacing w:after="290" w:line="210" w:lineRule="exact"/>
    </w:pPr>
    <w:rPr>
      <w:rFonts w:ascii="BMWType V2 Bold" w:hAnsi="BMWType V2 Bold" w:cs="BMWType V2 Bold"/>
      <w:sz w:val="18"/>
      <w:szCs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78538A"/>
    <w:pPr>
      <w:framePr w:w="11340" w:wrap="around"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78538A"/>
  </w:style>
  <w:style w:type="paragraph" w:customStyle="1" w:styleId="zzmarginalielight">
    <w:name w:val="zz_marginalie_light"/>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78538A"/>
    <w:rPr>
      <w:rFonts w:ascii="BMWType V2 Bold" w:hAnsi="BMWType V2 Bold" w:cs="BMWType V2 Bold"/>
    </w:rPr>
  </w:style>
  <w:style w:type="paragraph" w:customStyle="1" w:styleId="zztitelseite2">
    <w:name w:val="zz_titel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3689"/>
    <w:rPr>
      <w:sz w:val="0"/>
      <w:szCs w:val="0"/>
      <w:lang w:val="de-DE" w:eastAsia="de-DE"/>
    </w:rPr>
  </w:style>
  <w:style w:type="character" w:customStyle="1" w:styleId="FliesstextChar">
    <w:name w:val="Fliesstext Char"/>
    <w:basedOn w:val="Absatz-Standardschriftart"/>
    <w:uiPriority w:val="99"/>
    <w:rsid w:val="00EB68FF"/>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78538A"/>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78538A"/>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78538A"/>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74214B"/>
    <w:rPr>
      <w:color w:val="0000FF"/>
      <w:u w:val="singl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E03689"/>
    <w:rPr>
      <w:rFonts w:ascii="BMWType V2 Light" w:hAnsi="BMWType V2 Light" w:cs="BMWType V2 Light"/>
      <w:lang w:val="de-DE" w:eastAsia="de-DE"/>
    </w:rPr>
  </w:style>
  <w:style w:type="character" w:customStyle="1" w:styleId="Char">
    <w:name w:val="Char"/>
    <w:basedOn w:val="Absatz-Standardschriftart"/>
    <w:uiPriority w:val="99"/>
    <w:rsid w:val="00EB68FF"/>
    <w:rPr>
      <w:rFonts w:ascii="BMWTypeLight" w:hAnsi="BMWTypeLight" w:cs="BMWTypeLight"/>
      <w:sz w:val="28"/>
      <w:szCs w:val="28"/>
      <w:lang w:val="de-DE" w:eastAsia="de-DE"/>
    </w:rPr>
  </w:style>
  <w:style w:type="paragraph" w:styleId="Fuzeile">
    <w:name w:val="footer"/>
    <w:basedOn w:val="Standard"/>
    <w:link w:val="FuzeileZchn"/>
    <w:uiPriority w:val="99"/>
    <w:rsid w:val="0078538A"/>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E03689"/>
    <w:rPr>
      <w:rFonts w:ascii="BMWType V2 Light" w:hAnsi="BMWType V2 Light" w:cs="BMWType V2 Light"/>
      <w:lang w:val="de-DE" w:eastAsia="de-DE"/>
    </w:rPr>
  </w:style>
  <w:style w:type="paragraph" w:customStyle="1" w:styleId="zzkopftabelle">
    <w:name w:val="zz_kopftabelle"/>
    <w:basedOn w:val="Standard"/>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cs="BMWType V2 Light"/>
      <w:sz w:val="18"/>
      <w:szCs w:val="18"/>
      <w:lang w:val="de-DE" w:eastAsia="de-DE"/>
    </w:rPr>
  </w:style>
  <w:style w:type="paragraph" w:customStyle="1" w:styleId="zztabelleseite2">
    <w:name w:val="zz_tabelle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78538A"/>
  </w:style>
  <w:style w:type="character" w:customStyle="1" w:styleId="Char1">
    <w:name w:val="Char1"/>
    <w:basedOn w:val="Absatz-Standardschriftart"/>
    <w:uiPriority w:val="99"/>
    <w:rsid w:val="0078538A"/>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78538A"/>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78538A"/>
    <w:rPr>
      <w:rFonts w:ascii="BMWType V2 Regular" w:hAnsi="BMWType V2 Regular" w:cs="BMWType V2 Regular"/>
      <w:color w:val="000000"/>
      <w:spacing w:val="0"/>
      <w:kern w:val="0"/>
      <w:position w:val="0"/>
      <w:sz w:val="12"/>
      <w:szCs w:val="12"/>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1</Pages>
  <Words>322</Words>
  <Characters>1881</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Brachholz Jacqueline</cp:lastModifiedBy>
  <cp:revision>13</cp:revision>
  <cp:lastPrinted>2011-06-07T06:29:00Z</cp:lastPrinted>
  <dcterms:created xsi:type="dcterms:W3CDTF">2011-06-01T05:49:00Z</dcterms:created>
  <dcterms:modified xsi:type="dcterms:W3CDTF">2011-06-07T06:29:00Z</dcterms:modified>
</cp:coreProperties>
</file>