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p>
    <w:p w:rsidR="00906023" w:rsidRPr="004E34B1" w:rsidRDefault="00906023" w:rsidP="004E34B1">
      <w:pPr>
        <w:pStyle w:val="Caption"/>
        <w:framePr w:w="1730" w:h="3865" w:hSpace="187" w:wrap="around" w:vAnchor="page" w:hAnchor="page" w:x="75" w:y="10805"/>
        <w:ind w:right="215"/>
        <w:rPr>
          <w:rFonts w:ascii="BMWType V2 Light" w:hAnsi="BMWType V2 Light"/>
          <w:b w:val="0"/>
          <w:color w:val="FF0000"/>
          <w:sz w:val="20"/>
        </w:rPr>
      </w:pPr>
    </w:p>
    <w:p w:rsidR="00906023" w:rsidRPr="008E1AAF" w:rsidRDefault="00906023" w:rsidP="00906023">
      <w:pPr>
        <w:framePr w:w="1730" w:h="3865" w:hSpace="187" w:wrap="around" w:vAnchor="page" w:hAnchor="page" w:x="75" w:y="10805"/>
        <w:spacing w:line="130" w:lineRule="exact"/>
        <w:rPr>
          <w:rFonts w:ascii="BMW Group Light" w:hAnsi="BMW Group Light" w:cs="BMW Group Light"/>
          <w:color w:val="000000" w:themeColor="text1"/>
          <w:sz w:val="12"/>
        </w:rPr>
      </w:pPr>
    </w:p>
    <w:p w:rsidR="00906023" w:rsidRPr="008E1AAF" w:rsidRDefault="00906023" w:rsidP="00906023">
      <w:pPr>
        <w:framePr w:w="1730" w:h="3865" w:hSpace="187" w:wrap="around" w:vAnchor="page" w:hAnchor="page" w:x="75" w:y="10805"/>
        <w:spacing w:line="130" w:lineRule="exact"/>
        <w:rPr>
          <w:rFonts w:ascii="BMW Group Light" w:hAnsi="BMW Group Light" w:cs="BMW Group Light"/>
          <w:color w:val="000000" w:themeColor="text1"/>
          <w:sz w:val="12"/>
        </w:rPr>
      </w:pPr>
    </w:p>
    <w:p w:rsidR="00906023" w:rsidRPr="008E1AAF" w:rsidRDefault="00906023" w:rsidP="00906023">
      <w:pPr>
        <w:framePr w:w="1730" w:h="3865" w:hSpace="187" w:wrap="around" w:vAnchor="page" w:hAnchor="page" w:x="75" w:y="10805"/>
        <w:spacing w:line="130" w:lineRule="exact"/>
        <w:rPr>
          <w:rFonts w:ascii="BMW Group Light" w:hAnsi="BMW Group Light" w:cs="BMW Group Light"/>
          <w:color w:val="000000" w:themeColor="text1"/>
          <w:sz w:val="12"/>
        </w:rPr>
      </w:pPr>
    </w:p>
    <w:p w:rsidR="00906023" w:rsidRPr="008E1AAF" w:rsidRDefault="00906023" w:rsidP="00906023">
      <w:pPr>
        <w:framePr w:w="1730" w:h="3865" w:hSpace="187" w:wrap="around" w:vAnchor="page" w:hAnchor="page" w:x="75" w:y="10805"/>
        <w:spacing w:line="130" w:lineRule="exact"/>
        <w:rPr>
          <w:rFonts w:ascii="BMW Group Light" w:hAnsi="BMW Group Light" w:cs="BMW Group Light"/>
          <w:color w:val="000000" w:themeColor="text1"/>
          <w:sz w:val="12"/>
        </w:rPr>
      </w:pPr>
    </w:p>
    <w:p w:rsidR="00906023" w:rsidRPr="008E1AAF" w:rsidRDefault="00906023" w:rsidP="00906023">
      <w:pPr>
        <w:framePr w:w="1730" w:h="3865" w:hSpace="187" w:wrap="around" w:vAnchor="page" w:hAnchor="page" w:x="75" w:y="10805"/>
        <w:spacing w:line="130" w:lineRule="exact"/>
        <w:rPr>
          <w:rFonts w:ascii="BMW Group Light" w:hAnsi="BMW Group Light" w:cs="BMW Group Light"/>
          <w:color w:val="000000" w:themeColor="text1"/>
          <w:sz w:val="12"/>
        </w:rPr>
      </w:pP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r w:rsidRPr="008E1AAF">
        <w:rPr>
          <w:rFonts w:ascii="BMW Group Light" w:hAnsi="BMW Group Light" w:cs="BMW Group Light"/>
          <w:color w:val="000000" w:themeColor="text1"/>
          <w:sz w:val="12"/>
        </w:rPr>
        <w:t>BMW Canada Inc.</w:t>
      </w: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r w:rsidRPr="008E1AAF">
        <w:rPr>
          <w:rFonts w:ascii="BMW Group Light" w:hAnsi="BMW Group Light" w:cs="BMW Group Light"/>
          <w:color w:val="000000" w:themeColor="text1"/>
          <w:sz w:val="12"/>
        </w:rPr>
        <w:t>a BMW Group Company</w:t>
      </w: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3"/>
        </w:rPr>
      </w:pPr>
    </w:p>
    <w:p w:rsidR="00906023" w:rsidRPr="005E33B4"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lang w:val="fr-CA"/>
        </w:rPr>
      </w:pPr>
      <w:r w:rsidRPr="005E33B4">
        <w:rPr>
          <w:rFonts w:ascii="BMW Group Light" w:hAnsi="BMW Group Light" w:cs="BMW Group Light"/>
          <w:color w:val="000000" w:themeColor="text1"/>
          <w:sz w:val="12"/>
          <w:lang w:val="fr-CA"/>
        </w:rPr>
        <w:t>BMW Canada Inc.</w:t>
      </w: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lang w:val="fr-CA"/>
        </w:rPr>
      </w:pPr>
      <w:r w:rsidRPr="008E1AAF">
        <w:rPr>
          <w:rFonts w:ascii="BMW Group Light" w:hAnsi="BMW Group Light" w:cs="BMW Group Light"/>
          <w:color w:val="000000" w:themeColor="text1"/>
          <w:sz w:val="12"/>
          <w:lang w:val="fr-CA"/>
        </w:rPr>
        <w:t xml:space="preserve">une compagnie </w:t>
      </w: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lang w:val="fr-CA"/>
        </w:rPr>
      </w:pPr>
      <w:r w:rsidRPr="008E1AAF">
        <w:rPr>
          <w:rFonts w:ascii="BMW Group Light" w:hAnsi="BMW Group Light" w:cs="BMW Group Light"/>
          <w:color w:val="000000" w:themeColor="text1"/>
          <w:sz w:val="12"/>
          <w:lang w:val="fr-CA"/>
        </w:rPr>
        <w:t>du BMW Group</w:t>
      </w: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3"/>
          <w:lang w:val="fr-CA"/>
        </w:rPr>
      </w:pPr>
    </w:p>
    <w:p w:rsidR="00906023" w:rsidRPr="00A670A2"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r w:rsidRPr="00A670A2">
        <w:rPr>
          <w:rFonts w:ascii="BMW Group Light" w:hAnsi="BMW Group Light" w:cs="BMW Group Light"/>
          <w:color w:val="000000" w:themeColor="text1"/>
          <w:sz w:val="12"/>
        </w:rPr>
        <w:t>Head Office/</w:t>
      </w:r>
    </w:p>
    <w:p w:rsidR="00906023" w:rsidRPr="00A670A2"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proofErr w:type="spellStart"/>
      <w:r w:rsidRPr="00A670A2">
        <w:rPr>
          <w:rFonts w:ascii="BMW Group Light" w:hAnsi="BMW Group Light" w:cs="BMW Group Light"/>
          <w:color w:val="000000" w:themeColor="text1"/>
          <w:sz w:val="12"/>
        </w:rPr>
        <w:t>Siège</w:t>
      </w:r>
      <w:proofErr w:type="spellEnd"/>
      <w:r w:rsidRPr="00A670A2">
        <w:rPr>
          <w:rFonts w:ascii="BMW Group Light" w:hAnsi="BMW Group Light" w:cs="BMW Group Light"/>
          <w:color w:val="000000" w:themeColor="text1"/>
          <w:sz w:val="12"/>
        </w:rPr>
        <w:t xml:space="preserve"> social</w:t>
      </w: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r w:rsidRPr="008E1AAF">
        <w:rPr>
          <w:rFonts w:ascii="BMW Group Light" w:hAnsi="BMW Group Light" w:cs="BMW Group Light"/>
          <w:color w:val="000000" w:themeColor="text1"/>
          <w:sz w:val="12"/>
        </w:rPr>
        <w:t>50 Ultimate Drive</w:t>
      </w: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r w:rsidRPr="008E1AAF">
        <w:rPr>
          <w:rFonts w:ascii="BMW Group Light" w:hAnsi="BMW Group Light" w:cs="BMW Group Light"/>
          <w:color w:val="000000" w:themeColor="text1"/>
          <w:sz w:val="12"/>
        </w:rPr>
        <w:t>Richmond Hill, Ontario</w:t>
      </w: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r w:rsidRPr="008E1AAF">
        <w:rPr>
          <w:rFonts w:ascii="BMW Group Light" w:hAnsi="BMW Group Light" w:cs="BMW Group Light"/>
          <w:color w:val="000000" w:themeColor="text1"/>
          <w:sz w:val="12"/>
        </w:rPr>
        <w:t>Canada</w:t>
      </w: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3"/>
        </w:rPr>
      </w:pPr>
      <w:r w:rsidRPr="008E1AAF">
        <w:rPr>
          <w:rFonts w:ascii="BMW Group Light" w:hAnsi="BMW Group Light" w:cs="BMW Group Light"/>
          <w:color w:val="000000" w:themeColor="text1"/>
          <w:sz w:val="12"/>
        </w:rPr>
        <w:t>L4S 0C8</w:t>
      </w: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p>
    <w:p w:rsidR="00906023" w:rsidRPr="00A670A2"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lang w:val="fr-CA"/>
        </w:rPr>
      </w:pPr>
      <w:proofErr w:type="spellStart"/>
      <w:r w:rsidRPr="00A670A2">
        <w:rPr>
          <w:rFonts w:ascii="BMW Group Light" w:hAnsi="BMW Group Light" w:cs="BMW Group Light"/>
          <w:color w:val="000000" w:themeColor="text1"/>
          <w:sz w:val="12"/>
          <w:lang w:val="fr-CA"/>
        </w:rPr>
        <w:t>Telephone</w:t>
      </w:r>
      <w:proofErr w:type="spellEnd"/>
      <w:r w:rsidRPr="00A670A2">
        <w:rPr>
          <w:rFonts w:ascii="BMW Group Light" w:hAnsi="BMW Group Light" w:cs="BMW Group Light"/>
          <w:color w:val="000000" w:themeColor="text1"/>
          <w:sz w:val="12"/>
          <w:lang w:val="fr-CA"/>
        </w:rPr>
        <w:t>/</w:t>
      </w:r>
    </w:p>
    <w:p w:rsidR="00906023" w:rsidRPr="00A670A2"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lang w:val="fr-CA"/>
        </w:rPr>
      </w:pPr>
      <w:r w:rsidRPr="00A670A2">
        <w:rPr>
          <w:rFonts w:ascii="BMW Group Light" w:hAnsi="BMW Group Light" w:cs="BMW Group Light"/>
          <w:color w:val="000000" w:themeColor="text1"/>
          <w:sz w:val="12"/>
          <w:lang w:val="fr-CA"/>
        </w:rPr>
        <w:t>Téléphone</w:t>
      </w:r>
    </w:p>
    <w:p w:rsidR="00906023" w:rsidRPr="00A670A2"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lang w:val="fr-CA"/>
        </w:rPr>
      </w:pPr>
      <w:r w:rsidRPr="00A670A2">
        <w:rPr>
          <w:rFonts w:ascii="BMW Group Light" w:hAnsi="BMW Group Light" w:cs="BMW Group Light"/>
          <w:color w:val="000000" w:themeColor="text1"/>
          <w:sz w:val="12"/>
          <w:lang w:val="fr-CA"/>
        </w:rPr>
        <w:t>(905) 683-1200</w:t>
      </w:r>
    </w:p>
    <w:p w:rsidR="00906023" w:rsidRPr="00A670A2"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3"/>
          <w:lang w:val="fr-CA"/>
        </w:rPr>
      </w:pPr>
    </w:p>
    <w:p w:rsidR="00906023" w:rsidRPr="00A670A2"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lang w:val="fr-CA"/>
        </w:rPr>
      </w:pPr>
      <w:r w:rsidRPr="00A670A2">
        <w:rPr>
          <w:rFonts w:ascii="BMW Group Light" w:hAnsi="BMW Group Light" w:cs="BMW Group Light"/>
          <w:color w:val="000000" w:themeColor="text1"/>
          <w:sz w:val="12"/>
          <w:lang w:val="fr-CA"/>
        </w:rPr>
        <w:t>Internet</w:t>
      </w:r>
    </w:p>
    <w:p w:rsidR="00906023" w:rsidRPr="00A670A2"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lang w:val="fr-CA"/>
        </w:rPr>
      </w:pPr>
      <w:r w:rsidRPr="00A670A2">
        <w:rPr>
          <w:rFonts w:ascii="BMW Group Light" w:hAnsi="BMW Group Light" w:cs="BMW Group Light"/>
          <w:color w:val="000000" w:themeColor="text1"/>
          <w:sz w:val="12"/>
          <w:lang w:val="fr-CA"/>
        </w:rPr>
        <w:t>www.bmw.ca</w:t>
      </w:r>
    </w:p>
    <w:p w:rsidR="00906023" w:rsidRPr="008E1AAF" w:rsidRDefault="00906023" w:rsidP="00906023">
      <w:pPr>
        <w:framePr w:w="1730" w:h="3865" w:hSpace="187" w:wrap="around" w:vAnchor="page" w:hAnchor="page" w:x="75" w:y="10805"/>
        <w:spacing w:line="130" w:lineRule="exact"/>
        <w:jc w:val="right"/>
        <w:rPr>
          <w:rFonts w:ascii="BMW Group Light" w:hAnsi="BMW Group Light" w:cs="BMW Group Light"/>
          <w:color w:val="000000" w:themeColor="text1"/>
          <w:sz w:val="12"/>
        </w:rPr>
      </w:pPr>
      <w:r w:rsidRPr="008E1AAF">
        <w:rPr>
          <w:rFonts w:ascii="BMW Group Light" w:hAnsi="BMW Group Light" w:cs="BMW Group Light"/>
          <w:color w:val="000000" w:themeColor="text1"/>
          <w:sz w:val="12"/>
        </w:rPr>
        <w:t>www.mini.ca</w:t>
      </w:r>
    </w:p>
    <w:p w:rsidR="00AD52A1" w:rsidRPr="00AD6FD7" w:rsidRDefault="00AD52A1" w:rsidP="00AD52A1">
      <w:pPr>
        <w:pStyle w:val="BodyText3"/>
        <w:ind w:right="215"/>
        <w:rPr>
          <w:rFonts w:ascii="BMWType V2 Light" w:hAnsi="BMWType V2 Light" w:cs="BMWType V2 Light"/>
          <w:color w:val="000000" w:themeColor="text1"/>
          <w:sz w:val="22"/>
          <w:szCs w:val="22"/>
        </w:rPr>
      </w:pPr>
      <w:r w:rsidRPr="00AD6FD7">
        <w:rPr>
          <w:rFonts w:ascii="BMWType V2 Light" w:hAnsi="BMWType V2 Light" w:cs="BMWType V2 Light"/>
          <w:color w:val="000000" w:themeColor="text1"/>
          <w:sz w:val="22"/>
          <w:szCs w:val="22"/>
        </w:rPr>
        <w:t>Media Information</w:t>
      </w:r>
    </w:p>
    <w:p w:rsidR="00AD52A1" w:rsidRPr="00796BDF" w:rsidRDefault="00796BDF" w:rsidP="00AD52A1">
      <w:pPr>
        <w:pStyle w:val="BodyText3"/>
        <w:ind w:right="215"/>
        <w:rPr>
          <w:rFonts w:ascii="BMWType V2 Light" w:hAnsi="BMWType V2 Light" w:cs="BMWType V2 Light"/>
          <w:color w:val="000000" w:themeColor="text1"/>
          <w:sz w:val="22"/>
          <w:szCs w:val="22"/>
        </w:rPr>
      </w:pPr>
      <w:r w:rsidRPr="00796BDF">
        <w:rPr>
          <w:rFonts w:ascii="BMWType V2 Light" w:hAnsi="BMWType V2 Light" w:cs="BMWType V2 Light"/>
          <w:color w:val="000000" w:themeColor="text1"/>
          <w:sz w:val="22"/>
          <w:szCs w:val="22"/>
        </w:rPr>
        <w:t>February 1, 2013</w:t>
      </w:r>
    </w:p>
    <w:p w:rsidR="00AD52A1" w:rsidRPr="00177962" w:rsidRDefault="00AD52A1" w:rsidP="00AD52A1">
      <w:pPr>
        <w:pStyle w:val="BodyText3"/>
        <w:ind w:right="215"/>
        <w:rPr>
          <w:rFonts w:ascii="BMWType V2 Light" w:hAnsi="BMWType V2 Light" w:cs="BMWType V2 Light"/>
          <w:b/>
          <w:color w:val="FF0000"/>
          <w:sz w:val="24"/>
          <w:szCs w:val="24"/>
        </w:rPr>
      </w:pPr>
    </w:p>
    <w:p w:rsidR="000B42B9" w:rsidRPr="00BD215E" w:rsidRDefault="000B42B9" w:rsidP="000B42B9">
      <w:pPr>
        <w:pStyle w:val="Caption"/>
        <w:ind w:right="215"/>
        <w:rPr>
          <w:rFonts w:ascii="BMWType V2 Light" w:hAnsi="BMWType V2 Light"/>
          <w:sz w:val="28"/>
          <w:szCs w:val="28"/>
        </w:rPr>
      </w:pPr>
      <w:r w:rsidRPr="00BD215E">
        <w:rPr>
          <w:rFonts w:ascii="BMWType V2 Light" w:hAnsi="BMWType V2 Light"/>
          <w:sz w:val="28"/>
          <w:szCs w:val="28"/>
        </w:rPr>
        <w:t>BMW Gr</w:t>
      </w:r>
      <w:r w:rsidR="00A670A2" w:rsidRPr="00BD215E">
        <w:rPr>
          <w:rFonts w:ascii="BMWType V2 Light" w:hAnsi="BMWType V2 Light"/>
          <w:sz w:val="28"/>
          <w:szCs w:val="28"/>
        </w:rPr>
        <w:t xml:space="preserve">oup Canada </w:t>
      </w:r>
      <w:r w:rsidR="008457F5" w:rsidRPr="00BD215E">
        <w:rPr>
          <w:rFonts w:ascii="BMWType V2 Light" w:hAnsi="BMWType V2 Light"/>
          <w:sz w:val="28"/>
          <w:szCs w:val="28"/>
        </w:rPr>
        <w:t xml:space="preserve">reports January </w:t>
      </w:r>
      <w:r w:rsidR="00C733AA">
        <w:rPr>
          <w:rFonts w:ascii="BMWType V2 Light" w:hAnsi="BMWType V2 Light"/>
          <w:sz w:val="28"/>
          <w:szCs w:val="28"/>
        </w:rPr>
        <w:t xml:space="preserve">2013 </w:t>
      </w:r>
      <w:r w:rsidR="008457F5" w:rsidRPr="00BD215E">
        <w:rPr>
          <w:rFonts w:ascii="BMWType V2 Light" w:hAnsi="BMWType V2 Light"/>
          <w:sz w:val="28"/>
          <w:szCs w:val="28"/>
        </w:rPr>
        <w:t>sales results</w:t>
      </w:r>
      <w:r w:rsidR="00CD13F8" w:rsidRPr="00BD215E">
        <w:rPr>
          <w:rFonts w:ascii="BMWType V2 Light" w:hAnsi="BMWType V2 Light"/>
          <w:sz w:val="28"/>
          <w:szCs w:val="28"/>
        </w:rPr>
        <w:t>.</w:t>
      </w:r>
      <w:r w:rsidRPr="00BD215E">
        <w:rPr>
          <w:rFonts w:ascii="BMWType V2 Light" w:hAnsi="BMWType V2 Light"/>
          <w:sz w:val="28"/>
          <w:szCs w:val="28"/>
        </w:rPr>
        <w:t xml:space="preserve"> </w:t>
      </w:r>
    </w:p>
    <w:p w:rsidR="003D1F8B" w:rsidRPr="00177962" w:rsidRDefault="003D1F8B" w:rsidP="003D1F8B">
      <w:pPr>
        <w:pStyle w:val="Caption"/>
        <w:ind w:right="215"/>
        <w:rPr>
          <w:rFonts w:ascii="BMWType V2 Light" w:hAnsi="BMWType V2 Light"/>
          <w:b w:val="0"/>
          <w:color w:val="FF0000"/>
          <w:sz w:val="20"/>
        </w:rPr>
      </w:pPr>
    </w:p>
    <w:p w:rsidR="006D28EE" w:rsidRPr="00177962" w:rsidRDefault="006D28EE" w:rsidP="006D28EE">
      <w:pPr>
        <w:rPr>
          <w:color w:val="FF0000"/>
          <w:sz w:val="20"/>
        </w:rPr>
      </w:pPr>
    </w:p>
    <w:p w:rsidR="00B144B0" w:rsidRDefault="00AD52A1" w:rsidP="006D28EE">
      <w:pPr>
        <w:pStyle w:val="Caption"/>
        <w:spacing w:line="264" w:lineRule="auto"/>
        <w:ind w:right="216"/>
        <w:rPr>
          <w:rFonts w:ascii="BMWType V2 Light" w:hAnsi="BMWType V2 Light"/>
          <w:b w:val="0"/>
          <w:szCs w:val="22"/>
        </w:rPr>
      </w:pPr>
      <w:r w:rsidRPr="005F1162">
        <w:rPr>
          <w:rFonts w:ascii="BMWType V2 Light" w:hAnsi="BMWType V2 Light"/>
          <w:szCs w:val="22"/>
        </w:rPr>
        <w:t xml:space="preserve">Richmond Hill, ON. </w:t>
      </w:r>
      <w:r w:rsidRPr="005F1162">
        <w:rPr>
          <w:rFonts w:ascii="BMWType V2 Light" w:hAnsi="BMWType V2 Light"/>
          <w:b w:val="0"/>
          <w:szCs w:val="22"/>
        </w:rPr>
        <w:t xml:space="preserve">BMW Group Canada (BMW and MINI brands combined) </w:t>
      </w:r>
      <w:r w:rsidR="00B144B0" w:rsidRPr="005F1162">
        <w:rPr>
          <w:rFonts w:ascii="BMWType V2 Light" w:hAnsi="BMWType V2 Light"/>
          <w:b w:val="0"/>
          <w:szCs w:val="22"/>
        </w:rPr>
        <w:t xml:space="preserve">reported </w:t>
      </w:r>
      <w:r w:rsidR="00E82365" w:rsidRPr="005F1162">
        <w:rPr>
          <w:rFonts w:ascii="BMWType V2 Light" w:hAnsi="BMWType V2 Light"/>
          <w:b w:val="0"/>
          <w:szCs w:val="22"/>
        </w:rPr>
        <w:t>monthly</w:t>
      </w:r>
      <w:r w:rsidR="00D84EA4" w:rsidRPr="005F1162">
        <w:rPr>
          <w:rFonts w:ascii="BMWType V2 Light" w:hAnsi="BMWType V2 Light"/>
          <w:b w:val="0"/>
          <w:szCs w:val="22"/>
        </w:rPr>
        <w:t xml:space="preserve"> </w:t>
      </w:r>
      <w:r w:rsidR="00A17BAF" w:rsidRPr="005F1162">
        <w:rPr>
          <w:rFonts w:ascii="BMWType V2 Light" w:hAnsi="BMWType V2 Light"/>
          <w:b w:val="0"/>
          <w:szCs w:val="22"/>
        </w:rPr>
        <w:t xml:space="preserve">sales of </w:t>
      </w:r>
      <w:r w:rsidR="00E82365" w:rsidRPr="005F1162">
        <w:rPr>
          <w:rFonts w:ascii="BMWType V2 Light" w:hAnsi="BMWType V2 Light"/>
          <w:b w:val="0"/>
          <w:szCs w:val="22"/>
        </w:rPr>
        <w:t>1,811</w:t>
      </w:r>
      <w:r w:rsidR="00D84EA4" w:rsidRPr="005F1162">
        <w:rPr>
          <w:rFonts w:ascii="BMWType V2 Light" w:hAnsi="BMWType V2 Light"/>
          <w:b w:val="0"/>
          <w:szCs w:val="22"/>
        </w:rPr>
        <w:t xml:space="preserve"> units </w:t>
      </w:r>
      <w:r w:rsidR="0067259B" w:rsidRPr="005F1162">
        <w:rPr>
          <w:rFonts w:ascii="BMWType V2 Light" w:hAnsi="BMWType V2 Light"/>
          <w:b w:val="0"/>
          <w:szCs w:val="22"/>
        </w:rPr>
        <w:t xml:space="preserve">in </w:t>
      </w:r>
      <w:r w:rsidR="00E82365" w:rsidRPr="005F1162">
        <w:rPr>
          <w:rFonts w:ascii="BMWType V2 Light" w:hAnsi="BMWType V2 Light"/>
          <w:b w:val="0"/>
          <w:szCs w:val="22"/>
        </w:rPr>
        <w:t xml:space="preserve">January </w:t>
      </w:r>
      <w:r w:rsidR="0067259B" w:rsidRPr="005F1162">
        <w:rPr>
          <w:rFonts w:ascii="BMWType V2 Light" w:hAnsi="BMWType V2 Light"/>
          <w:b w:val="0"/>
          <w:szCs w:val="22"/>
        </w:rPr>
        <w:t>201</w:t>
      </w:r>
      <w:r w:rsidR="00E82365" w:rsidRPr="005F1162">
        <w:rPr>
          <w:rFonts w:ascii="BMWType V2 Light" w:hAnsi="BMWType V2 Light"/>
          <w:b w:val="0"/>
          <w:szCs w:val="22"/>
        </w:rPr>
        <w:t>3</w:t>
      </w:r>
      <w:r w:rsidR="0067259B" w:rsidRPr="005F1162">
        <w:rPr>
          <w:rFonts w:ascii="BMWType V2 Light" w:hAnsi="BMWType V2 Light"/>
          <w:b w:val="0"/>
          <w:szCs w:val="22"/>
        </w:rPr>
        <w:t xml:space="preserve">, </w:t>
      </w:r>
      <w:r w:rsidR="00E82365" w:rsidRPr="005F1162">
        <w:rPr>
          <w:rFonts w:ascii="BMWType V2 Light" w:hAnsi="BMWType V2 Light"/>
          <w:b w:val="0"/>
          <w:szCs w:val="22"/>
        </w:rPr>
        <w:t>down 1.</w:t>
      </w:r>
      <w:r w:rsidR="00BD215E">
        <w:rPr>
          <w:rFonts w:ascii="BMWType V2 Light" w:hAnsi="BMWType V2 Light"/>
          <w:b w:val="0"/>
          <w:szCs w:val="22"/>
        </w:rPr>
        <w:t xml:space="preserve">8 </w:t>
      </w:r>
      <w:r w:rsidR="00D84EA4" w:rsidRPr="005F1162">
        <w:rPr>
          <w:rFonts w:ascii="BMWType V2 Light" w:hAnsi="BMWType V2 Light"/>
          <w:b w:val="0"/>
          <w:szCs w:val="22"/>
        </w:rPr>
        <w:t xml:space="preserve">per cent </w:t>
      </w:r>
      <w:r w:rsidR="0067259B" w:rsidRPr="005F1162">
        <w:rPr>
          <w:rFonts w:ascii="BMWType V2 Light" w:hAnsi="BMWType V2 Light"/>
          <w:b w:val="0"/>
          <w:szCs w:val="22"/>
        </w:rPr>
        <w:t>compared to</w:t>
      </w:r>
      <w:r w:rsidR="0018596D" w:rsidRPr="005F1162">
        <w:rPr>
          <w:rFonts w:ascii="BMWType V2 Light" w:hAnsi="BMWType V2 Light"/>
          <w:b w:val="0"/>
          <w:szCs w:val="22"/>
        </w:rPr>
        <w:t xml:space="preserve"> </w:t>
      </w:r>
      <w:r w:rsidR="00E82365" w:rsidRPr="005F1162">
        <w:rPr>
          <w:rFonts w:ascii="BMWType V2 Light" w:hAnsi="BMWType V2 Light"/>
          <w:b w:val="0"/>
          <w:szCs w:val="22"/>
        </w:rPr>
        <w:t xml:space="preserve">January </w:t>
      </w:r>
      <w:r w:rsidR="0018596D" w:rsidRPr="005F1162">
        <w:rPr>
          <w:rFonts w:ascii="BMWType V2 Light" w:hAnsi="BMWType V2 Light"/>
          <w:b w:val="0"/>
          <w:szCs w:val="22"/>
        </w:rPr>
        <w:t>201</w:t>
      </w:r>
      <w:r w:rsidR="00E82365" w:rsidRPr="005F1162">
        <w:rPr>
          <w:rFonts w:ascii="BMWType V2 Light" w:hAnsi="BMWType V2 Light"/>
          <w:b w:val="0"/>
          <w:szCs w:val="22"/>
        </w:rPr>
        <w:t>2.</w:t>
      </w:r>
      <w:r w:rsidR="00C733AA">
        <w:rPr>
          <w:rFonts w:ascii="BMWType V2 Light" w:hAnsi="BMWType V2 Light"/>
          <w:b w:val="0"/>
          <w:szCs w:val="22"/>
        </w:rPr>
        <w:t xml:space="preserve">  </w:t>
      </w:r>
    </w:p>
    <w:p w:rsidR="00BD215E" w:rsidRDefault="00BD215E" w:rsidP="00BD215E"/>
    <w:p w:rsidR="00BD215E" w:rsidRPr="00BD215E" w:rsidRDefault="00BD215E" w:rsidP="00BD215E">
      <w:pPr>
        <w:rPr>
          <w:rFonts w:ascii="BMWType V2 Light" w:hAnsi="BMWType V2 Light" w:cs="Courier New"/>
          <w:bCs/>
          <w:szCs w:val="22"/>
        </w:rPr>
      </w:pPr>
      <w:r w:rsidRPr="00BD215E">
        <w:rPr>
          <w:rFonts w:ascii="BMWType V2 Light" w:hAnsi="BMWType V2 Light" w:cs="Courier New"/>
          <w:bCs/>
          <w:szCs w:val="22"/>
        </w:rPr>
        <w:t>“</w:t>
      </w:r>
      <w:r w:rsidR="00DE40AB">
        <w:rPr>
          <w:rFonts w:ascii="BMWType V2 Light" w:hAnsi="BMWType V2 Light" w:cs="Courier New"/>
          <w:bCs/>
          <w:szCs w:val="22"/>
        </w:rPr>
        <w:t>After a very strong finish to 2012, BMW Group Canada is off to a stable start in 2013</w:t>
      </w:r>
      <w:r w:rsidR="0053175F">
        <w:rPr>
          <w:rFonts w:ascii="BMWType V2 Light" w:hAnsi="BMWType V2 Light" w:cs="Courier New"/>
          <w:bCs/>
          <w:szCs w:val="22"/>
        </w:rPr>
        <w:t>,</w:t>
      </w:r>
      <w:r w:rsidRPr="00BD215E">
        <w:rPr>
          <w:rFonts w:ascii="BMWType V2 Light" w:hAnsi="BMWType V2 Light" w:cs="Courier New"/>
          <w:bCs/>
          <w:szCs w:val="22"/>
        </w:rPr>
        <w:t>” said Eduardo Villaverde, president and CEO, BMW Group Canada. </w:t>
      </w:r>
      <w:r>
        <w:rPr>
          <w:rFonts w:ascii="BMWType V2 Light" w:hAnsi="BMWType V2 Light" w:cs="Courier New"/>
          <w:bCs/>
          <w:szCs w:val="22"/>
        </w:rPr>
        <w:t xml:space="preserve"> </w:t>
      </w:r>
      <w:r w:rsidRPr="00BD215E">
        <w:rPr>
          <w:rFonts w:ascii="BMWType V2 Light" w:hAnsi="BMWType V2 Light" w:cs="Courier New"/>
          <w:bCs/>
          <w:szCs w:val="22"/>
        </w:rPr>
        <w:t>“</w:t>
      </w:r>
      <w:r w:rsidR="00DE40AB">
        <w:rPr>
          <w:rFonts w:ascii="BMWType V2 Light" w:hAnsi="BMWType V2 Light" w:cs="Courier New"/>
          <w:bCs/>
          <w:szCs w:val="22"/>
        </w:rPr>
        <w:t>The overall industry is down this month, and the premium segment exp</w:t>
      </w:r>
      <w:r w:rsidR="002A1D5D">
        <w:rPr>
          <w:rFonts w:ascii="BMWType V2 Light" w:hAnsi="BMWType V2 Light" w:cs="Courier New"/>
          <w:bCs/>
          <w:szCs w:val="22"/>
        </w:rPr>
        <w:t>erienced that decline as well, h</w:t>
      </w:r>
      <w:r w:rsidR="006D3CFD">
        <w:rPr>
          <w:rFonts w:ascii="BMWType V2 Light" w:hAnsi="BMWType V2 Light" w:cs="Courier New"/>
          <w:bCs/>
          <w:szCs w:val="22"/>
        </w:rPr>
        <w:t>owever</w:t>
      </w:r>
      <w:r w:rsidR="00DE40AB">
        <w:rPr>
          <w:rFonts w:ascii="BMWType V2 Light" w:hAnsi="BMWType V2 Light" w:cs="Courier New"/>
          <w:bCs/>
          <w:szCs w:val="22"/>
        </w:rPr>
        <w:t xml:space="preserve"> BMW</w:t>
      </w:r>
      <w:r w:rsidR="002A1D5D">
        <w:rPr>
          <w:rFonts w:ascii="BMWType V2 Light" w:hAnsi="BMWType V2 Light" w:cs="Courier New"/>
          <w:bCs/>
          <w:szCs w:val="22"/>
        </w:rPr>
        <w:t xml:space="preserve"> Group Canada’s results place us at the top of our </w:t>
      </w:r>
      <w:r w:rsidR="00767B19">
        <w:rPr>
          <w:rFonts w:ascii="BMWType V2 Light" w:hAnsi="BMWType V2 Light" w:cs="Courier New"/>
          <w:bCs/>
          <w:szCs w:val="22"/>
        </w:rPr>
        <w:t>category</w:t>
      </w:r>
      <w:r w:rsidR="002A1D5D">
        <w:rPr>
          <w:rFonts w:ascii="BMWType V2 Light" w:hAnsi="BMWType V2 Light" w:cs="Courier New"/>
          <w:bCs/>
          <w:szCs w:val="22"/>
        </w:rPr>
        <w:t>.  I’m delighted to see the continued strength of the BMW X3 and the growth of the MINI Countryman.  In the coming months, we’ll see increased production on several of our models, and this should have a positive influence on our future results.  In the meantime, we look forward to the arrival of exciting new mode</w:t>
      </w:r>
      <w:r w:rsidR="00B82888">
        <w:rPr>
          <w:rFonts w:ascii="BMWType V2 Light" w:hAnsi="BMWType V2 Light" w:cs="Courier New"/>
          <w:bCs/>
          <w:szCs w:val="22"/>
        </w:rPr>
        <w:t>ls such as the BMW M6 Gran Coup</w:t>
      </w:r>
      <w:r w:rsidR="00B82888">
        <w:rPr>
          <w:rFonts w:ascii="BMWType V2 Light" w:hAnsi="BMWType V2 Light" w:cs="BMWType V2 Light"/>
          <w:bCs/>
          <w:szCs w:val="22"/>
        </w:rPr>
        <w:t>é</w:t>
      </w:r>
      <w:r w:rsidR="002A1D5D">
        <w:rPr>
          <w:rFonts w:ascii="BMWType V2 Light" w:hAnsi="BMWType V2 Light" w:cs="Courier New"/>
          <w:bCs/>
          <w:szCs w:val="22"/>
        </w:rPr>
        <w:t>.  As the fourth-largest BMW M market in the world, we are certain this stunning new model will be right at home here in Canada.”</w:t>
      </w:r>
    </w:p>
    <w:p w:rsidR="00BD215E" w:rsidRDefault="00BD215E" w:rsidP="00BD215E"/>
    <w:p w:rsidR="00AD52A1" w:rsidRPr="005F1162" w:rsidRDefault="00AD52A1" w:rsidP="006D28EE">
      <w:pPr>
        <w:autoSpaceDE w:val="0"/>
        <w:autoSpaceDN w:val="0"/>
        <w:adjustRightInd w:val="0"/>
        <w:spacing w:line="264" w:lineRule="auto"/>
        <w:ind w:right="215"/>
        <w:rPr>
          <w:rFonts w:ascii="BMWType V2 Light" w:hAnsi="BMWType V2 Light" w:cs="Courier New"/>
          <w:b/>
          <w:szCs w:val="22"/>
        </w:rPr>
      </w:pPr>
      <w:proofErr w:type="gramStart"/>
      <w:r w:rsidRPr="005F1162">
        <w:rPr>
          <w:rFonts w:ascii="BMWType V2 Light" w:hAnsi="BMWType V2 Light" w:cs="Courier New"/>
          <w:b/>
          <w:szCs w:val="22"/>
        </w:rPr>
        <w:t>BMW.</w:t>
      </w:r>
      <w:proofErr w:type="gramEnd"/>
    </w:p>
    <w:p w:rsidR="00B4109C" w:rsidRPr="005F1162" w:rsidRDefault="00D84EA4" w:rsidP="00B4109C">
      <w:pPr>
        <w:pStyle w:val="Default"/>
        <w:rPr>
          <w:rFonts w:ascii="BMWType V2 Light" w:hAnsi="BMWType V2 Light" w:cs="Courier New"/>
          <w:bCs/>
          <w:color w:val="auto"/>
          <w:sz w:val="22"/>
          <w:szCs w:val="22"/>
        </w:rPr>
      </w:pPr>
      <w:r w:rsidRPr="005F1162">
        <w:rPr>
          <w:rFonts w:ascii="BMWType V2 Light" w:hAnsi="BMWType V2 Light" w:cs="Courier New"/>
          <w:bCs/>
          <w:color w:val="auto"/>
          <w:sz w:val="22"/>
          <w:szCs w:val="22"/>
        </w:rPr>
        <w:t xml:space="preserve">The BMW brand reported sales of </w:t>
      </w:r>
      <w:r w:rsidR="00E82365" w:rsidRPr="005F1162">
        <w:rPr>
          <w:rFonts w:ascii="BMWType V2 Light" w:hAnsi="BMWType V2 Light" w:cs="Courier New"/>
          <w:bCs/>
          <w:color w:val="auto"/>
          <w:sz w:val="22"/>
          <w:szCs w:val="22"/>
        </w:rPr>
        <w:t>1,601</w:t>
      </w:r>
      <w:r w:rsidRPr="005F1162">
        <w:rPr>
          <w:rFonts w:ascii="BMWType V2 Light" w:hAnsi="BMWType V2 Light" w:cs="Courier New"/>
          <w:bCs/>
          <w:color w:val="auto"/>
          <w:sz w:val="22"/>
          <w:szCs w:val="22"/>
        </w:rPr>
        <w:t xml:space="preserve"> units</w:t>
      </w:r>
      <w:r w:rsidR="0067259B" w:rsidRPr="005F1162">
        <w:rPr>
          <w:rFonts w:ascii="BMWType V2 Light" w:hAnsi="BMWType V2 Light" w:cs="Courier New"/>
          <w:bCs/>
          <w:color w:val="auto"/>
          <w:sz w:val="22"/>
          <w:szCs w:val="22"/>
        </w:rPr>
        <w:t xml:space="preserve"> in</w:t>
      </w:r>
      <w:r w:rsidR="00E82365" w:rsidRPr="005F1162">
        <w:rPr>
          <w:rFonts w:ascii="BMWType V2 Light" w:hAnsi="BMWType V2 Light" w:cs="Courier New"/>
          <w:bCs/>
          <w:color w:val="auto"/>
          <w:sz w:val="22"/>
          <w:szCs w:val="22"/>
        </w:rPr>
        <w:t xml:space="preserve"> January</w:t>
      </w:r>
      <w:r w:rsidR="0067259B" w:rsidRPr="005F1162">
        <w:rPr>
          <w:rFonts w:ascii="BMWType V2 Light" w:hAnsi="BMWType V2 Light" w:cs="Courier New"/>
          <w:bCs/>
          <w:color w:val="auto"/>
          <w:sz w:val="22"/>
          <w:szCs w:val="22"/>
        </w:rPr>
        <w:t xml:space="preserve"> 201</w:t>
      </w:r>
      <w:r w:rsidR="00E82365" w:rsidRPr="005F1162">
        <w:rPr>
          <w:rFonts w:ascii="BMWType V2 Light" w:hAnsi="BMWType V2 Light" w:cs="Courier New"/>
          <w:bCs/>
          <w:color w:val="auto"/>
          <w:sz w:val="22"/>
          <w:szCs w:val="22"/>
        </w:rPr>
        <w:t>3</w:t>
      </w:r>
      <w:r w:rsidRPr="005F1162">
        <w:rPr>
          <w:rFonts w:ascii="BMWType V2 Light" w:hAnsi="BMWType V2 Light" w:cs="Courier New"/>
          <w:bCs/>
          <w:color w:val="auto"/>
          <w:sz w:val="22"/>
          <w:szCs w:val="22"/>
        </w:rPr>
        <w:t xml:space="preserve">, </w:t>
      </w:r>
      <w:r w:rsidR="00E82365" w:rsidRPr="005F1162">
        <w:rPr>
          <w:rFonts w:ascii="BMWType V2 Light" w:hAnsi="BMWType V2 Light" w:cs="Courier New"/>
          <w:bCs/>
          <w:color w:val="auto"/>
          <w:sz w:val="22"/>
          <w:szCs w:val="22"/>
        </w:rPr>
        <w:t>down 2.6 pe</w:t>
      </w:r>
      <w:r w:rsidR="00C11C8B">
        <w:rPr>
          <w:rFonts w:ascii="BMWType V2 Light" w:hAnsi="BMWType V2 Light" w:cs="Courier New"/>
          <w:bCs/>
          <w:color w:val="auto"/>
          <w:sz w:val="22"/>
          <w:szCs w:val="22"/>
        </w:rPr>
        <w:t>r cent compared to January 2012.  S</w:t>
      </w:r>
      <w:r w:rsidR="002A1D5D">
        <w:rPr>
          <w:rFonts w:ascii="BMWType V2 Light" w:hAnsi="BMWType V2 Light" w:cs="Courier New"/>
          <w:bCs/>
          <w:color w:val="auto"/>
          <w:sz w:val="22"/>
          <w:szCs w:val="22"/>
        </w:rPr>
        <w:t>everal m</w:t>
      </w:r>
      <w:r w:rsidR="005F1162">
        <w:rPr>
          <w:rFonts w:ascii="BMWType V2 Light" w:hAnsi="BMWType V2 Light" w:cs="Courier New"/>
          <w:bCs/>
          <w:color w:val="auto"/>
          <w:sz w:val="22"/>
          <w:szCs w:val="22"/>
        </w:rPr>
        <w:t xml:space="preserve">odels </w:t>
      </w:r>
      <w:r w:rsidR="002A1D5D">
        <w:rPr>
          <w:rFonts w:ascii="BMWType V2 Light" w:hAnsi="BMWType V2 Light" w:cs="Courier New"/>
          <w:bCs/>
          <w:color w:val="auto"/>
          <w:sz w:val="22"/>
          <w:szCs w:val="22"/>
        </w:rPr>
        <w:t xml:space="preserve">experienced </w:t>
      </w:r>
      <w:r w:rsidR="006D3CFD">
        <w:rPr>
          <w:rFonts w:ascii="BMWType V2 Light" w:hAnsi="BMWType V2 Light" w:cs="Courier New"/>
          <w:bCs/>
          <w:color w:val="auto"/>
          <w:sz w:val="22"/>
          <w:szCs w:val="22"/>
        </w:rPr>
        <w:t xml:space="preserve">particularly </w:t>
      </w:r>
      <w:r w:rsidR="005F1162">
        <w:rPr>
          <w:rFonts w:ascii="BMWType V2 Light" w:hAnsi="BMWType V2 Light" w:cs="Courier New"/>
          <w:bCs/>
          <w:color w:val="auto"/>
          <w:sz w:val="22"/>
          <w:szCs w:val="22"/>
        </w:rPr>
        <w:t xml:space="preserve">strong performances </w:t>
      </w:r>
      <w:r w:rsidR="00BD215E">
        <w:rPr>
          <w:rFonts w:ascii="BMWType V2 Light" w:hAnsi="BMWType V2 Light" w:cs="Courier New"/>
          <w:bCs/>
          <w:color w:val="auto"/>
          <w:sz w:val="22"/>
          <w:szCs w:val="22"/>
        </w:rPr>
        <w:t>for</w:t>
      </w:r>
      <w:r w:rsidR="005F1162">
        <w:rPr>
          <w:rFonts w:ascii="BMWType V2 Light" w:hAnsi="BMWType V2 Light" w:cs="Courier New"/>
          <w:bCs/>
          <w:color w:val="auto"/>
          <w:sz w:val="22"/>
          <w:szCs w:val="22"/>
        </w:rPr>
        <w:t xml:space="preserve"> the month</w:t>
      </w:r>
      <w:r w:rsidR="002A1D5D">
        <w:rPr>
          <w:rFonts w:ascii="BMWType V2 Light" w:hAnsi="BMWType V2 Light" w:cs="Courier New"/>
          <w:bCs/>
          <w:color w:val="auto"/>
          <w:sz w:val="22"/>
          <w:szCs w:val="22"/>
        </w:rPr>
        <w:t xml:space="preserve">.  </w:t>
      </w:r>
      <w:r w:rsidR="00C11C8B">
        <w:rPr>
          <w:rFonts w:ascii="BMWType V2 Light" w:hAnsi="BMWType V2 Light" w:cs="Courier New"/>
          <w:bCs/>
          <w:color w:val="auto"/>
          <w:sz w:val="22"/>
          <w:szCs w:val="22"/>
        </w:rPr>
        <w:t>Sales of t</w:t>
      </w:r>
      <w:r w:rsidR="002A1D5D">
        <w:rPr>
          <w:rFonts w:ascii="BMWType V2 Light" w:hAnsi="BMWType V2 Light" w:cs="Courier New"/>
          <w:bCs/>
          <w:color w:val="auto"/>
          <w:sz w:val="22"/>
          <w:szCs w:val="22"/>
        </w:rPr>
        <w:t xml:space="preserve">he </w:t>
      </w:r>
      <w:r w:rsidR="005F1162">
        <w:rPr>
          <w:rFonts w:ascii="BMWType V2 Light" w:hAnsi="BMWType V2 Light" w:cs="Courier New"/>
          <w:bCs/>
          <w:color w:val="auto"/>
          <w:sz w:val="22"/>
          <w:szCs w:val="22"/>
        </w:rPr>
        <w:t>BMW 1 Series</w:t>
      </w:r>
      <w:r w:rsidR="002A1D5D">
        <w:rPr>
          <w:rFonts w:ascii="BMWType V2 Light" w:hAnsi="BMWType V2 Light" w:cs="Courier New"/>
          <w:bCs/>
          <w:color w:val="auto"/>
          <w:sz w:val="22"/>
          <w:szCs w:val="22"/>
        </w:rPr>
        <w:t xml:space="preserve"> </w:t>
      </w:r>
      <w:r w:rsidR="00C11C8B">
        <w:rPr>
          <w:rFonts w:ascii="BMWType V2 Light" w:hAnsi="BMWType V2 Light" w:cs="Courier New"/>
          <w:bCs/>
          <w:color w:val="auto"/>
          <w:sz w:val="22"/>
          <w:szCs w:val="22"/>
        </w:rPr>
        <w:t>increased nearly 124 per cent compared to January 2012</w:t>
      </w:r>
      <w:r w:rsidR="005F1162">
        <w:rPr>
          <w:rFonts w:ascii="BMWType V2 Light" w:hAnsi="BMWType V2 Light" w:cs="Courier New"/>
          <w:bCs/>
          <w:color w:val="auto"/>
          <w:sz w:val="22"/>
          <w:szCs w:val="22"/>
        </w:rPr>
        <w:t>,</w:t>
      </w:r>
      <w:r w:rsidR="00C11C8B">
        <w:rPr>
          <w:rFonts w:ascii="BMWType V2 Light" w:hAnsi="BMWType V2 Light" w:cs="Courier New"/>
          <w:bCs/>
          <w:color w:val="auto"/>
          <w:sz w:val="22"/>
          <w:szCs w:val="22"/>
        </w:rPr>
        <w:t xml:space="preserve"> and</w:t>
      </w:r>
      <w:r w:rsidR="005F1162">
        <w:rPr>
          <w:rFonts w:ascii="BMWType V2 Light" w:hAnsi="BMWType V2 Light" w:cs="Courier New"/>
          <w:bCs/>
          <w:color w:val="auto"/>
          <w:sz w:val="22"/>
          <w:szCs w:val="22"/>
        </w:rPr>
        <w:t xml:space="preserve"> </w:t>
      </w:r>
      <w:r w:rsidR="006D3CFD">
        <w:rPr>
          <w:rFonts w:ascii="BMWType V2 Light" w:hAnsi="BMWType V2 Light" w:cs="Courier New"/>
          <w:bCs/>
          <w:color w:val="auto"/>
          <w:sz w:val="22"/>
          <w:szCs w:val="22"/>
        </w:rPr>
        <w:t xml:space="preserve">the BMW </w:t>
      </w:r>
      <w:r w:rsidR="005F1162">
        <w:rPr>
          <w:rFonts w:ascii="BMWType V2 Light" w:hAnsi="BMWType V2 Light" w:cs="Courier New"/>
          <w:bCs/>
          <w:color w:val="auto"/>
          <w:sz w:val="22"/>
          <w:szCs w:val="22"/>
        </w:rPr>
        <w:t xml:space="preserve">5 Series </w:t>
      </w:r>
      <w:r w:rsidR="00C11C8B">
        <w:rPr>
          <w:rFonts w:ascii="BMWType V2 Light" w:hAnsi="BMWType V2 Light" w:cs="Courier New"/>
          <w:bCs/>
          <w:color w:val="auto"/>
          <w:sz w:val="22"/>
          <w:szCs w:val="22"/>
        </w:rPr>
        <w:t xml:space="preserve">grew by more than 55 per cent.  The </w:t>
      </w:r>
      <w:r w:rsidR="006D3CFD">
        <w:rPr>
          <w:rFonts w:ascii="BMWType V2 Light" w:hAnsi="BMWType V2 Light" w:cs="Courier New"/>
          <w:bCs/>
          <w:color w:val="auto"/>
          <w:sz w:val="22"/>
          <w:szCs w:val="22"/>
        </w:rPr>
        <w:t xml:space="preserve">BMW </w:t>
      </w:r>
      <w:r w:rsidR="005F1162">
        <w:rPr>
          <w:rFonts w:ascii="BMWType V2 Light" w:hAnsi="BMWType V2 Light" w:cs="Courier New"/>
          <w:bCs/>
          <w:color w:val="auto"/>
          <w:sz w:val="22"/>
          <w:szCs w:val="22"/>
        </w:rPr>
        <w:t>X3</w:t>
      </w:r>
      <w:r w:rsidR="00C11C8B">
        <w:rPr>
          <w:rFonts w:ascii="BMWType V2 Light" w:hAnsi="BMWType V2 Light" w:cs="Courier New"/>
          <w:bCs/>
          <w:color w:val="auto"/>
          <w:sz w:val="22"/>
          <w:szCs w:val="22"/>
        </w:rPr>
        <w:t xml:space="preserve"> also continues its sales momentum with an increase of nearly 58 per cent over January 2012.  These results helped the BMW brand record its second-best ever January on record.</w:t>
      </w:r>
    </w:p>
    <w:p w:rsidR="00C02EDC" w:rsidRPr="00177962" w:rsidRDefault="00C02EDC" w:rsidP="004E34B1">
      <w:pPr>
        <w:pStyle w:val="Caption"/>
        <w:ind w:right="215"/>
        <w:rPr>
          <w:rFonts w:ascii="BMWType V2 Light" w:hAnsi="BMWType V2 Light"/>
          <w:b w:val="0"/>
          <w:color w:val="FF0000"/>
          <w:sz w:val="20"/>
        </w:rPr>
      </w:pPr>
    </w:p>
    <w:p w:rsidR="00AD52A1" w:rsidRPr="001B363A" w:rsidRDefault="00AD52A1" w:rsidP="006D28EE">
      <w:pPr>
        <w:autoSpaceDE w:val="0"/>
        <w:autoSpaceDN w:val="0"/>
        <w:adjustRightInd w:val="0"/>
        <w:spacing w:line="264" w:lineRule="auto"/>
        <w:ind w:right="215"/>
        <w:rPr>
          <w:rFonts w:ascii="BMWType V2 Light" w:hAnsi="BMWType V2 Light" w:cs="Courier New"/>
          <w:b/>
          <w:color w:val="000000" w:themeColor="text1"/>
          <w:szCs w:val="22"/>
        </w:rPr>
      </w:pPr>
      <w:proofErr w:type="gramStart"/>
      <w:r w:rsidRPr="001B363A">
        <w:rPr>
          <w:rFonts w:ascii="BMWType V2 Light" w:hAnsi="BMWType V2 Light" w:cs="Courier New"/>
          <w:b/>
          <w:color w:val="000000" w:themeColor="text1"/>
          <w:szCs w:val="22"/>
        </w:rPr>
        <w:t>MINI.</w:t>
      </w:r>
      <w:proofErr w:type="gramEnd"/>
    </w:p>
    <w:p w:rsidR="00D3030D" w:rsidRPr="001B363A" w:rsidRDefault="00D84EA4" w:rsidP="00D3030D">
      <w:pPr>
        <w:rPr>
          <w:rFonts w:ascii="BMWType V2 Light" w:hAnsi="BMWType V2 Light" w:cs="Courier New"/>
          <w:color w:val="000000" w:themeColor="text1"/>
        </w:rPr>
      </w:pPr>
      <w:r w:rsidRPr="001B363A">
        <w:rPr>
          <w:rFonts w:ascii="BMWType V2 Light" w:hAnsi="BMWType V2 Light" w:cs="Courier New"/>
          <w:color w:val="000000" w:themeColor="text1"/>
        </w:rPr>
        <w:t xml:space="preserve">MINI retailed a total </w:t>
      </w:r>
      <w:r w:rsidR="006D3CFD">
        <w:rPr>
          <w:rFonts w:ascii="BMWType V2 Light" w:hAnsi="BMWType V2 Light" w:cs="Courier New"/>
          <w:color w:val="000000" w:themeColor="text1"/>
        </w:rPr>
        <w:t xml:space="preserve">of </w:t>
      </w:r>
      <w:r w:rsidR="00D3030D" w:rsidRPr="001B363A">
        <w:rPr>
          <w:rFonts w:ascii="BMWType V2 Light" w:hAnsi="BMWType V2 Light" w:cs="Courier New"/>
          <w:color w:val="000000" w:themeColor="text1"/>
        </w:rPr>
        <w:t>210</w:t>
      </w:r>
      <w:r w:rsidRPr="001B363A">
        <w:rPr>
          <w:rFonts w:ascii="BMWType V2 Light" w:hAnsi="BMWType V2 Light" w:cs="Courier New"/>
          <w:color w:val="000000" w:themeColor="text1"/>
        </w:rPr>
        <w:t xml:space="preserve"> units </w:t>
      </w:r>
      <w:r w:rsidR="0067259B" w:rsidRPr="001B363A">
        <w:rPr>
          <w:rFonts w:ascii="BMWType V2 Light" w:hAnsi="BMWType V2 Light" w:cs="Courier New"/>
          <w:color w:val="000000" w:themeColor="text1"/>
        </w:rPr>
        <w:t xml:space="preserve">in </w:t>
      </w:r>
      <w:r w:rsidR="00D3030D" w:rsidRPr="001B363A">
        <w:rPr>
          <w:rFonts w:ascii="BMWType V2 Light" w:hAnsi="BMWType V2 Light" w:cs="Courier New"/>
          <w:color w:val="000000" w:themeColor="text1"/>
        </w:rPr>
        <w:t xml:space="preserve">January, </w:t>
      </w:r>
      <w:r w:rsidRPr="001B363A">
        <w:rPr>
          <w:rFonts w:ascii="BMWType V2 Light" w:hAnsi="BMWType V2 Light" w:cs="Courier New"/>
          <w:color w:val="000000" w:themeColor="text1"/>
        </w:rPr>
        <w:t xml:space="preserve">up </w:t>
      </w:r>
      <w:r w:rsidR="00D3030D" w:rsidRPr="001B363A">
        <w:rPr>
          <w:rFonts w:ascii="BMWType V2 Light" w:hAnsi="BMWType V2 Light" w:cs="Courier New"/>
          <w:color w:val="000000" w:themeColor="text1"/>
        </w:rPr>
        <w:t>4.4</w:t>
      </w:r>
      <w:r w:rsidRPr="001B363A">
        <w:rPr>
          <w:rFonts w:ascii="BMWType V2 Light" w:hAnsi="BMWType V2 Light" w:cs="Courier New"/>
          <w:color w:val="000000" w:themeColor="text1"/>
        </w:rPr>
        <w:t xml:space="preserve"> per cent </w:t>
      </w:r>
      <w:r w:rsidR="006D3CFD">
        <w:rPr>
          <w:rFonts w:ascii="BMWType V2 Light" w:hAnsi="BMWType V2 Light" w:cs="Courier New"/>
          <w:color w:val="000000" w:themeColor="text1"/>
        </w:rPr>
        <w:t>compared to</w:t>
      </w:r>
      <w:r w:rsidR="00D3030D" w:rsidRPr="001B363A">
        <w:rPr>
          <w:rFonts w:ascii="BMWType V2 Light" w:hAnsi="BMWType V2 Light" w:cs="Courier New"/>
          <w:color w:val="000000" w:themeColor="text1"/>
        </w:rPr>
        <w:t xml:space="preserve"> the same period </w:t>
      </w:r>
      <w:r w:rsidR="00A670A2" w:rsidRPr="001B363A">
        <w:rPr>
          <w:rFonts w:ascii="BMWType V2 Light" w:hAnsi="BMWType V2 Light" w:cs="Courier New"/>
          <w:color w:val="000000" w:themeColor="text1"/>
        </w:rPr>
        <w:t>l</w:t>
      </w:r>
      <w:r w:rsidRPr="001B363A">
        <w:rPr>
          <w:rFonts w:ascii="BMWType V2 Light" w:hAnsi="BMWType V2 Light" w:cs="Courier New"/>
          <w:color w:val="000000" w:themeColor="text1"/>
        </w:rPr>
        <w:t>ast year</w:t>
      </w:r>
      <w:r w:rsidR="002A1D5D">
        <w:rPr>
          <w:rFonts w:ascii="BMWType V2 Light" w:hAnsi="BMWType V2 Light" w:cs="Courier New"/>
          <w:color w:val="000000" w:themeColor="text1"/>
        </w:rPr>
        <w:t xml:space="preserve"> and marking the best January ever for MINI Canada</w:t>
      </w:r>
      <w:r w:rsidRPr="001B363A">
        <w:rPr>
          <w:rFonts w:ascii="BMWType V2 Light" w:hAnsi="BMWType V2 Light" w:cs="Courier New"/>
          <w:color w:val="000000" w:themeColor="text1"/>
        </w:rPr>
        <w:t>.</w:t>
      </w:r>
      <w:r w:rsidR="001B363A" w:rsidRPr="001B363A">
        <w:rPr>
          <w:rFonts w:ascii="BMWType V2 Light" w:hAnsi="BMWType V2 Light" w:cs="Courier New"/>
          <w:color w:val="000000" w:themeColor="text1"/>
        </w:rPr>
        <w:t xml:space="preserve"> MINI Countryman sales were </w:t>
      </w:r>
      <w:r w:rsidR="002A1D5D">
        <w:rPr>
          <w:rFonts w:ascii="BMWType V2 Light" w:hAnsi="BMWType V2 Light" w:cs="Courier New"/>
          <w:color w:val="000000" w:themeColor="text1"/>
        </w:rPr>
        <w:t>particularly</w:t>
      </w:r>
      <w:r w:rsidR="006D3CFD">
        <w:rPr>
          <w:rFonts w:ascii="BMWType V2 Light" w:hAnsi="BMWType V2 Light" w:cs="Courier New"/>
          <w:color w:val="000000" w:themeColor="text1"/>
        </w:rPr>
        <w:t xml:space="preserve"> </w:t>
      </w:r>
      <w:r w:rsidR="001B363A" w:rsidRPr="001B363A">
        <w:rPr>
          <w:rFonts w:ascii="BMWType V2 Light" w:hAnsi="BMWType V2 Light" w:cs="Courier New"/>
          <w:color w:val="000000" w:themeColor="text1"/>
        </w:rPr>
        <w:t>strong in January,</w:t>
      </w:r>
      <w:r w:rsidR="00D3030D" w:rsidRPr="001B363A">
        <w:rPr>
          <w:rFonts w:ascii="BMWType V2 Light" w:hAnsi="BMWType V2 Light" w:cs="Courier New"/>
          <w:color w:val="000000" w:themeColor="text1"/>
        </w:rPr>
        <w:t xml:space="preserve"> </w:t>
      </w:r>
      <w:r w:rsidR="006D3CFD">
        <w:rPr>
          <w:rFonts w:ascii="BMWType V2 Light" w:hAnsi="BMWType V2 Light" w:cs="Courier New"/>
          <w:color w:val="000000" w:themeColor="text1"/>
        </w:rPr>
        <w:t>up 56 per cent over last year.  The arrival of the MINI John Cooper Works Countryman drove overall John Cooper Works volume up as well, and contributed</w:t>
      </w:r>
      <w:r w:rsidR="001B363A" w:rsidRPr="001B363A">
        <w:rPr>
          <w:rFonts w:ascii="BMWType V2 Light" w:hAnsi="BMWType V2 Light" w:cs="Courier New"/>
          <w:color w:val="000000" w:themeColor="text1"/>
        </w:rPr>
        <w:t xml:space="preserve"> to the positive start </w:t>
      </w:r>
      <w:r w:rsidR="006D3CFD">
        <w:rPr>
          <w:rFonts w:ascii="BMWType V2 Light" w:hAnsi="BMWType V2 Light" w:cs="Courier New"/>
          <w:color w:val="000000" w:themeColor="text1"/>
        </w:rPr>
        <w:t xml:space="preserve">to </w:t>
      </w:r>
      <w:r w:rsidR="001B363A" w:rsidRPr="001B363A">
        <w:rPr>
          <w:rFonts w:ascii="BMWType V2 Light" w:hAnsi="BMWType V2 Light" w:cs="Courier New"/>
          <w:color w:val="000000" w:themeColor="text1"/>
        </w:rPr>
        <w:t>the year.</w:t>
      </w:r>
    </w:p>
    <w:p w:rsidR="00D3030D" w:rsidRDefault="00D3030D" w:rsidP="00D3030D"/>
    <w:p w:rsidR="00AD52A1" w:rsidRPr="000A2489" w:rsidRDefault="00AD52A1" w:rsidP="006D28EE">
      <w:pPr>
        <w:autoSpaceDE w:val="0"/>
        <w:autoSpaceDN w:val="0"/>
        <w:adjustRightInd w:val="0"/>
        <w:spacing w:line="264" w:lineRule="auto"/>
        <w:ind w:right="215"/>
        <w:rPr>
          <w:rFonts w:ascii="BMWType V2 Light" w:hAnsi="BMWType V2 Light" w:cs="Courier New"/>
          <w:b/>
          <w:color w:val="000000" w:themeColor="text1"/>
          <w:szCs w:val="22"/>
        </w:rPr>
      </w:pPr>
      <w:proofErr w:type="gramStart"/>
      <w:r w:rsidRPr="000A2489">
        <w:rPr>
          <w:rFonts w:ascii="BMWType V2 Light" w:hAnsi="BMWType V2 Light" w:cs="Courier New"/>
          <w:b/>
          <w:color w:val="000000" w:themeColor="text1"/>
          <w:szCs w:val="22"/>
        </w:rPr>
        <w:t>Motorrad.</w:t>
      </w:r>
      <w:proofErr w:type="gramEnd"/>
    </w:p>
    <w:p w:rsidR="008102FF" w:rsidRPr="00924C62" w:rsidRDefault="00FA5AC6" w:rsidP="006D28EE">
      <w:pPr>
        <w:spacing w:line="264" w:lineRule="auto"/>
        <w:ind w:right="215"/>
        <w:rPr>
          <w:rFonts w:ascii="BMWType V2 Light" w:hAnsi="BMWType V2 Light" w:cs="Courier New"/>
          <w:color w:val="000000" w:themeColor="text1"/>
        </w:rPr>
      </w:pPr>
      <w:r w:rsidRPr="000A2489">
        <w:rPr>
          <w:rFonts w:ascii="BMWType V2 Light" w:hAnsi="BMWType V2 Light" w:cs="Courier New"/>
          <w:color w:val="000000" w:themeColor="text1"/>
          <w:szCs w:val="22"/>
        </w:rPr>
        <w:t xml:space="preserve">BMW Motorrad </w:t>
      </w:r>
      <w:r w:rsidR="00D84EA4" w:rsidRPr="000A2489">
        <w:rPr>
          <w:rFonts w:ascii="BMWType V2 Light" w:hAnsi="BMWType V2 Light" w:cs="Courier New"/>
          <w:color w:val="000000" w:themeColor="text1"/>
          <w:szCs w:val="22"/>
        </w:rPr>
        <w:t xml:space="preserve">Canada </w:t>
      </w:r>
      <w:r w:rsidR="006D3CFD">
        <w:rPr>
          <w:rFonts w:ascii="BMWType V2 Light" w:hAnsi="BMWType V2 Light" w:cs="Courier New"/>
          <w:color w:val="000000" w:themeColor="text1"/>
          <w:szCs w:val="22"/>
        </w:rPr>
        <w:t>recorded</w:t>
      </w:r>
      <w:r w:rsidR="00D84EA4" w:rsidRPr="000A2489">
        <w:rPr>
          <w:rFonts w:ascii="BMWType V2 Light" w:hAnsi="BMWType V2 Light" w:cs="Courier New"/>
          <w:color w:val="000000" w:themeColor="text1"/>
          <w:szCs w:val="22"/>
        </w:rPr>
        <w:t xml:space="preserve"> sales of </w:t>
      </w:r>
      <w:r w:rsidR="000A2489" w:rsidRPr="000A2489">
        <w:rPr>
          <w:rFonts w:ascii="BMWType V2 Light" w:hAnsi="BMWType V2 Light" w:cs="Courier New"/>
          <w:color w:val="000000" w:themeColor="text1"/>
          <w:szCs w:val="22"/>
        </w:rPr>
        <w:t>40</w:t>
      </w:r>
      <w:r w:rsidR="00D84EA4" w:rsidRPr="000A2489">
        <w:rPr>
          <w:rFonts w:ascii="BMWType V2 Light" w:hAnsi="BMWType V2 Light" w:cs="Courier New"/>
          <w:color w:val="000000" w:themeColor="text1"/>
          <w:szCs w:val="22"/>
        </w:rPr>
        <w:t xml:space="preserve"> motorcycles</w:t>
      </w:r>
      <w:r w:rsidR="007D2716">
        <w:rPr>
          <w:rFonts w:ascii="BMWType V2 Light" w:hAnsi="BMWType V2 Light" w:cs="Courier New"/>
          <w:color w:val="000000" w:themeColor="text1"/>
          <w:szCs w:val="22"/>
        </w:rPr>
        <w:t xml:space="preserve"> in January</w:t>
      </w:r>
      <w:r w:rsidR="00D84EA4" w:rsidRPr="000A2489">
        <w:rPr>
          <w:rFonts w:ascii="BMWType V2 Light" w:hAnsi="BMWType V2 Light" w:cs="Courier New"/>
          <w:color w:val="000000" w:themeColor="text1"/>
          <w:szCs w:val="22"/>
        </w:rPr>
        <w:t xml:space="preserve">, </w:t>
      </w:r>
      <w:r w:rsidR="000A2489" w:rsidRPr="000A2489">
        <w:rPr>
          <w:rFonts w:ascii="BMWType V2 Light" w:hAnsi="BMWType V2 Light" w:cs="Courier New"/>
          <w:color w:val="000000" w:themeColor="text1"/>
          <w:szCs w:val="22"/>
        </w:rPr>
        <w:t>a dec</w:t>
      </w:r>
      <w:r w:rsidR="00D84EA4" w:rsidRPr="000A2489">
        <w:rPr>
          <w:rFonts w:ascii="BMWType V2 Light" w:hAnsi="BMWType V2 Light" w:cs="Courier New"/>
          <w:color w:val="000000" w:themeColor="text1"/>
          <w:szCs w:val="22"/>
        </w:rPr>
        <w:t>rease of</w:t>
      </w:r>
      <w:r w:rsidR="000A2489" w:rsidRPr="000A2489">
        <w:rPr>
          <w:rFonts w:ascii="BMWType V2 Light" w:hAnsi="BMWType V2 Light" w:cs="Courier New"/>
          <w:color w:val="000000" w:themeColor="text1"/>
          <w:szCs w:val="22"/>
        </w:rPr>
        <w:t xml:space="preserve"> 29.8</w:t>
      </w:r>
      <w:r w:rsidR="00D84EA4" w:rsidRPr="000A2489">
        <w:rPr>
          <w:rFonts w:ascii="BMWType V2 Light" w:hAnsi="BMWType V2 Light" w:cs="Courier New"/>
          <w:color w:val="000000" w:themeColor="text1"/>
          <w:szCs w:val="22"/>
        </w:rPr>
        <w:t xml:space="preserve"> per cent over </w:t>
      </w:r>
      <w:r w:rsidR="000A2489" w:rsidRPr="000A2489">
        <w:rPr>
          <w:rFonts w:ascii="BMWType V2 Light" w:hAnsi="BMWType V2 Light" w:cs="Courier New"/>
          <w:color w:val="000000" w:themeColor="text1"/>
          <w:szCs w:val="22"/>
        </w:rPr>
        <w:t xml:space="preserve">the same period </w:t>
      </w:r>
      <w:r w:rsidR="000A2489" w:rsidRPr="00924C62">
        <w:rPr>
          <w:rFonts w:ascii="BMWType V2 Light" w:hAnsi="BMWType V2 Light" w:cs="Courier New"/>
          <w:color w:val="000000" w:themeColor="text1"/>
        </w:rPr>
        <w:t>in 201</w:t>
      </w:r>
      <w:r w:rsidR="006D3CFD" w:rsidRPr="00924C62">
        <w:rPr>
          <w:rFonts w:ascii="BMWType V2 Light" w:hAnsi="BMWType V2 Light" w:cs="Courier New"/>
          <w:color w:val="000000" w:themeColor="text1"/>
        </w:rPr>
        <w:t>2</w:t>
      </w:r>
      <w:r w:rsidR="00D84EA4" w:rsidRPr="00924C62">
        <w:rPr>
          <w:rFonts w:ascii="BMWType V2 Light" w:hAnsi="BMWType V2 Light" w:cs="Courier New"/>
          <w:color w:val="000000" w:themeColor="text1"/>
        </w:rPr>
        <w:t xml:space="preserve">.  </w:t>
      </w:r>
      <w:r w:rsidR="00924C62">
        <w:rPr>
          <w:rFonts w:ascii="BMWType V2 Light" w:hAnsi="BMWType V2 Light" w:cs="Courier New"/>
          <w:color w:val="000000" w:themeColor="text1"/>
        </w:rPr>
        <w:t>The brand delivered 15 HP4s in the month, demonstrating</w:t>
      </w:r>
      <w:r w:rsidR="00924C62" w:rsidRPr="00924C62">
        <w:rPr>
          <w:rFonts w:ascii="BMWType V2 Light" w:hAnsi="BMWType V2 Light" w:cs="Courier New"/>
          <w:color w:val="000000" w:themeColor="text1"/>
        </w:rPr>
        <w:t xml:space="preserve"> the excitement level for that bike.</w:t>
      </w:r>
    </w:p>
    <w:p w:rsidR="006E32C2" w:rsidRDefault="00F11FC7" w:rsidP="00F11FC7">
      <w:pPr>
        <w:tabs>
          <w:tab w:val="left" w:pos="1605"/>
        </w:tabs>
        <w:spacing w:line="264" w:lineRule="auto"/>
        <w:rPr>
          <w:rFonts w:ascii="BMWType V2 Light" w:hAnsi="BMWType V2 Light" w:cs="Courier New"/>
          <w:bCs/>
          <w:color w:val="000000" w:themeColor="text1"/>
          <w:szCs w:val="22"/>
        </w:rPr>
      </w:pPr>
      <w:r>
        <w:rPr>
          <w:rFonts w:ascii="BMWType V2 Light" w:hAnsi="BMWType V2 Light" w:cs="Courier New"/>
          <w:bCs/>
          <w:color w:val="000000" w:themeColor="text1"/>
          <w:szCs w:val="22"/>
        </w:rPr>
        <w:tab/>
      </w:r>
    </w:p>
    <w:p w:rsidR="00767B19" w:rsidRDefault="00767B19" w:rsidP="006D28EE">
      <w:pPr>
        <w:spacing w:line="264" w:lineRule="auto"/>
        <w:rPr>
          <w:rFonts w:ascii="BMWType V2 Light" w:hAnsi="BMWType V2 Light" w:cs="Courier New"/>
          <w:bCs/>
          <w:color w:val="000000" w:themeColor="text1"/>
          <w:szCs w:val="22"/>
        </w:rPr>
      </w:pPr>
    </w:p>
    <w:p w:rsidR="00767B19" w:rsidRDefault="00767B19" w:rsidP="006D28EE">
      <w:pPr>
        <w:spacing w:line="264" w:lineRule="auto"/>
        <w:rPr>
          <w:rFonts w:ascii="BMWType V2 Light" w:hAnsi="BMWType V2 Light" w:cs="Courier New"/>
          <w:bCs/>
          <w:color w:val="000000" w:themeColor="text1"/>
          <w:szCs w:val="22"/>
        </w:rPr>
      </w:pPr>
    </w:p>
    <w:p w:rsidR="00767B19" w:rsidRPr="004E34B1" w:rsidRDefault="00767B19" w:rsidP="006D28EE">
      <w:pPr>
        <w:spacing w:line="264" w:lineRule="auto"/>
        <w:rPr>
          <w:rFonts w:ascii="BMWType V2 Light" w:hAnsi="BMWType V2 Light" w:cs="Courier New"/>
          <w:bCs/>
          <w:color w:val="000000" w:themeColor="text1"/>
          <w:szCs w:val="22"/>
        </w:rPr>
      </w:pPr>
    </w:p>
    <w:p w:rsidR="00254DC1" w:rsidRPr="008E1AAF" w:rsidRDefault="00254DC1" w:rsidP="006D28EE">
      <w:pPr>
        <w:spacing w:line="264" w:lineRule="auto"/>
        <w:rPr>
          <w:rFonts w:ascii="BMWType V2 Light" w:hAnsi="BMWType V2 Light" w:cs="BMWType V2 Light"/>
          <w:b/>
          <w:color w:val="000000" w:themeColor="text1"/>
          <w:szCs w:val="22"/>
        </w:rPr>
      </w:pPr>
      <w:r w:rsidRPr="008E1AAF">
        <w:rPr>
          <w:rFonts w:ascii="BMWType V2 Light" w:hAnsi="BMWType V2 Light" w:cs="BMWType V2 Light"/>
          <w:b/>
          <w:color w:val="000000" w:themeColor="text1"/>
          <w:szCs w:val="22"/>
        </w:rPr>
        <w:t>BMW Group in Canada</w:t>
      </w:r>
    </w:p>
    <w:p w:rsidR="00254DC1" w:rsidRDefault="00254DC1" w:rsidP="006D28EE">
      <w:pPr>
        <w:spacing w:line="264" w:lineRule="auto"/>
        <w:rPr>
          <w:rFonts w:ascii="BMWType V2 Light" w:hAnsi="BMWType V2 Light" w:cs="BMWType V2 Light"/>
          <w:color w:val="000000" w:themeColor="text1"/>
          <w:szCs w:val="22"/>
        </w:rPr>
      </w:pPr>
      <w:r w:rsidRPr="008E1AAF">
        <w:rPr>
          <w:rFonts w:ascii="BMWType V2 Light" w:hAnsi="BMWType V2 Light" w:cs="BMWType V2 Light"/>
          <w:color w:val="000000" w:themeColor="text1"/>
          <w:szCs w:val="22"/>
        </w:rPr>
        <w:t>BMW Group Canada, based in Richmond Hill, Ontario, is a wholly-owned subsidiary of BMW AG and is responsible for the distribution of BMW luxury performance automobiles, Sports Activity Vehicles, Motorcycles, and MINI.  BMW Group Financial Services Canada is a division of BMW Group Canada and offers retail financing and leasing programs and protection products on new and pre-owned BMW and MINI automobiles, as well as retail financing for new and pre-owned BMW Motorcycles. A total network of 44 BMW automobile retail centres, 20 BMW motorcycle retailers, and 29 MINI retailers represents the BMW Group across the country.</w:t>
      </w:r>
    </w:p>
    <w:p w:rsidR="006D3CFD" w:rsidRDefault="006D3CFD" w:rsidP="006D28EE">
      <w:pPr>
        <w:spacing w:line="264" w:lineRule="auto"/>
        <w:rPr>
          <w:rFonts w:ascii="BMWType V2 Light" w:hAnsi="BMWType V2 Light" w:cs="BMWType V2 Light"/>
          <w:color w:val="000000" w:themeColor="text1"/>
          <w:szCs w:val="22"/>
        </w:rPr>
      </w:pPr>
    </w:p>
    <w:p w:rsidR="00CD7AC1" w:rsidRPr="008E1AAF" w:rsidRDefault="00254DC1" w:rsidP="004E34B1">
      <w:pPr>
        <w:spacing w:line="360" w:lineRule="auto"/>
        <w:jc w:val="center"/>
        <w:rPr>
          <w:rFonts w:ascii="BMWType V2 Light" w:hAnsi="BMWType V2 Light" w:cs="BMWType V2 Light"/>
          <w:color w:val="000000" w:themeColor="text1"/>
          <w:szCs w:val="22"/>
        </w:rPr>
      </w:pPr>
      <w:r w:rsidRPr="008E1AAF">
        <w:rPr>
          <w:rFonts w:ascii="BMWType V2 Light" w:hAnsi="BMWType V2 Light" w:cs="BMWType V2 Light"/>
          <w:color w:val="000000" w:themeColor="text1"/>
          <w:szCs w:val="22"/>
        </w:rPr>
        <w:t>-30-</w:t>
      </w:r>
    </w:p>
    <w:p w:rsidR="00CD7AC1" w:rsidRPr="008E1AAF" w:rsidRDefault="00CD7AC1" w:rsidP="00254DC1">
      <w:pPr>
        <w:spacing w:line="360" w:lineRule="auto"/>
        <w:jc w:val="center"/>
        <w:rPr>
          <w:rFonts w:ascii="BMWType V2 Light" w:hAnsi="BMWType V2 Light" w:cs="BMWType V2 Light"/>
          <w:color w:val="000000" w:themeColor="text1"/>
          <w:szCs w:val="22"/>
        </w:rPr>
      </w:pPr>
    </w:p>
    <w:p w:rsidR="00254DC1" w:rsidRPr="008E1AAF" w:rsidRDefault="00254DC1" w:rsidP="00254DC1">
      <w:pPr>
        <w:rPr>
          <w:rFonts w:ascii="BMWType V2 Light" w:hAnsi="BMWType V2 Light" w:cs="BMWType V2 Light"/>
          <w:b/>
          <w:color w:val="000000" w:themeColor="text1"/>
          <w:szCs w:val="22"/>
        </w:rPr>
      </w:pPr>
      <w:r w:rsidRPr="008E1AAF">
        <w:rPr>
          <w:rFonts w:ascii="BMWType V2 Light" w:hAnsi="BMWType V2 Light" w:cs="BMWType V2 Light"/>
          <w:b/>
          <w:color w:val="000000" w:themeColor="text1"/>
          <w:szCs w:val="22"/>
        </w:rPr>
        <w:t xml:space="preserve">For more information, please contact: </w:t>
      </w:r>
    </w:p>
    <w:p w:rsidR="00254DC1" w:rsidRPr="008E1AAF" w:rsidRDefault="00254DC1" w:rsidP="00254DC1">
      <w:pPr>
        <w:rPr>
          <w:rFonts w:ascii="BMWType V2 Light" w:hAnsi="BMWType V2 Light" w:cs="BMWType V2 Light"/>
          <w:color w:val="000000" w:themeColor="text1"/>
          <w:szCs w:val="22"/>
        </w:rPr>
      </w:pPr>
      <w:r w:rsidRPr="008E1AAF">
        <w:rPr>
          <w:rFonts w:ascii="BMWType V2 Light" w:hAnsi="BMWType V2 Light" w:cs="BMWType V2 Light"/>
          <w:color w:val="000000" w:themeColor="text1"/>
          <w:szCs w:val="22"/>
        </w:rPr>
        <w:t>Barb Pitblado, Director, Corporate Communications</w:t>
      </w:r>
    </w:p>
    <w:p w:rsidR="00254DC1" w:rsidRPr="008E1AAF" w:rsidRDefault="00254DC1" w:rsidP="00254DC1">
      <w:pPr>
        <w:rPr>
          <w:rFonts w:ascii="BMWType V2 Light" w:hAnsi="BMWType V2 Light" w:cs="BMWType V2 Light"/>
          <w:color w:val="000000" w:themeColor="text1"/>
          <w:szCs w:val="22"/>
        </w:rPr>
      </w:pPr>
      <w:r w:rsidRPr="008E1AAF">
        <w:rPr>
          <w:rFonts w:ascii="BMWType V2 Light" w:hAnsi="BMWType V2 Light" w:cs="BMWType V2 Light"/>
          <w:color w:val="000000" w:themeColor="text1"/>
          <w:szCs w:val="22"/>
        </w:rPr>
        <w:t>BMW Group Canada</w:t>
      </w:r>
    </w:p>
    <w:p w:rsidR="00254DC1" w:rsidRPr="008E1AAF" w:rsidRDefault="00254DC1" w:rsidP="00254DC1">
      <w:pPr>
        <w:rPr>
          <w:rFonts w:ascii="BMWType V2 Light" w:hAnsi="BMWType V2 Light" w:cs="BMWType V2 Light"/>
          <w:color w:val="000000" w:themeColor="text1"/>
          <w:szCs w:val="22"/>
        </w:rPr>
      </w:pPr>
      <w:r w:rsidRPr="008E1AAF">
        <w:rPr>
          <w:rFonts w:ascii="BMWType V2 Light" w:hAnsi="BMWType V2 Light" w:cs="BMWType V2 Light"/>
          <w:color w:val="000000" w:themeColor="text1"/>
          <w:szCs w:val="22"/>
        </w:rPr>
        <w:t xml:space="preserve">905-428-5005 / </w:t>
      </w:r>
      <w:hyperlink r:id="rId8" w:history="1">
        <w:r w:rsidRPr="008E1AAF">
          <w:rPr>
            <w:rStyle w:val="Hyperlink"/>
            <w:rFonts w:ascii="BMWType V2 Light" w:hAnsi="BMWType V2 Light" w:cs="BMWType V2 Light"/>
            <w:color w:val="000000" w:themeColor="text1"/>
            <w:szCs w:val="22"/>
          </w:rPr>
          <w:t>barb.pitblado@bmwgroup.ca</w:t>
        </w:r>
      </w:hyperlink>
      <w:r w:rsidRPr="008E1AAF">
        <w:rPr>
          <w:rFonts w:ascii="BMWType V2 Light" w:hAnsi="BMWType V2 Light" w:cs="BMWType V2 Light"/>
          <w:color w:val="000000" w:themeColor="text1"/>
          <w:szCs w:val="22"/>
        </w:rPr>
        <w:tab/>
      </w:r>
    </w:p>
    <w:p w:rsidR="002011CE" w:rsidRPr="008E1AAF" w:rsidRDefault="002011CE" w:rsidP="00254DC1">
      <w:pPr>
        <w:rPr>
          <w:rFonts w:ascii="BMWType V2 Light" w:hAnsi="BMWType V2 Light" w:cs="BMWType V2 Light"/>
          <w:color w:val="000000" w:themeColor="text1"/>
          <w:szCs w:val="22"/>
        </w:rPr>
      </w:pPr>
    </w:p>
    <w:p w:rsidR="002011CE" w:rsidRPr="008E1AAF" w:rsidRDefault="002011CE" w:rsidP="002011CE">
      <w:pPr>
        <w:rPr>
          <w:rFonts w:ascii="BMWType V2 Light" w:hAnsi="BMWType V2 Light" w:cs="BMWType V2 Light"/>
          <w:color w:val="000000" w:themeColor="text1"/>
          <w:szCs w:val="22"/>
        </w:rPr>
      </w:pPr>
      <w:r w:rsidRPr="008E1AAF">
        <w:rPr>
          <w:rFonts w:ascii="BMWType V2 Light" w:hAnsi="BMWType V2 Light" w:cs="BMWType V2 Light"/>
          <w:color w:val="000000" w:themeColor="text1"/>
          <w:szCs w:val="22"/>
        </w:rPr>
        <w:t>Rob Dexter, Product and Technology Specialist</w:t>
      </w:r>
    </w:p>
    <w:p w:rsidR="002011CE" w:rsidRPr="008E1AAF" w:rsidRDefault="002011CE" w:rsidP="002011CE">
      <w:pPr>
        <w:rPr>
          <w:rFonts w:ascii="BMWType V2 Light" w:hAnsi="BMWType V2 Light" w:cs="BMWType V2 Light"/>
          <w:color w:val="000000" w:themeColor="text1"/>
          <w:szCs w:val="22"/>
        </w:rPr>
      </w:pPr>
      <w:r w:rsidRPr="008E1AAF">
        <w:rPr>
          <w:rFonts w:ascii="BMWType V2 Light" w:hAnsi="BMWType V2 Light" w:cs="BMWType V2 Light"/>
          <w:color w:val="000000" w:themeColor="text1"/>
          <w:szCs w:val="22"/>
        </w:rPr>
        <w:t xml:space="preserve">BMW Group Canada   </w:t>
      </w:r>
    </w:p>
    <w:p w:rsidR="002011CE" w:rsidRPr="008E1AAF" w:rsidRDefault="002011CE" w:rsidP="002011CE">
      <w:pPr>
        <w:rPr>
          <w:rFonts w:ascii="BMWType V2 Light" w:hAnsi="BMWType V2 Light" w:cs="BMWType V2 Light"/>
          <w:color w:val="000000" w:themeColor="text1"/>
          <w:szCs w:val="22"/>
        </w:rPr>
      </w:pPr>
      <w:r w:rsidRPr="008E1AAF">
        <w:rPr>
          <w:rFonts w:ascii="BMWType V2 Light" w:hAnsi="BMWType V2 Light" w:cs="BMWType V2 Light"/>
          <w:color w:val="000000" w:themeColor="text1"/>
          <w:szCs w:val="22"/>
        </w:rPr>
        <w:t xml:space="preserve">905-428-5447 / </w:t>
      </w:r>
      <w:hyperlink r:id="rId9" w:history="1">
        <w:r w:rsidRPr="008E1AAF">
          <w:rPr>
            <w:rStyle w:val="Hyperlink"/>
            <w:rFonts w:ascii="BMWType V2 Light" w:hAnsi="BMWType V2 Light" w:cs="BMWType V2 Light"/>
            <w:color w:val="000000" w:themeColor="text1"/>
            <w:szCs w:val="22"/>
          </w:rPr>
          <w:t>robert.dexter@bmwgroup.ca</w:t>
        </w:r>
      </w:hyperlink>
    </w:p>
    <w:sectPr w:rsidR="002011CE" w:rsidRPr="008E1AAF" w:rsidSect="00DE40AB">
      <w:headerReference w:type="default" r:id="rId10"/>
      <w:footerReference w:type="default" r:id="rId11"/>
      <w:pgSz w:w="12240" w:h="15840" w:code="1"/>
      <w:pgMar w:top="3232" w:right="810" w:bottom="1361" w:left="2098" w:header="691"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D5D" w:rsidRDefault="002A1D5D">
      <w:r>
        <w:separator/>
      </w:r>
    </w:p>
  </w:endnote>
  <w:endnote w:type="continuationSeparator" w:id="0">
    <w:p w:rsidR="002A1D5D" w:rsidRDefault="002A1D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Regular">
    <w:panose1 w:val="020B0604020202020204"/>
    <w:charset w:val="00"/>
    <w:family w:val="swiss"/>
    <w:pitch w:val="variable"/>
    <w:sig w:usb0="80000027" w:usb1="00000000" w:usb2="00000000" w:usb3="00000000" w:csb0="00000093" w:csb1="00000000"/>
  </w:font>
  <w:font w:name="BMW Group Light">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5D" w:rsidRDefault="002A1D5D">
    <w:pPr>
      <w:pStyle w:val="Footer"/>
    </w:pPr>
    <w:r>
      <w:rPr>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D5D" w:rsidRDefault="002A1D5D">
      <w:r>
        <w:separator/>
      </w:r>
    </w:p>
  </w:footnote>
  <w:footnote w:type="continuationSeparator" w:id="0">
    <w:p w:rsidR="002A1D5D" w:rsidRDefault="002A1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5D" w:rsidRDefault="002A1D5D" w:rsidP="001A1280">
    <w:pPr>
      <w:pStyle w:val="Header"/>
      <w:rPr>
        <w:rFonts w:ascii="BMW Helvetica Light" w:hAnsi="BMW Helvetica Light" w:cs="BMW Group Light"/>
        <w:b/>
        <w:color w:val="7F7F7F" w:themeColor="text1" w:themeTint="80"/>
        <w:sz w:val="23"/>
        <w:szCs w:val="23"/>
      </w:rPr>
    </w:pPr>
    <w:r>
      <w:rPr>
        <w:noProof/>
      </w:rPr>
      <w:drawing>
        <wp:anchor distT="0" distB="0" distL="114300" distR="114300" simplePos="0" relativeHeight="251658240" behindDoc="0" locked="0" layoutInCell="1" allowOverlap="1">
          <wp:simplePos x="0" y="0"/>
          <wp:positionH relativeFrom="column">
            <wp:posOffset>4868545</wp:posOffset>
          </wp:positionH>
          <wp:positionV relativeFrom="paragraph">
            <wp:posOffset>-19685</wp:posOffset>
          </wp:positionV>
          <wp:extent cx="1162050" cy="374650"/>
          <wp:effectExtent l="19050" t="0" r="0" b="0"/>
          <wp:wrapThrough wrapText="bothSides">
            <wp:wrapPolygon edited="0">
              <wp:start x="-354" y="0"/>
              <wp:lineTo x="-354" y="20868"/>
              <wp:lineTo x="21600" y="20868"/>
              <wp:lineTo x="21600" y="0"/>
              <wp:lineTo x="-354" y="0"/>
            </wp:wrapPolygon>
          </wp:wrapThrough>
          <wp:docPr id="1" name="Picture 1" descr="C:\Documents and Settings\qt81089\Local Settings\Temp\7zO82.tmp\A_100_10mm_2er_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qt81089\Local Settings\Temp\7zO82.tmp\A_100_10mm_2er_4c.tif"/>
                  <pic:cNvPicPr>
                    <a:picLocks noChangeAspect="1" noChangeArrowheads="1"/>
                  </pic:cNvPicPr>
                </pic:nvPicPr>
                <pic:blipFill>
                  <a:blip r:embed="rId1"/>
                  <a:srcRect/>
                  <a:stretch>
                    <a:fillRect/>
                  </a:stretch>
                </pic:blipFill>
                <pic:spPr bwMode="auto">
                  <a:xfrm>
                    <a:off x="0" y="0"/>
                    <a:ext cx="1162050" cy="374650"/>
                  </a:xfrm>
                  <a:prstGeom prst="rect">
                    <a:avLst/>
                  </a:prstGeom>
                  <a:noFill/>
                  <a:ln w="9525">
                    <a:noFill/>
                    <a:miter lim="800000"/>
                    <a:headEnd/>
                    <a:tailEnd/>
                  </a:ln>
                </pic:spPr>
              </pic:pic>
            </a:graphicData>
          </a:graphic>
        </wp:anchor>
      </w:drawing>
    </w:r>
    <w:r>
      <w:rPr>
        <w:noProof/>
        <w:sz w:val="38"/>
      </w:rPr>
      <w:drawing>
        <wp:inline distT="0" distB="0" distL="0" distR="0">
          <wp:extent cx="799963" cy="612648"/>
          <wp:effectExtent l="19050" t="0" r="137" b="0"/>
          <wp:docPr id="7" name="Picture 7" descr="C:\Documents and Settings\qt81089\Local Settings\Temporary Internet Files\Content.Outlook\XZW50HR8\CI WordmarkCANAD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qt81089\Local Settings\Temporary Internet Files\Content.Outlook\XZW50HR8\CI WordmarkCANADA (3).jpg"/>
                  <pic:cNvPicPr>
                    <a:picLocks noChangeAspect="1" noChangeArrowheads="1"/>
                  </pic:cNvPicPr>
                </pic:nvPicPr>
                <pic:blipFill>
                  <a:blip r:embed="rId2"/>
                  <a:srcRect/>
                  <a:stretch>
                    <a:fillRect/>
                  </a:stretch>
                </pic:blipFill>
                <pic:spPr bwMode="auto">
                  <a:xfrm>
                    <a:off x="0" y="0"/>
                    <a:ext cx="799963" cy="612648"/>
                  </a:xfrm>
                  <a:prstGeom prst="rect">
                    <a:avLst/>
                  </a:prstGeom>
                  <a:noFill/>
                  <a:ln w="9525">
                    <a:noFill/>
                    <a:miter lim="800000"/>
                    <a:headEnd/>
                    <a:tailEnd/>
                  </a:ln>
                </pic:spPr>
              </pic:pic>
            </a:graphicData>
          </a:graphic>
        </wp:inline>
      </w:drawing>
    </w:r>
  </w:p>
  <w:p w:rsidR="002A1D5D" w:rsidRDefault="002A1D5D" w:rsidP="001A1280">
    <w:pPr>
      <w:pStyle w:val="Header"/>
      <w:rPr>
        <w:sz w:val="38"/>
      </w:rPr>
    </w:pPr>
    <w:r>
      <w:rPr>
        <w:rFonts w:ascii="BMW Helvetica Light" w:hAnsi="BMW Helvetica Light" w:cs="BMW Group Light"/>
        <w:b/>
        <w:color w:val="7F7F7F" w:themeColor="text1" w:themeTint="80"/>
        <w:sz w:val="23"/>
        <w:szCs w:val="23"/>
      </w:rPr>
      <w:t xml:space="preserve"> </w:t>
    </w:r>
    <w:r w:rsidRPr="0073663B">
      <w:rPr>
        <w:rFonts w:ascii="BMW Helvetica Light" w:hAnsi="BMW Helvetica Light" w:cs="BMW Group Light"/>
        <w:b/>
        <w:color w:val="7F7F7F" w:themeColor="text1" w:themeTint="80"/>
        <w:sz w:val="23"/>
        <w:szCs w:val="23"/>
      </w:rPr>
      <w:t>Corporate Communications</w:t>
    </w:r>
  </w:p>
  <w:p w:rsidR="002A1D5D" w:rsidRDefault="002A1D5D" w:rsidP="001A1280">
    <w:pPr>
      <w:pStyle w:val="Header"/>
      <w:rPr>
        <w:b/>
        <w:color w:val="808080" w:themeColor="background1" w:themeShade="80"/>
        <w:szCs w:val="22"/>
      </w:rPr>
    </w:pPr>
    <w:r>
      <w:rPr>
        <w:b/>
        <w:color w:val="808080" w:themeColor="background1" w:themeShade="80"/>
        <w:szCs w:val="22"/>
      </w:rPr>
      <w:t xml:space="preserve"> </w:t>
    </w:r>
  </w:p>
  <w:p w:rsidR="002A1D5D" w:rsidRPr="0049366D" w:rsidRDefault="002A1D5D" w:rsidP="001A1280">
    <w:pPr>
      <w:pStyle w:val="Header"/>
      <w:rPr>
        <w:b/>
        <w:color w:val="808080" w:themeColor="background1" w:themeShade="80"/>
        <w:szCs w:val="22"/>
      </w:rPr>
    </w:pPr>
    <w:r>
      <w:rPr>
        <w:b/>
        <w:color w:val="808080" w:themeColor="background1" w:themeShade="80"/>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12F32"/>
    <w:multiLevelType w:val="hybridMultilevel"/>
    <w:tmpl w:val="97E6E59A"/>
    <w:lvl w:ilvl="0" w:tplc="04090001">
      <w:start w:val="1"/>
      <w:numFmt w:val="bullet"/>
      <w:lvlText w:val=""/>
      <w:lvlJc w:val="left"/>
      <w:pPr>
        <w:ind w:left="4320" w:hanging="360"/>
      </w:pPr>
      <w:rPr>
        <w:rFonts w:ascii="Symbol" w:hAnsi="Symbol" w:hint="default"/>
      </w:rPr>
    </w:lvl>
    <w:lvl w:ilvl="1" w:tplc="04090003">
      <w:start w:val="1"/>
      <w:numFmt w:val="decimal"/>
      <w:lvlText w:val="%2."/>
      <w:lvlJc w:val="left"/>
      <w:pPr>
        <w:tabs>
          <w:tab w:val="num" w:pos="5040"/>
        </w:tabs>
        <w:ind w:left="5040" w:hanging="360"/>
      </w:pPr>
    </w:lvl>
    <w:lvl w:ilvl="2" w:tplc="04090005">
      <w:start w:val="1"/>
      <w:numFmt w:val="decimal"/>
      <w:lvlText w:val="%3."/>
      <w:lvlJc w:val="left"/>
      <w:pPr>
        <w:tabs>
          <w:tab w:val="num" w:pos="5760"/>
        </w:tabs>
        <w:ind w:left="5760" w:hanging="360"/>
      </w:pPr>
    </w:lvl>
    <w:lvl w:ilvl="3" w:tplc="04090001">
      <w:start w:val="1"/>
      <w:numFmt w:val="decimal"/>
      <w:lvlText w:val="%4."/>
      <w:lvlJc w:val="left"/>
      <w:pPr>
        <w:tabs>
          <w:tab w:val="num" w:pos="6480"/>
        </w:tabs>
        <w:ind w:left="6480" w:hanging="360"/>
      </w:pPr>
    </w:lvl>
    <w:lvl w:ilvl="4" w:tplc="04090003">
      <w:start w:val="1"/>
      <w:numFmt w:val="decimal"/>
      <w:lvlText w:val="%5."/>
      <w:lvlJc w:val="left"/>
      <w:pPr>
        <w:tabs>
          <w:tab w:val="num" w:pos="7200"/>
        </w:tabs>
        <w:ind w:left="7200" w:hanging="360"/>
      </w:pPr>
    </w:lvl>
    <w:lvl w:ilvl="5" w:tplc="04090005">
      <w:start w:val="1"/>
      <w:numFmt w:val="decimal"/>
      <w:lvlText w:val="%6."/>
      <w:lvlJc w:val="left"/>
      <w:pPr>
        <w:tabs>
          <w:tab w:val="num" w:pos="7920"/>
        </w:tabs>
        <w:ind w:left="7920" w:hanging="360"/>
      </w:pPr>
    </w:lvl>
    <w:lvl w:ilvl="6" w:tplc="04090001">
      <w:start w:val="1"/>
      <w:numFmt w:val="decimal"/>
      <w:lvlText w:val="%7."/>
      <w:lvlJc w:val="left"/>
      <w:pPr>
        <w:tabs>
          <w:tab w:val="num" w:pos="8640"/>
        </w:tabs>
        <w:ind w:left="8640" w:hanging="360"/>
      </w:pPr>
    </w:lvl>
    <w:lvl w:ilvl="7" w:tplc="04090003">
      <w:start w:val="1"/>
      <w:numFmt w:val="decimal"/>
      <w:lvlText w:val="%8."/>
      <w:lvlJc w:val="left"/>
      <w:pPr>
        <w:tabs>
          <w:tab w:val="num" w:pos="9360"/>
        </w:tabs>
        <w:ind w:left="9360" w:hanging="360"/>
      </w:pPr>
    </w:lvl>
    <w:lvl w:ilvl="8" w:tplc="04090005">
      <w:start w:val="1"/>
      <w:numFmt w:val="decimal"/>
      <w:lvlText w:val="%9."/>
      <w:lvlJc w:val="left"/>
      <w:pPr>
        <w:tabs>
          <w:tab w:val="num" w:pos="10080"/>
        </w:tabs>
        <w:ind w:left="10080" w:hanging="360"/>
      </w:pPr>
    </w:lvl>
  </w:abstractNum>
  <w:abstractNum w:abstractNumId="1">
    <w:nsid w:val="39227F19"/>
    <w:multiLevelType w:val="hybridMultilevel"/>
    <w:tmpl w:val="4E94EE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23905"/>
  </w:hdrShapeDefaults>
  <w:footnotePr>
    <w:footnote w:id="-1"/>
    <w:footnote w:id="0"/>
  </w:footnotePr>
  <w:endnotePr>
    <w:endnote w:id="-1"/>
    <w:endnote w:id="0"/>
  </w:endnotePr>
  <w:compat/>
  <w:rsids>
    <w:rsidRoot w:val="006C24E4"/>
    <w:rsid w:val="00040FF8"/>
    <w:rsid w:val="000564DB"/>
    <w:rsid w:val="000A2489"/>
    <w:rsid w:val="000B42B9"/>
    <w:rsid w:val="000D46FC"/>
    <w:rsid w:val="000D666A"/>
    <w:rsid w:val="000E3957"/>
    <w:rsid w:val="000F2F90"/>
    <w:rsid w:val="000F32B5"/>
    <w:rsid w:val="00106F00"/>
    <w:rsid w:val="00147B5E"/>
    <w:rsid w:val="00153A81"/>
    <w:rsid w:val="00170871"/>
    <w:rsid w:val="00177962"/>
    <w:rsid w:val="0018596D"/>
    <w:rsid w:val="001A1280"/>
    <w:rsid w:val="001B18E5"/>
    <w:rsid w:val="001B2640"/>
    <w:rsid w:val="001B363A"/>
    <w:rsid w:val="001D258C"/>
    <w:rsid w:val="001D6BBB"/>
    <w:rsid w:val="002011CE"/>
    <w:rsid w:val="00207179"/>
    <w:rsid w:val="00210043"/>
    <w:rsid w:val="0021663A"/>
    <w:rsid w:val="00221D67"/>
    <w:rsid w:val="00222F58"/>
    <w:rsid w:val="00223E8B"/>
    <w:rsid w:val="002333F4"/>
    <w:rsid w:val="002339AD"/>
    <w:rsid w:val="00254DC1"/>
    <w:rsid w:val="00284132"/>
    <w:rsid w:val="0029603B"/>
    <w:rsid w:val="002975E9"/>
    <w:rsid w:val="002A1D5D"/>
    <w:rsid w:val="002E7CEC"/>
    <w:rsid w:val="002F4C6C"/>
    <w:rsid w:val="0030574E"/>
    <w:rsid w:val="0032500A"/>
    <w:rsid w:val="00337EC4"/>
    <w:rsid w:val="00347E93"/>
    <w:rsid w:val="00352B7D"/>
    <w:rsid w:val="00352FE5"/>
    <w:rsid w:val="00361367"/>
    <w:rsid w:val="003708B3"/>
    <w:rsid w:val="0038025E"/>
    <w:rsid w:val="003A03C2"/>
    <w:rsid w:val="003B20A1"/>
    <w:rsid w:val="003D1F67"/>
    <w:rsid w:val="003D1F8B"/>
    <w:rsid w:val="003E37C1"/>
    <w:rsid w:val="004001EA"/>
    <w:rsid w:val="00401B78"/>
    <w:rsid w:val="00423000"/>
    <w:rsid w:val="00431E32"/>
    <w:rsid w:val="00463E4C"/>
    <w:rsid w:val="004643C1"/>
    <w:rsid w:val="0049366D"/>
    <w:rsid w:val="0049432D"/>
    <w:rsid w:val="00496F10"/>
    <w:rsid w:val="004A555E"/>
    <w:rsid w:val="004B2B98"/>
    <w:rsid w:val="004B62DA"/>
    <w:rsid w:val="004B7FD4"/>
    <w:rsid w:val="004C1D38"/>
    <w:rsid w:val="004E34B1"/>
    <w:rsid w:val="004F143C"/>
    <w:rsid w:val="004F199E"/>
    <w:rsid w:val="00506524"/>
    <w:rsid w:val="00520969"/>
    <w:rsid w:val="0053175F"/>
    <w:rsid w:val="00541D1C"/>
    <w:rsid w:val="0057245F"/>
    <w:rsid w:val="005751D5"/>
    <w:rsid w:val="005A7B44"/>
    <w:rsid w:val="005B3168"/>
    <w:rsid w:val="005D0325"/>
    <w:rsid w:val="005E33B4"/>
    <w:rsid w:val="005F1162"/>
    <w:rsid w:val="00625294"/>
    <w:rsid w:val="00634192"/>
    <w:rsid w:val="00635A90"/>
    <w:rsid w:val="00635BEB"/>
    <w:rsid w:val="00650EF1"/>
    <w:rsid w:val="006521E7"/>
    <w:rsid w:val="00664AC2"/>
    <w:rsid w:val="0067259B"/>
    <w:rsid w:val="006A555C"/>
    <w:rsid w:val="006A6A4D"/>
    <w:rsid w:val="006B6D9A"/>
    <w:rsid w:val="006C1B04"/>
    <w:rsid w:val="006C24E4"/>
    <w:rsid w:val="006C375C"/>
    <w:rsid w:val="006D28EE"/>
    <w:rsid w:val="006D3CFD"/>
    <w:rsid w:val="006E1F51"/>
    <w:rsid w:val="006E32C2"/>
    <w:rsid w:val="006E6F2F"/>
    <w:rsid w:val="00701C75"/>
    <w:rsid w:val="00703E5A"/>
    <w:rsid w:val="00705951"/>
    <w:rsid w:val="00706AF7"/>
    <w:rsid w:val="00713C57"/>
    <w:rsid w:val="0073220D"/>
    <w:rsid w:val="00733D20"/>
    <w:rsid w:val="00747DC5"/>
    <w:rsid w:val="00752AEF"/>
    <w:rsid w:val="007621C7"/>
    <w:rsid w:val="007672C4"/>
    <w:rsid w:val="00767B19"/>
    <w:rsid w:val="007830D9"/>
    <w:rsid w:val="00784D31"/>
    <w:rsid w:val="00787BB1"/>
    <w:rsid w:val="0079503C"/>
    <w:rsid w:val="00796BDF"/>
    <w:rsid w:val="007B2219"/>
    <w:rsid w:val="007B564D"/>
    <w:rsid w:val="007B796E"/>
    <w:rsid w:val="007D0D3A"/>
    <w:rsid w:val="007D2716"/>
    <w:rsid w:val="007D652A"/>
    <w:rsid w:val="00805586"/>
    <w:rsid w:val="008102FF"/>
    <w:rsid w:val="0081640B"/>
    <w:rsid w:val="00821BD5"/>
    <w:rsid w:val="008345B7"/>
    <w:rsid w:val="008457F5"/>
    <w:rsid w:val="008644F7"/>
    <w:rsid w:val="0088293F"/>
    <w:rsid w:val="008A7A36"/>
    <w:rsid w:val="008B1CB3"/>
    <w:rsid w:val="008C14D8"/>
    <w:rsid w:val="008C17BD"/>
    <w:rsid w:val="008D308B"/>
    <w:rsid w:val="008E1AAF"/>
    <w:rsid w:val="0090126D"/>
    <w:rsid w:val="00906023"/>
    <w:rsid w:val="009174FC"/>
    <w:rsid w:val="00921101"/>
    <w:rsid w:val="00924C62"/>
    <w:rsid w:val="00934C5C"/>
    <w:rsid w:val="0094554A"/>
    <w:rsid w:val="00946D25"/>
    <w:rsid w:val="00982074"/>
    <w:rsid w:val="009A51E3"/>
    <w:rsid w:val="009E15D7"/>
    <w:rsid w:val="009F4297"/>
    <w:rsid w:val="00A17BAF"/>
    <w:rsid w:val="00A41B9B"/>
    <w:rsid w:val="00A43355"/>
    <w:rsid w:val="00A63AE5"/>
    <w:rsid w:val="00A670A2"/>
    <w:rsid w:val="00A86450"/>
    <w:rsid w:val="00A91D9B"/>
    <w:rsid w:val="00AA4DB8"/>
    <w:rsid w:val="00AB2E22"/>
    <w:rsid w:val="00AD1523"/>
    <w:rsid w:val="00AD51A0"/>
    <w:rsid w:val="00AD52A1"/>
    <w:rsid w:val="00AD6FD7"/>
    <w:rsid w:val="00B11196"/>
    <w:rsid w:val="00B137B5"/>
    <w:rsid w:val="00B144B0"/>
    <w:rsid w:val="00B4109C"/>
    <w:rsid w:val="00B446B5"/>
    <w:rsid w:val="00B46AEE"/>
    <w:rsid w:val="00B72125"/>
    <w:rsid w:val="00B806D5"/>
    <w:rsid w:val="00B82888"/>
    <w:rsid w:val="00B87CAC"/>
    <w:rsid w:val="00B910D2"/>
    <w:rsid w:val="00BA08BB"/>
    <w:rsid w:val="00BC1897"/>
    <w:rsid w:val="00BC2E14"/>
    <w:rsid w:val="00BC5A82"/>
    <w:rsid w:val="00BD215E"/>
    <w:rsid w:val="00BE0D6E"/>
    <w:rsid w:val="00BE1753"/>
    <w:rsid w:val="00C02EDC"/>
    <w:rsid w:val="00C11C8B"/>
    <w:rsid w:val="00C2720B"/>
    <w:rsid w:val="00C32A98"/>
    <w:rsid w:val="00C34E23"/>
    <w:rsid w:val="00C733AA"/>
    <w:rsid w:val="00C77B1C"/>
    <w:rsid w:val="00C8211E"/>
    <w:rsid w:val="00C87759"/>
    <w:rsid w:val="00C95D8B"/>
    <w:rsid w:val="00CB0151"/>
    <w:rsid w:val="00CD13F8"/>
    <w:rsid w:val="00CD7AC1"/>
    <w:rsid w:val="00D017C3"/>
    <w:rsid w:val="00D17692"/>
    <w:rsid w:val="00D23AC9"/>
    <w:rsid w:val="00D24FE8"/>
    <w:rsid w:val="00D3030D"/>
    <w:rsid w:val="00D37186"/>
    <w:rsid w:val="00D55A58"/>
    <w:rsid w:val="00D84EA4"/>
    <w:rsid w:val="00D87F47"/>
    <w:rsid w:val="00DA4C93"/>
    <w:rsid w:val="00DB36F4"/>
    <w:rsid w:val="00DC2344"/>
    <w:rsid w:val="00DE40AB"/>
    <w:rsid w:val="00E008B4"/>
    <w:rsid w:val="00E02085"/>
    <w:rsid w:val="00E07A32"/>
    <w:rsid w:val="00E15A0E"/>
    <w:rsid w:val="00E20BCD"/>
    <w:rsid w:val="00E33D65"/>
    <w:rsid w:val="00E82365"/>
    <w:rsid w:val="00EA3D11"/>
    <w:rsid w:val="00EC541B"/>
    <w:rsid w:val="00ED7841"/>
    <w:rsid w:val="00EE3D59"/>
    <w:rsid w:val="00EF4E7F"/>
    <w:rsid w:val="00F11FC7"/>
    <w:rsid w:val="00F13870"/>
    <w:rsid w:val="00F52E52"/>
    <w:rsid w:val="00F578F7"/>
    <w:rsid w:val="00F66D06"/>
    <w:rsid w:val="00FA5AC6"/>
    <w:rsid w:val="00FD0043"/>
    <w:rsid w:val="00FD7827"/>
    <w:rsid w:val="00FE300F"/>
    <w:rsid w:val="00FF3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0B"/>
    <w:rPr>
      <w:rFonts w:ascii="BMWTypeLight" w:hAnsi="BMWTypeLight"/>
      <w:sz w:val="22"/>
    </w:rPr>
  </w:style>
  <w:style w:type="paragraph" w:styleId="Heading1">
    <w:name w:val="heading 1"/>
    <w:basedOn w:val="Normal"/>
    <w:next w:val="Normal"/>
    <w:qFormat/>
    <w:rsid w:val="0081640B"/>
    <w:pPr>
      <w:keepNext/>
      <w:spacing w:before="240" w:after="60"/>
      <w:outlineLvl w:val="0"/>
    </w:pPr>
    <w:rPr>
      <w:b/>
      <w:kern w:val="28"/>
      <w:sz w:val="28"/>
    </w:rPr>
  </w:style>
  <w:style w:type="paragraph" w:styleId="Heading2">
    <w:name w:val="heading 2"/>
    <w:basedOn w:val="Normal"/>
    <w:next w:val="Normal"/>
    <w:qFormat/>
    <w:rsid w:val="0081640B"/>
    <w:pPr>
      <w:keepNext/>
      <w:spacing w:before="240" w:after="60"/>
      <w:outlineLvl w:val="1"/>
    </w:pPr>
    <w:rPr>
      <w:b/>
      <w:i/>
      <w:sz w:val="24"/>
    </w:rPr>
  </w:style>
  <w:style w:type="paragraph" w:styleId="Heading3">
    <w:name w:val="heading 3"/>
    <w:basedOn w:val="Normal"/>
    <w:next w:val="Normal"/>
    <w:qFormat/>
    <w:rsid w:val="0081640B"/>
    <w:pPr>
      <w:keepNext/>
      <w:spacing w:before="240" w:after="60"/>
      <w:outlineLvl w:val="2"/>
    </w:pPr>
    <w:rPr>
      <w:b/>
      <w:sz w:val="24"/>
    </w:rPr>
  </w:style>
  <w:style w:type="paragraph" w:styleId="Heading4">
    <w:name w:val="heading 4"/>
    <w:basedOn w:val="Normal"/>
    <w:next w:val="Normal"/>
    <w:qFormat/>
    <w:rsid w:val="0081640B"/>
    <w:pPr>
      <w:keepNext/>
      <w:framePr w:w="1989" w:h="338" w:hRule="exact" w:hSpace="187" w:wrap="around" w:vAnchor="page" w:hAnchor="page" w:x="1" w:y="2631"/>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1640B"/>
    <w:pPr>
      <w:tabs>
        <w:tab w:val="center" w:pos="4252"/>
        <w:tab w:val="right" w:pos="8504"/>
      </w:tabs>
    </w:pPr>
  </w:style>
  <w:style w:type="paragraph" w:styleId="Footer">
    <w:name w:val="footer"/>
    <w:basedOn w:val="Normal"/>
    <w:semiHidden/>
    <w:rsid w:val="0081640B"/>
    <w:pPr>
      <w:tabs>
        <w:tab w:val="center" w:pos="4320"/>
        <w:tab w:val="right" w:pos="8640"/>
      </w:tabs>
    </w:pPr>
  </w:style>
  <w:style w:type="character" w:styleId="Hyperlink">
    <w:name w:val="Hyperlink"/>
    <w:basedOn w:val="DefaultParagraphFont"/>
    <w:uiPriority w:val="99"/>
    <w:rsid w:val="0081640B"/>
    <w:rPr>
      <w:color w:val="0000FF"/>
      <w:u w:val="single"/>
    </w:rPr>
  </w:style>
  <w:style w:type="paragraph" w:styleId="BalloonText">
    <w:name w:val="Balloon Text"/>
    <w:basedOn w:val="Normal"/>
    <w:link w:val="BalloonTextChar"/>
    <w:uiPriority w:val="99"/>
    <w:semiHidden/>
    <w:unhideWhenUsed/>
    <w:rsid w:val="005A7B44"/>
    <w:rPr>
      <w:rFonts w:ascii="Tahoma" w:hAnsi="Tahoma" w:cs="Tahoma"/>
      <w:sz w:val="16"/>
      <w:szCs w:val="16"/>
    </w:rPr>
  </w:style>
  <w:style w:type="character" w:customStyle="1" w:styleId="BalloonTextChar">
    <w:name w:val="Balloon Text Char"/>
    <w:basedOn w:val="DefaultParagraphFont"/>
    <w:link w:val="BalloonText"/>
    <w:uiPriority w:val="99"/>
    <w:semiHidden/>
    <w:rsid w:val="005A7B44"/>
    <w:rPr>
      <w:rFonts w:ascii="Tahoma" w:hAnsi="Tahoma" w:cs="Tahoma"/>
      <w:sz w:val="16"/>
      <w:szCs w:val="16"/>
    </w:rPr>
  </w:style>
  <w:style w:type="paragraph" w:styleId="BodyText3">
    <w:name w:val="Body Text 3"/>
    <w:basedOn w:val="Normal"/>
    <w:link w:val="BodyText3Char"/>
    <w:rsid w:val="0049366D"/>
    <w:pPr>
      <w:overflowPunct w:val="0"/>
      <w:autoSpaceDE w:val="0"/>
      <w:autoSpaceDN w:val="0"/>
      <w:adjustRightInd w:val="0"/>
      <w:spacing w:after="120"/>
      <w:textAlignment w:val="baseline"/>
    </w:pPr>
    <w:rPr>
      <w:rFonts w:ascii="BMW Helvetica Light" w:hAnsi="BMW Helvetica Light"/>
      <w:sz w:val="16"/>
      <w:szCs w:val="16"/>
    </w:rPr>
  </w:style>
  <w:style w:type="character" w:customStyle="1" w:styleId="BodyText3Char">
    <w:name w:val="Body Text 3 Char"/>
    <w:basedOn w:val="DefaultParagraphFont"/>
    <w:link w:val="BodyText3"/>
    <w:rsid w:val="0049366D"/>
    <w:rPr>
      <w:rFonts w:ascii="BMW Helvetica Light" w:hAnsi="BMW Helvetica Light"/>
      <w:sz w:val="16"/>
      <w:szCs w:val="16"/>
    </w:rPr>
  </w:style>
  <w:style w:type="paragraph" w:styleId="Caption">
    <w:name w:val="caption"/>
    <w:basedOn w:val="Normal"/>
    <w:next w:val="Normal"/>
    <w:uiPriority w:val="99"/>
    <w:qFormat/>
    <w:rsid w:val="00AD52A1"/>
    <w:pPr>
      <w:autoSpaceDE w:val="0"/>
      <w:autoSpaceDN w:val="0"/>
      <w:adjustRightInd w:val="0"/>
    </w:pPr>
    <w:rPr>
      <w:rFonts w:cs="Courier New"/>
      <w:b/>
      <w:bCs/>
    </w:rPr>
  </w:style>
  <w:style w:type="character" w:styleId="PlaceholderText">
    <w:name w:val="Placeholder Text"/>
    <w:basedOn w:val="DefaultParagraphFont"/>
    <w:uiPriority w:val="99"/>
    <w:semiHidden/>
    <w:rsid w:val="008B1CB3"/>
    <w:rPr>
      <w:color w:val="808080"/>
    </w:rPr>
  </w:style>
  <w:style w:type="paragraph" w:styleId="ListParagraph">
    <w:name w:val="List Paragraph"/>
    <w:basedOn w:val="Normal"/>
    <w:uiPriority w:val="34"/>
    <w:qFormat/>
    <w:rsid w:val="00F66D06"/>
    <w:pPr>
      <w:ind w:left="720"/>
    </w:pPr>
    <w:rPr>
      <w:rFonts w:ascii="Calibri" w:eastAsiaTheme="minorHAnsi" w:hAnsi="Calibri"/>
      <w:szCs w:val="22"/>
    </w:rPr>
  </w:style>
  <w:style w:type="paragraph" w:customStyle="1" w:styleId="Default">
    <w:name w:val="Default"/>
    <w:rsid w:val="002975E9"/>
    <w:pPr>
      <w:autoSpaceDE w:val="0"/>
      <w:autoSpaceDN w:val="0"/>
      <w:adjustRightInd w:val="0"/>
    </w:pPr>
    <w:rPr>
      <w:rFonts w:ascii="BMWTypeRegular" w:hAnsi="BMWTypeRegular" w:cs="BMWTypeRegular"/>
      <w:color w:val="000000"/>
      <w:sz w:val="24"/>
      <w:szCs w:val="24"/>
    </w:rPr>
  </w:style>
</w:styles>
</file>

<file path=word/webSettings.xml><?xml version="1.0" encoding="utf-8"?>
<w:webSettings xmlns:r="http://schemas.openxmlformats.org/officeDocument/2006/relationships" xmlns:w="http://schemas.openxmlformats.org/wordprocessingml/2006/main">
  <w:divs>
    <w:div w:id="73667935">
      <w:bodyDiv w:val="1"/>
      <w:marLeft w:val="0"/>
      <w:marRight w:val="0"/>
      <w:marTop w:val="0"/>
      <w:marBottom w:val="0"/>
      <w:divBdr>
        <w:top w:val="none" w:sz="0" w:space="0" w:color="auto"/>
        <w:left w:val="none" w:sz="0" w:space="0" w:color="auto"/>
        <w:bottom w:val="none" w:sz="0" w:space="0" w:color="auto"/>
        <w:right w:val="none" w:sz="0" w:space="0" w:color="auto"/>
      </w:divBdr>
    </w:div>
    <w:div w:id="184442667">
      <w:bodyDiv w:val="1"/>
      <w:marLeft w:val="0"/>
      <w:marRight w:val="0"/>
      <w:marTop w:val="0"/>
      <w:marBottom w:val="0"/>
      <w:divBdr>
        <w:top w:val="none" w:sz="0" w:space="0" w:color="auto"/>
        <w:left w:val="none" w:sz="0" w:space="0" w:color="auto"/>
        <w:bottom w:val="none" w:sz="0" w:space="0" w:color="auto"/>
        <w:right w:val="none" w:sz="0" w:space="0" w:color="auto"/>
      </w:divBdr>
    </w:div>
    <w:div w:id="337273361">
      <w:bodyDiv w:val="1"/>
      <w:marLeft w:val="0"/>
      <w:marRight w:val="0"/>
      <w:marTop w:val="0"/>
      <w:marBottom w:val="0"/>
      <w:divBdr>
        <w:top w:val="none" w:sz="0" w:space="0" w:color="auto"/>
        <w:left w:val="none" w:sz="0" w:space="0" w:color="auto"/>
        <w:bottom w:val="none" w:sz="0" w:space="0" w:color="auto"/>
        <w:right w:val="none" w:sz="0" w:space="0" w:color="auto"/>
      </w:divBdr>
    </w:div>
    <w:div w:id="440884619">
      <w:bodyDiv w:val="1"/>
      <w:marLeft w:val="0"/>
      <w:marRight w:val="0"/>
      <w:marTop w:val="0"/>
      <w:marBottom w:val="0"/>
      <w:divBdr>
        <w:top w:val="none" w:sz="0" w:space="0" w:color="auto"/>
        <w:left w:val="none" w:sz="0" w:space="0" w:color="auto"/>
        <w:bottom w:val="none" w:sz="0" w:space="0" w:color="auto"/>
        <w:right w:val="none" w:sz="0" w:space="0" w:color="auto"/>
      </w:divBdr>
    </w:div>
    <w:div w:id="620917558">
      <w:bodyDiv w:val="1"/>
      <w:marLeft w:val="0"/>
      <w:marRight w:val="0"/>
      <w:marTop w:val="0"/>
      <w:marBottom w:val="0"/>
      <w:divBdr>
        <w:top w:val="none" w:sz="0" w:space="0" w:color="auto"/>
        <w:left w:val="none" w:sz="0" w:space="0" w:color="auto"/>
        <w:bottom w:val="none" w:sz="0" w:space="0" w:color="auto"/>
        <w:right w:val="none" w:sz="0" w:space="0" w:color="auto"/>
      </w:divBdr>
    </w:div>
    <w:div w:id="710305561">
      <w:bodyDiv w:val="1"/>
      <w:marLeft w:val="0"/>
      <w:marRight w:val="0"/>
      <w:marTop w:val="0"/>
      <w:marBottom w:val="0"/>
      <w:divBdr>
        <w:top w:val="none" w:sz="0" w:space="0" w:color="auto"/>
        <w:left w:val="none" w:sz="0" w:space="0" w:color="auto"/>
        <w:bottom w:val="none" w:sz="0" w:space="0" w:color="auto"/>
        <w:right w:val="none" w:sz="0" w:space="0" w:color="auto"/>
      </w:divBdr>
    </w:div>
    <w:div w:id="716585944">
      <w:bodyDiv w:val="1"/>
      <w:marLeft w:val="0"/>
      <w:marRight w:val="0"/>
      <w:marTop w:val="0"/>
      <w:marBottom w:val="0"/>
      <w:divBdr>
        <w:top w:val="none" w:sz="0" w:space="0" w:color="auto"/>
        <w:left w:val="none" w:sz="0" w:space="0" w:color="auto"/>
        <w:bottom w:val="none" w:sz="0" w:space="0" w:color="auto"/>
        <w:right w:val="none" w:sz="0" w:space="0" w:color="auto"/>
      </w:divBdr>
    </w:div>
    <w:div w:id="758719527">
      <w:bodyDiv w:val="1"/>
      <w:marLeft w:val="0"/>
      <w:marRight w:val="0"/>
      <w:marTop w:val="0"/>
      <w:marBottom w:val="0"/>
      <w:divBdr>
        <w:top w:val="none" w:sz="0" w:space="0" w:color="auto"/>
        <w:left w:val="none" w:sz="0" w:space="0" w:color="auto"/>
        <w:bottom w:val="none" w:sz="0" w:space="0" w:color="auto"/>
        <w:right w:val="none" w:sz="0" w:space="0" w:color="auto"/>
      </w:divBdr>
    </w:div>
    <w:div w:id="926353006">
      <w:bodyDiv w:val="1"/>
      <w:marLeft w:val="0"/>
      <w:marRight w:val="0"/>
      <w:marTop w:val="0"/>
      <w:marBottom w:val="0"/>
      <w:divBdr>
        <w:top w:val="none" w:sz="0" w:space="0" w:color="auto"/>
        <w:left w:val="none" w:sz="0" w:space="0" w:color="auto"/>
        <w:bottom w:val="none" w:sz="0" w:space="0" w:color="auto"/>
        <w:right w:val="none" w:sz="0" w:space="0" w:color="auto"/>
      </w:divBdr>
    </w:div>
    <w:div w:id="1443766036">
      <w:bodyDiv w:val="1"/>
      <w:marLeft w:val="0"/>
      <w:marRight w:val="0"/>
      <w:marTop w:val="0"/>
      <w:marBottom w:val="0"/>
      <w:divBdr>
        <w:top w:val="none" w:sz="0" w:space="0" w:color="auto"/>
        <w:left w:val="none" w:sz="0" w:space="0" w:color="auto"/>
        <w:bottom w:val="none" w:sz="0" w:space="0" w:color="auto"/>
        <w:right w:val="none" w:sz="0" w:space="0" w:color="auto"/>
      </w:divBdr>
    </w:div>
    <w:div w:id="15089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pitblado@bmwgroup.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dexter@bmwgroup.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1FD4-EA57-4C3E-8408-0A444A10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BMW Canada Inc.</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2013-02-01T21:02:00Z</cp:lastPrinted>
  <dcterms:created xsi:type="dcterms:W3CDTF">2013-02-01T22:27:00Z</dcterms:created>
  <dcterms:modified xsi:type="dcterms:W3CDTF">2013-02-01T22:27:00Z</dcterms:modified>
</cp:coreProperties>
</file>