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F0" w:rsidRPr="00C61186" w:rsidRDefault="009A1F4B" w:rsidP="00E40AEC">
      <w:pPr>
        <w:pStyle w:val="Fliesstext"/>
        <w:tabs>
          <w:tab w:val="clear" w:pos="4706"/>
          <w:tab w:val="left" w:pos="3969"/>
        </w:tabs>
        <w:rPr>
          <w:b/>
          <w:sz w:val="28"/>
          <w:szCs w:val="28"/>
        </w:rPr>
      </w:pPr>
      <w:r w:rsidRPr="00C61186">
        <w:rPr>
          <w:b/>
        </w:rPr>
        <w:t>Media Information</w:t>
      </w:r>
      <w:r w:rsidR="00C1534A" w:rsidRPr="00C61186">
        <w:rPr>
          <w:b/>
        </w:rPr>
        <w:t xml:space="preserve"> </w:t>
      </w:r>
      <w:r w:rsidR="00BA5423" w:rsidRPr="00C61186">
        <w:rPr>
          <w:b/>
        </w:rPr>
        <w:tab/>
      </w:r>
    </w:p>
    <w:p w:rsidR="00EC39E8" w:rsidRPr="00C61186" w:rsidRDefault="00C97D77" w:rsidP="00E40AEC">
      <w:pPr>
        <w:pStyle w:val="Fliesstext"/>
        <w:tabs>
          <w:tab w:val="clear" w:pos="4706"/>
          <w:tab w:val="left" w:pos="3969"/>
        </w:tabs>
      </w:pPr>
      <w:r>
        <w:t xml:space="preserve">01 </w:t>
      </w:r>
      <w:proofErr w:type="spellStart"/>
      <w:r>
        <w:t>July</w:t>
      </w:r>
      <w:proofErr w:type="spellEnd"/>
      <w:r w:rsidR="00790F46" w:rsidRPr="00C61186">
        <w:t xml:space="preserve"> </w:t>
      </w:r>
      <w:r w:rsidR="00453F26" w:rsidRPr="00C61186">
        <w:t>2014</w:t>
      </w:r>
      <w:r w:rsidR="004C7C97" w:rsidRPr="00C61186">
        <w:t xml:space="preserve"> </w:t>
      </w:r>
      <w:r w:rsidR="00EC39E8" w:rsidRPr="00C61186">
        <w:br/>
      </w:r>
    </w:p>
    <w:p w:rsidR="00EC39E8" w:rsidRPr="00C61186" w:rsidRDefault="00EC39E8">
      <w:pPr>
        <w:pStyle w:val="Fliesstext"/>
      </w:pPr>
    </w:p>
    <w:p w:rsidR="00EC39E8" w:rsidRPr="00C61186" w:rsidRDefault="00EC39E8">
      <w:pPr>
        <w:pStyle w:val="Fliesstext"/>
      </w:pPr>
    </w:p>
    <w:p w:rsidR="00EC39E8" w:rsidRPr="00382503" w:rsidRDefault="00273628" w:rsidP="00906DB2">
      <w:pPr>
        <w:pStyle w:val="zzmarginalieregular"/>
        <w:framePr w:h="1911" w:hRule="exact" w:wrap="around" w:x="568" w:y="14431"/>
      </w:pPr>
      <w:r w:rsidRPr="00382503">
        <w:t>Firma</w:t>
      </w:r>
    </w:p>
    <w:p w:rsidR="00EC39E8" w:rsidRPr="00382503" w:rsidRDefault="00EC39E8" w:rsidP="00906DB2">
      <w:pPr>
        <w:pStyle w:val="zzmarginalielight"/>
        <w:framePr w:h="1911" w:hRule="exact" w:wrap="around" w:x="568" w:y="14431"/>
      </w:pPr>
      <w:r w:rsidRPr="00382503">
        <w:t>Bayerische</w:t>
      </w:r>
    </w:p>
    <w:p w:rsidR="00EC39E8" w:rsidRPr="00382503" w:rsidRDefault="00EC39E8" w:rsidP="00906DB2">
      <w:pPr>
        <w:pStyle w:val="zzmarginalielight"/>
        <w:framePr w:h="1911" w:hRule="exact" w:wrap="around" w:x="568" w:y="14431"/>
      </w:pPr>
      <w:r w:rsidRPr="00382503">
        <w:t>Motoren Werke</w:t>
      </w:r>
    </w:p>
    <w:p w:rsidR="00EC39E8" w:rsidRPr="00382503" w:rsidRDefault="00EC39E8" w:rsidP="00906DB2">
      <w:pPr>
        <w:pStyle w:val="zzmarginalielight"/>
        <w:framePr w:h="1911" w:hRule="exact" w:wrap="around" w:x="568" w:y="14431"/>
      </w:pPr>
      <w:r w:rsidRPr="00382503">
        <w:t>Aktiengesellschaft</w:t>
      </w:r>
    </w:p>
    <w:p w:rsidR="00EC39E8" w:rsidRPr="00382503" w:rsidRDefault="00EC39E8" w:rsidP="00906DB2">
      <w:pPr>
        <w:pStyle w:val="zzmarginalielight"/>
        <w:framePr w:h="1911" w:hRule="exact" w:wrap="around" w:x="568" w:y="14431"/>
      </w:pPr>
    </w:p>
    <w:p w:rsidR="00EC39E8" w:rsidRPr="00382503" w:rsidRDefault="00273628" w:rsidP="00906DB2">
      <w:pPr>
        <w:pStyle w:val="zzmarginalieregular"/>
        <w:framePr w:h="1911" w:hRule="exact" w:wrap="around" w:x="568" w:y="14431"/>
      </w:pPr>
      <w:r w:rsidRPr="00382503">
        <w:t>Postanschrift</w:t>
      </w:r>
    </w:p>
    <w:p w:rsidR="00EC39E8" w:rsidRPr="00382503" w:rsidRDefault="00EC39E8" w:rsidP="00906DB2">
      <w:pPr>
        <w:pStyle w:val="zzmarginalielight"/>
        <w:framePr w:h="1911" w:hRule="exact" w:wrap="around" w:x="568" w:y="14431"/>
      </w:pPr>
      <w:r w:rsidRPr="00382503">
        <w:t>BMW AG</w:t>
      </w:r>
    </w:p>
    <w:p w:rsidR="00EC39E8" w:rsidRPr="00382503" w:rsidRDefault="00EC39E8" w:rsidP="00906DB2">
      <w:pPr>
        <w:pStyle w:val="zzmarginalielight"/>
        <w:framePr w:h="1911" w:hRule="exact" w:wrap="around" w:x="568" w:y="14431"/>
      </w:pPr>
      <w:r w:rsidRPr="00382503">
        <w:t>80788 München</w:t>
      </w:r>
    </w:p>
    <w:p w:rsidR="00EC39E8" w:rsidRPr="00382503" w:rsidRDefault="00EC39E8" w:rsidP="00906DB2">
      <w:pPr>
        <w:pStyle w:val="zzmarginalielight"/>
        <w:framePr w:h="1911" w:hRule="exact" w:wrap="around" w:x="568" w:y="14431"/>
      </w:pPr>
    </w:p>
    <w:p w:rsidR="00EC39E8" w:rsidRPr="00382503" w:rsidRDefault="00EC39E8" w:rsidP="00906DB2">
      <w:pPr>
        <w:pStyle w:val="zzmarginalieregular"/>
        <w:framePr w:h="1911" w:hRule="exact" w:wrap="around" w:x="568" w:y="14431"/>
      </w:pPr>
      <w:r w:rsidRPr="00382503">
        <w:t>Tele</w:t>
      </w:r>
      <w:r w:rsidR="00273628" w:rsidRPr="00382503">
        <w:t>f</w:t>
      </w:r>
      <w:r w:rsidRPr="00382503">
        <w:t>on</w:t>
      </w:r>
    </w:p>
    <w:p w:rsidR="00EC39E8" w:rsidRPr="00C97D77" w:rsidRDefault="009A1F4B" w:rsidP="00906DB2">
      <w:pPr>
        <w:pStyle w:val="zzmarginalielight"/>
        <w:framePr w:h="1911" w:hRule="exact" w:wrap="around" w:x="568" w:y="14431"/>
      </w:pPr>
      <w:r w:rsidRPr="00C97D77">
        <w:t>+49 89 382 18364</w:t>
      </w:r>
    </w:p>
    <w:p w:rsidR="00EC39E8" w:rsidRPr="00C97D77" w:rsidRDefault="00EC39E8" w:rsidP="00906DB2">
      <w:pPr>
        <w:pStyle w:val="zzmarginalielight"/>
        <w:framePr w:h="1911" w:hRule="exact" w:wrap="around" w:x="568" w:y="14431"/>
      </w:pPr>
    </w:p>
    <w:p w:rsidR="00EC39E8" w:rsidRPr="00C97D77" w:rsidRDefault="00EC39E8" w:rsidP="00906DB2">
      <w:pPr>
        <w:pStyle w:val="zzmarginalieregular"/>
        <w:framePr w:h="1911" w:hRule="exact" w:wrap="around" w:x="568" w:y="14431"/>
      </w:pPr>
      <w:r w:rsidRPr="00C97D77">
        <w:t>Internet</w:t>
      </w:r>
    </w:p>
    <w:p w:rsidR="00EC39E8" w:rsidRPr="00C97D77" w:rsidRDefault="00EC39E8" w:rsidP="00906DB2">
      <w:pPr>
        <w:pStyle w:val="zzmarginalielight"/>
        <w:framePr w:h="1911" w:hRule="exact" w:wrap="around" w:x="568" w:y="14431"/>
      </w:pPr>
      <w:r w:rsidRPr="00C97D77">
        <w:t>www.bmwgroup.com</w:t>
      </w:r>
    </w:p>
    <w:p w:rsidR="00E80B81" w:rsidRPr="004C7C97" w:rsidRDefault="004C7C97" w:rsidP="001E49DB">
      <w:pPr>
        <w:spacing w:line="240" w:lineRule="auto"/>
        <w:outlineLvl w:val="0"/>
        <w:rPr>
          <w:rStyle w:val="Char0"/>
          <w:rFonts w:cs="BMWType V2 Light"/>
          <w:sz w:val="28"/>
          <w:lang w:val="en-US"/>
        </w:rPr>
      </w:pPr>
      <w:bookmarkStart w:id="0" w:name="OLE_LINK1"/>
      <w:bookmarkStart w:id="1" w:name="Subthema"/>
      <w:r w:rsidRPr="004C7C97">
        <w:rPr>
          <w:rStyle w:val="Char0"/>
          <w:rFonts w:cs="BMWType V2 Light"/>
          <w:b/>
          <w:sz w:val="28"/>
          <w:lang w:val="en-US"/>
        </w:rPr>
        <w:t>Customized assembly support from the 3D printer</w:t>
      </w:r>
    </w:p>
    <w:bookmarkEnd w:id="0"/>
    <w:bookmarkEnd w:id="1"/>
    <w:p w:rsidR="009A1F4B" w:rsidRPr="004C7C97" w:rsidRDefault="004C7C97" w:rsidP="009A1F4B">
      <w:pPr>
        <w:spacing w:line="240" w:lineRule="auto"/>
        <w:outlineLvl w:val="0"/>
        <w:rPr>
          <w:rStyle w:val="Char0"/>
          <w:rFonts w:cs="BMWType V2 Light"/>
          <w:bCs/>
          <w:color w:val="808080" w:themeColor="background1" w:themeShade="80"/>
          <w:sz w:val="28"/>
          <w:lang w:val="en-US"/>
        </w:rPr>
      </w:pPr>
      <w:r w:rsidRPr="004C7C97">
        <w:rPr>
          <w:rStyle w:val="Char0"/>
          <w:rFonts w:cs="BMWType V2 Light"/>
          <w:bCs/>
          <w:color w:val="808080" w:themeColor="background1" w:themeShade="80"/>
          <w:sz w:val="28"/>
          <w:lang w:val="en-US"/>
        </w:rPr>
        <w:t>Ergonomic production – Pilot project at the Munich plant evaluates application of individual orthotic devices in vehicle assembly</w:t>
      </w:r>
    </w:p>
    <w:p w:rsidR="009A1F4B" w:rsidRPr="004C7C97" w:rsidRDefault="009A1F4B" w:rsidP="004D04F0">
      <w:pPr>
        <w:spacing w:line="240" w:lineRule="auto"/>
        <w:outlineLvl w:val="0"/>
        <w:rPr>
          <w:rStyle w:val="Char0"/>
          <w:rFonts w:cs="BMWType V2 Light"/>
          <w:bCs/>
          <w:color w:val="808080" w:themeColor="background1" w:themeShade="80"/>
          <w:sz w:val="28"/>
          <w:lang w:val="en-US"/>
        </w:rPr>
      </w:pPr>
    </w:p>
    <w:p w:rsidR="004C7C97" w:rsidRPr="004C7C97" w:rsidRDefault="004C7C97" w:rsidP="004C7C97">
      <w:pPr>
        <w:spacing w:line="360" w:lineRule="auto"/>
        <w:outlineLvl w:val="0"/>
        <w:rPr>
          <w:lang w:val="en-US"/>
        </w:rPr>
      </w:pPr>
      <w:r>
        <w:rPr>
          <w:b/>
          <w:lang w:val="en-US"/>
        </w:rPr>
        <w:t>Munich</w:t>
      </w:r>
      <w:r w:rsidR="009A1F4B" w:rsidRPr="004C7C97">
        <w:rPr>
          <w:b/>
          <w:lang w:val="en-US"/>
        </w:rPr>
        <w:t xml:space="preserve">. </w:t>
      </w:r>
      <w:r w:rsidRPr="004C7C97">
        <w:rPr>
          <w:lang w:val="en-US"/>
        </w:rPr>
        <w:t xml:space="preserve">The BMW Group considers people the key to a lean production that focuses on the customer benefit. This is why the company interprets ‘Industry 4.0’ as a way to make reasonable use of technologies in order to provide the best-possible support to the workers in production and in support areas. How this can be achieved is demonstrated by a pilot project in Plant Munich’s vehicle assembly. Only recently, a new and innovative ergonomic tool has been introduced: a flexible finger cot, which protects workers against excess strains on the thumb joints while carrying out certain assembly activities. The project is part of a dissertation in cooperation with the Department of Ergonomics at the Technical University of Munich, which is a way for the BMW Group to address and meet the specific demands of an ergonomic production. Each of the flexible assembly aids is a unique piece, customized to the match the form and size of a worker’s hand. The BMW Group makes these orthotic devices in-house, using additive production procedures that are currently the talk of the town, namely ‘3D </w:t>
      </w:r>
      <w:proofErr w:type="gramStart"/>
      <w:r w:rsidRPr="004C7C97">
        <w:rPr>
          <w:lang w:val="en-US"/>
        </w:rPr>
        <w:t>printing’</w:t>
      </w:r>
      <w:proofErr w:type="gramEnd"/>
      <w:r w:rsidRPr="004C7C97">
        <w:rPr>
          <w:lang w:val="en-US"/>
        </w:rPr>
        <w:t>.</w:t>
      </w:r>
    </w:p>
    <w:p w:rsidR="004C7C97" w:rsidRPr="004C7C97" w:rsidRDefault="004C7C97" w:rsidP="004C7C97">
      <w:pPr>
        <w:spacing w:line="360" w:lineRule="auto"/>
        <w:outlineLvl w:val="0"/>
        <w:rPr>
          <w:lang w:val="en-US"/>
        </w:rPr>
      </w:pPr>
    </w:p>
    <w:p w:rsidR="004C7C97" w:rsidRPr="004C7C97" w:rsidRDefault="004C7C97" w:rsidP="004C7C97">
      <w:pPr>
        <w:spacing w:line="360" w:lineRule="auto"/>
        <w:outlineLvl w:val="0"/>
        <w:rPr>
          <w:lang w:val="en-US"/>
        </w:rPr>
      </w:pPr>
      <w:r w:rsidRPr="004C7C97">
        <w:rPr>
          <w:lang w:val="en-US"/>
        </w:rPr>
        <w:t xml:space="preserve">The innovative orthotic devices are applied as part of a pilot project in an assembly area where rubber plugs are fitted. These have to be pressed in with the thumb and close, among other things, the drain holes for the paint coat. Even for people with strong hand muscles, this movement requires a certain effort. In order to prevent the unnecessary overstretching of the thumb joint, the finger cots made of thermoplastic polyurethane are put over the thumb like a second skin. Right at the thumb joints, the assembly aid is open to allow the thumb to move without restriction. At the back of the thumb, though, the plastic material is reinforced. If the thumb is stretched, as in a ‘like it’ gesture, the reinforced elements collide, forming a stable splint. This way, the effort needed to press in the plug is spread across the entire thumb, down to the </w:t>
      </w:r>
      <w:proofErr w:type="spellStart"/>
      <w:r w:rsidRPr="000C6CED">
        <w:rPr>
          <w:lang w:val="en-US"/>
        </w:rPr>
        <w:t>carpus</w:t>
      </w:r>
      <w:proofErr w:type="spellEnd"/>
      <w:r w:rsidRPr="004C7C97">
        <w:rPr>
          <w:lang w:val="en-US"/>
        </w:rPr>
        <w:t xml:space="preserve">. In initial practical tests, the feedback of workers was very positive. It is currently being evaluated </w:t>
      </w:r>
      <w:r w:rsidRPr="004C7C97">
        <w:rPr>
          <w:lang w:val="en-US"/>
        </w:rPr>
        <w:lastRenderedPageBreak/>
        <w:t xml:space="preserve">how the assembly aids can be applied as standard tools in further production areas. </w:t>
      </w:r>
    </w:p>
    <w:p w:rsidR="004C7C97" w:rsidRPr="004C7C97" w:rsidRDefault="004C7C97" w:rsidP="004C7C97">
      <w:pPr>
        <w:spacing w:line="360" w:lineRule="auto"/>
        <w:outlineLvl w:val="0"/>
        <w:rPr>
          <w:lang w:val="en-US"/>
        </w:rPr>
      </w:pPr>
    </w:p>
    <w:p w:rsidR="004C7C97" w:rsidRPr="004C7C97" w:rsidRDefault="004C7C97" w:rsidP="004C7C97">
      <w:pPr>
        <w:spacing w:line="360" w:lineRule="auto"/>
        <w:outlineLvl w:val="0"/>
        <w:rPr>
          <w:lang w:val="en-US"/>
        </w:rPr>
      </w:pPr>
      <w:r w:rsidRPr="004C7C97">
        <w:rPr>
          <w:lang w:val="en-US"/>
        </w:rPr>
        <w:t>Each of these finger cots is made specifically for its user. To this end, the worker’s thumb is measured with a mobile 3D hand scanner. Based on a standard production layout, the future orthotic devise is then computed and divided virtually into individual layers. Layer by layer, each of them about as thick as a human hair, the tool is then manufactured in a selective laser sintering process. Put simply, the way this additive production procedure works is similar to a 3D printer: A digital data set is cut into individual layers of information. Based on the layer data, a plastic powder is selectively fused by a CO2 laser in a pre-heated construction chamber. This way, the plastic does not only mold into the layer presently created, but also merges with the previously formed one.</w:t>
      </w:r>
    </w:p>
    <w:p w:rsidR="004C7C97" w:rsidRPr="004C7C97" w:rsidRDefault="004C7C97" w:rsidP="004C7C97">
      <w:pPr>
        <w:spacing w:line="360" w:lineRule="auto"/>
        <w:outlineLvl w:val="0"/>
        <w:rPr>
          <w:lang w:val="en-US"/>
        </w:rPr>
      </w:pPr>
    </w:p>
    <w:p w:rsidR="004C7C97" w:rsidRPr="004C7C97" w:rsidRDefault="004C7C97" w:rsidP="004C7C97">
      <w:pPr>
        <w:spacing w:line="360" w:lineRule="auto"/>
        <w:outlineLvl w:val="0"/>
        <w:rPr>
          <w:lang w:val="en-US"/>
        </w:rPr>
      </w:pPr>
      <w:r w:rsidRPr="004C7C97">
        <w:rPr>
          <w:lang w:val="en-US"/>
        </w:rPr>
        <w:t xml:space="preserve">Thermoplastic polyurethane, the material used, is perfectly suited to making flexible orthotic devices. As a rule, it is elastic, but forms solid and rigid combinations at higher material strengths. The mechanical tensile strength is high, ensuring that the material can resist also strong, continuous strains without tearing. The BMW Group has been involved in research projects that have recently resulted in the market maturity of the highly innovative material, following several years of development. A major benefit: The mechanical component properties can be ‘customized’ for the respective application via a combination of different process parameters.  </w:t>
      </w:r>
    </w:p>
    <w:p w:rsidR="004C7C97" w:rsidRPr="004C7C97" w:rsidRDefault="004C7C97" w:rsidP="004C7C97">
      <w:pPr>
        <w:spacing w:line="360" w:lineRule="auto"/>
        <w:outlineLvl w:val="0"/>
        <w:rPr>
          <w:lang w:val="en-US"/>
        </w:rPr>
      </w:pPr>
    </w:p>
    <w:p w:rsidR="004C7C97" w:rsidRPr="004C7C97" w:rsidRDefault="004C7C97" w:rsidP="004C7C97">
      <w:pPr>
        <w:spacing w:line="360" w:lineRule="auto"/>
        <w:outlineLvl w:val="0"/>
        <w:rPr>
          <w:b/>
          <w:lang w:val="en-US"/>
        </w:rPr>
      </w:pPr>
      <w:r w:rsidRPr="004C7C97">
        <w:rPr>
          <w:b/>
          <w:lang w:val="en-US"/>
        </w:rPr>
        <w:t>Rapid prototyping for the benefit of people: Seats for Paralympics basketball players.</w:t>
      </w:r>
    </w:p>
    <w:p w:rsidR="004C7C97" w:rsidRPr="004C7C97" w:rsidRDefault="004C7C97" w:rsidP="004C7C97">
      <w:pPr>
        <w:spacing w:line="360" w:lineRule="auto"/>
        <w:outlineLvl w:val="0"/>
        <w:rPr>
          <w:lang w:val="en-US"/>
        </w:rPr>
      </w:pPr>
      <w:r w:rsidRPr="004C7C97">
        <w:rPr>
          <w:lang w:val="en-US"/>
        </w:rPr>
        <w:t xml:space="preserve">This is not the first time that the BMW Group is applying its expertise in additive production procedures to making ergonomic aids. One example: Back in 2012, the automotive manufacturer produced customized wheelchair seats for the British basketball team competing in the Paralympics. Compared to conventionally made seats, the innovative seats were considerably lighter and also an ideal fit for the athletes, a major advantage for the players. </w:t>
      </w:r>
    </w:p>
    <w:p w:rsidR="004C7C97" w:rsidRPr="004C7C97" w:rsidRDefault="004C7C97" w:rsidP="004C7C97">
      <w:pPr>
        <w:spacing w:line="360" w:lineRule="auto"/>
        <w:outlineLvl w:val="0"/>
        <w:rPr>
          <w:lang w:val="en-US"/>
        </w:rPr>
      </w:pPr>
    </w:p>
    <w:p w:rsidR="004C7C97" w:rsidRPr="004C7C97" w:rsidRDefault="004C7C97" w:rsidP="004C7C97">
      <w:pPr>
        <w:spacing w:line="360" w:lineRule="auto"/>
        <w:outlineLvl w:val="0"/>
        <w:rPr>
          <w:b/>
          <w:lang w:val="en-US"/>
        </w:rPr>
      </w:pPr>
      <w:r w:rsidRPr="004C7C97">
        <w:rPr>
          <w:b/>
          <w:lang w:val="en-US"/>
        </w:rPr>
        <w:t>BMW Group – A pioneer in additive production procedures.</w:t>
      </w:r>
    </w:p>
    <w:p w:rsidR="004C7C97" w:rsidRPr="004C7C97" w:rsidRDefault="004C7C97" w:rsidP="004C7C97">
      <w:pPr>
        <w:spacing w:line="360" w:lineRule="auto"/>
        <w:outlineLvl w:val="0"/>
        <w:rPr>
          <w:lang w:val="en-US"/>
        </w:rPr>
      </w:pPr>
      <w:r w:rsidRPr="004C7C97">
        <w:rPr>
          <w:lang w:val="en-US"/>
        </w:rPr>
        <w:t xml:space="preserve">The BMW Group has applied additive production procedures for rapid prototyping in concept prototyping since 1989 and has developed the process further ever since. Depending on the specific component requirements, the BMW Group uses different procedures and materials. Besides selective laser sintering, these include stereo-lithography, </w:t>
      </w:r>
      <w:proofErr w:type="spellStart"/>
      <w:r w:rsidRPr="004C7C97">
        <w:rPr>
          <w:lang w:val="en-US"/>
        </w:rPr>
        <w:t>polyjet</w:t>
      </w:r>
      <w:proofErr w:type="spellEnd"/>
      <w:r w:rsidRPr="004C7C97">
        <w:rPr>
          <w:lang w:val="en-US"/>
        </w:rPr>
        <w:t xml:space="preserve"> printing, fused deposition </w:t>
      </w:r>
      <w:proofErr w:type="spellStart"/>
      <w:r w:rsidRPr="004C7C97">
        <w:rPr>
          <w:lang w:val="en-US"/>
        </w:rPr>
        <w:t>modelling</w:t>
      </w:r>
      <w:proofErr w:type="spellEnd"/>
      <w:r w:rsidRPr="004C7C97">
        <w:rPr>
          <w:lang w:val="en-US"/>
        </w:rPr>
        <w:t>, and stream smelting of metals. The Rapid Technologies Center at the BMW Group’s Research and Innovation Center (FIZ) in Munich produces close to 100,000 components a year using these methods. The range includes anything from small plastics holders to design patterns and vehicle components for functional tests. Depending on the procedure and the size of the component, components might be available within only a few days. They are applied in vehicle development and testing, as individual provisions in production or in high-strain sections in the BMW Group’s DTM (German Touring Car Masters) vehicles. It is low volumes in particular that can be made at economic costs using additive production procedures as these do not require any forming tools.</w:t>
      </w:r>
    </w:p>
    <w:p w:rsidR="004C7C97" w:rsidRPr="004C7C97" w:rsidRDefault="004C7C97" w:rsidP="009A1F4B">
      <w:pPr>
        <w:spacing w:line="360" w:lineRule="auto"/>
        <w:outlineLvl w:val="0"/>
        <w:rPr>
          <w:lang w:val="en-US"/>
        </w:rPr>
      </w:pPr>
    </w:p>
    <w:p w:rsidR="004C7C97" w:rsidRPr="004C7C97" w:rsidRDefault="004C7C97" w:rsidP="009A1F4B">
      <w:pPr>
        <w:spacing w:line="360" w:lineRule="auto"/>
        <w:outlineLvl w:val="0"/>
        <w:rPr>
          <w:lang w:val="en-US"/>
        </w:rPr>
      </w:pPr>
    </w:p>
    <w:p w:rsidR="001E49DB" w:rsidRPr="00425B5A" w:rsidRDefault="00A92D6D" w:rsidP="005B03AD">
      <w:pPr>
        <w:spacing w:line="360" w:lineRule="auto"/>
        <w:outlineLvl w:val="0"/>
        <w:rPr>
          <w:sz w:val="18"/>
          <w:szCs w:val="18"/>
          <w:lang w:val="en-GB"/>
        </w:rPr>
      </w:pPr>
      <w:r w:rsidRPr="00425B5A">
        <w:rPr>
          <w:sz w:val="18"/>
          <w:szCs w:val="18"/>
          <w:lang w:val="en-GB"/>
        </w:rPr>
        <w:t>If you have any questions, please contact</w:t>
      </w:r>
      <w:r w:rsidR="001E49DB" w:rsidRPr="00425B5A">
        <w:rPr>
          <w:sz w:val="18"/>
          <w:szCs w:val="18"/>
          <w:lang w:val="en-GB"/>
        </w:rPr>
        <w:t>:</w:t>
      </w:r>
    </w:p>
    <w:p w:rsidR="001E49DB" w:rsidRPr="00425B5A" w:rsidRDefault="001E49DB" w:rsidP="001E49DB">
      <w:pPr>
        <w:pStyle w:val="Fliesstext"/>
        <w:rPr>
          <w:sz w:val="18"/>
          <w:szCs w:val="18"/>
          <w:lang w:val="en-GB"/>
        </w:rPr>
      </w:pPr>
    </w:p>
    <w:p w:rsidR="001E49DB" w:rsidRPr="00425B5A" w:rsidRDefault="00A92D6D" w:rsidP="001E49DB">
      <w:pPr>
        <w:pStyle w:val="Fliesstext"/>
        <w:outlineLvl w:val="0"/>
        <w:rPr>
          <w:b/>
          <w:sz w:val="18"/>
          <w:szCs w:val="18"/>
          <w:lang w:val="en-GB"/>
        </w:rPr>
      </w:pPr>
      <w:r w:rsidRPr="00425B5A">
        <w:rPr>
          <w:b/>
          <w:sz w:val="18"/>
          <w:szCs w:val="18"/>
          <w:lang w:val="en-GB"/>
        </w:rPr>
        <w:t>Corporate Communic</w:t>
      </w:r>
      <w:r w:rsidR="005923A5" w:rsidRPr="00425B5A">
        <w:rPr>
          <w:b/>
          <w:sz w:val="18"/>
          <w:szCs w:val="18"/>
          <w:lang w:val="en-GB"/>
        </w:rPr>
        <w:t>ation</w:t>
      </w:r>
      <w:r w:rsidRPr="00425B5A">
        <w:rPr>
          <w:b/>
          <w:sz w:val="18"/>
          <w:szCs w:val="18"/>
          <w:lang w:val="en-GB"/>
        </w:rPr>
        <w:t>s</w:t>
      </w:r>
    </w:p>
    <w:p w:rsidR="001E49DB" w:rsidRPr="00425B5A" w:rsidRDefault="001E49DB" w:rsidP="001E49DB">
      <w:pPr>
        <w:pStyle w:val="Fliesstext"/>
        <w:rPr>
          <w:sz w:val="18"/>
          <w:szCs w:val="18"/>
          <w:lang w:val="en-GB"/>
        </w:rPr>
      </w:pPr>
    </w:p>
    <w:p w:rsidR="009A1F4B" w:rsidRDefault="009A1F4B" w:rsidP="003213B6">
      <w:pPr>
        <w:pStyle w:val="Fliesstext"/>
        <w:rPr>
          <w:sz w:val="18"/>
          <w:szCs w:val="18"/>
          <w:lang w:val="en-US"/>
        </w:rPr>
      </w:pPr>
      <w:r w:rsidRPr="001A7E87">
        <w:rPr>
          <w:sz w:val="18"/>
          <w:szCs w:val="18"/>
          <w:lang w:val="en-US"/>
        </w:rPr>
        <w:t>Saskia Eßbauer, Communication</w:t>
      </w:r>
      <w:r>
        <w:rPr>
          <w:sz w:val="18"/>
          <w:szCs w:val="18"/>
          <w:lang w:val="en-US"/>
        </w:rPr>
        <w:t>s</w:t>
      </w:r>
      <w:r w:rsidRPr="001A7E87">
        <w:rPr>
          <w:sz w:val="18"/>
          <w:szCs w:val="18"/>
          <w:lang w:val="en-US"/>
        </w:rPr>
        <w:t xml:space="preserve"> Production Net</w:t>
      </w:r>
      <w:r>
        <w:rPr>
          <w:sz w:val="18"/>
          <w:szCs w:val="18"/>
          <w:lang w:val="en-US"/>
        </w:rPr>
        <w:t>work</w:t>
      </w:r>
      <w:r w:rsidRPr="001A7E87">
        <w:rPr>
          <w:sz w:val="18"/>
          <w:szCs w:val="18"/>
          <w:lang w:val="en-US"/>
        </w:rPr>
        <w:br/>
        <w:t xml:space="preserve">Telephone: +49-89-382-18364, </w:t>
      </w:r>
      <w:hyperlink r:id="rId8" w:history="1">
        <w:r w:rsidRPr="001A7E87">
          <w:rPr>
            <w:rStyle w:val="Hyperlink"/>
            <w:sz w:val="18"/>
            <w:szCs w:val="18"/>
            <w:lang w:val="en-US"/>
          </w:rPr>
          <w:t>saskia.essbauer@bmw.de</w:t>
        </w:r>
      </w:hyperlink>
      <w:r w:rsidRPr="001A7E87">
        <w:rPr>
          <w:rStyle w:val="Hyperlink"/>
          <w:sz w:val="18"/>
          <w:szCs w:val="18"/>
          <w:lang w:val="en-US"/>
        </w:rPr>
        <w:t> </w:t>
      </w:r>
      <w:r w:rsidRPr="00425B5A">
        <w:rPr>
          <w:sz w:val="18"/>
          <w:szCs w:val="18"/>
          <w:lang w:val="en-US"/>
        </w:rPr>
        <w:t xml:space="preserve"> </w:t>
      </w:r>
    </w:p>
    <w:p w:rsidR="009A1F4B" w:rsidRDefault="009A1F4B" w:rsidP="003213B6">
      <w:pPr>
        <w:pStyle w:val="Fliesstext"/>
        <w:rPr>
          <w:sz w:val="18"/>
          <w:szCs w:val="18"/>
          <w:lang w:val="en-US"/>
        </w:rPr>
      </w:pPr>
    </w:p>
    <w:p w:rsidR="001E49DB" w:rsidRPr="00425B5A" w:rsidRDefault="00A92D6D" w:rsidP="001E49DB">
      <w:pPr>
        <w:pStyle w:val="Fliesstext"/>
        <w:outlineLvl w:val="0"/>
        <w:rPr>
          <w:sz w:val="18"/>
          <w:szCs w:val="18"/>
          <w:lang w:val="en-GB"/>
        </w:rPr>
      </w:pPr>
      <w:r w:rsidRPr="00425B5A">
        <w:rPr>
          <w:sz w:val="18"/>
          <w:szCs w:val="18"/>
          <w:lang w:val="en-GB"/>
        </w:rPr>
        <w:t>Media website</w:t>
      </w:r>
      <w:r w:rsidR="001E49DB" w:rsidRPr="00425B5A">
        <w:rPr>
          <w:sz w:val="18"/>
          <w:szCs w:val="18"/>
          <w:lang w:val="en-GB"/>
        </w:rPr>
        <w:t>: www.press.</w:t>
      </w:r>
      <w:r w:rsidR="0019669A" w:rsidRPr="00425B5A">
        <w:rPr>
          <w:sz w:val="18"/>
          <w:szCs w:val="18"/>
          <w:lang w:val="en-GB"/>
        </w:rPr>
        <w:t>bmw.de</w:t>
      </w:r>
    </w:p>
    <w:p w:rsidR="001E49DB" w:rsidRPr="00425B5A" w:rsidRDefault="00A92D6D" w:rsidP="001E49DB">
      <w:pPr>
        <w:pStyle w:val="Fliesstext"/>
        <w:rPr>
          <w:sz w:val="18"/>
          <w:szCs w:val="18"/>
          <w:lang w:val="en-GB"/>
        </w:rPr>
      </w:pPr>
      <w:r w:rsidRPr="00425B5A">
        <w:rPr>
          <w:sz w:val="18"/>
          <w:szCs w:val="18"/>
          <w:lang w:val="en-GB"/>
        </w:rPr>
        <w:t>E</w:t>
      </w:r>
      <w:r w:rsidR="001E49DB" w:rsidRPr="00425B5A">
        <w:rPr>
          <w:sz w:val="18"/>
          <w:szCs w:val="18"/>
          <w:lang w:val="en-GB"/>
        </w:rPr>
        <w:t xml:space="preserve">mail: </w:t>
      </w:r>
      <w:hyperlink r:id="rId9" w:history="1">
        <w:r w:rsidR="0096114A" w:rsidRPr="00425B5A">
          <w:rPr>
            <w:rStyle w:val="Hyperlink"/>
            <w:sz w:val="18"/>
            <w:szCs w:val="18"/>
            <w:lang w:val="en-GB"/>
          </w:rPr>
          <w:t>presse@bmw.de</w:t>
        </w:r>
      </w:hyperlink>
    </w:p>
    <w:p w:rsidR="003213B6" w:rsidRPr="001A7E87" w:rsidRDefault="003213B6" w:rsidP="008602B5">
      <w:pPr>
        <w:tabs>
          <w:tab w:val="clear" w:pos="454"/>
          <w:tab w:val="clear" w:pos="4706"/>
        </w:tabs>
        <w:spacing w:line="100" w:lineRule="atLeast"/>
        <w:rPr>
          <w:sz w:val="18"/>
          <w:szCs w:val="18"/>
          <w:lang w:val="en-US"/>
        </w:rPr>
      </w:pPr>
    </w:p>
    <w:p w:rsidR="003213B6" w:rsidRPr="00425B5A" w:rsidRDefault="003213B6" w:rsidP="003213B6">
      <w:pPr>
        <w:spacing w:line="360" w:lineRule="auto"/>
        <w:rPr>
          <w:rFonts w:cs="BMWType V2 Light"/>
          <w:b/>
          <w:sz w:val="18"/>
          <w:szCs w:val="18"/>
          <w:lang w:val="en-US"/>
        </w:rPr>
      </w:pPr>
    </w:p>
    <w:p w:rsidR="00023B16" w:rsidRPr="0073613B" w:rsidRDefault="00023B16" w:rsidP="00023B16">
      <w:pPr>
        <w:spacing w:line="360" w:lineRule="auto"/>
        <w:rPr>
          <w:rFonts w:cs="BMWType V2 Light"/>
          <w:b/>
          <w:sz w:val="18"/>
          <w:szCs w:val="18"/>
          <w:lang w:val="en-US"/>
        </w:rPr>
      </w:pPr>
      <w:r w:rsidRPr="0073613B">
        <w:rPr>
          <w:rFonts w:cs="BMWType V2 Light"/>
          <w:b/>
          <w:sz w:val="18"/>
          <w:szCs w:val="18"/>
          <w:lang w:val="en-US"/>
        </w:rPr>
        <w:t>The BMW Group</w:t>
      </w:r>
    </w:p>
    <w:p w:rsidR="00023B16" w:rsidRPr="0073613B" w:rsidRDefault="00023B16" w:rsidP="00023B16">
      <w:pPr>
        <w:spacing w:line="240" w:lineRule="auto"/>
        <w:rPr>
          <w:rFonts w:cs="BMWType V2 Light"/>
          <w:sz w:val="18"/>
          <w:szCs w:val="18"/>
          <w:lang w:val="en-US"/>
        </w:rPr>
      </w:pPr>
      <w:r w:rsidRPr="00D86C45">
        <w:rPr>
          <w:rFonts w:cs="BMWType V2 Light"/>
          <w:sz w:val="18"/>
          <w:szCs w:val="18"/>
          <w:lang w:val="en-US"/>
        </w:rPr>
        <w:t>With its three brands BMW, MINI and Rolls-Royce, the BMW Group is the world’s leading premium manufacturer of automobiles and motorcycles and also provides premium financial and mobility services.</w:t>
      </w:r>
      <w:r w:rsidRPr="0073613B">
        <w:rPr>
          <w:rFonts w:cs="BMWType V2 Light"/>
          <w:sz w:val="18"/>
          <w:szCs w:val="18"/>
          <w:lang w:val="en-US"/>
        </w:rPr>
        <w:t xml:space="preserve"> As a global company, the BMW Group operates 2</w:t>
      </w:r>
      <w:r>
        <w:rPr>
          <w:rFonts w:cs="BMWType V2 Light"/>
          <w:sz w:val="18"/>
          <w:szCs w:val="18"/>
          <w:lang w:val="en-US"/>
        </w:rPr>
        <w:t>8</w:t>
      </w:r>
      <w:r w:rsidRPr="0073613B">
        <w:rPr>
          <w:rFonts w:cs="BMWType V2 Light"/>
          <w:sz w:val="18"/>
          <w:szCs w:val="18"/>
          <w:lang w:val="en-US"/>
        </w:rPr>
        <w:t xml:space="preserve"> production and assembly facilities in 1</w:t>
      </w:r>
      <w:r>
        <w:rPr>
          <w:rFonts w:cs="BMWType V2 Light"/>
          <w:sz w:val="18"/>
          <w:szCs w:val="18"/>
          <w:lang w:val="en-US"/>
        </w:rPr>
        <w:t>3</w:t>
      </w:r>
      <w:r w:rsidRPr="0073613B">
        <w:rPr>
          <w:rFonts w:cs="BMWType V2 Light"/>
          <w:sz w:val="18"/>
          <w:szCs w:val="18"/>
          <w:lang w:val="en-US"/>
        </w:rPr>
        <w:t xml:space="preserve"> countries and has a global sales network in more than 140 countries.</w:t>
      </w:r>
    </w:p>
    <w:p w:rsidR="00023B16" w:rsidRPr="0073613B" w:rsidRDefault="00023B16" w:rsidP="00023B16">
      <w:pPr>
        <w:spacing w:line="240" w:lineRule="auto"/>
        <w:rPr>
          <w:rFonts w:cs="BMWType V2 Light"/>
          <w:sz w:val="18"/>
          <w:szCs w:val="18"/>
          <w:lang w:val="en-US"/>
        </w:rPr>
      </w:pPr>
    </w:p>
    <w:p w:rsidR="00023B16" w:rsidRPr="0073613B" w:rsidRDefault="00023B16" w:rsidP="00023B16">
      <w:pPr>
        <w:spacing w:line="240" w:lineRule="auto"/>
        <w:rPr>
          <w:rFonts w:cs="BMWType V2 Light"/>
          <w:sz w:val="18"/>
          <w:szCs w:val="18"/>
          <w:lang w:val="en-US"/>
        </w:rPr>
      </w:pPr>
      <w:r w:rsidRPr="0054522E">
        <w:rPr>
          <w:rFonts w:cs="BMWType V2 Light"/>
          <w:color w:val="000000" w:themeColor="text1"/>
          <w:sz w:val="18"/>
          <w:szCs w:val="18"/>
          <w:lang w:val="en-US"/>
        </w:rPr>
        <w:t xml:space="preserve">In 2013, the BMW Group sold </w:t>
      </w:r>
      <w:r>
        <w:rPr>
          <w:rFonts w:cs="BMWType V2 Light"/>
          <w:color w:val="000000" w:themeColor="text1"/>
          <w:sz w:val="18"/>
          <w:szCs w:val="18"/>
          <w:lang w:val="en-US"/>
        </w:rPr>
        <w:t>approximately</w:t>
      </w:r>
      <w:r w:rsidRPr="0054522E">
        <w:rPr>
          <w:rFonts w:cs="BMWType V2 Light"/>
          <w:color w:val="000000" w:themeColor="text1"/>
          <w:sz w:val="18"/>
          <w:szCs w:val="18"/>
          <w:lang w:val="en-US"/>
        </w:rPr>
        <w:t xml:space="preserve"> 1.</w:t>
      </w:r>
      <w:r>
        <w:rPr>
          <w:rFonts w:cs="BMWType V2 Light"/>
          <w:color w:val="000000" w:themeColor="text1"/>
          <w:sz w:val="18"/>
          <w:szCs w:val="18"/>
          <w:lang w:val="en-US"/>
        </w:rPr>
        <w:t>963</w:t>
      </w:r>
      <w:r w:rsidRPr="0054522E">
        <w:rPr>
          <w:rFonts w:cs="BMWType V2 Light"/>
          <w:color w:val="000000" w:themeColor="text1"/>
          <w:sz w:val="18"/>
          <w:szCs w:val="18"/>
          <w:lang w:val="en-US"/>
        </w:rPr>
        <w:t xml:space="preserve"> million cars and 11</w:t>
      </w:r>
      <w:r>
        <w:rPr>
          <w:rFonts w:cs="BMWType V2 Light"/>
          <w:color w:val="000000" w:themeColor="text1"/>
          <w:sz w:val="18"/>
          <w:szCs w:val="18"/>
          <w:lang w:val="en-US"/>
        </w:rPr>
        <w:t>5</w:t>
      </w:r>
      <w:r w:rsidRPr="0054522E">
        <w:rPr>
          <w:rFonts w:cs="BMWType V2 Light"/>
          <w:color w:val="000000" w:themeColor="text1"/>
          <w:sz w:val="18"/>
          <w:szCs w:val="18"/>
          <w:lang w:val="en-US"/>
        </w:rPr>
        <w:t>,</w:t>
      </w:r>
      <w:r>
        <w:rPr>
          <w:rFonts w:cs="BMWType V2 Light"/>
          <w:color w:val="000000" w:themeColor="text1"/>
          <w:sz w:val="18"/>
          <w:szCs w:val="18"/>
          <w:lang w:val="en-US"/>
        </w:rPr>
        <w:t>215</w:t>
      </w:r>
      <w:r w:rsidRPr="0054522E">
        <w:rPr>
          <w:rFonts w:cs="BMWType V2 Light"/>
          <w:color w:val="000000" w:themeColor="text1"/>
          <w:sz w:val="18"/>
          <w:szCs w:val="18"/>
          <w:lang w:val="en-US"/>
        </w:rPr>
        <w:t xml:space="preserve">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3</w:t>
      </w:r>
      <w:r w:rsidRPr="0073613B">
        <w:rPr>
          <w:rFonts w:cs="BMWType V2 Light"/>
          <w:sz w:val="18"/>
          <w:szCs w:val="18"/>
          <w:lang w:val="en-US"/>
        </w:rPr>
        <w:t xml:space="preserve"> was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7.91 billion</w:t>
      </w:r>
      <w:r w:rsidRPr="0073613B">
        <w:rPr>
          <w:rFonts w:cs="BMWType V2 Light"/>
          <w:sz w:val="18"/>
          <w:szCs w:val="18"/>
          <w:lang w:val="en-US"/>
        </w:rPr>
        <w:t xml:space="preserve"> on revenues </w:t>
      </w:r>
      <w:r w:rsidRPr="0073613B">
        <w:rPr>
          <w:rFonts w:cs="BMWType V2 Light"/>
          <w:sz w:val="18"/>
          <w:szCs w:val="18"/>
          <w:lang w:val="en-US"/>
        </w:rPr>
        <w:lastRenderedPageBreak/>
        <w:t xml:space="preserve">amounting to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76.06</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3</w:t>
      </w:r>
      <w:r w:rsidRPr="0073613B">
        <w:rPr>
          <w:rFonts w:cs="BMWType V2 Light"/>
          <w:sz w:val="18"/>
          <w:szCs w:val="18"/>
          <w:lang w:val="en-US"/>
        </w:rPr>
        <w:t xml:space="preserve">, the BMW Group had a workforce of </w:t>
      </w:r>
      <w:r>
        <w:rPr>
          <w:rFonts w:cs="BMWType V2 Light"/>
          <w:sz w:val="18"/>
          <w:szCs w:val="18"/>
          <w:lang w:val="en-US"/>
        </w:rPr>
        <w:t>110,351</w:t>
      </w:r>
      <w:r w:rsidRPr="0073613B">
        <w:rPr>
          <w:rFonts w:cs="BMWType V2 Light"/>
          <w:sz w:val="18"/>
          <w:szCs w:val="18"/>
          <w:lang w:val="en-US"/>
        </w:rPr>
        <w:t xml:space="preserve"> employees.</w:t>
      </w:r>
    </w:p>
    <w:p w:rsidR="00023B16" w:rsidRDefault="00023B16" w:rsidP="00023B16">
      <w:pPr>
        <w:spacing w:line="240" w:lineRule="auto"/>
        <w:rPr>
          <w:rFonts w:cs="BMWType V2 Light"/>
          <w:sz w:val="18"/>
          <w:szCs w:val="18"/>
          <w:lang w:val="en-US"/>
        </w:rPr>
      </w:pPr>
    </w:p>
    <w:p w:rsidR="00023B16" w:rsidRPr="0073613B" w:rsidRDefault="00023B16" w:rsidP="00023B16">
      <w:pPr>
        <w:spacing w:line="240" w:lineRule="auto"/>
        <w:rPr>
          <w:rFonts w:cs="BMWType V2 Light"/>
          <w:sz w:val="18"/>
          <w:szCs w:val="18"/>
          <w:lang w:val="en-US"/>
        </w:rPr>
      </w:pPr>
      <w:r>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023B16" w:rsidRDefault="00023B16" w:rsidP="00023B16">
      <w:pPr>
        <w:rPr>
          <w:lang w:val="en-US"/>
        </w:rPr>
      </w:pPr>
    </w:p>
    <w:p w:rsidR="00023B16" w:rsidRPr="0006051D" w:rsidRDefault="001A0DEC" w:rsidP="00023B16">
      <w:pPr>
        <w:spacing w:line="240" w:lineRule="auto"/>
        <w:rPr>
          <w:rFonts w:cs="BMWType V2 Light"/>
          <w:sz w:val="18"/>
          <w:szCs w:val="18"/>
          <w:lang w:val="en-US"/>
        </w:rPr>
      </w:pPr>
      <w:hyperlink r:id="rId10" w:history="1">
        <w:r w:rsidR="00023B16" w:rsidRPr="0006051D">
          <w:rPr>
            <w:rStyle w:val="Hyperlink"/>
            <w:rFonts w:cs="BMWType V2 Light"/>
            <w:sz w:val="18"/>
            <w:szCs w:val="18"/>
            <w:lang w:val="en-US"/>
          </w:rPr>
          <w:t>www.bmwgroup.com</w:t>
        </w:r>
      </w:hyperlink>
      <w:r w:rsidR="00023B16" w:rsidRPr="0006051D">
        <w:rPr>
          <w:rFonts w:cs="BMWType V2 Light"/>
          <w:sz w:val="18"/>
          <w:szCs w:val="18"/>
          <w:lang w:val="en-US"/>
        </w:rPr>
        <w:t xml:space="preserve"> </w:t>
      </w:r>
    </w:p>
    <w:p w:rsidR="00023B16" w:rsidRPr="003A3587" w:rsidRDefault="00023B16" w:rsidP="00023B16">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1" w:history="1">
        <w:r w:rsidRPr="003A3587">
          <w:rPr>
            <w:rStyle w:val="Hyperlink"/>
            <w:sz w:val="18"/>
            <w:szCs w:val="18"/>
            <w:lang w:val="en-US"/>
          </w:rPr>
          <w:t>http://www.facebook.com/BMWGroup</w:t>
        </w:r>
      </w:hyperlink>
    </w:p>
    <w:p w:rsidR="00023B16" w:rsidRPr="003A3587" w:rsidRDefault="00023B16" w:rsidP="00023B16">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2" w:history="1">
        <w:r w:rsidRPr="003A3587">
          <w:rPr>
            <w:rStyle w:val="Hyperlink"/>
            <w:sz w:val="18"/>
            <w:szCs w:val="18"/>
            <w:lang w:val="en-US"/>
          </w:rPr>
          <w:t>http://twitter.com/BMWGroup</w:t>
        </w:r>
      </w:hyperlink>
    </w:p>
    <w:p w:rsidR="00023B16" w:rsidRPr="003A3587" w:rsidRDefault="00023B16" w:rsidP="00023B16">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3" w:history="1">
        <w:r w:rsidRPr="003A3587">
          <w:rPr>
            <w:rStyle w:val="Hyperlink"/>
            <w:sz w:val="18"/>
            <w:szCs w:val="18"/>
            <w:lang w:val="en-US"/>
          </w:rPr>
          <w:t>http://www.youtube.com/BMWGroupview</w:t>
        </w:r>
      </w:hyperlink>
    </w:p>
    <w:p w:rsidR="00023B16" w:rsidRDefault="00023B16" w:rsidP="00023B16">
      <w:pPr>
        <w:rPr>
          <w:rFonts w:ascii="BMWTypeRegular" w:hAnsi="BMWTypeRegular"/>
          <w:color w:val="1F497D"/>
          <w:sz w:val="20"/>
          <w:szCs w:val="20"/>
          <w:lang w:val="en-US"/>
        </w:rPr>
      </w:pPr>
      <w:r w:rsidRPr="00B7163E">
        <w:rPr>
          <w:sz w:val="18"/>
          <w:szCs w:val="18"/>
          <w:lang w:val="en-US"/>
        </w:rPr>
        <w:t xml:space="preserve">Google+: </w:t>
      </w:r>
      <w:hyperlink r:id="rId14"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9A1F4B" w:rsidRPr="00790F46" w:rsidRDefault="009A1F4B" w:rsidP="00023B16">
      <w:pPr>
        <w:spacing w:line="360" w:lineRule="auto"/>
        <w:rPr>
          <w:lang w:val="en-GB"/>
        </w:rPr>
      </w:pPr>
    </w:p>
    <w:sectPr w:rsidR="009A1F4B" w:rsidRPr="00790F46" w:rsidSect="0096114A">
      <w:headerReference w:type="default" r:id="rId15"/>
      <w:footerReference w:type="even" r:id="rId16"/>
      <w:headerReference w:type="first" r:id="rId17"/>
      <w:footerReference w:type="first" r:id="rId18"/>
      <w:footnotePr>
        <w:pos w:val="beneathText"/>
        <w:numRestart w:val="eachPage"/>
      </w:footnotePr>
      <w:type w:val="continuous"/>
      <w:pgSz w:w="11907" w:h="16840" w:code="9"/>
      <w:pgMar w:top="1814" w:right="2098" w:bottom="1361" w:left="2098" w:header="0" w:footer="567" w:gutter="0"/>
      <w:pgNumType w:start="1"/>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3B6" w:rsidRDefault="003213B6">
      <w:r>
        <w:separator/>
      </w:r>
    </w:p>
  </w:endnote>
  <w:endnote w:type="continuationSeparator" w:id="0">
    <w:p w:rsidR="003213B6" w:rsidRDefault="003213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MW Group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B6" w:rsidRDefault="001A0DEC">
    <w:pPr>
      <w:framePr w:wrap="around" w:vAnchor="text" w:hAnchor="margin" w:y="1"/>
    </w:pPr>
    <w:r>
      <w:fldChar w:fldCharType="begin"/>
    </w:r>
    <w:r w:rsidR="003213B6">
      <w:instrText xml:space="preserve">PAGE  </w:instrText>
    </w:r>
    <w:r>
      <w:fldChar w:fldCharType="end"/>
    </w:r>
  </w:p>
  <w:p w:rsidR="003213B6" w:rsidRDefault="003213B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B6" w:rsidRDefault="003213B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3B6" w:rsidRDefault="003213B6">
      <w:r>
        <w:separator/>
      </w:r>
    </w:p>
  </w:footnote>
  <w:footnote w:type="continuationSeparator" w:id="0">
    <w:p w:rsidR="003213B6" w:rsidRDefault="00321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213B6" w:rsidRPr="009A1F4B" w:rsidTr="0064570D">
      <w:tc>
        <w:tcPr>
          <w:tcW w:w="1928" w:type="dxa"/>
        </w:tcPr>
        <w:p w:rsidR="003213B6" w:rsidRDefault="003213B6" w:rsidP="00DB467A">
          <w:pPr>
            <w:pStyle w:val="zzmarginalielightseite2"/>
            <w:framePr w:wrap="notBeside" w:x="99" w:y="1667"/>
          </w:pPr>
        </w:p>
      </w:tc>
      <w:tc>
        <w:tcPr>
          <w:tcW w:w="170" w:type="dxa"/>
        </w:tcPr>
        <w:p w:rsidR="003213B6" w:rsidRDefault="003213B6" w:rsidP="00DB467A">
          <w:pPr>
            <w:pStyle w:val="zzmarginalielightseite2"/>
            <w:framePr w:wrap="notBeside" w:x="99" w:y="1667"/>
          </w:pPr>
        </w:p>
      </w:tc>
      <w:tc>
        <w:tcPr>
          <w:tcW w:w="9299" w:type="dxa"/>
          <w:vAlign w:val="center"/>
        </w:tcPr>
        <w:p w:rsidR="003213B6" w:rsidRPr="009A1F4B" w:rsidRDefault="009A1F4B" w:rsidP="009A1F4B">
          <w:pPr>
            <w:pStyle w:val="Fliesstext"/>
            <w:framePr w:w="11340" w:hSpace="142" w:wrap="notBeside" w:vAnchor="page" w:hAnchor="page" w:x="99" w:y="1667" w:anchorLock="1"/>
            <w:rPr>
              <w:b/>
              <w:lang w:val="en-US"/>
            </w:rPr>
          </w:pPr>
          <w:r w:rsidRPr="009A1F4B">
            <w:rPr>
              <w:lang w:val="en-US"/>
            </w:rPr>
            <w:br/>
          </w:r>
          <w:r w:rsidRPr="009A1F4B">
            <w:rPr>
              <w:b/>
              <w:lang w:val="en-US"/>
            </w:rPr>
            <w:t>Media information</w:t>
          </w:r>
          <w:r w:rsidR="003213B6" w:rsidRPr="009A1F4B">
            <w:rPr>
              <w:b/>
              <w:lang w:val="en-US"/>
            </w:rPr>
            <w:t xml:space="preserve"> </w:t>
          </w:r>
        </w:p>
      </w:tc>
    </w:tr>
    <w:tr w:rsidR="003213B6" w:rsidRPr="00C97D77" w:rsidTr="0064570D">
      <w:tc>
        <w:tcPr>
          <w:tcW w:w="1928" w:type="dxa"/>
        </w:tcPr>
        <w:p w:rsidR="003213B6" w:rsidRPr="009A1F4B" w:rsidRDefault="003213B6" w:rsidP="00DB467A">
          <w:pPr>
            <w:pStyle w:val="zzmarginalielightseite2"/>
            <w:framePr w:wrap="notBeside" w:x="99" w:y="1667"/>
            <w:spacing w:line="330" w:lineRule="exact"/>
            <w:rPr>
              <w:lang w:val="en-US"/>
            </w:rPr>
          </w:pPr>
          <w:r w:rsidRPr="009A1F4B">
            <w:rPr>
              <w:lang w:val="en-US"/>
            </w:rPr>
            <w:t>Subject</w:t>
          </w:r>
        </w:p>
      </w:tc>
      <w:tc>
        <w:tcPr>
          <w:tcW w:w="170" w:type="dxa"/>
        </w:tcPr>
        <w:p w:rsidR="003213B6" w:rsidRPr="009A1F4B" w:rsidRDefault="003213B6" w:rsidP="00DB467A">
          <w:pPr>
            <w:pStyle w:val="zzmarginalielightseite2"/>
            <w:framePr w:wrap="notBeside" w:x="99" w:y="1667"/>
            <w:rPr>
              <w:lang w:val="en-US"/>
            </w:rPr>
          </w:pPr>
        </w:p>
      </w:tc>
      <w:tc>
        <w:tcPr>
          <w:tcW w:w="9299" w:type="dxa"/>
          <w:vAlign w:val="center"/>
        </w:tcPr>
        <w:p w:rsidR="003213B6" w:rsidRPr="0098651A" w:rsidRDefault="004B28BA" w:rsidP="006744F9">
          <w:pPr>
            <w:pStyle w:val="Fliesstext"/>
            <w:framePr w:w="11340" w:hSpace="142" w:wrap="notBeside" w:vAnchor="page" w:hAnchor="page" w:x="99" w:y="1667" w:anchorLock="1"/>
            <w:rPr>
              <w:rFonts w:cs="BMWType V2 Light"/>
              <w:szCs w:val="22"/>
              <w:lang w:val="en-US"/>
            </w:rPr>
          </w:pPr>
          <w:r w:rsidRPr="004B28BA">
            <w:rPr>
              <w:rStyle w:val="Char0"/>
              <w:rFonts w:cs="BMWType V2 Light"/>
              <w:szCs w:val="22"/>
              <w:lang w:val="en-US"/>
            </w:rPr>
            <w:t>Customized assembly support from the 3D printer</w:t>
          </w:r>
        </w:p>
      </w:tc>
    </w:tr>
    <w:tr w:rsidR="003213B6" w:rsidRPr="009A1F4B" w:rsidTr="0064570D">
      <w:tc>
        <w:tcPr>
          <w:tcW w:w="1928" w:type="dxa"/>
        </w:tcPr>
        <w:p w:rsidR="003213B6" w:rsidRPr="009A1F4B" w:rsidRDefault="003213B6" w:rsidP="00DB467A">
          <w:pPr>
            <w:pStyle w:val="zzmarginalielightseite2"/>
            <w:framePr w:wrap="notBeside" w:x="99" w:y="1667"/>
            <w:spacing w:line="330" w:lineRule="exact"/>
            <w:rPr>
              <w:lang w:val="en-US"/>
            </w:rPr>
          </w:pPr>
          <w:r w:rsidRPr="009A1F4B">
            <w:rPr>
              <w:lang w:val="en-US"/>
            </w:rPr>
            <w:t>Page</w:t>
          </w:r>
        </w:p>
      </w:tc>
      <w:tc>
        <w:tcPr>
          <w:tcW w:w="170" w:type="dxa"/>
        </w:tcPr>
        <w:p w:rsidR="003213B6" w:rsidRPr="009A1F4B" w:rsidRDefault="003213B6" w:rsidP="00DB467A">
          <w:pPr>
            <w:pStyle w:val="zzmarginalielightseite2"/>
            <w:framePr w:wrap="notBeside" w:x="99" w:y="1667"/>
            <w:rPr>
              <w:lang w:val="en-US"/>
            </w:rPr>
          </w:pPr>
        </w:p>
      </w:tc>
      <w:tc>
        <w:tcPr>
          <w:tcW w:w="9299" w:type="dxa"/>
          <w:vAlign w:val="center"/>
        </w:tcPr>
        <w:p w:rsidR="003213B6" w:rsidRPr="009A1F4B" w:rsidRDefault="001A0DEC" w:rsidP="00DB467A">
          <w:pPr>
            <w:pStyle w:val="Fliesstext"/>
            <w:framePr w:w="11340" w:hSpace="142" w:wrap="notBeside" w:vAnchor="page" w:hAnchor="page" w:x="99" w:y="1667" w:anchorLock="1"/>
            <w:rPr>
              <w:lang w:val="en-US"/>
            </w:rPr>
          </w:pPr>
          <w:r>
            <w:fldChar w:fldCharType="begin"/>
          </w:r>
          <w:r w:rsidR="009F3F04" w:rsidRPr="009A1F4B">
            <w:rPr>
              <w:lang w:val="en-US"/>
            </w:rPr>
            <w:instrText xml:space="preserve"> PAGE </w:instrText>
          </w:r>
          <w:r>
            <w:fldChar w:fldCharType="separate"/>
          </w:r>
          <w:r w:rsidR="00C97D77">
            <w:rPr>
              <w:noProof/>
              <w:lang w:val="en-US"/>
            </w:rPr>
            <w:t>4</w:t>
          </w:r>
          <w:r>
            <w:fldChar w:fldCharType="end"/>
          </w:r>
        </w:p>
      </w:tc>
    </w:tr>
    <w:tr w:rsidR="003213B6" w:rsidRPr="009A1F4B">
      <w:tc>
        <w:tcPr>
          <w:tcW w:w="1928" w:type="dxa"/>
          <w:vAlign w:val="bottom"/>
        </w:tcPr>
        <w:p w:rsidR="003213B6" w:rsidRPr="009A1F4B" w:rsidRDefault="003213B6" w:rsidP="00DB467A">
          <w:pPr>
            <w:pStyle w:val="zzmarginalielightseite2"/>
            <w:framePr w:wrap="notBeside" w:x="99" w:y="1667"/>
            <w:rPr>
              <w:lang w:val="en-US"/>
            </w:rPr>
          </w:pPr>
        </w:p>
        <w:p w:rsidR="003213B6" w:rsidRPr="009A1F4B" w:rsidRDefault="003213B6" w:rsidP="00DB467A">
          <w:pPr>
            <w:pStyle w:val="zzmarginalielightseite2"/>
            <w:framePr w:wrap="notBeside" w:x="99" w:y="1667"/>
            <w:rPr>
              <w:lang w:val="en-US"/>
            </w:rPr>
          </w:pPr>
        </w:p>
      </w:tc>
      <w:tc>
        <w:tcPr>
          <w:tcW w:w="170" w:type="dxa"/>
        </w:tcPr>
        <w:p w:rsidR="003213B6" w:rsidRPr="009A1F4B" w:rsidRDefault="003213B6" w:rsidP="00DB467A">
          <w:pPr>
            <w:pStyle w:val="zzmarginalielightseite2"/>
            <w:framePr w:wrap="notBeside" w:x="99" w:y="1667"/>
            <w:rPr>
              <w:lang w:val="en-US"/>
            </w:rPr>
          </w:pPr>
        </w:p>
      </w:tc>
      <w:tc>
        <w:tcPr>
          <w:tcW w:w="9299" w:type="dxa"/>
          <w:vAlign w:val="bottom"/>
        </w:tcPr>
        <w:p w:rsidR="003213B6" w:rsidRPr="009A1F4B" w:rsidRDefault="003213B6" w:rsidP="00DB467A">
          <w:pPr>
            <w:pStyle w:val="Fliesstext"/>
            <w:framePr w:w="11340" w:hSpace="142" w:wrap="notBeside" w:vAnchor="page" w:hAnchor="page" w:x="99" w:y="1667" w:anchorLock="1"/>
            <w:rPr>
              <w:lang w:val="en-US"/>
            </w:rPr>
          </w:pPr>
        </w:p>
      </w:tc>
    </w:tr>
  </w:tbl>
  <w:p w:rsidR="003213B6" w:rsidRPr="009A1F4B" w:rsidRDefault="003213B6">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1A0DEC">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3213B6" w:rsidRPr="00207B19" w:rsidRDefault="003213B6"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B6" w:rsidRDefault="001A0DEC">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style="mso-next-textbox:#_x0000_s2049" inset="0,0,0,0">
            <w:txbxContent>
              <w:p w:rsidR="003213B6" w:rsidRPr="00207B19" w:rsidRDefault="003213B6" w:rsidP="00906DB2">
                <w:pPr>
                  <w:rPr>
                    <w:sz w:val="24"/>
                  </w:rPr>
                </w:pPr>
                <w:r>
                  <w:rPr>
                    <w:sz w:val="24"/>
                  </w:rPr>
                  <w:t>Corporate Communications</w:t>
                </w:r>
              </w:p>
            </w:txbxContent>
          </v:textbox>
          <w10:wrap anchorx="page" anchory="page"/>
        </v:shape>
      </w:pict>
    </w:r>
    <w:r w:rsidR="003213B6">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3213B6">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1222AB9"/>
    <w:multiLevelType w:val="hybridMultilevel"/>
    <w:tmpl w:val="D990261A"/>
    <w:lvl w:ilvl="0" w:tplc="A7EC830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06AF289F"/>
    <w:multiLevelType w:val="hybridMultilevel"/>
    <w:tmpl w:val="D7205D6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9745FAE"/>
    <w:multiLevelType w:val="hybridMultilevel"/>
    <w:tmpl w:val="87069196"/>
    <w:lvl w:ilvl="0" w:tplc="255CA1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0E561FF2"/>
    <w:multiLevelType w:val="hybridMultilevel"/>
    <w:tmpl w:val="4508B166"/>
    <w:lvl w:ilvl="0" w:tplc="1B4ECBA6">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nsid w:val="0E5A3EB7"/>
    <w:multiLevelType w:val="hybridMultilevel"/>
    <w:tmpl w:val="06C4F6E0"/>
    <w:lvl w:ilvl="0" w:tplc="1CE2490E">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BCC2437"/>
    <w:multiLevelType w:val="hybridMultilevel"/>
    <w:tmpl w:val="808A90AA"/>
    <w:lvl w:ilvl="0" w:tplc="513A87BA">
      <w:start w:val="1"/>
      <w:numFmt w:val="decimal"/>
      <w:lvlText w:val="%1."/>
      <w:lvlJc w:val="left"/>
      <w:pPr>
        <w:ind w:left="720" w:hanging="360"/>
      </w:pPr>
      <w:rPr>
        <w:rFonts w:ascii="BMWType V2 Light" w:eastAsia="Arial Unicode MS" w:hAnsi="BMWType V2 Light" w:cs="Arial Unicode M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1F3E3FDA"/>
    <w:multiLevelType w:val="hybridMultilevel"/>
    <w:tmpl w:val="A36A8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BD07A42"/>
    <w:multiLevelType w:val="hybridMultilevel"/>
    <w:tmpl w:val="999C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D7654DB"/>
    <w:multiLevelType w:val="hybridMultilevel"/>
    <w:tmpl w:val="88DAAD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2F9D50B0"/>
    <w:multiLevelType w:val="hybridMultilevel"/>
    <w:tmpl w:val="F724D7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3AEF1503"/>
    <w:multiLevelType w:val="hybridMultilevel"/>
    <w:tmpl w:val="7B84E446"/>
    <w:lvl w:ilvl="0" w:tplc="DC5AF4B2">
      <w:start w:val="1"/>
      <w:numFmt w:val="decimal"/>
      <w:lvlText w:val="%1."/>
      <w:lvlJc w:val="left"/>
      <w:pPr>
        <w:ind w:left="720" w:hanging="360"/>
      </w:pPr>
      <w:rPr>
        <w:rFonts w:ascii="BMWType V2 Light" w:eastAsia="Arial Unicode MS" w:hAnsi="BMWType V2 Light" w:cs="Arial Unicode M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3EE63A8A"/>
    <w:multiLevelType w:val="hybridMultilevel"/>
    <w:tmpl w:val="8AF2E56E"/>
    <w:lvl w:ilvl="0" w:tplc="6BE481A8">
      <w:start w:val="1"/>
      <w:numFmt w:val="decimal"/>
      <w:lvlText w:val="%1."/>
      <w:lvlJc w:val="left"/>
      <w:pPr>
        <w:ind w:left="360" w:hanging="360"/>
      </w:pPr>
      <w:rPr>
        <w:rFonts w:ascii="BMWType V2 Light" w:eastAsia="Arial Unicode MS" w:hAnsi="BMWType V2 Light" w:cs="Arial Unicode M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454D709D"/>
    <w:multiLevelType w:val="hybridMultilevel"/>
    <w:tmpl w:val="C886446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83A239B"/>
    <w:multiLevelType w:val="hybridMultilevel"/>
    <w:tmpl w:val="7F066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FE012AA"/>
    <w:multiLevelType w:val="hybridMultilevel"/>
    <w:tmpl w:val="2FDEC9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53A68E1"/>
    <w:multiLevelType w:val="hybridMultilevel"/>
    <w:tmpl w:val="5078922A"/>
    <w:lvl w:ilvl="0" w:tplc="8BEED2BE">
      <w:start w:val="1"/>
      <w:numFmt w:val="decimal"/>
      <w:lvlText w:val="%1."/>
      <w:lvlJc w:val="left"/>
      <w:pPr>
        <w:ind w:left="1080" w:hanging="360"/>
      </w:pPr>
      <w:rPr>
        <w:rFonts w:hint="default"/>
        <w:sz w:val="2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nsid w:val="599504E3"/>
    <w:multiLevelType w:val="hybridMultilevel"/>
    <w:tmpl w:val="D6DE7A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nsid w:val="625C3FF3"/>
    <w:multiLevelType w:val="hybridMultilevel"/>
    <w:tmpl w:val="5AB2E84E"/>
    <w:lvl w:ilvl="0" w:tplc="65749B2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nsid w:val="675A326D"/>
    <w:multiLevelType w:val="hybridMultilevel"/>
    <w:tmpl w:val="0A9C450E"/>
    <w:lvl w:ilvl="0" w:tplc="3400692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D203F71"/>
    <w:multiLevelType w:val="hybridMultilevel"/>
    <w:tmpl w:val="B6F0C4D4"/>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06225B8"/>
    <w:multiLevelType w:val="multilevel"/>
    <w:tmpl w:val="555AB1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1B91EB5"/>
    <w:multiLevelType w:val="hybridMultilevel"/>
    <w:tmpl w:val="794CEF78"/>
    <w:lvl w:ilvl="0" w:tplc="2A8464E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4">
    <w:nsid w:val="739E4367"/>
    <w:multiLevelType w:val="hybridMultilevel"/>
    <w:tmpl w:val="17601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nsid w:val="779724E4"/>
    <w:multiLevelType w:val="hybridMultilevel"/>
    <w:tmpl w:val="924AAF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7A4742A1"/>
    <w:multiLevelType w:val="hybridMultilevel"/>
    <w:tmpl w:val="A188585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7"/>
  </w:num>
  <w:num w:numId="13">
    <w:abstractNumId w:val="24"/>
  </w:num>
  <w:num w:numId="14">
    <w:abstractNumId w:val="12"/>
  </w:num>
  <w:num w:numId="15">
    <w:abstractNumId w:val="20"/>
  </w:num>
  <w:num w:numId="16">
    <w:abstractNumId w:val="34"/>
  </w:num>
  <w:num w:numId="17">
    <w:abstractNumId w:val="35"/>
  </w:num>
  <w:num w:numId="18">
    <w:abstractNumId w:val="15"/>
  </w:num>
  <w:num w:numId="19">
    <w:abstractNumId w:val="23"/>
  </w:num>
  <w:num w:numId="20">
    <w:abstractNumId w:val="36"/>
  </w:num>
  <w:num w:numId="21">
    <w:abstractNumId w:val="21"/>
  </w:num>
  <w:num w:numId="22">
    <w:abstractNumId w:val="32"/>
  </w:num>
  <w:num w:numId="23">
    <w:abstractNumId w:val="29"/>
  </w:num>
  <w:num w:numId="24">
    <w:abstractNumId w:val="11"/>
  </w:num>
  <w:num w:numId="25">
    <w:abstractNumId w:val="31"/>
  </w:num>
  <w:num w:numId="26">
    <w:abstractNumId w:val="28"/>
  </w:num>
  <w:num w:numId="27">
    <w:abstractNumId w:val="22"/>
  </w:num>
  <w:num w:numId="28">
    <w:abstractNumId w:val="18"/>
  </w:num>
  <w:num w:numId="29">
    <w:abstractNumId w:val="26"/>
  </w:num>
  <w:num w:numId="30">
    <w:abstractNumId w:val="10"/>
  </w:num>
  <w:num w:numId="31">
    <w:abstractNumId w:val="13"/>
  </w:num>
  <w:num w:numId="32">
    <w:abstractNumId w:val="33"/>
  </w:num>
  <w:num w:numId="33">
    <w:abstractNumId w:val="25"/>
  </w:num>
  <w:num w:numId="34">
    <w:abstractNumId w:val="27"/>
  </w:num>
  <w:num w:numId="35">
    <w:abstractNumId w:val="19"/>
  </w:num>
  <w:num w:numId="36">
    <w:abstractNumId w:val="16"/>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stylePaneFormatFilter w:val="3F01"/>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3"/>
    <o:shapelayout v:ext="edit">
      <o:idmap v:ext="edit" data="2"/>
    </o:shapelayout>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6C5"/>
    <w:rsid w:val="00001AC7"/>
    <w:rsid w:val="0000351F"/>
    <w:rsid w:val="00004429"/>
    <w:rsid w:val="000046C9"/>
    <w:rsid w:val="000075D2"/>
    <w:rsid w:val="00007B4E"/>
    <w:rsid w:val="000110C3"/>
    <w:rsid w:val="000115AA"/>
    <w:rsid w:val="000129B3"/>
    <w:rsid w:val="00014F11"/>
    <w:rsid w:val="0001527F"/>
    <w:rsid w:val="00017801"/>
    <w:rsid w:val="000203BF"/>
    <w:rsid w:val="00020B83"/>
    <w:rsid w:val="00021888"/>
    <w:rsid w:val="000224C1"/>
    <w:rsid w:val="00022B8D"/>
    <w:rsid w:val="00023B16"/>
    <w:rsid w:val="00030111"/>
    <w:rsid w:val="00034658"/>
    <w:rsid w:val="000349A8"/>
    <w:rsid w:val="00035455"/>
    <w:rsid w:val="000359C2"/>
    <w:rsid w:val="00035DCA"/>
    <w:rsid w:val="00040872"/>
    <w:rsid w:val="00042406"/>
    <w:rsid w:val="00042499"/>
    <w:rsid w:val="00042AA5"/>
    <w:rsid w:val="00042ADF"/>
    <w:rsid w:val="00043623"/>
    <w:rsid w:val="00044746"/>
    <w:rsid w:val="00044D90"/>
    <w:rsid w:val="000503AB"/>
    <w:rsid w:val="00050FC0"/>
    <w:rsid w:val="0005150B"/>
    <w:rsid w:val="00052488"/>
    <w:rsid w:val="00052DB6"/>
    <w:rsid w:val="000542C0"/>
    <w:rsid w:val="00055FB9"/>
    <w:rsid w:val="0005641C"/>
    <w:rsid w:val="00056D73"/>
    <w:rsid w:val="000577A1"/>
    <w:rsid w:val="000620A7"/>
    <w:rsid w:val="00063A8E"/>
    <w:rsid w:val="00065335"/>
    <w:rsid w:val="000664D7"/>
    <w:rsid w:val="0006657A"/>
    <w:rsid w:val="0007027E"/>
    <w:rsid w:val="00071D2B"/>
    <w:rsid w:val="00072A9D"/>
    <w:rsid w:val="00073AB6"/>
    <w:rsid w:val="00073DE8"/>
    <w:rsid w:val="00074078"/>
    <w:rsid w:val="00074456"/>
    <w:rsid w:val="00074C6D"/>
    <w:rsid w:val="000759BA"/>
    <w:rsid w:val="000760A1"/>
    <w:rsid w:val="00077174"/>
    <w:rsid w:val="00077298"/>
    <w:rsid w:val="000805F9"/>
    <w:rsid w:val="00082CAA"/>
    <w:rsid w:val="0008345A"/>
    <w:rsid w:val="00084BC1"/>
    <w:rsid w:val="0008603A"/>
    <w:rsid w:val="00086992"/>
    <w:rsid w:val="000902A2"/>
    <w:rsid w:val="00093518"/>
    <w:rsid w:val="00093F79"/>
    <w:rsid w:val="00094B23"/>
    <w:rsid w:val="00094D55"/>
    <w:rsid w:val="00094F2A"/>
    <w:rsid w:val="00095812"/>
    <w:rsid w:val="00095FB6"/>
    <w:rsid w:val="0009759D"/>
    <w:rsid w:val="00097F68"/>
    <w:rsid w:val="000A08FF"/>
    <w:rsid w:val="000A14D9"/>
    <w:rsid w:val="000A1A04"/>
    <w:rsid w:val="000A230B"/>
    <w:rsid w:val="000A3027"/>
    <w:rsid w:val="000A36D3"/>
    <w:rsid w:val="000A4DB6"/>
    <w:rsid w:val="000A509E"/>
    <w:rsid w:val="000A5831"/>
    <w:rsid w:val="000A6C23"/>
    <w:rsid w:val="000A7324"/>
    <w:rsid w:val="000A7EEB"/>
    <w:rsid w:val="000B0279"/>
    <w:rsid w:val="000B0544"/>
    <w:rsid w:val="000B167B"/>
    <w:rsid w:val="000B26CD"/>
    <w:rsid w:val="000B28E4"/>
    <w:rsid w:val="000B2BCF"/>
    <w:rsid w:val="000B2BF5"/>
    <w:rsid w:val="000B4044"/>
    <w:rsid w:val="000B4464"/>
    <w:rsid w:val="000B549B"/>
    <w:rsid w:val="000C0363"/>
    <w:rsid w:val="000C08AD"/>
    <w:rsid w:val="000C3F36"/>
    <w:rsid w:val="000C4745"/>
    <w:rsid w:val="000C5724"/>
    <w:rsid w:val="000C6537"/>
    <w:rsid w:val="000C6692"/>
    <w:rsid w:val="000C6CED"/>
    <w:rsid w:val="000C78BD"/>
    <w:rsid w:val="000D0037"/>
    <w:rsid w:val="000D2275"/>
    <w:rsid w:val="000D2CA7"/>
    <w:rsid w:val="000D4544"/>
    <w:rsid w:val="000D4685"/>
    <w:rsid w:val="000D54C2"/>
    <w:rsid w:val="000D5AEB"/>
    <w:rsid w:val="000D60F1"/>
    <w:rsid w:val="000D6A60"/>
    <w:rsid w:val="000D7428"/>
    <w:rsid w:val="000D752F"/>
    <w:rsid w:val="000D795D"/>
    <w:rsid w:val="000D7CD6"/>
    <w:rsid w:val="000E0F65"/>
    <w:rsid w:val="000E1DA8"/>
    <w:rsid w:val="000E2FDE"/>
    <w:rsid w:val="000E314D"/>
    <w:rsid w:val="000E3DB1"/>
    <w:rsid w:val="000E4C79"/>
    <w:rsid w:val="000E58B1"/>
    <w:rsid w:val="000E5E26"/>
    <w:rsid w:val="000E5EF3"/>
    <w:rsid w:val="000F0435"/>
    <w:rsid w:val="000F24A4"/>
    <w:rsid w:val="000F4067"/>
    <w:rsid w:val="000F41C2"/>
    <w:rsid w:val="000F4235"/>
    <w:rsid w:val="000F5916"/>
    <w:rsid w:val="000F5F8F"/>
    <w:rsid w:val="00100B0D"/>
    <w:rsid w:val="00100CEC"/>
    <w:rsid w:val="0010265F"/>
    <w:rsid w:val="0010269B"/>
    <w:rsid w:val="00102CB2"/>
    <w:rsid w:val="001039D8"/>
    <w:rsid w:val="00104697"/>
    <w:rsid w:val="001057FB"/>
    <w:rsid w:val="00105C31"/>
    <w:rsid w:val="00107804"/>
    <w:rsid w:val="00107E53"/>
    <w:rsid w:val="0011027E"/>
    <w:rsid w:val="001106C9"/>
    <w:rsid w:val="00112F3A"/>
    <w:rsid w:val="00114E73"/>
    <w:rsid w:val="00115F41"/>
    <w:rsid w:val="00120ABD"/>
    <w:rsid w:val="00120F65"/>
    <w:rsid w:val="00121F69"/>
    <w:rsid w:val="00122693"/>
    <w:rsid w:val="001235DA"/>
    <w:rsid w:val="00124BDC"/>
    <w:rsid w:val="001255BF"/>
    <w:rsid w:val="00126ADB"/>
    <w:rsid w:val="00127A70"/>
    <w:rsid w:val="001300DC"/>
    <w:rsid w:val="00132432"/>
    <w:rsid w:val="00132A1A"/>
    <w:rsid w:val="001330F0"/>
    <w:rsid w:val="001346EF"/>
    <w:rsid w:val="001348BE"/>
    <w:rsid w:val="00134F5E"/>
    <w:rsid w:val="0013568F"/>
    <w:rsid w:val="001365AC"/>
    <w:rsid w:val="00136E75"/>
    <w:rsid w:val="0013704C"/>
    <w:rsid w:val="0014034C"/>
    <w:rsid w:val="0014068B"/>
    <w:rsid w:val="00140703"/>
    <w:rsid w:val="00140745"/>
    <w:rsid w:val="00142047"/>
    <w:rsid w:val="00142EAA"/>
    <w:rsid w:val="00144A99"/>
    <w:rsid w:val="00146FD0"/>
    <w:rsid w:val="0014736F"/>
    <w:rsid w:val="00150276"/>
    <w:rsid w:val="00151C6A"/>
    <w:rsid w:val="00152E82"/>
    <w:rsid w:val="001538AE"/>
    <w:rsid w:val="00154119"/>
    <w:rsid w:val="001543D4"/>
    <w:rsid w:val="0015548C"/>
    <w:rsid w:val="001569A3"/>
    <w:rsid w:val="00156D05"/>
    <w:rsid w:val="00157179"/>
    <w:rsid w:val="00157225"/>
    <w:rsid w:val="001607E9"/>
    <w:rsid w:val="00160DD2"/>
    <w:rsid w:val="001621EC"/>
    <w:rsid w:val="00162F97"/>
    <w:rsid w:val="00163A1C"/>
    <w:rsid w:val="00164630"/>
    <w:rsid w:val="00165132"/>
    <w:rsid w:val="00165280"/>
    <w:rsid w:val="001653E1"/>
    <w:rsid w:val="00166303"/>
    <w:rsid w:val="0017162D"/>
    <w:rsid w:val="0017266D"/>
    <w:rsid w:val="00174640"/>
    <w:rsid w:val="00174ED1"/>
    <w:rsid w:val="00177C08"/>
    <w:rsid w:val="00180EF6"/>
    <w:rsid w:val="001828FC"/>
    <w:rsid w:val="00183B19"/>
    <w:rsid w:val="00184FCF"/>
    <w:rsid w:val="001850BE"/>
    <w:rsid w:val="00191B2A"/>
    <w:rsid w:val="00193FFC"/>
    <w:rsid w:val="0019426D"/>
    <w:rsid w:val="0019669A"/>
    <w:rsid w:val="00196DBE"/>
    <w:rsid w:val="0019740F"/>
    <w:rsid w:val="00197426"/>
    <w:rsid w:val="001977B0"/>
    <w:rsid w:val="001A06BA"/>
    <w:rsid w:val="001A0DEC"/>
    <w:rsid w:val="001A2144"/>
    <w:rsid w:val="001A2F67"/>
    <w:rsid w:val="001A3ED9"/>
    <w:rsid w:val="001A5FF8"/>
    <w:rsid w:val="001A6C39"/>
    <w:rsid w:val="001A763A"/>
    <w:rsid w:val="001A7E87"/>
    <w:rsid w:val="001B00E5"/>
    <w:rsid w:val="001B152B"/>
    <w:rsid w:val="001B1F48"/>
    <w:rsid w:val="001B21BA"/>
    <w:rsid w:val="001B35CB"/>
    <w:rsid w:val="001B3AD9"/>
    <w:rsid w:val="001B4D2C"/>
    <w:rsid w:val="001B53AA"/>
    <w:rsid w:val="001B5495"/>
    <w:rsid w:val="001B56B6"/>
    <w:rsid w:val="001B69FC"/>
    <w:rsid w:val="001B6D43"/>
    <w:rsid w:val="001C0740"/>
    <w:rsid w:val="001C144D"/>
    <w:rsid w:val="001C2658"/>
    <w:rsid w:val="001C3729"/>
    <w:rsid w:val="001C431F"/>
    <w:rsid w:val="001C51EA"/>
    <w:rsid w:val="001C69E2"/>
    <w:rsid w:val="001C7464"/>
    <w:rsid w:val="001C74E4"/>
    <w:rsid w:val="001C797A"/>
    <w:rsid w:val="001D3C14"/>
    <w:rsid w:val="001D3C29"/>
    <w:rsid w:val="001D65EB"/>
    <w:rsid w:val="001E1A25"/>
    <w:rsid w:val="001E1E1D"/>
    <w:rsid w:val="001E2243"/>
    <w:rsid w:val="001E225B"/>
    <w:rsid w:val="001E2282"/>
    <w:rsid w:val="001E281E"/>
    <w:rsid w:val="001E2CF8"/>
    <w:rsid w:val="001E49DB"/>
    <w:rsid w:val="001E720B"/>
    <w:rsid w:val="001E76A9"/>
    <w:rsid w:val="001F1E9D"/>
    <w:rsid w:val="001F273B"/>
    <w:rsid w:val="001F2925"/>
    <w:rsid w:val="001F36D1"/>
    <w:rsid w:val="001F398B"/>
    <w:rsid w:val="001F4BBC"/>
    <w:rsid w:val="001F5904"/>
    <w:rsid w:val="001F7459"/>
    <w:rsid w:val="00200293"/>
    <w:rsid w:val="002010B2"/>
    <w:rsid w:val="002031D7"/>
    <w:rsid w:val="00204074"/>
    <w:rsid w:val="00205587"/>
    <w:rsid w:val="0020767C"/>
    <w:rsid w:val="00210D06"/>
    <w:rsid w:val="00211952"/>
    <w:rsid w:val="00212437"/>
    <w:rsid w:val="00212447"/>
    <w:rsid w:val="00213805"/>
    <w:rsid w:val="002142C4"/>
    <w:rsid w:val="002144EF"/>
    <w:rsid w:val="00215033"/>
    <w:rsid w:val="002207CF"/>
    <w:rsid w:val="00221099"/>
    <w:rsid w:val="0022214F"/>
    <w:rsid w:val="002225C6"/>
    <w:rsid w:val="002234BA"/>
    <w:rsid w:val="00224335"/>
    <w:rsid w:val="00224EDA"/>
    <w:rsid w:val="00225583"/>
    <w:rsid w:val="002259B3"/>
    <w:rsid w:val="002270AA"/>
    <w:rsid w:val="00227BB6"/>
    <w:rsid w:val="0023083B"/>
    <w:rsid w:val="0023152A"/>
    <w:rsid w:val="00232061"/>
    <w:rsid w:val="00232325"/>
    <w:rsid w:val="0023707C"/>
    <w:rsid w:val="00240DA8"/>
    <w:rsid w:val="00241778"/>
    <w:rsid w:val="00243DE7"/>
    <w:rsid w:val="0024517E"/>
    <w:rsid w:val="0024745B"/>
    <w:rsid w:val="0025397B"/>
    <w:rsid w:val="002553A0"/>
    <w:rsid w:val="002553A6"/>
    <w:rsid w:val="002555BD"/>
    <w:rsid w:val="00256038"/>
    <w:rsid w:val="002600F9"/>
    <w:rsid w:val="00261470"/>
    <w:rsid w:val="0026262F"/>
    <w:rsid w:val="00262C95"/>
    <w:rsid w:val="002672A8"/>
    <w:rsid w:val="00270A23"/>
    <w:rsid w:val="00271254"/>
    <w:rsid w:val="00272142"/>
    <w:rsid w:val="00273628"/>
    <w:rsid w:val="00273FDD"/>
    <w:rsid w:val="002751DB"/>
    <w:rsid w:val="00275EC5"/>
    <w:rsid w:val="00277367"/>
    <w:rsid w:val="002805D5"/>
    <w:rsid w:val="00282B49"/>
    <w:rsid w:val="00282FB8"/>
    <w:rsid w:val="00283217"/>
    <w:rsid w:val="00283E3A"/>
    <w:rsid w:val="00285A5B"/>
    <w:rsid w:val="00285B2D"/>
    <w:rsid w:val="00286004"/>
    <w:rsid w:val="002865D0"/>
    <w:rsid w:val="0029028B"/>
    <w:rsid w:val="00290D57"/>
    <w:rsid w:val="00292CC0"/>
    <w:rsid w:val="00293724"/>
    <w:rsid w:val="00293F34"/>
    <w:rsid w:val="00294371"/>
    <w:rsid w:val="002962BB"/>
    <w:rsid w:val="002963D5"/>
    <w:rsid w:val="00296AD2"/>
    <w:rsid w:val="002A008F"/>
    <w:rsid w:val="002A105A"/>
    <w:rsid w:val="002A1173"/>
    <w:rsid w:val="002A1E6E"/>
    <w:rsid w:val="002A2558"/>
    <w:rsid w:val="002A31CE"/>
    <w:rsid w:val="002A383C"/>
    <w:rsid w:val="002A3BAA"/>
    <w:rsid w:val="002A71AA"/>
    <w:rsid w:val="002A73CF"/>
    <w:rsid w:val="002A7FDD"/>
    <w:rsid w:val="002B23B0"/>
    <w:rsid w:val="002B2C94"/>
    <w:rsid w:val="002B2EEA"/>
    <w:rsid w:val="002B35F7"/>
    <w:rsid w:val="002B3AC1"/>
    <w:rsid w:val="002B4496"/>
    <w:rsid w:val="002B50ED"/>
    <w:rsid w:val="002B60F5"/>
    <w:rsid w:val="002B6759"/>
    <w:rsid w:val="002B6923"/>
    <w:rsid w:val="002B701F"/>
    <w:rsid w:val="002B75E9"/>
    <w:rsid w:val="002C0A0D"/>
    <w:rsid w:val="002C0DBF"/>
    <w:rsid w:val="002C1147"/>
    <w:rsid w:val="002C1C52"/>
    <w:rsid w:val="002C2930"/>
    <w:rsid w:val="002C3818"/>
    <w:rsid w:val="002C41AD"/>
    <w:rsid w:val="002C42A1"/>
    <w:rsid w:val="002C43FE"/>
    <w:rsid w:val="002C454D"/>
    <w:rsid w:val="002C659B"/>
    <w:rsid w:val="002C7ADC"/>
    <w:rsid w:val="002D02EF"/>
    <w:rsid w:val="002D06D8"/>
    <w:rsid w:val="002D1079"/>
    <w:rsid w:val="002D2B1F"/>
    <w:rsid w:val="002D3E18"/>
    <w:rsid w:val="002D449E"/>
    <w:rsid w:val="002D599C"/>
    <w:rsid w:val="002D65D0"/>
    <w:rsid w:val="002D6D28"/>
    <w:rsid w:val="002E28E2"/>
    <w:rsid w:val="002E3607"/>
    <w:rsid w:val="002E3849"/>
    <w:rsid w:val="002E3A1E"/>
    <w:rsid w:val="002E466B"/>
    <w:rsid w:val="002E542D"/>
    <w:rsid w:val="002E5DF7"/>
    <w:rsid w:val="002E655A"/>
    <w:rsid w:val="002E69F4"/>
    <w:rsid w:val="002E7DB2"/>
    <w:rsid w:val="002F188B"/>
    <w:rsid w:val="002F1EFC"/>
    <w:rsid w:val="002F1FBF"/>
    <w:rsid w:val="002F39FD"/>
    <w:rsid w:val="002F4B23"/>
    <w:rsid w:val="002F6CC0"/>
    <w:rsid w:val="002F73B4"/>
    <w:rsid w:val="002F773B"/>
    <w:rsid w:val="002F7DEA"/>
    <w:rsid w:val="003016FA"/>
    <w:rsid w:val="00302025"/>
    <w:rsid w:val="003047D5"/>
    <w:rsid w:val="00305062"/>
    <w:rsid w:val="003053F1"/>
    <w:rsid w:val="00306A54"/>
    <w:rsid w:val="003103AF"/>
    <w:rsid w:val="003111CC"/>
    <w:rsid w:val="00312AE3"/>
    <w:rsid w:val="00312F10"/>
    <w:rsid w:val="00312F8A"/>
    <w:rsid w:val="0031318E"/>
    <w:rsid w:val="0031394B"/>
    <w:rsid w:val="00314AC9"/>
    <w:rsid w:val="003150A1"/>
    <w:rsid w:val="003157EA"/>
    <w:rsid w:val="00316B80"/>
    <w:rsid w:val="003210E5"/>
    <w:rsid w:val="003213B6"/>
    <w:rsid w:val="003216DF"/>
    <w:rsid w:val="003222D5"/>
    <w:rsid w:val="00322D2E"/>
    <w:rsid w:val="003242D1"/>
    <w:rsid w:val="0032535C"/>
    <w:rsid w:val="00326453"/>
    <w:rsid w:val="00331A78"/>
    <w:rsid w:val="003321DB"/>
    <w:rsid w:val="00333EA9"/>
    <w:rsid w:val="00334DF3"/>
    <w:rsid w:val="003355A6"/>
    <w:rsid w:val="0033697B"/>
    <w:rsid w:val="00336A94"/>
    <w:rsid w:val="003372FB"/>
    <w:rsid w:val="00337A72"/>
    <w:rsid w:val="003408F3"/>
    <w:rsid w:val="00340B52"/>
    <w:rsid w:val="00340BD1"/>
    <w:rsid w:val="00340F35"/>
    <w:rsid w:val="0034103E"/>
    <w:rsid w:val="003415C3"/>
    <w:rsid w:val="00342E39"/>
    <w:rsid w:val="00344B6A"/>
    <w:rsid w:val="00344D9E"/>
    <w:rsid w:val="003453E9"/>
    <w:rsid w:val="00346C27"/>
    <w:rsid w:val="00347512"/>
    <w:rsid w:val="003477FF"/>
    <w:rsid w:val="00347D61"/>
    <w:rsid w:val="00350876"/>
    <w:rsid w:val="0035093A"/>
    <w:rsid w:val="003509E3"/>
    <w:rsid w:val="00350DA9"/>
    <w:rsid w:val="00350DD3"/>
    <w:rsid w:val="00351C75"/>
    <w:rsid w:val="00351E76"/>
    <w:rsid w:val="003520BE"/>
    <w:rsid w:val="00354D37"/>
    <w:rsid w:val="00354DFD"/>
    <w:rsid w:val="00355763"/>
    <w:rsid w:val="0035668A"/>
    <w:rsid w:val="00356CE1"/>
    <w:rsid w:val="003609C9"/>
    <w:rsid w:val="00361E72"/>
    <w:rsid w:val="00362A3F"/>
    <w:rsid w:val="003634C8"/>
    <w:rsid w:val="00364947"/>
    <w:rsid w:val="00365C25"/>
    <w:rsid w:val="00365ECA"/>
    <w:rsid w:val="00365FD0"/>
    <w:rsid w:val="003660FA"/>
    <w:rsid w:val="003665F6"/>
    <w:rsid w:val="0036782E"/>
    <w:rsid w:val="003700B5"/>
    <w:rsid w:val="00371D74"/>
    <w:rsid w:val="00372665"/>
    <w:rsid w:val="003741EF"/>
    <w:rsid w:val="00374633"/>
    <w:rsid w:val="00376BE5"/>
    <w:rsid w:val="003776BD"/>
    <w:rsid w:val="0037787F"/>
    <w:rsid w:val="00380AAF"/>
    <w:rsid w:val="00380BE7"/>
    <w:rsid w:val="00381149"/>
    <w:rsid w:val="0038164C"/>
    <w:rsid w:val="003822EC"/>
    <w:rsid w:val="00382503"/>
    <w:rsid w:val="00384D7C"/>
    <w:rsid w:val="00387F32"/>
    <w:rsid w:val="00390D09"/>
    <w:rsid w:val="00391659"/>
    <w:rsid w:val="00392BDE"/>
    <w:rsid w:val="00392CF6"/>
    <w:rsid w:val="00393E38"/>
    <w:rsid w:val="00395262"/>
    <w:rsid w:val="00396C45"/>
    <w:rsid w:val="00397909"/>
    <w:rsid w:val="003A00EF"/>
    <w:rsid w:val="003A32A4"/>
    <w:rsid w:val="003A3520"/>
    <w:rsid w:val="003A3587"/>
    <w:rsid w:val="003A3A8A"/>
    <w:rsid w:val="003A3D5E"/>
    <w:rsid w:val="003A64A2"/>
    <w:rsid w:val="003A7160"/>
    <w:rsid w:val="003A7665"/>
    <w:rsid w:val="003B11E3"/>
    <w:rsid w:val="003B1C71"/>
    <w:rsid w:val="003B3F15"/>
    <w:rsid w:val="003B4614"/>
    <w:rsid w:val="003B7B8F"/>
    <w:rsid w:val="003C0216"/>
    <w:rsid w:val="003C14DD"/>
    <w:rsid w:val="003C19CF"/>
    <w:rsid w:val="003C1F69"/>
    <w:rsid w:val="003C2588"/>
    <w:rsid w:val="003C3EDC"/>
    <w:rsid w:val="003C7DD6"/>
    <w:rsid w:val="003D0D49"/>
    <w:rsid w:val="003D1905"/>
    <w:rsid w:val="003D296A"/>
    <w:rsid w:val="003D2BC8"/>
    <w:rsid w:val="003D30B7"/>
    <w:rsid w:val="003D476F"/>
    <w:rsid w:val="003D57F6"/>
    <w:rsid w:val="003D5A83"/>
    <w:rsid w:val="003D5D21"/>
    <w:rsid w:val="003D6286"/>
    <w:rsid w:val="003D78B4"/>
    <w:rsid w:val="003D7A5A"/>
    <w:rsid w:val="003E12EC"/>
    <w:rsid w:val="003E3A3F"/>
    <w:rsid w:val="003E3F54"/>
    <w:rsid w:val="003E5AC2"/>
    <w:rsid w:val="003E5B87"/>
    <w:rsid w:val="003E5CD6"/>
    <w:rsid w:val="003E6E23"/>
    <w:rsid w:val="003F0ADC"/>
    <w:rsid w:val="003F1300"/>
    <w:rsid w:val="003F143C"/>
    <w:rsid w:val="003F3C50"/>
    <w:rsid w:val="003F4917"/>
    <w:rsid w:val="003F5F21"/>
    <w:rsid w:val="003F6928"/>
    <w:rsid w:val="003F6CA6"/>
    <w:rsid w:val="00401CB6"/>
    <w:rsid w:val="00401DF4"/>
    <w:rsid w:val="00402FDB"/>
    <w:rsid w:val="004030A5"/>
    <w:rsid w:val="00403175"/>
    <w:rsid w:val="00406A81"/>
    <w:rsid w:val="00406F5D"/>
    <w:rsid w:val="0040720F"/>
    <w:rsid w:val="004077C8"/>
    <w:rsid w:val="00410A06"/>
    <w:rsid w:val="00410B76"/>
    <w:rsid w:val="004116EF"/>
    <w:rsid w:val="00414196"/>
    <w:rsid w:val="0041750B"/>
    <w:rsid w:val="00420EBE"/>
    <w:rsid w:val="00421045"/>
    <w:rsid w:val="0042118B"/>
    <w:rsid w:val="00422F8C"/>
    <w:rsid w:val="00423AFA"/>
    <w:rsid w:val="00424A3E"/>
    <w:rsid w:val="00425785"/>
    <w:rsid w:val="00425B5A"/>
    <w:rsid w:val="00427D2B"/>
    <w:rsid w:val="0043204D"/>
    <w:rsid w:val="004334DC"/>
    <w:rsid w:val="004337BF"/>
    <w:rsid w:val="00433B79"/>
    <w:rsid w:val="00434B25"/>
    <w:rsid w:val="00434C4C"/>
    <w:rsid w:val="00436A0A"/>
    <w:rsid w:val="0043775C"/>
    <w:rsid w:val="004378CD"/>
    <w:rsid w:val="004408B1"/>
    <w:rsid w:val="00441E14"/>
    <w:rsid w:val="00443DA4"/>
    <w:rsid w:val="0044492C"/>
    <w:rsid w:val="00444B48"/>
    <w:rsid w:val="00445E1F"/>
    <w:rsid w:val="00446F17"/>
    <w:rsid w:val="004478FA"/>
    <w:rsid w:val="00450ABB"/>
    <w:rsid w:val="00452963"/>
    <w:rsid w:val="00453F26"/>
    <w:rsid w:val="00453FB9"/>
    <w:rsid w:val="00454454"/>
    <w:rsid w:val="004552DB"/>
    <w:rsid w:val="00456E7D"/>
    <w:rsid w:val="00457513"/>
    <w:rsid w:val="00460235"/>
    <w:rsid w:val="004620E7"/>
    <w:rsid w:val="00462500"/>
    <w:rsid w:val="00464110"/>
    <w:rsid w:val="004647A7"/>
    <w:rsid w:val="00464F70"/>
    <w:rsid w:val="00467ADB"/>
    <w:rsid w:val="00471BAB"/>
    <w:rsid w:val="0047225E"/>
    <w:rsid w:val="00472421"/>
    <w:rsid w:val="0047329E"/>
    <w:rsid w:val="004733B7"/>
    <w:rsid w:val="00476CB6"/>
    <w:rsid w:val="00477256"/>
    <w:rsid w:val="00480AB9"/>
    <w:rsid w:val="00484163"/>
    <w:rsid w:val="0048425B"/>
    <w:rsid w:val="00485193"/>
    <w:rsid w:val="00485F94"/>
    <w:rsid w:val="00486437"/>
    <w:rsid w:val="00487004"/>
    <w:rsid w:val="00487F7C"/>
    <w:rsid w:val="00491A38"/>
    <w:rsid w:val="004922FE"/>
    <w:rsid w:val="00492923"/>
    <w:rsid w:val="00493C91"/>
    <w:rsid w:val="004972AA"/>
    <w:rsid w:val="004A1ED3"/>
    <w:rsid w:val="004A2E51"/>
    <w:rsid w:val="004A333D"/>
    <w:rsid w:val="004A3A41"/>
    <w:rsid w:val="004A3B30"/>
    <w:rsid w:val="004A5139"/>
    <w:rsid w:val="004A5332"/>
    <w:rsid w:val="004A5435"/>
    <w:rsid w:val="004A6E46"/>
    <w:rsid w:val="004A7C82"/>
    <w:rsid w:val="004B1607"/>
    <w:rsid w:val="004B1725"/>
    <w:rsid w:val="004B19BA"/>
    <w:rsid w:val="004B1B09"/>
    <w:rsid w:val="004B20A1"/>
    <w:rsid w:val="004B28BA"/>
    <w:rsid w:val="004B2A82"/>
    <w:rsid w:val="004B2DE7"/>
    <w:rsid w:val="004B3538"/>
    <w:rsid w:val="004B3668"/>
    <w:rsid w:val="004B45CC"/>
    <w:rsid w:val="004B48EF"/>
    <w:rsid w:val="004B4ADA"/>
    <w:rsid w:val="004B4F94"/>
    <w:rsid w:val="004C096F"/>
    <w:rsid w:val="004C3A10"/>
    <w:rsid w:val="004C5B84"/>
    <w:rsid w:val="004C639C"/>
    <w:rsid w:val="004C6722"/>
    <w:rsid w:val="004C6D69"/>
    <w:rsid w:val="004C71DF"/>
    <w:rsid w:val="004C7C97"/>
    <w:rsid w:val="004D04F0"/>
    <w:rsid w:val="004D1464"/>
    <w:rsid w:val="004D28F7"/>
    <w:rsid w:val="004D3C42"/>
    <w:rsid w:val="004D4A4E"/>
    <w:rsid w:val="004D7837"/>
    <w:rsid w:val="004D7B6D"/>
    <w:rsid w:val="004E0806"/>
    <w:rsid w:val="004E0A3F"/>
    <w:rsid w:val="004E3CCC"/>
    <w:rsid w:val="004E48AC"/>
    <w:rsid w:val="004E4A21"/>
    <w:rsid w:val="004E63A0"/>
    <w:rsid w:val="004F0677"/>
    <w:rsid w:val="004F0BC7"/>
    <w:rsid w:val="004F104E"/>
    <w:rsid w:val="004F1360"/>
    <w:rsid w:val="004F1643"/>
    <w:rsid w:val="004F18F8"/>
    <w:rsid w:val="004F1EFF"/>
    <w:rsid w:val="004F2267"/>
    <w:rsid w:val="004F3867"/>
    <w:rsid w:val="004F51B3"/>
    <w:rsid w:val="0050019A"/>
    <w:rsid w:val="005009A9"/>
    <w:rsid w:val="00500D3E"/>
    <w:rsid w:val="00500E5B"/>
    <w:rsid w:val="00502973"/>
    <w:rsid w:val="005041D8"/>
    <w:rsid w:val="005044FC"/>
    <w:rsid w:val="00505148"/>
    <w:rsid w:val="0050647B"/>
    <w:rsid w:val="005078C0"/>
    <w:rsid w:val="005116DC"/>
    <w:rsid w:val="00511C2B"/>
    <w:rsid w:val="00511DB5"/>
    <w:rsid w:val="00513006"/>
    <w:rsid w:val="00514F06"/>
    <w:rsid w:val="005150D7"/>
    <w:rsid w:val="005164F4"/>
    <w:rsid w:val="005177BC"/>
    <w:rsid w:val="00517B1B"/>
    <w:rsid w:val="00521F5A"/>
    <w:rsid w:val="00522073"/>
    <w:rsid w:val="005230FE"/>
    <w:rsid w:val="00523616"/>
    <w:rsid w:val="00524167"/>
    <w:rsid w:val="0052579A"/>
    <w:rsid w:val="0052729B"/>
    <w:rsid w:val="00527CBF"/>
    <w:rsid w:val="005325F4"/>
    <w:rsid w:val="00533E5A"/>
    <w:rsid w:val="0053469C"/>
    <w:rsid w:val="0053529A"/>
    <w:rsid w:val="00535C09"/>
    <w:rsid w:val="005360A4"/>
    <w:rsid w:val="00536C65"/>
    <w:rsid w:val="005408D0"/>
    <w:rsid w:val="00540C95"/>
    <w:rsid w:val="00541069"/>
    <w:rsid w:val="00541427"/>
    <w:rsid w:val="005436ED"/>
    <w:rsid w:val="005443BF"/>
    <w:rsid w:val="00544AA2"/>
    <w:rsid w:val="005451F1"/>
    <w:rsid w:val="00545473"/>
    <w:rsid w:val="0054690C"/>
    <w:rsid w:val="00546E52"/>
    <w:rsid w:val="005479AE"/>
    <w:rsid w:val="00550DAB"/>
    <w:rsid w:val="0055328A"/>
    <w:rsid w:val="0055435D"/>
    <w:rsid w:val="00554F52"/>
    <w:rsid w:val="005554AA"/>
    <w:rsid w:val="00555D90"/>
    <w:rsid w:val="005565B8"/>
    <w:rsid w:val="00557204"/>
    <w:rsid w:val="00560241"/>
    <w:rsid w:val="00561495"/>
    <w:rsid w:val="00561D3C"/>
    <w:rsid w:val="00563D6E"/>
    <w:rsid w:val="00564BE1"/>
    <w:rsid w:val="00565091"/>
    <w:rsid w:val="00565524"/>
    <w:rsid w:val="00565B68"/>
    <w:rsid w:val="00566A9C"/>
    <w:rsid w:val="00572A50"/>
    <w:rsid w:val="00575322"/>
    <w:rsid w:val="00577375"/>
    <w:rsid w:val="00581A7E"/>
    <w:rsid w:val="00583115"/>
    <w:rsid w:val="005848BC"/>
    <w:rsid w:val="00585AF3"/>
    <w:rsid w:val="005860E2"/>
    <w:rsid w:val="00586336"/>
    <w:rsid w:val="00586480"/>
    <w:rsid w:val="005866C4"/>
    <w:rsid w:val="00590EC0"/>
    <w:rsid w:val="00591199"/>
    <w:rsid w:val="005913A0"/>
    <w:rsid w:val="0059213F"/>
    <w:rsid w:val="005923A5"/>
    <w:rsid w:val="0059249C"/>
    <w:rsid w:val="005927C7"/>
    <w:rsid w:val="005929AA"/>
    <w:rsid w:val="00593B24"/>
    <w:rsid w:val="00595590"/>
    <w:rsid w:val="00596463"/>
    <w:rsid w:val="00596710"/>
    <w:rsid w:val="00597ABB"/>
    <w:rsid w:val="005A10B2"/>
    <w:rsid w:val="005A3D82"/>
    <w:rsid w:val="005A58C8"/>
    <w:rsid w:val="005A6CE7"/>
    <w:rsid w:val="005B03AD"/>
    <w:rsid w:val="005B1CAB"/>
    <w:rsid w:val="005B2909"/>
    <w:rsid w:val="005B2DA0"/>
    <w:rsid w:val="005B4368"/>
    <w:rsid w:val="005B6D1E"/>
    <w:rsid w:val="005C0119"/>
    <w:rsid w:val="005C02E9"/>
    <w:rsid w:val="005C1671"/>
    <w:rsid w:val="005C1E21"/>
    <w:rsid w:val="005C2909"/>
    <w:rsid w:val="005C3473"/>
    <w:rsid w:val="005C3C36"/>
    <w:rsid w:val="005C4657"/>
    <w:rsid w:val="005C47F0"/>
    <w:rsid w:val="005C4890"/>
    <w:rsid w:val="005C5522"/>
    <w:rsid w:val="005C5C06"/>
    <w:rsid w:val="005C6250"/>
    <w:rsid w:val="005C6575"/>
    <w:rsid w:val="005D3CE1"/>
    <w:rsid w:val="005D453E"/>
    <w:rsid w:val="005D52A5"/>
    <w:rsid w:val="005D5D36"/>
    <w:rsid w:val="005D6742"/>
    <w:rsid w:val="005D6C64"/>
    <w:rsid w:val="005D6CD7"/>
    <w:rsid w:val="005D76C7"/>
    <w:rsid w:val="005E0855"/>
    <w:rsid w:val="005E11CB"/>
    <w:rsid w:val="005E208C"/>
    <w:rsid w:val="005E212A"/>
    <w:rsid w:val="005E2D36"/>
    <w:rsid w:val="005E3B20"/>
    <w:rsid w:val="005E3FB5"/>
    <w:rsid w:val="005E59B9"/>
    <w:rsid w:val="005E5CF1"/>
    <w:rsid w:val="005E6AAC"/>
    <w:rsid w:val="005F1A65"/>
    <w:rsid w:val="005F2245"/>
    <w:rsid w:val="005F252E"/>
    <w:rsid w:val="005F2744"/>
    <w:rsid w:val="005F4CCB"/>
    <w:rsid w:val="005F5452"/>
    <w:rsid w:val="005F7AB7"/>
    <w:rsid w:val="00601AF5"/>
    <w:rsid w:val="00601C99"/>
    <w:rsid w:val="0060212C"/>
    <w:rsid w:val="00602BAF"/>
    <w:rsid w:val="006055A1"/>
    <w:rsid w:val="00605B92"/>
    <w:rsid w:val="00606995"/>
    <w:rsid w:val="00607934"/>
    <w:rsid w:val="0061017A"/>
    <w:rsid w:val="006106B7"/>
    <w:rsid w:val="0061488B"/>
    <w:rsid w:val="00615523"/>
    <w:rsid w:val="00616434"/>
    <w:rsid w:val="00616469"/>
    <w:rsid w:val="006168EC"/>
    <w:rsid w:val="00617678"/>
    <w:rsid w:val="006201E6"/>
    <w:rsid w:val="00621952"/>
    <w:rsid w:val="0062203F"/>
    <w:rsid w:val="00623D6A"/>
    <w:rsid w:val="00624621"/>
    <w:rsid w:val="00625228"/>
    <w:rsid w:val="00625702"/>
    <w:rsid w:val="006257C9"/>
    <w:rsid w:val="0062692B"/>
    <w:rsid w:val="00627AE9"/>
    <w:rsid w:val="00627FD9"/>
    <w:rsid w:val="0063004A"/>
    <w:rsid w:val="0063062E"/>
    <w:rsid w:val="006308EF"/>
    <w:rsid w:val="00631319"/>
    <w:rsid w:val="0063169D"/>
    <w:rsid w:val="006322DE"/>
    <w:rsid w:val="00632D37"/>
    <w:rsid w:val="0063383F"/>
    <w:rsid w:val="006358B0"/>
    <w:rsid w:val="00636112"/>
    <w:rsid w:val="006377BD"/>
    <w:rsid w:val="00641E30"/>
    <w:rsid w:val="006432DD"/>
    <w:rsid w:val="0064471C"/>
    <w:rsid w:val="00645091"/>
    <w:rsid w:val="0064570D"/>
    <w:rsid w:val="006471BB"/>
    <w:rsid w:val="00650C59"/>
    <w:rsid w:val="00651DB8"/>
    <w:rsid w:val="0065213F"/>
    <w:rsid w:val="0065271A"/>
    <w:rsid w:val="00652D99"/>
    <w:rsid w:val="006539E9"/>
    <w:rsid w:val="006547A2"/>
    <w:rsid w:val="006547D3"/>
    <w:rsid w:val="00655E51"/>
    <w:rsid w:val="006561F1"/>
    <w:rsid w:val="00656CD5"/>
    <w:rsid w:val="00657554"/>
    <w:rsid w:val="006606E6"/>
    <w:rsid w:val="00660954"/>
    <w:rsid w:val="00660EC7"/>
    <w:rsid w:val="00661460"/>
    <w:rsid w:val="00662D5E"/>
    <w:rsid w:val="00663715"/>
    <w:rsid w:val="00664BEB"/>
    <w:rsid w:val="00666DE3"/>
    <w:rsid w:val="006678B4"/>
    <w:rsid w:val="00670AD9"/>
    <w:rsid w:val="00670F2C"/>
    <w:rsid w:val="00673091"/>
    <w:rsid w:val="0067310E"/>
    <w:rsid w:val="006744F9"/>
    <w:rsid w:val="006767C5"/>
    <w:rsid w:val="006769F7"/>
    <w:rsid w:val="006770B3"/>
    <w:rsid w:val="006810F1"/>
    <w:rsid w:val="006820FD"/>
    <w:rsid w:val="00682B62"/>
    <w:rsid w:val="00683654"/>
    <w:rsid w:val="006845C3"/>
    <w:rsid w:val="00686000"/>
    <w:rsid w:val="006869C2"/>
    <w:rsid w:val="00687EE0"/>
    <w:rsid w:val="006921AE"/>
    <w:rsid w:val="00692F18"/>
    <w:rsid w:val="006935B0"/>
    <w:rsid w:val="0069558C"/>
    <w:rsid w:val="0069577D"/>
    <w:rsid w:val="00695C09"/>
    <w:rsid w:val="0069715B"/>
    <w:rsid w:val="006A02F2"/>
    <w:rsid w:val="006A132A"/>
    <w:rsid w:val="006A251C"/>
    <w:rsid w:val="006A2DD1"/>
    <w:rsid w:val="006A309A"/>
    <w:rsid w:val="006A6A4C"/>
    <w:rsid w:val="006A7965"/>
    <w:rsid w:val="006B265A"/>
    <w:rsid w:val="006B288E"/>
    <w:rsid w:val="006B3C02"/>
    <w:rsid w:val="006B56EC"/>
    <w:rsid w:val="006B6DA8"/>
    <w:rsid w:val="006C42E7"/>
    <w:rsid w:val="006C582D"/>
    <w:rsid w:val="006C611F"/>
    <w:rsid w:val="006C7DF1"/>
    <w:rsid w:val="006D0714"/>
    <w:rsid w:val="006D08AA"/>
    <w:rsid w:val="006D0DDA"/>
    <w:rsid w:val="006D137C"/>
    <w:rsid w:val="006D2888"/>
    <w:rsid w:val="006D3E01"/>
    <w:rsid w:val="006D51DD"/>
    <w:rsid w:val="006D5920"/>
    <w:rsid w:val="006D7A46"/>
    <w:rsid w:val="006E03DF"/>
    <w:rsid w:val="006E0589"/>
    <w:rsid w:val="006E0740"/>
    <w:rsid w:val="006E123E"/>
    <w:rsid w:val="006E21AC"/>
    <w:rsid w:val="006E223B"/>
    <w:rsid w:val="006E358E"/>
    <w:rsid w:val="006E47E2"/>
    <w:rsid w:val="006F0121"/>
    <w:rsid w:val="006F213A"/>
    <w:rsid w:val="006F3C85"/>
    <w:rsid w:val="006F43A7"/>
    <w:rsid w:val="006F550D"/>
    <w:rsid w:val="006F7CBB"/>
    <w:rsid w:val="006F7EA2"/>
    <w:rsid w:val="00700A19"/>
    <w:rsid w:val="007031B7"/>
    <w:rsid w:val="00705FCF"/>
    <w:rsid w:val="007061AD"/>
    <w:rsid w:val="00706901"/>
    <w:rsid w:val="00706AB3"/>
    <w:rsid w:val="007101DF"/>
    <w:rsid w:val="00710524"/>
    <w:rsid w:val="00710CCB"/>
    <w:rsid w:val="007133A7"/>
    <w:rsid w:val="00714791"/>
    <w:rsid w:val="00717D49"/>
    <w:rsid w:val="00720CDF"/>
    <w:rsid w:val="007215D4"/>
    <w:rsid w:val="00722E65"/>
    <w:rsid w:val="00724060"/>
    <w:rsid w:val="00726300"/>
    <w:rsid w:val="00726A96"/>
    <w:rsid w:val="007277BE"/>
    <w:rsid w:val="00727936"/>
    <w:rsid w:val="007300B4"/>
    <w:rsid w:val="0073060D"/>
    <w:rsid w:val="007316CE"/>
    <w:rsid w:val="00734DA9"/>
    <w:rsid w:val="007356AF"/>
    <w:rsid w:val="00735BDE"/>
    <w:rsid w:val="007415B7"/>
    <w:rsid w:val="00741B77"/>
    <w:rsid w:val="0074214B"/>
    <w:rsid w:val="0074289C"/>
    <w:rsid w:val="007449A1"/>
    <w:rsid w:val="00745AF8"/>
    <w:rsid w:val="00745D4A"/>
    <w:rsid w:val="00746C24"/>
    <w:rsid w:val="00746D0C"/>
    <w:rsid w:val="007526EC"/>
    <w:rsid w:val="00752D56"/>
    <w:rsid w:val="0075372E"/>
    <w:rsid w:val="007539DE"/>
    <w:rsid w:val="00753FB1"/>
    <w:rsid w:val="00754DC6"/>
    <w:rsid w:val="00755923"/>
    <w:rsid w:val="00756C31"/>
    <w:rsid w:val="0075702C"/>
    <w:rsid w:val="00757B1E"/>
    <w:rsid w:val="00760311"/>
    <w:rsid w:val="0076055D"/>
    <w:rsid w:val="00761DAC"/>
    <w:rsid w:val="00762AD3"/>
    <w:rsid w:val="007661AB"/>
    <w:rsid w:val="0077229B"/>
    <w:rsid w:val="00772989"/>
    <w:rsid w:val="007734F6"/>
    <w:rsid w:val="0077482E"/>
    <w:rsid w:val="0077491F"/>
    <w:rsid w:val="00780F24"/>
    <w:rsid w:val="00782522"/>
    <w:rsid w:val="007830A8"/>
    <w:rsid w:val="00783809"/>
    <w:rsid w:val="00784653"/>
    <w:rsid w:val="007851EE"/>
    <w:rsid w:val="0078538A"/>
    <w:rsid w:val="007854D1"/>
    <w:rsid w:val="007871E7"/>
    <w:rsid w:val="00790826"/>
    <w:rsid w:val="00790898"/>
    <w:rsid w:val="00790F46"/>
    <w:rsid w:val="0079297A"/>
    <w:rsid w:val="007934B7"/>
    <w:rsid w:val="00793985"/>
    <w:rsid w:val="0079577F"/>
    <w:rsid w:val="007A0258"/>
    <w:rsid w:val="007A0517"/>
    <w:rsid w:val="007A0B71"/>
    <w:rsid w:val="007A16A2"/>
    <w:rsid w:val="007A3B11"/>
    <w:rsid w:val="007A5548"/>
    <w:rsid w:val="007A5EC6"/>
    <w:rsid w:val="007A60FC"/>
    <w:rsid w:val="007A6447"/>
    <w:rsid w:val="007A668F"/>
    <w:rsid w:val="007A6C2C"/>
    <w:rsid w:val="007A6FE5"/>
    <w:rsid w:val="007A779E"/>
    <w:rsid w:val="007B1B1F"/>
    <w:rsid w:val="007B6D1B"/>
    <w:rsid w:val="007B6E8D"/>
    <w:rsid w:val="007C30BA"/>
    <w:rsid w:val="007C4CCA"/>
    <w:rsid w:val="007C66C4"/>
    <w:rsid w:val="007C6F9F"/>
    <w:rsid w:val="007C7564"/>
    <w:rsid w:val="007C7B15"/>
    <w:rsid w:val="007D0A3D"/>
    <w:rsid w:val="007D0C88"/>
    <w:rsid w:val="007D0EC3"/>
    <w:rsid w:val="007D1046"/>
    <w:rsid w:val="007D20F4"/>
    <w:rsid w:val="007D2415"/>
    <w:rsid w:val="007D2BF8"/>
    <w:rsid w:val="007D35E8"/>
    <w:rsid w:val="007D708C"/>
    <w:rsid w:val="007D73F5"/>
    <w:rsid w:val="007E0966"/>
    <w:rsid w:val="007E24AF"/>
    <w:rsid w:val="007E4513"/>
    <w:rsid w:val="007E49CE"/>
    <w:rsid w:val="007E56F4"/>
    <w:rsid w:val="007E69BB"/>
    <w:rsid w:val="007E6E11"/>
    <w:rsid w:val="007E7AE4"/>
    <w:rsid w:val="007F07A0"/>
    <w:rsid w:val="007F143E"/>
    <w:rsid w:val="007F2DA4"/>
    <w:rsid w:val="007F3FBC"/>
    <w:rsid w:val="007F6681"/>
    <w:rsid w:val="007F6CEF"/>
    <w:rsid w:val="008011A5"/>
    <w:rsid w:val="00801340"/>
    <w:rsid w:val="008017D3"/>
    <w:rsid w:val="00802974"/>
    <w:rsid w:val="00803AD7"/>
    <w:rsid w:val="00803BD0"/>
    <w:rsid w:val="00804EF7"/>
    <w:rsid w:val="00806494"/>
    <w:rsid w:val="00807D14"/>
    <w:rsid w:val="00810C1E"/>
    <w:rsid w:val="00811F56"/>
    <w:rsid w:val="00814F47"/>
    <w:rsid w:val="00816D7B"/>
    <w:rsid w:val="008208AC"/>
    <w:rsid w:val="0082106B"/>
    <w:rsid w:val="0082290C"/>
    <w:rsid w:val="00823293"/>
    <w:rsid w:val="00823F1F"/>
    <w:rsid w:val="00824D77"/>
    <w:rsid w:val="0083195F"/>
    <w:rsid w:val="00833EAB"/>
    <w:rsid w:val="0083403F"/>
    <w:rsid w:val="00840E15"/>
    <w:rsid w:val="00841EFD"/>
    <w:rsid w:val="00843245"/>
    <w:rsid w:val="008440BB"/>
    <w:rsid w:val="008458FC"/>
    <w:rsid w:val="00845E7D"/>
    <w:rsid w:val="008467A9"/>
    <w:rsid w:val="00846A76"/>
    <w:rsid w:val="00847FB0"/>
    <w:rsid w:val="00851F28"/>
    <w:rsid w:val="00854167"/>
    <w:rsid w:val="0085506D"/>
    <w:rsid w:val="00855305"/>
    <w:rsid w:val="008572BE"/>
    <w:rsid w:val="008573F5"/>
    <w:rsid w:val="00857C70"/>
    <w:rsid w:val="00857D89"/>
    <w:rsid w:val="008602B5"/>
    <w:rsid w:val="00860E76"/>
    <w:rsid w:val="00861018"/>
    <w:rsid w:val="008616A0"/>
    <w:rsid w:val="008617DF"/>
    <w:rsid w:val="00861C14"/>
    <w:rsid w:val="00862500"/>
    <w:rsid w:val="00864CD4"/>
    <w:rsid w:val="008654BE"/>
    <w:rsid w:val="00865CE6"/>
    <w:rsid w:val="00866229"/>
    <w:rsid w:val="008671B0"/>
    <w:rsid w:val="00872E08"/>
    <w:rsid w:val="008737F2"/>
    <w:rsid w:val="00876652"/>
    <w:rsid w:val="0087693C"/>
    <w:rsid w:val="008800C5"/>
    <w:rsid w:val="00881973"/>
    <w:rsid w:val="00882C38"/>
    <w:rsid w:val="008831FF"/>
    <w:rsid w:val="008844AD"/>
    <w:rsid w:val="00885087"/>
    <w:rsid w:val="00885582"/>
    <w:rsid w:val="00890612"/>
    <w:rsid w:val="00890AA2"/>
    <w:rsid w:val="00890FBE"/>
    <w:rsid w:val="008913B8"/>
    <w:rsid w:val="00892169"/>
    <w:rsid w:val="00893E1E"/>
    <w:rsid w:val="008940AE"/>
    <w:rsid w:val="008957D1"/>
    <w:rsid w:val="00895849"/>
    <w:rsid w:val="008959B0"/>
    <w:rsid w:val="008966AD"/>
    <w:rsid w:val="00897462"/>
    <w:rsid w:val="008977DC"/>
    <w:rsid w:val="008A12C1"/>
    <w:rsid w:val="008A1447"/>
    <w:rsid w:val="008A200C"/>
    <w:rsid w:val="008A2012"/>
    <w:rsid w:val="008A214B"/>
    <w:rsid w:val="008A2BDF"/>
    <w:rsid w:val="008A3211"/>
    <w:rsid w:val="008A42AB"/>
    <w:rsid w:val="008B0E53"/>
    <w:rsid w:val="008B6571"/>
    <w:rsid w:val="008B7E51"/>
    <w:rsid w:val="008B7E8B"/>
    <w:rsid w:val="008C1770"/>
    <w:rsid w:val="008C2DD6"/>
    <w:rsid w:val="008C4728"/>
    <w:rsid w:val="008C50E5"/>
    <w:rsid w:val="008C5F6F"/>
    <w:rsid w:val="008C62F9"/>
    <w:rsid w:val="008C6A98"/>
    <w:rsid w:val="008C6C5C"/>
    <w:rsid w:val="008C6CD5"/>
    <w:rsid w:val="008C7D4D"/>
    <w:rsid w:val="008C7FB0"/>
    <w:rsid w:val="008D0017"/>
    <w:rsid w:val="008D114A"/>
    <w:rsid w:val="008D1CD3"/>
    <w:rsid w:val="008D1FB8"/>
    <w:rsid w:val="008D2F9C"/>
    <w:rsid w:val="008D375D"/>
    <w:rsid w:val="008D4EC8"/>
    <w:rsid w:val="008D57F9"/>
    <w:rsid w:val="008E016F"/>
    <w:rsid w:val="008E2A64"/>
    <w:rsid w:val="008E3D1E"/>
    <w:rsid w:val="008E6774"/>
    <w:rsid w:val="008E70D8"/>
    <w:rsid w:val="008F0FCA"/>
    <w:rsid w:val="008F1396"/>
    <w:rsid w:val="008F5CA1"/>
    <w:rsid w:val="00900D6A"/>
    <w:rsid w:val="00902A94"/>
    <w:rsid w:val="00903903"/>
    <w:rsid w:val="0090450D"/>
    <w:rsid w:val="00904B22"/>
    <w:rsid w:val="00905857"/>
    <w:rsid w:val="00906974"/>
    <w:rsid w:val="00906DB2"/>
    <w:rsid w:val="00910693"/>
    <w:rsid w:val="0091141B"/>
    <w:rsid w:val="009143A9"/>
    <w:rsid w:val="009147AC"/>
    <w:rsid w:val="009148C6"/>
    <w:rsid w:val="00914A31"/>
    <w:rsid w:val="00916851"/>
    <w:rsid w:val="00916CFF"/>
    <w:rsid w:val="00920258"/>
    <w:rsid w:val="00922720"/>
    <w:rsid w:val="00922908"/>
    <w:rsid w:val="00925AB5"/>
    <w:rsid w:val="00925C8D"/>
    <w:rsid w:val="00925DAD"/>
    <w:rsid w:val="00925E68"/>
    <w:rsid w:val="0092644F"/>
    <w:rsid w:val="00926F4D"/>
    <w:rsid w:val="00926F76"/>
    <w:rsid w:val="009273A7"/>
    <w:rsid w:val="00927681"/>
    <w:rsid w:val="00932C0C"/>
    <w:rsid w:val="00934C43"/>
    <w:rsid w:val="009354E8"/>
    <w:rsid w:val="0093588B"/>
    <w:rsid w:val="00937911"/>
    <w:rsid w:val="00940006"/>
    <w:rsid w:val="009416B2"/>
    <w:rsid w:val="00941A30"/>
    <w:rsid w:val="00941D1B"/>
    <w:rsid w:val="00947310"/>
    <w:rsid w:val="009521A2"/>
    <w:rsid w:val="0095269B"/>
    <w:rsid w:val="009535C9"/>
    <w:rsid w:val="00953DD0"/>
    <w:rsid w:val="00954FF2"/>
    <w:rsid w:val="009551FA"/>
    <w:rsid w:val="00955C36"/>
    <w:rsid w:val="00956BCE"/>
    <w:rsid w:val="009577D8"/>
    <w:rsid w:val="00960515"/>
    <w:rsid w:val="00960E2F"/>
    <w:rsid w:val="0096114A"/>
    <w:rsid w:val="00962585"/>
    <w:rsid w:val="00962B74"/>
    <w:rsid w:val="00964487"/>
    <w:rsid w:val="009647F6"/>
    <w:rsid w:val="0096482F"/>
    <w:rsid w:val="00964855"/>
    <w:rsid w:val="0096646D"/>
    <w:rsid w:val="00966C82"/>
    <w:rsid w:val="0096700E"/>
    <w:rsid w:val="00967E47"/>
    <w:rsid w:val="009704F9"/>
    <w:rsid w:val="009705B2"/>
    <w:rsid w:val="00971753"/>
    <w:rsid w:val="0097187B"/>
    <w:rsid w:val="0097446A"/>
    <w:rsid w:val="00974C4C"/>
    <w:rsid w:val="00974F95"/>
    <w:rsid w:val="00975434"/>
    <w:rsid w:val="009754FF"/>
    <w:rsid w:val="0097577E"/>
    <w:rsid w:val="0097585C"/>
    <w:rsid w:val="00975F7F"/>
    <w:rsid w:val="009771CD"/>
    <w:rsid w:val="0098042B"/>
    <w:rsid w:val="009808FB"/>
    <w:rsid w:val="00980A0C"/>
    <w:rsid w:val="00981418"/>
    <w:rsid w:val="0098260F"/>
    <w:rsid w:val="009837FC"/>
    <w:rsid w:val="00985050"/>
    <w:rsid w:val="0098651A"/>
    <w:rsid w:val="0098653D"/>
    <w:rsid w:val="00986962"/>
    <w:rsid w:val="0098697B"/>
    <w:rsid w:val="00986BE5"/>
    <w:rsid w:val="00990980"/>
    <w:rsid w:val="0099111B"/>
    <w:rsid w:val="00992FBC"/>
    <w:rsid w:val="009932E8"/>
    <w:rsid w:val="00993399"/>
    <w:rsid w:val="0099544B"/>
    <w:rsid w:val="009A0253"/>
    <w:rsid w:val="009A0909"/>
    <w:rsid w:val="009A1F4B"/>
    <w:rsid w:val="009A239A"/>
    <w:rsid w:val="009A34CE"/>
    <w:rsid w:val="009A3C98"/>
    <w:rsid w:val="009A5923"/>
    <w:rsid w:val="009A6451"/>
    <w:rsid w:val="009B0CC5"/>
    <w:rsid w:val="009B121C"/>
    <w:rsid w:val="009B2D7A"/>
    <w:rsid w:val="009B3600"/>
    <w:rsid w:val="009B4058"/>
    <w:rsid w:val="009B4C69"/>
    <w:rsid w:val="009B6CE6"/>
    <w:rsid w:val="009C1D39"/>
    <w:rsid w:val="009C272C"/>
    <w:rsid w:val="009C4815"/>
    <w:rsid w:val="009C5707"/>
    <w:rsid w:val="009C798D"/>
    <w:rsid w:val="009D1454"/>
    <w:rsid w:val="009D2050"/>
    <w:rsid w:val="009D285F"/>
    <w:rsid w:val="009D4893"/>
    <w:rsid w:val="009D5723"/>
    <w:rsid w:val="009D57AA"/>
    <w:rsid w:val="009D646A"/>
    <w:rsid w:val="009D68D8"/>
    <w:rsid w:val="009D724A"/>
    <w:rsid w:val="009D754E"/>
    <w:rsid w:val="009D77CC"/>
    <w:rsid w:val="009E2B60"/>
    <w:rsid w:val="009E31A3"/>
    <w:rsid w:val="009E32D7"/>
    <w:rsid w:val="009E4FBA"/>
    <w:rsid w:val="009F05E1"/>
    <w:rsid w:val="009F1F42"/>
    <w:rsid w:val="009F2192"/>
    <w:rsid w:val="009F394D"/>
    <w:rsid w:val="009F3E33"/>
    <w:rsid w:val="009F3F04"/>
    <w:rsid w:val="009F40C3"/>
    <w:rsid w:val="009F4982"/>
    <w:rsid w:val="009F5104"/>
    <w:rsid w:val="009F547F"/>
    <w:rsid w:val="009F599E"/>
    <w:rsid w:val="009F5CA8"/>
    <w:rsid w:val="009F6022"/>
    <w:rsid w:val="009F6A97"/>
    <w:rsid w:val="009F7F9A"/>
    <w:rsid w:val="00A000FE"/>
    <w:rsid w:val="00A0015C"/>
    <w:rsid w:val="00A0037C"/>
    <w:rsid w:val="00A00EC5"/>
    <w:rsid w:val="00A01277"/>
    <w:rsid w:val="00A042D2"/>
    <w:rsid w:val="00A05496"/>
    <w:rsid w:val="00A07885"/>
    <w:rsid w:val="00A106B1"/>
    <w:rsid w:val="00A11DF9"/>
    <w:rsid w:val="00A1214C"/>
    <w:rsid w:val="00A12248"/>
    <w:rsid w:val="00A123B1"/>
    <w:rsid w:val="00A12E85"/>
    <w:rsid w:val="00A13AC7"/>
    <w:rsid w:val="00A1442C"/>
    <w:rsid w:val="00A14D5A"/>
    <w:rsid w:val="00A1541B"/>
    <w:rsid w:val="00A16843"/>
    <w:rsid w:val="00A16DB3"/>
    <w:rsid w:val="00A17767"/>
    <w:rsid w:val="00A17B9F"/>
    <w:rsid w:val="00A2339D"/>
    <w:rsid w:val="00A23E66"/>
    <w:rsid w:val="00A24CD5"/>
    <w:rsid w:val="00A253B8"/>
    <w:rsid w:val="00A25AF2"/>
    <w:rsid w:val="00A273A3"/>
    <w:rsid w:val="00A300F2"/>
    <w:rsid w:val="00A31A2B"/>
    <w:rsid w:val="00A32CAC"/>
    <w:rsid w:val="00A32FE4"/>
    <w:rsid w:val="00A33653"/>
    <w:rsid w:val="00A33BF8"/>
    <w:rsid w:val="00A36114"/>
    <w:rsid w:val="00A3644A"/>
    <w:rsid w:val="00A379B6"/>
    <w:rsid w:val="00A37D2A"/>
    <w:rsid w:val="00A404C4"/>
    <w:rsid w:val="00A410EA"/>
    <w:rsid w:val="00A4258B"/>
    <w:rsid w:val="00A45C4B"/>
    <w:rsid w:val="00A4602C"/>
    <w:rsid w:val="00A467C9"/>
    <w:rsid w:val="00A477DF"/>
    <w:rsid w:val="00A51813"/>
    <w:rsid w:val="00A51F5F"/>
    <w:rsid w:val="00A5262B"/>
    <w:rsid w:val="00A5345B"/>
    <w:rsid w:val="00A5374A"/>
    <w:rsid w:val="00A54007"/>
    <w:rsid w:val="00A541E9"/>
    <w:rsid w:val="00A57237"/>
    <w:rsid w:val="00A62140"/>
    <w:rsid w:val="00A62FB2"/>
    <w:rsid w:val="00A668A5"/>
    <w:rsid w:val="00A6735C"/>
    <w:rsid w:val="00A67654"/>
    <w:rsid w:val="00A704A9"/>
    <w:rsid w:val="00A704BF"/>
    <w:rsid w:val="00A71FB8"/>
    <w:rsid w:val="00A72C97"/>
    <w:rsid w:val="00A72D33"/>
    <w:rsid w:val="00A748F7"/>
    <w:rsid w:val="00A749C0"/>
    <w:rsid w:val="00A768B5"/>
    <w:rsid w:val="00A76A3E"/>
    <w:rsid w:val="00A77F22"/>
    <w:rsid w:val="00A80B3D"/>
    <w:rsid w:val="00A82316"/>
    <w:rsid w:val="00A82EA8"/>
    <w:rsid w:val="00A82EF0"/>
    <w:rsid w:val="00A85F3F"/>
    <w:rsid w:val="00A862BF"/>
    <w:rsid w:val="00A906E8"/>
    <w:rsid w:val="00A907C5"/>
    <w:rsid w:val="00A92748"/>
    <w:rsid w:val="00A92D6D"/>
    <w:rsid w:val="00A9452D"/>
    <w:rsid w:val="00A95122"/>
    <w:rsid w:val="00A97404"/>
    <w:rsid w:val="00A9762E"/>
    <w:rsid w:val="00AA1AF0"/>
    <w:rsid w:val="00AA2C06"/>
    <w:rsid w:val="00AA4157"/>
    <w:rsid w:val="00AA47B7"/>
    <w:rsid w:val="00AA5CA0"/>
    <w:rsid w:val="00AA6BB5"/>
    <w:rsid w:val="00AA7614"/>
    <w:rsid w:val="00AA78A4"/>
    <w:rsid w:val="00AA7C04"/>
    <w:rsid w:val="00AA7D86"/>
    <w:rsid w:val="00AB040F"/>
    <w:rsid w:val="00AB05B0"/>
    <w:rsid w:val="00AB097F"/>
    <w:rsid w:val="00AB3645"/>
    <w:rsid w:val="00AB48CA"/>
    <w:rsid w:val="00AB519E"/>
    <w:rsid w:val="00AB5AB3"/>
    <w:rsid w:val="00AB7970"/>
    <w:rsid w:val="00AC0784"/>
    <w:rsid w:val="00AC0E80"/>
    <w:rsid w:val="00AC2664"/>
    <w:rsid w:val="00AC2939"/>
    <w:rsid w:val="00AC2B25"/>
    <w:rsid w:val="00AC5564"/>
    <w:rsid w:val="00AC7735"/>
    <w:rsid w:val="00AC7CFA"/>
    <w:rsid w:val="00AD0085"/>
    <w:rsid w:val="00AD014D"/>
    <w:rsid w:val="00AD12B3"/>
    <w:rsid w:val="00AD1426"/>
    <w:rsid w:val="00AD1728"/>
    <w:rsid w:val="00AD2532"/>
    <w:rsid w:val="00AD2652"/>
    <w:rsid w:val="00AD3CC7"/>
    <w:rsid w:val="00AD40CB"/>
    <w:rsid w:val="00AD4701"/>
    <w:rsid w:val="00AD52D9"/>
    <w:rsid w:val="00AD5585"/>
    <w:rsid w:val="00AD61D9"/>
    <w:rsid w:val="00AD737A"/>
    <w:rsid w:val="00AD79E3"/>
    <w:rsid w:val="00AE0A15"/>
    <w:rsid w:val="00AE0CD4"/>
    <w:rsid w:val="00AE1054"/>
    <w:rsid w:val="00AE1426"/>
    <w:rsid w:val="00AE2833"/>
    <w:rsid w:val="00AE3D33"/>
    <w:rsid w:val="00AE652E"/>
    <w:rsid w:val="00AE6A3D"/>
    <w:rsid w:val="00AE70AD"/>
    <w:rsid w:val="00AF0367"/>
    <w:rsid w:val="00AF13C6"/>
    <w:rsid w:val="00AF4F80"/>
    <w:rsid w:val="00B013F9"/>
    <w:rsid w:val="00B02441"/>
    <w:rsid w:val="00B026F5"/>
    <w:rsid w:val="00B0300C"/>
    <w:rsid w:val="00B03A8A"/>
    <w:rsid w:val="00B040A0"/>
    <w:rsid w:val="00B047E3"/>
    <w:rsid w:val="00B04E40"/>
    <w:rsid w:val="00B054EE"/>
    <w:rsid w:val="00B05D4C"/>
    <w:rsid w:val="00B06971"/>
    <w:rsid w:val="00B06F90"/>
    <w:rsid w:val="00B07735"/>
    <w:rsid w:val="00B113DC"/>
    <w:rsid w:val="00B127CB"/>
    <w:rsid w:val="00B12CCF"/>
    <w:rsid w:val="00B1440E"/>
    <w:rsid w:val="00B15AB8"/>
    <w:rsid w:val="00B15C34"/>
    <w:rsid w:val="00B1717D"/>
    <w:rsid w:val="00B172A5"/>
    <w:rsid w:val="00B225B0"/>
    <w:rsid w:val="00B22AE5"/>
    <w:rsid w:val="00B22E05"/>
    <w:rsid w:val="00B235F1"/>
    <w:rsid w:val="00B2397C"/>
    <w:rsid w:val="00B23A73"/>
    <w:rsid w:val="00B2451E"/>
    <w:rsid w:val="00B24DCD"/>
    <w:rsid w:val="00B258E5"/>
    <w:rsid w:val="00B26051"/>
    <w:rsid w:val="00B2722F"/>
    <w:rsid w:val="00B27897"/>
    <w:rsid w:val="00B30501"/>
    <w:rsid w:val="00B327B4"/>
    <w:rsid w:val="00B32A5D"/>
    <w:rsid w:val="00B32ED2"/>
    <w:rsid w:val="00B33A7A"/>
    <w:rsid w:val="00B33E3E"/>
    <w:rsid w:val="00B3486E"/>
    <w:rsid w:val="00B40333"/>
    <w:rsid w:val="00B40CF6"/>
    <w:rsid w:val="00B41150"/>
    <w:rsid w:val="00B414DC"/>
    <w:rsid w:val="00B41962"/>
    <w:rsid w:val="00B41C4B"/>
    <w:rsid w:val="00B426A2"/>
    <w:rsid w:val="00B42749"/>
    <w:rsid w:val="00B44787"/>
    <w:rsid w:val="00B45676"/>
    <w:rsid w:val="00B465EC"/>
    <w:rsid w:val="00B47F62"/>
    <w:rsid w:val="00B506B5"/>
    <w:rsid w:val="00B51C89"/>
    <w:rsid w:val="00B52306"/>
    <w:rsid w:val="00B533C3"/>
    <w:rsid w:val="00B54767"/>
    <w:rsid w:val="00B54B35"/>
    <w:rsid w:val="00B5521E"/>
    <w:rsid w:val="00B55394"/>
    <w:rsid w:val="00B566C0"/>
    <w:rsid w:val="00B569A0"/>
    <w:rsid w:val="00B6145C"/>
    <w:rsid w:val="00B63463"/>
    <w:rsid w:val="00B635FE"/>
    <w:rsid w:val="00B637CE"/>
    <w:rsid w:val="00B63A4C"/>
    <w:rsid w:val="00B64D05"/>
    <w:rsid w:val="00B70A31"/>
    <w:rsid w:val="00B73E10"/>
    <w:rsid w:val="00B76B3A"/>
    <w:rsid w:val="00B81456"/>
    <w:rsid w:val="00B83DE9"/>
    <w:rsid w:val="00B83F7D"/>
    <w:rsid w:val="00B84920"/>
    <w:rsid w:val="00B84E0D"/>
    <w:rsid w:val="00B855A0"/>
    <w:rsid w:val="00B856FE"/>
    <w:rsid w:val="00B85F68"/>
    <w:rsid w:val="00B90081"/>
    <w:rsid w:val="00B90B16"/>
    <w:rsid w:val="00B90B23"/>
    <w:rsid w:val="00B916F5"/>
    <w:rsid w:val="00B93384"/>
    <w:rsid w:val="00B9376D"/>
    <w:rsid w:val="00B95675"/>
    <w:rsid w:val="00B95B3D"/>
    <w:rsid w:val="00B97596"/>
    <w:rsid w:val="00BA1033"/>
    <w:rsid w:val="00BA1FBD"/>
    <w:rsid w:val="00BA2591"/>
    <w:rsid w:val="00BA35DF"/>
    <w:rsid w:val="00BA3FFC"/>
    <w:rsid w:val="00BA5423"/>
    <w:rsid w:val="00BB2226"/>
    <w:rsid w:val="00BB2F1E"/>
    <w:rsid w:val="00BB393C"/>
    <w:rsid w:val="00BB457B"/>
    <w:rsid w:val="00BB7F40"/>
    <w:rsid w:val="00BC0039"/>
    <w:rsid w:val="00BC0AE5"/>
    <w:rsid w:val="00BC1451"/>
    <w:rsid w:val="00BC1C3A"/>
    <w:rsid w:val="00BC3879"/>
    <w:rsid w:val="00BC3CDC"/>
    <w:rsid w:val="00BC59F3"/>
    <w:rsid w:val="00BC5BE3"/>
    <w:rsid w:val="00BC65EA"/>
    <w:rsid w:val="00BD0A6A"/>
    <w:rsid w:val="00BD1922"/>
    <w:rsid w:val="00BD233F"/>
    <w:rsid w:val="00BD7332"/>
    <w:rsid w:val="00BE0B95"/>
    <w:rsid w:val="00BE2909"/>
    <w:rsid w:val="00BE2DBC"/>
    <w:rsid w:val="00BE3271"/>
    <w:rsid w:val="00BE37DE"/>
    <w:rsid w:val="00BE3852"/>
    <w:rsid w:val="00BE6AC6"/>
    <w:rsid w:val="00BE71BD"/>
    <w:rsid w:val="00BE7A4A"/>
    <w:rsid w:val="00BF07C5"/>
    <w:rsid w:val="00BF1F5B"/>
    <w:rsid w:val="00BF34DC"/>
    <w:rsid w:val="00BF3DD5"/>
    <w:rsid w:val="00BF4324"/>
    <w:rsid w:val="00BF49B4"/>
    <w:rsid w:val="00BF5569"/>
    <w:rsid w:val="00BF601E"/>
    <w:rsid w:val="00BF6638"/>
    <w:rsid w:val="00BF7370"/>
    <w:rsid w:val="00BF7B33"/>
    <w:rsid w:val="00C01550"/>
    <w:rsid w:val="00C01624"/>
    <w:rsid w:val="00C01CE3"/>
    <w:rsid w:val="00C028ED"/>
    <w:rsid w:val="00C04811"/>
    <w:rsid w:val="00C04AD6"/>
    <w:rsid w:val="00C07EC5"/>
    <w:rsid w:val="00C1195E"/>
    <w:rsid w:val="00C11C52"/>
    <w:rsid w:val="00C11DEB"/>
    <w:rsid w:val="00C134B7"/>
    <w:rsid w:val="00C13603"/>
    <w:rsid w:val="00C136FF"/>
    <w:rsid w:val="00C13810"/>
    <w:rsid w:val="00C14A1C"/>
    <w:rsid w:val="00C1534A"/>
    <w:rsid w:val="00C20622"/>
    <w:rsid w:val="00C2131D"/>
    <w:rsid w:val="00C226EE"/>
    <w:rsid w:val="00C232C1"/>
    <w:rsid w:val="00C24A4E"/>
    <w:rsid w:val="00C259D3"/>
    <w:rsid w:val="00C26997"/>
    <w:rsid w:val="00C275C1"/>
    <w:rsid w:val="00C277C9"/>
    <w:rsid w:val="00C32634"/>
    <w:rsid w:val="00C32939"/>
    <w:rsid w:val="00C330F4"/>
    <w:rsid w:val="00C33138"/>
    <w:rsid w:val="00C34870"/>
    <w:rsid w:val="00C359A9"/>
    <w:rsid w:val="00C35A10"/>
    <w:rsid w:val="00C35E3C"/>
    <w:rsid w:val="00C36526"/>
    <w:rsid w:val="00C400EF"/>
    <w:rsid w:val="00C40317"/>
    <w:rsid w:val="00C41128"/>
    <w:rsid w:val="00C43F85"/>
    <w:rsid w:val="00C443A2"/>
    <w:rsid w:val="00C45E4C"/>
    <w:rsid w:val="00C46063"/>
    <w:rsid w:val="00C4685B"/>
    <w:rsid w:val="00C46FDD"/>
    <w:rsid w:val="00C47640"/>
    <w:rsid w:val="00C5275E"/>
    <w:rsid w:val="00C5291F"/>
    <w:rsid w:val="00C53CE9"/>
    <w:rsid w:val="00C543C4"/>
    <w:rsid w:val="00C56568"/>
    <w:rsid w:val="00C565DB"/>
    <w:rsid w:val="00C56988"/>
    <w:rsid w:val="00C57975"/>
    <w:rsid w:val="00C61186"/>
    <w:rsid w:val="00C619DB"/>
    <w:rsid w:val="00C62714"/>
    <w:rsid w:val="00C62F2F"/>
    <w:rsid w:val="00C6486B"/>
    <w:rsid w:val="00C64A3F"/>
    <w:rsid w:val="00C64BAB"/>
    <w:rsid w:val="00C658DF"/>
    <w:rsid w:val="00C670B6"/>
    <w:rsid w:val="00C679A3"/>
    <w:rsid w:val="00C67F0B"/>
    <w:rsid w:val="00C70D11"/>
    <w:rsid w:val="00C70E34"/>
    <w:rsid w:val="00C71AF9"/>
    <w:rsid w:val="00C766DA"/>
    <w:rsid w:val="00C80AEC"/>
    <w:rsid w:val="00C818C7"/>
    <w:rsid w:val="00C82497"/>
    <w:rsid w:val="00C827A1"/>
    <w:rsid w:val="00C83A73"/>
    <w:rsid w:val="00C843B5"/>
    <w:rsid w:val="00C85652"/>
    <w:rsid w:val="00C85B70"/>
    <w:rsid w:val="00C9151B"/>
    <w:rsid w:val="00C9297A"/>
    <w:rsid w:val="00C93640"/>
    <w:rsid w:val="00C936A3"/>
    <w:rsid w:val="00C94EEF"/>
    <w:rsid w:val="00C95023"/>
    <w:rsid w:val="00C95FA3"/>
    <w:rsid w:val="00C97258"/>
    <w:rsid w:val="00C97952"/>
    <w:rsid w:val="00C97D77"/>
    <w:rsid w:val="00CA0743"/>
    <w:rsid w:val="00CA21D8"/>
    <w:rsid w:val="00CA229E"/>
    <w:rsid w:val="00CA2A88"/>
    <w:rsid w:val="00CA5955"/>
    <w:rsid w:val="00CA5F26"/>
    <w:rsid w:val="00CA6367"/>
    <w:rsid w:val="00CA6EFC"/>
    <w:rsid w:val="00CA7038"/>
    <w:rsid w:val="00CB07BE"/>
    <w:rsid w:val="00CB0873"/>
    <w:rsid w:val="00CB1882"/>
    <w:rsid w:val="00CB2C2B"/>
    <w:rsid w:val="00CB6BCE"/>
    <w:rsid w:val="00CB728A"/>
    <w:rsid w:val="00CC03CD"/>
    <w:rsid w:val="00CC3B61"/>
    <w:rsid w:val="00CC3FF2"/>
    <w:rsid w:val="00CC4011"/>
    <w:rsid w:val="00CC4201"/>
    <w:rsid w:val="00CC42EB"/>
    <w:rsid w:val="00CC4A79"/>
    <w:rsid w:val="00CC5069"/>
    <w:rsid w:val="00CC588D"/>
    <w:rsid w:val="00CC6041"/>
    <w:rsid w:val="00CC6DEF"/>
    <w:rsid w:val="00CC76A8"/>
    <w:rsid w:val="00CD03FC"/>
    <w:rsid w:val="00CD25F7"/>
    <w:rsid w:val="00CD2F1B"/>
    <w:rsid w:val="00CD3F20"/>
    <w:rsid w:val="00CD5825"/>
    <w:rsid w:val="00CE1A5E"/>
    <w:rsid w:val="00CE1EB8"/>
    <w:rsid w:val="00CE21DB"/>
    <w:rsid w:val="00CE2E90"/>
    <w:rsid w:val="00CE3C51"/>
    <w:rsid w:val="00CE3F33"/>
    <w:rsid w:val="00CE584A"/>
    <w:rsid w:val="00CE5C21"/>
    <w:rsid w:val="00CE63EA"/>
    <w:rsid w:val="00CE7BDE"/>
    <w:rsid w:val="00CF1A6B"/>
    <w:rsid w:val="00CF1B61"/>
    <w:rsid w:val="00CF21BD"/>
    <w:rsid w:val="00CF48A3"/>
    <w:rsid w:val="00CF581F"/>
    <w:rsid w:val="00CF7246"/>
    <w:rsid w:val="00D02AC6"/>
    <w:rsid w:val="00D032D4"/>
    <w:rsid w:val="00D05748"/>
    <w:rsid w:val="00D05AE9"/>
    <w:rsid w:val="00D075F1"/>
    <w:rsid w:val="00D10814"/>
    <w:rsid w:val="00D11F36"/>
    <w:rsid w:val="00D12050"/>
    <w:rsid w:val="00D1265D"/>
    <w:rsid w:val="00D1668B"/>
    <w:rsid w:val="00D17928"/>
    <w:rsid w:val="00D22546"/>
    <w:rsid w:val="00D23675"/>
    <w:rsid w:val="00D24B1B"/>
    <w:rsid w:val="00D25018"/>
    <w:rsid w:val="00D252C3"/>
    <w:rsid w:val="00D25339"/>
    <w:rsid w:val="00D25438"/>
    <w:rsid w:val="00D25F88"/>
    <w:rsid w:val="00D260CB"/>
    <w:rsid w:val="00D267AB"/>
    <w:rsid w:val="00D268BB"/>
    <w:rsid w:val="00D26E54"/>
    <w:rsid w:val="00D2735A"/>
    <w:rsid w:val="00D3144F"/>
    <w:rsid w:val="00D31619"/>
    <w:rsid w:val="00D3261C"/>
    <w:rsid w:val="00D3340D"/>
    <w:rsid w:val="00D334BD"/>
    <w:rsid w:val="00D3503D"/>
    <w:rsid w:val="00D357B9"/>
    <w:rsid w:val="00D35B7F"/>
    <w:rsid w:val="00D3699D"/>
    <w:rsid w:val="00D378AF"/>
    <w:rsid w:val="00D4027C"/>
    <w:rsid w:val="00D42881"/>
    <w:rsid w:val="00D4569C"/>
    <w:rsid w:val="00D46462"/>
    <w:rsid w:val="00D467ED"/>
    <w:rsid w:val="00D478A4"/>
    <w:rsid w:val="00D524B8"/>
    <w:rsid w:val="00D5366E"/>
    <w:rsid w:val="00D53C3E"/>
    <w:rsid w:val="00D53D82"/>
    <w:rsid w:val="00D53DE5"/>
    <w:rsid w:val="00D54962"/>
    <w:rsid w:val="00D554AF"/>
    <w:rsid w:val="00D55546"/>
    <w:rsid w:val="00D5597D"/>
    <w:rsid w:val="00D61156"/>
    <w:rsid w:val="00D61CFE"/>
    <w:rsid w:val="00D621AE"/>
    <w:rsid w:val="00D62D70"/>
    <w:rsid w:val="00D62ED7"/>
    <w:rsid w:val="00D6369B"/>
    <w:rsid w:val="00D65E87"/>
    <w:rsid w:val="00D67A17"/>
    <w:rsid w:val="00D708D3"/>
    <w:rsid w:val="00D70AAD"/>
    <w:rsid w:val="00D71935"/>
    <w:rsid w:val="00D7220F"/>
    <w:rsid w:val="00D74B88"/>
    <w:rsid w:val="00D7540D"/>
    <w:rsid w:val="00D76BE1"/>
    <w:rsid w:val="00D805FA"/>
    <w:rsid w:val="00D80A92"/>
    <w:rsid w:val="00D80BD3"/>
    <w:rsid w:val="00D82AE4"/>
    <w:rsid w:val="00D82F84"/>
    <w:rsid w:val="00D8362B"/>
    <w:rsid w:val="00D846B3"/>
    <w:rsid w:val="00D846EF"/>
    <w:rsid w:val="00D850AA"/>
    <w:rsid w:val="00D8735F"/>
    <w:rsid w:val="00D8797F"/>
    <w:rsid w:val="00D908E6"/>
    <w:rsid w:val="00D90923"/>
    <w:rsid w:val="00D90B9F"/>
    <w:rsid w:val="00D91077"/>
    <w:rsid w:val="00D922FE"/>
    <w:rsid w:val="00D92C6F"/>
    <w:rsid w:val="00D93DBD"/>
    <w:rsid w:val="00D95DD3"/>
    <w:rsid w:val="00D976D0"/>
    <w:rsid w:val="00DA006F"/>
    <w:rsid w:val="00DA2763"/>
    <w:rsid w:val="00DA4412"/>
    <w:rsid w:val="00DA4FDB"/>
    <w:rsid w:val="00DA64B0"/>
    <w:rsid w:val="00DA679E"/>
    <w:rsid w:val="00DA6D7D"/>
    <w:rsid w:val="00DA7269"/>
    <w:rsid w:val="00DA7C43"/>
    <w:rsid w:val="00DA7E15"/>
    <w:rsid w:val="00DB1D3F"/>
    <w:rsid w:val="00DB467A"/>
    <w:rsid w:val="00DB49CA"/>
    <w:rsid w:val="00DB5C17"/>
    <w:rsid w:val="00DB662C"/>
    <w:rsid w:val="00DB794E"/>
    <w:rsid w:val="00DB7C10"/>
    <w:rsid w:val="00DC276E"/>
    <w:rsid w:val="00DD30F8"/>
    <w:rsid w:val="00DD353F"/>
    <w:rsid w:val="00DD6318"/>
    <w:rsid w:val="00DD6559"/>
    <w:rsid w:val="00DD70F2"/>
    <w:rsid w:val="00DE0E0C"/>
    <w:rsid w:val="00DE1E82"/>
    <w:rsid w:val="00DE315C"/>
    <w:rsid w:val="00DE335D"/>
    <w:rsid w:val="00DE5071"/>
    <w:rsid w:val="00DE6D15"/>
    <w:rsid w:val="00DE6E4E"/>
    <w:rsid w:val="00DE70A3"/>
    <w:rsid w:val="00DE7153"/>
    <w:rsid w:val="00DF0E2B"/>
    <w:rsid w:val="00DF148C"/>
    <w:rsid w:val="00DF20FE"/>
    <w:rsid w:val="00DF2159"/>
    <w:rsid w:val="00DF56C8"/>
    <w:rsid w:val="00DF57D7"/>
    <w:rsid w:val="00DF5D43"/>
    <w:rsid w:val="00DF6A18"/>
    <w:rsid w:val="00DF6D34"/>
    <w:rsid w:val="00DF73E7"/>
    <w:rsid w:val="00DF7658"/>
    <w:rsid w:val="00DF78B6"/>
    <w:rsid w:val="00DF7E5A"/>
    <w:rsid w:val="00E0001A"/>
    <w:rsid w:val="00E00CF9"/>
    <w:rsid w:val="00E02139"/>
    <w:rsid w:val="00E0456F"/>
    <w:rsid w:val="00E04B44"/>
    <w:rsid w:val="00E05AEC"/>
    <w:rsid w:val="00E063AF"/>
    <w:rsid w:val="00E06619"/>
    <w:rsid w:val="00E0690F"/>
    <w:rsid w:val="00E0741D"/>
    <w:rsid w:val="00E11344"/>
    <w:rsid w:val="00E12798"/>
    <w:rsid w:val="00E16135"/>
    <w:rsid w:val="00E1619A"/>
    <w:rsid w:val="00E16D04"/>
    <w:rsid w:val="00E2013C"/>
    <w:rsid w:val="00E21A18"/>
    <w:rsid w:val="00E21A55"/>
    <w:rsid w:val="00E21F05"/>
    <w:rsid w:val="00E21F10"/>
    <w:rsid w:val="00E23B14"/>
    <w:rsid w:val="00E255F0"/>
    <w:rsid w:val="00E25DFF"/>
    <w:rsid w:val="00E3014F"/>
    <w:rsid w:val="00E3140D"/>
    <w:rsid w:val="00E34E1B"/>
    <w:rsid w:val="00E3582F"/>
    <w:rsid w:val="00E3623A"/>
    <w:rsid w:val="00E36BFC"/>
    <w:rsid w:val="00E36D04"/>
    <w:rsid w:val="00E372E0"/>
    <w:rsid w:val="00E37667"/>
    <w:rsid w:val="00E40AEC"/>
    <w:rsid w:val="00E41208"/>
    <w:rsid w:val="00E4161F"/>
    <w:rsid w:val="00E41B90"/>
    <w:rsid w:val="00E41C69"/>
    <w:rsid w:val="00E41DD0"/>
    <w:rsid w:val="00E42210"/>
    <w:rsid w:val="00E4222A"/>
    <w:rsid w:val="00E422CF"/>
    <w:rsid w:val="00E42509"/>
    <w:rsid w:val="00E44E41"/>
    <w:rsid w:val="00E4637E"/>
    <w:rsid w:val="00E46482"/>
    <w:rsid w:val="00E467D7"/>
    <w:rsid w:val="00E46936"/>
    <w:rsid w:val="00E47D8C"/>
    <w:rsid w:val="00E5295E"/>
    <w:rsid w:val="00E53BBB"/>
    <w:rsid w:val="00E54464"/>
    <w:rsid w:val="00E5474E"/>
    <w:rsid w:val="00E55C35"/>
    <w:rsid w:val="00E57284"/>
    <w:rsid w:val="00E572CF"/>
    <w:rsid w:val="00E602D4"/>
    <w:rsid w:val="00E643B5"/>
    <w:rsid w:val="00E65559"/>
    <w:rsid w:val="00E65B5C"/>
    <w:rsid w:val="00E6644B"/>
    <w:rsid w:val="00E66555"/>
    <w:rsid w:val="00E71658"/>
    <w:rsid w:val="00E7179E"/>
    <w:rsid w:val="00E72258"/>
    <w:rsid w:val="00E72DBD"/>
    <w:rsid w:val="00E733F5"/>
    <w:rsid w:val="00E73C33"/>
    <w:rsid w:val="00E75121"/>
    <w:rsid w:val="00E7721D"/>
    <w:rsid w:val="00E804A2"/>
    <w:rsid w:val="00E80A69"/>
    <w:rsid w:val="00E80B81"/>
    <w:rsid w:val="00E8129C"/>
    <w:rsid w:val="00E815A2"/>
    <w:rsid w:val="00E83B3A"/>
    <w:rsid w:val="00E843C4"/>
    <w:rsid w:val="00E84DF9"/>
    <w:rsid w:val="00E861D8"/>
    <w:rsid w:val="00E87D63"/>
    <w:rsid w:val="00E93A79"/>
    <w:rsid w:val="00E94025"/>
    <w:rsid w:val="00E94D63"/>
    <w:rsid w:val="00E95122"/>
    <w:rsid w:val="00E97817"/>
    <w:rsid w:val="00E97F1A"/>
    <w:rsid w:val="00EA085E"/>
    <w:rsid w:val="00EA1BFD"/>
    <w:rsid w:val="00EA24BF"/>
    <w:rsid w:val="00EA48E6"/>
    <w:rsid w:val="00EA49BA"/>
    <w:rsid w:val="00EA668F"/>
    <w:rsid w:val="00EA7254"/>
    <w:rsid w:val="00EA7629"/>
    <w:rsid w:val="00EB0DDE"/>
    <w:rsid w:val="00EB22EE"/>
    <w:rsid w:val="00EB260A"/>
    <w:rsid w:val="00EB28C1"/>
    <w:rsid w:val="00EB3E6B"/>
    <w:rsid w:val="00EB41FE"/>
    <w:rsid w:val="00EB653E"/>
    <w:rsid w:val="00EB68FF"/>
    <w:rsid w:val="00EB7CE8"/>
    <w:rsid w:val="00EC0EE4"/>
    <w:rsid w:val="00EC15BB"/>
    <w:rsid w:val="00EC2CCB"/>
    <w:rsid w:val="00EC34FE"/>
    <w:rsid w:val="00EC39E8"/>
    <w:rsid w:val="00EC592A"/>
    <w:rsid w:val="00EC5ADD"/>
    <w:rsid w:val="00EC712B"/>
    <w:rsid w:val="00EC7D37"/>
    <w:rsid w:val="00ED018A"/>
    <w:rsid w:val="00ED02BF"/>
    <w:rsid w:val="00ED0A83"/>
    <w:rsid w:val="00ED16A0"/>
    <w:rsid w:val="00ED274E"/>
    <w:rsid w:val="00ED2E71"/>
    <w:rsid w:val="00ED3104"/>
    <w:rsid w:val="00ED3C1B"/>
    <w:rsid w:val="00ED4401"/>
    <w:rsid w:val="00ED6BED"/>
    <w:rsid w:val="00ED73FF"/>
    <w:rsid w:val="00ED7A7C"/>
    <w:rsid w:val="00EE0605"/>
    <w:rsid w:val="00EE0634"/>
    <w:rsid w:val="00EE07EE"/>
    <w:rsid w:val="00EE3B62"/>
    <w:rsid w:val="00EE3ED1"/>
    <w:rsid w:val="00EE4D33"/>
    <w:rsid w:val="00EE4D61"/>
    <w:rsid w:val="00EE51CD"/>
    <w:rsid w:val="00EE58F3"/>
    <w:rsid w:val="00EE7951"/>
    <w:rsid w:val="00EF16EB"/>
    <w:rsid w:val="00EF18D0"/>
    <w:rsid w:val="00EF1D70"/>
    <w:rsid w:val="00EF1FCD"/>
    <w:rsid w:val="00EF3AC1"/>
    <w:rsid w:val="00EF3B77"/>
    <w:rsid w:val="00EF3D5B"/>
    <w:rsid w:val="00EF54A6"/>
    <w:rsid w:val="00EF5B86"/>
    <w:rsid w:val="00EF70B1"/>
    <w:rsid w:val="00F001D5"/>
    <w:rsid w:val="00F00899"/>
    <w:rsid w:val="00F01528"/>
    <w:rsid w:val="00F0208D"/>
    <w:rsid w:val="00F05431"/>
    <w:rsid w:val="00F0585E"/>
    <w:rsid w:val="00F1051D"/>
    <w:rsid w:val="00F1345C"/>
    <w:rsid w:val="00F13A5D"/>
    <w:rsid w:val="00F14741"/>
    <w:rsid w:val="00F16065"/>
    <w:rsid w:val="00F16070"/>
    <w:rsid w:val="00F1632B"/>
    <w:rsid w:val="00F16F77"/>
    <w:rsid w:val="00F21264"/>
    <w:rsid w:val="00F21F35"/>
    <w:rsid w:val="00F2314F"/>
    <w:rsid w:val="00F2371A"/>
    <w:rsid w:val="00F23ADB"/>
    <w:rsid w:val="00F24BA7"/>
    <w:rsid w:val="00F255B8"/>
    <w:rsid w:val="00F26BD6"/>
    <w:rsid w:val="00F27FF0"/>
    <w:rsid w:val="00F31F6F"/>
    <w:rsid w:val="00F32B05"/>
    <w:rsid w:val="00F340DC"/>
    <w:rsid w:val="00F34184"/>
    <w:rsid w:val="00F3556C"/>
    <w:rsid w:val="00F35CE1"/>
    <w:rsid w:val="00F419C3"/>
    <w:rsid w:val="00F41BD6"/>
    <w:rsid w:val="00F41C00"/>
    <w:rsid w:val="00F431B9"/>
    <w:rsid w:val="00F44BB4"/>
    <w:rsid w:val="00F44E6D"/>
    <w:rsid w:val="00F46157"/>
    <w:rsid w:val="00F46395"/>
    <w:rsid w:val="00F4767C"/>
    <w:rsid w:val="00F50DAA"/>
    <w:rsid w:val="00F52629"/>
    <w:rsid w:val="00F54125"/>
    <w:rsid w:val="00F54B14"/>
    <w:rsid w:val="00F5677A"/>
    <w:rsid w:val="00F56A47"/>
    <w:rsid w:val="00F600A1"/>
    <w:rsid w:val="00F61CCD"/>
    <w:rsid w:val="00F62447"/>
    <w:rsid w:val="00F62894"/>
    <w:rsid w:val="00F63F6C"/>
    <w:rsid w:val="00F64D7F"/>
    <w:rsid w:val="00F65E8F"/>
    <w:rsid w:val="00F675D5"/>
    <w:rsid w:val="00F67C4F"/>
    <w:rsid w:val="00F70F82"/>
    <w:rsid w:val="00F7279D"/>
    <w:rsid w:val="00F741B4"/>
    <w:rsid w:val="00F74B9A"/>
    <w:rsid w:val="00F753ED"/>
    <w:rsid w:val="00F755E2"/>
    <w:rsid w:val="00F77BCA"/>
    <w:rsid w:val="00F81553"/>
    <w:rsid w:val="00F84711"/>
    <w:rsid w:val="00F85958"/>
    <w:rsid w:val="00F8615D"/>
    <w:rsid w:val="00F907F7"/>
    <w:rsid w:val="00F90ED2"/>
    <w:rsid w:val="00F90FEA"/>
    <w:rsid w:val="00F920CE"/>
    <w:rsid w:val="00F92DE9"/>
    <w:rsid w:val="00F93720"/>
    <w:rsid w:val="00F93D80"/>
    <w:rsid w:val="00F95B23"/>
    <w:rsid w:val="00F97854"/>
    <w:rsid w:val="00FA465D"/>
    <w:rsid w:val="00FA5553"/>
    <w:rsid w:val="00FA6189"/>
    <w:rsid w:val="00FA6507"/>
    <w:rsid w:val="00FB0E47"/>
    <w:rsid w:val="00FB286E"/>
    <w:rsid w:val="00FB3165"/>
    <w:rsid w:val="00FB4C91"/>
    <w:rsid w:val="00FB5511"/>
    <w:rsid w:val="00FB57D1"/>
    <w:rsid w:val="00FB65DD"/>
    <w:rsid w:val="00FB6AC3"/>
    <w:rsid w:val="00FB7E12"/>
    <w:rsid w:val="00FC0726"/>
    <w:rsid w:val="00FC202D"/>
    <w:rsid w:val="00FC5446"/>
    <w:rsid w:val="00FC6C3B"/>
    <w:rsid w:val="00FC6CD1"/>
    <w:rsid w:val="00FC7656"/>
    <w:rsid w:val="00FD10B2"/>
    <w:rsid w:val="00FD19D9"/>
    <w:rsid w:val="00FD3095"/>
    <w:rsid w:val="00FD39E7"/>
    <w:rsid w:val="00FD489E"/>
    <w:rsid w:val="00FD4C6B"/>
    <w:rsid w:val="00FD50BE"/>
    <w:rsid w:val="00FD7316"/>
    <w:rsid w:val="00FD768E"/>
    <w:rsid w:val="00FE0F04"/>
    <w:rsid w:val="00FE1847"/>
    <w:rsid w:val="00FE1E8F"/>
    <w:rsid w:val="00FE21BD"/>
    <w:rsid w:val="00FE2DCD"/>
    <w:rsid w:val="00FE38DA"/>
    <w:rsid w:val="00FF062C"/>
    <w:rsid w:val="00FF0EA1"/>
    <w:rsid w:val="00FF2574"/>
    <w:rsid w:val="00FF2ACA"/>
    <w:rsid w:val="00FF3D47"/>
    <w:rsid w:val="00FF4EDF"/>
    <w:rsid w:val="00FF6338"/>
    <w:rsid w:val="00FF74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tabs>
        <w:tab w:val="clear" w:pos="600"/>
        <w:tab w:val="num" w:pos="360"/>
      </w:tabs>
      <w:spacing w:before="60" w:after="60"/>
      <w:ind w:left="0" w:firstLine="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basedOn w:val="Standard"/>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StandardWeb">
    <w:name w:val="Normal (Web)"/>
    <w:basedOn w:val="Standard"/>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13F9"/>
    <w:rPr>
      <w:b/>
      <w:bCs/>
    </w:rPr>
  </w:style>
  <w:style w:type="character" w:styleId="BesuchterHyp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rsid w:val="00B22AE5"/>
    <w:rPr>
      <w:sz w:val="16"/>
      <w:szCs w:val="16"/>
    </w:rPr>
  </w:style>
  <w:style w:type="paragraph" w:styleId="Kommentartext">
    <w:name w:val="annotation text"/>
    <w:basedOn w:val="Standard"/>
    <w:link w:val="KommentartextZchn"/>
    <w:rsid w:val="00B22AE5"/>
    <w:pPr>
      <w:spacing w:line="240" w:lineRule="auto"/>
    </w:pPr>
    <w:rPr>
      <w:sz w:val="20"/>
      <w:szCs w:val="20"/>
    </w:rPr>
  </w:style>
  <w:style w:type="character" w:customStyle="1" w:styleId="KommentartextZchn">
    <w:name w:val="Kommentartext Zchn"/>
    <w:basedOn w:val="Absatz-Standardschriftart"/>
    <w:link w:val="Kommentartext"/>
    <w:rsid w:val="00B22AE5"/>
    <w:rPr>
      <w:rFonts w:ascii="BMWType V2 Light" w:hAnsi="BMWType V2 Light"/>
    </w:rPr>
  </w:style>
  <w:style w:type="paragraph" w:styleId="Kommentarthema">
    <w:name w:val="annotation subject"/>
    <w:basedOn w:val="Kommentartext"/>
    <w:next w:val="Kommentartext"/>
    <w:link w:val="KommentarthemaZchn"/>
    <w:rsid w:val="00B22AE5"/>
    <w:rPr>
      <w:b/>
      <w:bCs/>
    </w:rPr>
  </w:style>
  <w:style w:type="character" w:customStyle="1" w:styleId="KommentarthemaZchn">
    <w:name w:val="Kommentarthema Zchn"/>
    <w:basedOn w:val="KommentartextZchn"/>
    <w:link w:val="Kommentarthema"/>
    <w:rsid w:val="00B22AE5"/>
    <w:rPr>
      <w:rFonts w:ascii="BMWType V2 Light" w:hAnsi="BMWType V2 Light"/>
      <w:b/>
      <w:bCs/>
    </w:rPr>
  </w:style>
  <w:style w:type="character" w:customStyle="1" w:styleId="TitelZchn">
    <w:name w:val="Titel Zchn"/>
    <w:basedOn w:val="Absatz-Standardschriftart"/>
    <w:link w:val="Titel"/>
    <w:rsid w:val="009A1F4B"/>
    <w:rPr>
      <w:rFonts w:ascii="BMWType V2 Bold" w:hAnsi="BMWType V2 Bold" w:cs="Arial"/>
      <w:bCs/>
      <w:sz w:val="28"/>
      <w:szCs w:val="32"/>
    </w:rPr>
  </w:style>
  <w:style w:type="paragraph" w:customStyle="1" w:styleId="Default">
    <w:name w:val="Default"/>
    <w:rsid w:val="009A1F4B"/>
    <w:pPr>
      <w:autoSpaceDE w:val="0"/>
      <w:autoSpaceDN w:val="0"/>
      <w:adjustRightInd w:val="0"/>
    </w:pPr>
    <w:rPr>
      <w:rFonts w:ascii="BMW Group Light" w:hAnsi="BMW Group Light" w:cs="BMW Group Ligh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374829">
      <w:bodyDiv w:val="1"/>
      <w:marLeft w:val="0"/>
      <w:marRight w:val="0"/>
      <w:marTop w:val="0"/>
      <w:marBottom w:val="0"/>
      <w:divBdr>
        <w:top w:val="none" w:sz="0" w:space="0" w:color="auto"/>
        <w:left w:val="none" w:sz="0" w:space="0" w:color="auto"/>
        <w:bottom w:val="none" w:sz="0" w:space="0" w:color="auto"/>
        <w:right w:val="none" w:sz="0" w:space="0" w:color="auto"/>
      </w:divBdr>
      <w:divsChild>
        <w:div w:id="1190800911">
          <w:marLeft w:val="0"/>
          <w:marRight w:val="0"/>
          <w:marTop w:val="0"/>
          <w:marBottom w:val="0"/>
          <w:divBdr>
            <w:top w:val="none" w:sz="0" w:space="0" w:color="auto"/>
            <w:left w:val="none" w:sz="0" w:space="0" w:color="auto"/>
            <w:bottom w:val="none" w:sz="0" w:space="0" w:color="auto"/>
            <w:right w:val="none" w:sz="0" w:space="0" w:color="auto"/>
          </w:divBdr>
          <w:divsChild>
            <w:div w:id="1200359263">
              <w:marLeft w:val="0"/>
              <w:marRight w:val="0"/>
              <w:marTop w:val="0"/>
              <w:marBottom w:val="0"/>
              <w:divBdr>
                <w:top w:val="none" w:sz="0" w:space="0" w:color="auto"/>
                <w:left w:val="none" w:sz="0" w:space="0" w:color="auto"/>
                <w:bottom w:val="none" w:sz="0" w:space="0" w:color="auto"/>
                <w:right w:val="none" w:sz="0" w:space="0" w:color="auto"/>
              </w:divBdr>
              <w:divsChild>
                <w:div w:id="1599673410">
                  <w:marLeft w:val="2130"/>
                  <w:marRight w:val="0"/>
                  <w:marTop w:val="0"/>
                  <w:marBottom w:val="0"/>
                  <w:divBdr>
                    <w:top w:val="none" w:sz="0" w:space="0" w:color="auto"/>
                    <w:left w:val="none" w:sz="0" w:space="0" w:color="auto"/>
                    <w:bottom w:val="none" w:sz="0" w:space="0" w:color="auto"/>
                    <w:right w:val="none" w:sz="0" w:space="0" w:color="auto"/>
                  </w:divBdr>
                  <w:divsChild>
                    <w:div w:id="1917321852">
                      <w:marLeft w:val="0"/>
                      <w:marRight w:val="0"/>
                      <w:marTop w:val="0"/>
                      <w:marBottom w:val="0"/>
                      <w:divBdr>
                        <w:top w:val="none" w:sz="0" w:space="0" w:color="auto"/>
                        <w:left w:val="none" w:sz="0" w:space="0" w:color="auto"/>
                        <w:bottom w:val="none" w:sz="0" w:space="0" w:color="auto"/>
                        <w:right w:val="none" w:sz="0" w:space="0" w:color="auto"/>
                      </w:divBdr>
                      <w:divsChild>
                        <w:div w:id="716441677">
                          <w:marLeft w:val="0"/>
                          <w:marRight w:val="0"/>
                          <w:marTop w:val="0"/>
                          <w:marBottom w:val="0"/>
                          <w:divBdr>
                            <w:top w:val="none" w:sz="0" w:space="0" w:color="auto"/>
                            <w:left w:val="none" w:sz="0" w:space="0" w:color="auto"/>
                            <w:bottom w:val="none" w:sz="0" w:space="0" w:color="auto"/>
                            <w:right w:val="none" w:sz="0" w:space="0" w:color="auto"/>
                          </w:divBdr>
                          <w:divsChild>
                            <w:div w:id="129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17883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askia.%3cb%3eessbauer%3c/b%3e@bmw.de" TargetMode="External"/><Relationship Id="rId13" Type="http://schemas.openxmlformats.org/officeDocument/2006/relationships/hyperlink" Target="http://www.youtube.com/BMWGroupvie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e@bmw.de" TargetMode="External"/><Relationship Id="rId14" Type="http://schemas.openxmlformats.org/officeDocument/2006/relationships/hyperlink" Target="http://googleplus.bmwgroup.com"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ABD6A-8234-449D-ABB9-3BFB64A3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1080</Words>
  <Characters>6337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Essbauer Saskia</cp:lastModifiedBy>
  <cp:revision>3</cp:revision>
  <cp:lastPrinted>2014-03-25T14:31:00Z</cp:lastPrinted>
  <dcterms:created xsi:type="dcterms:W3CDTF">2014-06-27T05:01:00Z</dcterms:created>
  <dcterms:modified xsi:type="dcterms:W3CDTF">2014-06-27T05:03:00Z</dcterms:modified>
</cp:coreProperties>
</file>