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57" w:rsidRPr="00D2489B" w:rsidRDefault="002D2E4D" w:rsidP="00511F57">
      <w:pPr>
        <w:spacing w:line="360" w:lineRule="exact"/>
        <w:jc w:val="both"/>
        <w:rPr>
          <w:rFonts w:ascii="BMW Type Global Light" w:eastAsia="BMW Type Global Light" w:hAnsi="BMW Type Global Light" w:cs="BMW Type Global Light"/>
          <w:sz w:val="21"/>
          <w:szCs w:val="21"/>
        </w:rPr>
      </w:pPr>
      <w:r w:rsidRPr="00D2489B">
        <w:rPr>
          <w:rFonts w:ascii="BMW Type Global Light" w:eastAsia="BMW Type Global Light" w:hAnsi="BMW Type Global Light" w:cs="BMW Type Global Light"/>
          <w:sz w:val="21"/>
          <w:szCs w:val="21"/>
        </w:rPr>
        <w:t>新闻稿</w:t>
      </w:r>
      <w:r>
        <w:rPr>
          <w:rFonts w:ascii="BMW Type Global Light" w:eastAsia="BMW Type Global Light" w:hAnsi="BMW Type Global Light" w:cs="BMW Type Global Light" w:hint="eastAsia"/>
          <w:sz w:val="21"/>
          <w:szCs w:val="21"/>
        </w:rPr>
        <w:t xml:space="preserve">  </w:t>
      </w:r>
      <w:r w:rsidR="00511F57" w:rsidRPr="00D2489B">
        <w:rPr>
          <w:rFonts w:ascii="BMW Type Global Light" w:eastAsia="BMW Type Global Light" w:hAnsi="BMW Type Global Light" w:cs="BMW Type Global Light"/>
          <w:sz w:val="21"/>
          <w:szCs w:val="21"/>
        </w:rPr>
        <w:tab/>
      </w:r>
      <w:r w:rsidR="00511F57" w:rsidRPr="00D2489B">
        <w:rPr>
          <w:rFonts w:ascii="BMW Type Global Light" w:eastAsia="BMW Type Global Light" w:hAnsi="BMW Type Global Light" w:cs="BMW Type Global Light"/>
          <w:sz w:val="21"/>
          <w:szCs w:val="21"/>
        </w:rPr>
        <w:tab/>
      </w:r>
      <w:r w:rsidR="00511F57" w:rsidRPr="00D2489B">
        <w:rPr>
          <w:rFonts w:ascii="BMW Type Global Light" w:eastAsia="BMW Type Global Light" w:hAnsi="BMW Type Global Light" w:cs="BMW Type Global Light"/>
          <w:sz w:val="21"/>
          <w:szCs w:val="21"/>
        </w:rPr>
        <w:tab/>
      </w:r>
      <w:r w:rsidR="00511F57" w:rsidRPr="00D2489B">
        <w:rPr>
          <w:rFonts w:ascii="BMW Type Global Light" w:eastAsia="BMW Type Global Light" w:hAnsi="BMW Type Global Light" w:cs="BMW Type Global Light"/>
          <w:sz w:val="21"/>
          <w:szCs w:val="21"/>
        </w:rPr>
        <w:tab/>
      </w:r>
      <w:r w:rsidR="00511F57" w:rsidRPr="00D2489B">
        <w:rPr>
          <w:rFonts w:ascii="BMW Type Global Light" w:eastAsia="BMW Type Global Light" w:hAnsi="BMW Type Global Light" w:cs="BMW Type Global Light"/>
          <w:sz w:val="21"/>
          <w:szCs w:val="21"/>
        </w:rPr>
        <w:tab/>
      </w:r>
      <w:r w:rsidR="00511F57" w:rsidRPr="00D2489B">
        <w:rPr>
          <w:rFonts w:ascii="BMW Type Global Light" w:eastAsia="BMW Type Global Light" w:hAnsi="BMW Type Global Light" w:cs="BMW Type Global Light"/>
          <w:sz w:val="21"/>
          <w:szCs w:val="21"/>
        </w:rPr>
        <w:tab/>
        <w:t xml:space="preserve">                           </w:t>
      </w:r>
      <w:r w:rsidR="00511F57" w:rsidRPr="00D2489B">
        <w:rPr>
          <w:rFonts w:ascii="BMW Type Global Light" w:eastAsia="BMW Type Global Light" w:hAnsi="BMW Type Global Light" w:cs="BMW Type Global Light" w:hint="eastAsia"/>
          <w:sz w:val="21"/>
          <w:szCs w:val="21"/>
        </w:rPr>
        <w:t xml:space="preserve">   </w:t>
      </w:r>
      <w:r w:rsidR="00511F57" w:rsidRPr="00D2489B">
        <w:rPr>
          <w:rFonts w:ascii="BMW Type Global Light" w:eastAsia="BMW Type Global Light" w:hAnsi="BMW Type Global Light" w:cs="BMW Type Global Light"/>
          <w:sz w:val="21"/>
          <w:szCs w:val="21"/>
        </w:rPr>
        <w:t xml:space="preserve">      </w:t>
      </w:r>
      <w:r w:rsidR="00511F57">
        <w:rPr>
          <w:rFonts w:ascii="BMW Type Global Light" w:eastAsia="BMW Type Global Light" w:hAnsi="BMW Type Global Light" w:cs="BMW Type Global Light" w:hint="eastAsia"/>
          <w:sz w:val="21"/>
          <w:szCs w:val="21"/>
        </w:rPr>
        <w:t xml:space="preserve">     </w:t>
      </w:r>
      <w:r w:rsidR="00511F57" w:rsidRPr="00D2489B">
        <w:rPr>
          <w:rFonts w:ascii="BMW Type Global Light" w:eastAsia="BMW Type Global Light" w:hAnsi="BMW Type Global Light" w:cs="BMW Type Global Light"/>
          <w:sz w:val="21"/>
          <w:szCs w:val="21"/>
        </w:rPr>
        <w:t>供参考发布</w:t>
      </w:r>
    </w:p>
    <w:p w:rsidR="00511F57" w:rsidRPr="00D2489B" w:rsidRDefault="00511F57" w:rsidP="00511F57">
      <w:pPr>
        <w:spacing w:line="360" w:lineRule="exact"/>
        <w:jc w:val="right"/>
        <w:rPr>
          <w:rFonts w:ascii="BMW Type Global Light" w:eastAsia="BMW Type Global Light" w:hAnsi="BMW Type Global Light" w:cs="BMW Type Global Light"/>
          <w:sz w:val="21"/>
          <w:szCs w:val="21"/>
        </w:rPr>
      </w:pPr>
      <w:r w:rsidRPr="006D1089">
        <w:rPr>
          <w:rFonts w:ascii="BMW Type Global Light" w:eastAsia="BMW Type Global Light" w:hAnsi="BMW Type Global Light" w:cs="BMW Type Global Light"/>
          <w:sz w:val="21"/>
          <w:szCs w:val="21"/>
        </w:rPr>
        <w:t>20</w:t>
      </w:r>
      <w:r>
        <w:rPr>
          <w:rFonts w:ascii="BMW Type Global Light" w:eastAsia="BMW Type Global Light" w:hAnsi="BMW Type Global Light" w:cs="BMW Type Global Light" w:hint="eastAsia"/>
          <w:sz w:val="21"/>
          <w:szCs w:val="21"/>
        </w:rPr>
        <w:t>12</w:t>
      </w:r>
      <w:r w:rsidRPr="006D1089">
        <w:rPr>
          <w:rFonts w:ascii="BMW Type Global Light" w:eastAsia="BMW Type Global Light" w:hAnsi="BMW Type Global Light" w:cs="BMW Type Global Light"/>
          <w:sz w:val="21"/>
          <w:szCs w:val="21"/>
        </w:rPr>
        <w:t>年</w:t>
      </w:r>
      <w:r>
        <w:rPr>
          <w:rFonts w:ascii="BMW Type Global Light" w:eastAsia="BMW Type Global Light" w:hAnsi="BMW Type Global Light" w:cs="BMW Type Global Light" w:hint="eastAsia"/>
          <w:sz w:val="21"/>
          <w:szCs w:val="21"/>
        </w:rPr>
        <w:t>5</w:t>
      </w:r>
      <w:r w:rsidRPr="006D1089">
        <w:rPr>
          <w:rFonts w:ascii="BMW Type Global Light" w:eastAsia="BMW Type Global Light" w:hAnsi="BMW Type Global Light" w:cs="BMW Type Global Light"/>
          <w:sz w:val="21"/>
          <w:szCs w:val="21"/>
        </w:rPr>
        <w:t>月</w:t>
      </w:r>
      <w:r w:rsidR="00EA3CB0">
        <w:rPr>
          <w:rFonts w:ascii="BMW Type Global Light" w:eastAsia="BMW Type Global Light" w:hAnsi="BMW Type Global Light" w:cs="BMW Type Global Light" w:hint="eastAsia"/>
          <w:sz w:val="21"/>
          <w:szCs w:val="21"/>
        </w:rPr>
        <w:t>1</w:t>
      </w:r>
      <w:r w:rsidR="00EA72D7">
        <w:rPr>
          <w:rFonts w:ascii="BMW Type Global Light" w:eastAsia="BMW Type Global Light" w:hAnsi="BMW Type Global Light" w:cs="BMW Type Global Light" w:hint="eastAsia"/>
          <w:sz w:val="21"/>
          <w:szCs w:val="21"/>
        </w:rPr>
        <w:t>0</w:t>
      </w:r>
      <w:r w:rsidRPr="006D1089">
        <w:rPr>
          <w:rFonts w:ascii="BMW Type Global Light" w:eastAsia="BMW Type Global Light" w:hAnsi="BMW Type Global Light" w:cs="BMW Type Global Light"/>
          <w:sz w:val="21"/>
          <w:szCs w:val="21"/>
        </w:rPr>
        <w:t>日</w:t>
      </w:r>
    </w:p>
    <w:p w:rsidR="00EA3CB0" w:rsidRDefault="00EA3CB0" w:rsidP="00EA3CB0">
      <w:pPr>
        <w:spacing w:line="360" w:lineRule="exact"/>
        <w:jc w:val="both"/>
        <w:rPr>
          <w:rFonts w:ascii="BMW Type Global Light" w:eastAsia="BMW Type Global Light" w:hAnsi="BMW Type Global Light" w:cs="BMW Type Global Light"/>
        </w:rPr>
      </w:pPr>
    </w:p>
    <w:p w:rsidR="00EA3CB0" w:rsidRDefault="008042F1" w:rsidP="00AD027A">
      <w:pPr>
        <w:tabs>
          <w:tab w:val="left" w:pos="720"/>
        </w:tabs>
        <w:autoSpaceDE w:val="0"/>
        <w:autoSpaceDN w:val="0"/>
        <w:adjustRightInd w:val="0"/>
        <w:spacing w:line="360" w:lineRule="exact"/>
        <w:ind w:left="351" w:right="17" w:hanging="181"/>
        <w:jc w:val="center"/>
        <w:rPr>
          <w:rFonts w:ascii="BMW Type Global Light" w:eastAsia="BMW Type Global Light" w:hAnsi="BMW Type Global Light" w:cs="BMW Type Global Light"/>
          <w:b/>
          <w:sz w:val="28"/>
          <w:szCs w:val="28"/>
        </w:rPr>
      </w:pPr>
      <w:r>
        <w:rPr>
          <w:rFonts w:ascii="BMW Type Global Light" w:eastAsia="BMW Type Global Light" w:hAnsi="BMW Type Global Light" w:cs="BMW Type Global Light" w:hint="eastAsia"/>
          <w:b/>
          <w:sz w:val="28"/>
          <w:szCs w:val="28"/>
        </w:rPr>
        <w:t>伦敦奥运</w:t>
      </w:r>
      <w:r w:rsidR="00EA3CB0" w:rsidRPr="00EA3CB0">
        <w:rPr>
          <w:rFonts w:ascii="BMW Type Global Light" w:eastAsia="BMW Type Global Light" w:hAnsi="BMW Type Global Light" w:cs="BMW Type Global Light" w:hint="eastAsia"/>
          <w:b/>
          <w:sz w:val="28"/>
          <w:szCs w:val="28"/>
        </w:rPr>
        <w:t>车队</w:t>
      </w:r>
      <w:r w:rsidR="00EA3CB0">
        <w:rPr>
          <w:rFonts w:ascii="BMW Type Global Light" w:eastAsia="BMW Type Global Light" w:hAnsi="BMW Type Global Light" w:cs="BMW Type Global Light" w:hint="eastAsia"/>
          <w:b/>
          <w:sz w:val="28"/>
          <w:szCs w:val="28"/>
        </w:rPr>
        <w:t>首次亮相</w:t>
      </w:r>
    </w:p>
    <w:p w:rsidR="003D188F" w:rsidRPr="003D188F" w:rsidRDefault="003D188F" w:rsidP="00AD027A">
      <w:pPr>
        <w:tabs>
          <w:tab w:val="left" w:pos="720"/>
        </w:tabs>
        <w:autoSpaceDE w:val="0"/>
        <w:autoSpaceDN w:val="0"/>
        <w:adjustRightInd w:val="0"/>
        <w:spacing w:line="360" w:lineRule="exact"/>
        <w:ind w:left="351" w:right="17" w:hanging="181"/>
        <w:jc w:val="center"/>
        <w:rPr>
          <w:rFonts w:ascii="BMW Type Global Light" w:eastAsia="BMW Type Global Light" w:hAnsi="BMW Type Global Light" w:cs="BMW Type Global Light"/>
          <w:b/>
          <w:bCs/>
          <w:color w:val="808080"/>
          <w:sz w:val="28"/>
          <w:szCs w:val="28"/>
        </w:rPr>
      </w:pPr>
      <w:r w:rsidRPr="003D188F">
        <w:rPr>
          <w:rFonts w:ascii="BMW Type Global Light" w:eastAsia="BMW Type Global Light" w:hAnsi="BMW Type Global Light" w:cs="BMW Type Global Light" w:hint="eastAsia"/>
          <w:b/>
          <w:bCs/>
          <w:color w:val="808080"/>
          <w:sz w:val="28"/>
          <w:szCs w:val="28"/>
        </w:rPr>
        <w:t>由</w:t>
      </w:r>
      <w:r w:rsidR="00484C66">
        <w:rPr>
          <w:rFonts w:ascii="BMW Type Global Light" w:eastAsia="BMW Type Global Light" w:hAnsi="BMW Type Global Light" w:cs="BMW Type Global Light"/>
          <w:b/>
          <w:bCs/>
          <w:color w:val="808080"/>
          <w:sz w:val="28"/>
          <w:szCs w:val="28"/>
        </w:rPr>
        <w:t>BMW</w:t>
      </w:r>
      <w:r w:rsidRPr="003D188F">
        <w:rPr>
          <w:rFonts w:ascii="BMW Type Global Light" w:eastAsia="BMW Type Global Light" w:hAnsi="BMW Type Global Light" w:cs="BMW Type Global Light" w:hint="eastAsia"/>
          <w:b/>
          <w:bCs/>
          <w:color w:val="808080"/>
          <w:sz w:val="28"/>
          <w:szCs w:val="28"/>
        </w:rPr>
        <w:t>和MINI车辆组成的奥运车队平均</w:t>
      </w:r>
      <w:r w:rsidRPr="003D188F">
        <w:rPr>
          <w:rFonts w:ascii="BMW Type Global Light" w:eastAsia="BMW Type Global Light" w:hAnsi="BMW Type Global Light" w:cs="BMW Type Global Light"/>
          <w:b/>
          <w:bCs/>
          <w:color w:val="808080"/>
          <w:sz w:val="28"/>
          <w:szCs w:val="28"/>
        </w:rPr>
        <w:t>CO</w:t>
      </w:r>
      <w:r w:rsidRPr="00B1542E">
        <w:rPr>
          <w:rFonts w:ascii="BMW Type Global Light" w:eastAsia="BMW Type Global Light" w:hAnsi="BMW Type Global Light" w:cs="BMW Type Global Light"/>
          <w:b/>
          <w:bCs/>
          <w:color w:val="808080"/>
          <w:sz w:val="28"/>
          <w:szCs w:val="28"/>
        </w:rPr>
        <w:t>₂</w:t>
      </w:r>
      <w:r w:rsidRPr="003D188F">
        <w:rPr>
          <w:rFonts w:ascii="BMW Type Global Light" w:eastAsia="BMW Type Global Light" w:hAnsi="BMW Type Global Light" w:cs="BMW Type Global Light" w:hint="eastAsia"/>
          <w:b/>
          <w:bCs/>
          <w:color w:val="808080"/>
          <w:sz w:val="28"/>
          <w:szCs w:val="28"/>
        </w:rPr>
        <w:t>排放仅116克/公里</w:t>
      </w:r>
    </w:p>
    <w:p w:rsidR="00EA3CB0" w:rsidRDefault="00EA3CB0" w:rsidP="00EA3CB0">
      <w:pPr>
        <w:spacing w:line="360" w:lineRule="exact"/>
        <w:rPr>
          <w:rFonts w:ascii="BMW Type Global Light" w:eastAsia="BMW Type Global Light" w:hAnsi="BMW Type Global Light" w:cs="BMW Type Global Light"/>
        </w:rPr>
      </w:pPr>
    </w:p>
    <w:p w:rsidR="00EA3CB0" w:rsidRDefault="00EA3CB0" w:rsidP="00EA3CB0">
      <w:pPr>
        <w:spacing w:line="360" w:lineRule="exact"/>
        <w:ind w:firstLine="420"/>
        <w:rPr>
          <w:rFonts w:ascii="BMW Type Global Light" w:eastAsia="BMW Type Global Light" w:hAnsi="BMW Type Global Light" w:cs="BMW Type Global Light"/>
        </w:rPr>
      </w:pPr>
      <w:r w:rsidRPr="004B7379">
        <w:rPr>
          <w:rFonts w:ascii="BMW Type Global Light" w:eastAsia="BMW Type Global Light" w:hAnsi="BMW Type Global Light" w:cs="BMW Type Global Light" w:hint="eastAsia"/>
        </w:rPr>
        <w:t>（</w:t>
      </w:r>
      <w:r>
        <w:rPr>
          <w:rFonts w:ascii="BMW Type Global Light" w:eastAsia="BMW Type Global Light" w:hAnsi="BMW Type Global Light" w:cs="BMW Type Global Light" w:hint="eastAsia"/>
        </w:rPr>
        <w:t>伦敦</w:t>
      </w:r>
      <w:r w:rsidRPr="004B7379">
        <w:rPr>
          <w:rFonts w:ascii="BMW Type Global Light" w:eastAsia="BMW Type Global Light" w:hAnsi="BMW Type Global Light" w:cs="BMW Type Global Light" w:hint="eastAsia"/>
        </w:rPr>
        <w:t>）</w:t>
      </w:r>
      <w:r w:rsidRPr="00707BC6">
        <w:rPr>
          <w:rFonts w:ascii="BMW Type Global Light" w:eastAsia="BMW Type Global Light" w:hAnsi="BMW Type Global Light" w:cs="BMW Type Global Light" w:hint="eastAsia"/>
        </w:rPr>
        <w:t>作为2012年伦敦奥运会与残奥会的官方汽车合作伙伴，宝马集团</w:t>
      </w:r>
      <w:r>
        <w:rPr>
          <w:rFonts w:ascii="BMW Type Global Light" w:eastAsia="BMW Type Global Light" w:hAnsi="BMW Type Global Light" w:cs="BMW Type Global Light" w:hint="eastAsia"/>
        </w:rPr>
        <w:t>与伦敦奥组委近日公布了2012年伦敦奥运车队</w:t>
      </w:r>
      <w:r w:rsidR="001A7FE2">
        <w:rPr>
          <w:rFonts w:ascii="BMW Type Global Light" w:eastAsia="BMW Type Global Light" w:hAnsi="BMW Type Global Light" w:cs="BMW Type Global Light" w:hint="eastAsia"/>
        </w:rPr>
        <w:t>的</w:t>
      </w:r>
      <w:r>
        <w:rPr>
          <w:rFonts w:ascii="BMW Type Global Light" w:eastAsia="BMW Type Global Light" w:hAnsi="BMW Type Global Light" w:cs="BMW Type Global Light" w:hint="eastAsia"/>
        </w:rPr>
        <w:t>详细信息。</w:t>
      </w:r>
      <w:r w:rsidR="008042F1">
        <w:rPr>
          <w:rFonts w:ascii="BMW Type Global Light" w:eastAsia="BMW Type Global Light" w:hAnsi="BMW Type Global Light" w:cs="BMW Type Global Light" w:hint="eastAsia"/>
        </w:rPr>
        <w:t>这支车队</w:t>
      </w:r>
      <w:r>
        <w:rPr>
          <w:rFonts w:ascii="BMW Type Global Light" w:eastAsia="BMW Type Global Light" w:hAnsi="BMW Type Global Light" w:cs="BMW Type Global Light" w:hint="eastAsia"/>
        </w:rPr>
        <w:t>由</w:t>
      </w:r>
      <w:r w:rsidR="00AD647C">
        <w:rPr>
          <w:rFonts w:ascii="BMW Type Global Light" w:eastAsia="BMW Type Global Light" w:hAnsi="BMW Type Global Light" w:cs="BMW Type Global Light" w:hint="eastAsia"/>
        </w:rPr>
        <w:t>来自宝马集团的</w:t>
      </w:r>
      <w:r>
        <w:rPr>
          <w:rFonts w:ascii="BMW Type Global Light" w:eastAsia="BMW Type Global Light" w:hAnsi="BMW Type Global Light" w:cs="BMW Type Global Light" w:hint="eastAsia"/>
        </w:rPr>
        <w:t>低排放</w:t>
      </w:r>
      <w:r w:rsidR="008042F1">
        <w:rPr>
          <w:rFonts w:ascii="BMW Type Global Light" w:eastAsia="BMW Type Global Light" w:hAnsi="BMW Type Global Light" w:cs="BMW Type Global Light" w:hint="eastAsia"/>
        </w:rPr>
        <w:t>的</w:t>
      </w:r>
      <w:r>
        <w:rPr>
          <w:rFonts w:ascii="BMW Type Global Light" w:eastAsia="BMW Type Global Light" w:hAnsi="BMW Type Global Light" w:cs="BMW Type Global Light" w:hint="eastAsia"/>
        </w:rPr>
        <w:t>汽油</w:t>
      </w:r>
      <w:r w:rsidR="008042F1">
        <w:rPr>
          <w:rFonts w:ascii="BMW Type Global Light" w:eastAsia="BMW Type Global Light" w:hAnsi="BMW Type Global Light" w:cs="BMW Type Global Light" w:hint="eastAsia"/>
        </w:rPr>
        <w:t>车</w:t>
      </w:r>
      <w:r>
        <w:rPr>
          <w:rFonts w:ascii="BMW Type Global Light" w:eastAsia="BMW Type Global Light" w:hAnsi="BMW Type Global Light" w:cs="BMW Type Global Light" w:hint="eastAsia"/>
        </w:rPr>
        <w:t>、柴油</w:t>
      </w:r>
      <w:r w:rsidR="008042F1">
        <w:rPr>
          <w:rFonts w:ascii="BMW Type Global Light" w:eastAsia="BMW Type Global Light" w:hAnsi="BMW Type Global Light" w:cs="BMW Type Global Light" w:hint="eastAsia"/>
        </w:rPr>
        <w:t>车</w:t>
      </w:r>
      <w:r>
        <w:rPr>
          <w:rFonts w:ascii="BMW Type Global Light" w:eastAsia="BMW Type Global Light" w:hAnsi="BMW Type Global Light" w:cs="BMW Type Global Light" w:hint="eastAsia"/>
        </w:rPr>
        <w:t>、混合动力</w:t>
      </w:r>
      <w:r w:rsidR="008042F1">
        <w:rPr>
          <w:rFonts w:ascii="BMW Type Global Light" w:eastAsia="BMW Type Global Light" w:hAnsi="BMW Type Global Light" w:cs="BMW Type Global Light" w:hint="eastAsia"/>
        </w:rPr>
        <w:t>车、</w:t>
      </w:r>
      <w:r>
        <w:rPr>
          <w:rFonts w:ascii="BMW Type Global Light" w:eastAsia="BMW Type Global Light" w:hAnsi="BMW Type Global Light" w:cs="BMW Type Global Light" w:hint="eastAsia"/>
        </w:rPr>
        <w:t>电动车、摩托车和自行车组成</w:t>
      </w:r>
      <w:r w:rsidR="008042F1">
        <w:rPr>
          <w:rFonts w:ascii="BMW Type Global Light" w:eastAsia="BMW Type Global Light" w:hAnsi="BMW Type Global Light" w:cs="BMW Type Global Light" w:hint="eastAsia"/>
        </w:rPr>
        <w:t>，致力于协助</w:t>
      </w:r>
      <w:r>
        <w:rPr>
          <w:rFonts w:ascii="BMW Type Global Light" w:eastAsia="BMW Type Global Light" w:hAnsi="BMW Type Global Light" w:cs="BMW Type Global Light" w:hint="eastAsia"/>
        </w:rPr>
        <w:t>本届奥运会</w:t>
      </w:r>
      <w:r w:rsidR="008042F1" w:rsidRPr="00707BC6">
        <w:rPr>
          <w:rFonts w:ascii="BMW Type Global Light" w:eastAsia="BMW Type Global Light" w:hAnsi="BMW Type Global Light" w:cs="BMW Type Global Light" w:hint="eastAsia"/>
        </w:rPr>
        <w:t>与残奥会</w:t>
      </w:r>
      <w:r w:rsidR="008042F1">
        <w:rPr>
          <w:rFonts w:ascii="BMW Type Global Light" w:eastAsia="BMW Type Global Light" w:hAnsi="BMW Type Global Light" w:cs="BMW Type Global Light" w:hint="eastAsia"/>
        </w:rPr>
        <w:t>的成功举办</w:t>
      </w:r>
      <w:r>
        <w:rPr>
          <w:rFonts w:ascii="BMW Type Global Light" w:eastAsia="BMW Type Global Light" w:hAnsi="BMW Type Global Light" w:cs="BMW Type Global Light" w:hint="eastAsia"/>
        </w:rPr>
        <w:t>。</w:t>
      </w:r>
    </w:p>
    <w:p w:rsidR="00EA3CB0" w:rsidRPr="00FF78B2" w:rsidRDefault="00EA3CB0" w:rsidP="00EA3CB0">
      <w:pPr>
        <w:spacing w:line="360" w:lineRule="exact"/>
        <w:rPr>
          <w:rFonts w:ascii="BMW Type Global Light" w:eastAsia="BMW Type Global Light" w:hAnsi="BMW Type Global Light" w:cs="BMW Type Global Light"/>
        </w:rPr>
      </w:pPr>
    </w:p>
    <w:p w:rsidR="00EA3CB0" w:rsidRDefault="00F173FF" w:rsidP="00EA3CB0">
      <w:pPr>
        <w:spacing w:line="360" w:lineRule="exact"/>
        <w:ind w:firstLine="420"/>
        <w:rPr>
          <w:rFonts w:ascii="BMW Type Global Light" w:eastAsia="BMW Type Global Light" w:hAnsi="BMW Type Global Light" w:cs="BMW Type Global Light"/>
        </w:rPr>
      </w:pPr>
      <w:r>
        <w:rPr>
          <w:rFonts w:ascii="BMW Type Global Light" w:eastAsia="BMW Type Global Light" w:hAnsi="BMW Type Global Light" w:cs="BMW Type Global Light" w:hint="eastAsia"/>
        </w:rPr>
        <w:t>据介绍</w:t>
      </w:r>
      <w:r w:rsidR="008042F1">
        <w:rPr>
          <w:rFonts w:ascii="BMW Type Global Light" w:eastAsia="BMW Type Global Light" w:hAnsi="BMW Type Global Light" w:cs="BMW Type Global Light" w:hint="eastAsia"/>
        </w:rPr>
        <w:t>，</w:t>
      </w:r>
      <w:r>
        <w:rPr>
          <w:rFonts w:ascii="BMW Type Global Light" w:eastAsia="BMW Type Global Light" w:hAnsi="BMW Type Global Light" w:cs="BMW Type Global Light" w:hint="eastAsia"/>
        </w:rPr>
        <w:t>这支</w:t>
      </w:r>
      <w:r w:rsidR="008042F1">
        <w:rPr>
          <w:rFonts w:ascii="BMW Type Global Light" w:eastAsia="BMW Type Global Light" w:hAnsi="BMW Type Global Light" w:cs="BMW Type Global Light" w:hint="eastAsia"/>
        </w:rPr>
        <w:t>奥运车队将出现在各项赛事中，比如在韦茅斯</w:t>
      </w:r>
      <w:r w:rsidR="007579C7">
        <w:rPr>
          <w:rFonts w:ascii="BMW Type Global Light" w:eastAsia="BMW Type Global Light" w:hAnsi="BMW Type Global Light" w:cs="BMW Type Global Light" w:hint="eastAsia"/>
        </w:rPr>
        <w:t>（Weymouth）的帆船赛基地拖</w:t>
      </w:r>
      <w:r w:rsidR="002F500A">
        <w:rPr>
          <w:rFonts w:ascii="BMW Type Global Light" w:eastAsia="BMW Type Global Light" w:hAnsi="BMW Type Global Light" w:cs="BMW Type Global Light" w:hint="eastAsia"/>
        </w:rPr>
        <w:t>带</w:t>
      </w:r>
      <w:r w:rsidR="007579C7">
        <w:rPr>
          <w:rFonts w:ascii="BMW Type Global Light" w:eastAsia="BMW Type Global Light" w:hAnsi="BMW Type Global Light" w:cs="BMW Type Global Light" w:hint="eastAsia"/>
        </w:rPr>
        <w:t>船只、在马拉松比赛中进行跟踪拍摄</w:t>
      </w:r>
      <w:r w:rsidR="00AD647C">
        <w:rPr>
          <w:rFonts w:ascii="BMW Type Global Light" w:eastAsia="BMW Type Global Light" w:hAnsi="BMW Type Global Light" w:cs="BMW Type Global Light" w:hint="eastAsia"/>
        </w:rPr>
        <w:t>，或在</w:t>
      </w:r>
      <w:r w:rsidR="00AD647C" w:rsidRPr="00DD477F">
        <w:rPr>
          <w:rFonts w:ascii="BMW Type Global Light" w:eastAsia="BMW Type Global Light" w:hAnsi="BMW Type Global Light" w:cs="BMW Type Global Light"/>
        </w:rPr>
        <w:t>马术比</w:t>
      </w:r>
      <w:r w:rsidR="00AD647C" w:rsidRPr="00DD477F">
        <w:rPr>
          <w:rFonts w:ascii="BMW Type Global Light" w:eastAsia="BMW Type Global Light" w:hAnsi="BMW Type Global Light" w:cs="BMW Type Global Light" w:hint="eastAsia"/>
        </w:rPr>
        <w:t>赛</w:t>
      </w:r>
      <w:r w:rsidR="00AD647C">
        <w:rPr>
          <w:rFonts w:ascii="BMW Type Global Light" w:eastAsia="BMW Type Global Light" w:hAnsi="BMW Type Global Light" w:cs="BMW Type Global Light" w:hint="eastAsia"/>
        </w:rPr>
        <w:t>场地格</w:t>
      </w:r>
      <w:r w:rsidR="00DD477F" w:rsidRPr="00DD477F">
        <w:rPr>
          <w:rFonts w:ascii="BMW Type Global Light" w:eastAsia="BMW Type Global Light" w:hAnsi="BMW Type Global Light" w:cs="BMW Type Global Light"/>
        </w:rPr>
        <w:t>林尼治公园</w:t>
      </w:r>
      <w:r w:rsidR="002F500A">
        <w:rPr>
          <w:rFonts w:ascii="BMW Type Global Light" w:eastAsia="BMW Type Global Light" w:hAnsi="BMW Type Global Light" w:cs="BMW Type Global Light" w:hint="eastAsia"/>
        </w:rPr>
        <w:t>拖带</w:t>
      </w:r>
      <w:r w:rsidR="00AD647C">
        <w:rPr>
          <w:rFonts w:ascii="BMW Type Global Light" w:eastAsia="BMW Type Global Light" w:hAnsi="BMW Type Global Light" w:cs="BMW Type Global Light" w:hint="eastAsia"/>
        </w:rPr>
        <w:t>马匹</w:t>
      </w:r>
      <w:r w:rsidR="002F500A">
        <w:rPr>
          <w:rFonts w:ascii="BMW Type Global Light" w:eastAsia="BMW Type Global Light" w:hAnsi="BMW Type Global Light" w:cs="BMW Type Global Light" w:hint="eastAsia"/>
        </w:rPr>
        <w:t>医务</w:t>
      </w:r>
      <w:r w:rsidR="00AD647C">
        <w:rPr>
          <w:rFonts w:ascii="BMW Type Global Light" w:eastAsia="BMW Type Global Light" w:hAnsi="BMW Type Global Light" w:cs="BMW Type Global Light" w:hint="eastAsia"/>
        </w:rPr>
        <w:t>车等等。此外，奥运车队还</w:t>
      </w:r>
      <w:r w:rsidR="00DD477F" w:rsidRPr="00DD477F">
        <w:rPr>
          <w:rFonts w:ascii="BMW Type Global Light" w:eastAsia="BMW Type Global Light" w:hAnsi="BMW Type Global Light" w:cs="BMW Type Global Light"/>
        </w:rPr>
        <w:t>将</w:t>
      </w:r>
      <w:r w:rsidR="00AD647C">
        <w:rPr>
          <w:rFonts w:ascii="BMW Type Global Light" w:eastAsia="BMW Type Global Light" w:hAnsi="BMW Type Global Light" w:cs="BMW Type Global Light" w:hint="eastAsia"/>
        </w:rPr>
        <w:t>作为交通工具，运送媒体、裁判、</w:t>
      </w:r>
      <w:r w:rsidR="002F500A">
        <w:rPr>
          <w:rFonts w:ascii="BMW Type Global Light" w:eastAsia="BMW Type Global Light" w:hAnsi="BMW Type Global Light" w:cs="BMW Type Global Light" w:hint="eastAsia"/>
        </w:rPr>
        <w:t>活动</w:t>
      </w:r>
      <w:r w:rsidR="00AD647C">
        <w:rPr>
          <w:rFonts w:ascii="BMW Type Global Light" w:eastAsia="BMW Type Global Light" w:hAnsi="BMW Type Global Light" w:cs="BMW Type Global Light" w:hint="eastAsia"/>
        </w:rPr>
        <w:t>组织者、奥委会官员、以及医务人员、技术人员等工作人员</w:t>
      </w:r>
      <w:r w:rsidR="00EA3CB0">
        <w:rPr>
          <w:rFonts w:ascii="BMW Type Global Light" w:eastAsia="BMW Type Global Light" w:hAnsi="BMW Type Global Light" w:cs="BMW Type Global Light" w:hint="eastAsia"/>
        </w:rPr>
        <w:t>及时到达</w:t>
      </w:r>
      <w:r w:rsidR="00AD647C">
        <w:rPr>
          <w:rFonts w:ascii="BMW Type Global Light" w:eastAsia="BMW Type Global Light" w:hAnsi="BMW Type Global Light" w:cs="BMW Type Global Light" w:hint="eastAsia"/>
        </w:rPr>
        <w:t>分布在</w:t>
      </w:r>
      <w:r w:rsidR="00AD647C" w:rsidRPr="008042F1">
        <w:rPr>
          <w:rFonts w:ascii="BMW Type Global Light" w:eastAsia="BMW Type Global Light" w:hAnsi="BMW Type Global Light" w:cs="BMW Type Global Light" w:hint="eastAsia"/>
        </w:rPr>
        <w:t>伦敦及其周边地区</w:t>
      </w:r>
      <w:r w:rsidR="00AD647C">
        <w:rPr>
          <w:rFonts w:ascii="BMW Type Global Light" w:eastAsia="BMW Type Global Light" w:hAnsi="BMW Type Global Light" w:cs="BMW Type Global Light" w:hint="eastAsia"/>
        </w:rPr>
        <w:t>的30多个</w:t>
      </w:r>
      <w:r>
        <w:rPr>
          <w:rFonts w:ascii="BMW Type Global Light" w:eastAsia="BMW Type Global Light" w:hAnsi="BMW Type Global Light" w:cs="BMW Type Global Light" w:hint="eastAsia"/>
        </w:rPr>
        <w:t>奥运</w:t>
      </w:r>
      <w:r w:rsidR="00AD647C">
        <w:rPr>
          <w:rFonts w:ascii="BMW Type Global Light" w:eastAsia="BMW Type Global Light" w:hAnsi="BMW Type Global Light" w:cs="BMW Type Global Light" w:hint="eastAsia"/>
        </w:rPr>
        <w:t>场</w:t>
      </w:r>
      <w:r>
        <w:rPr>
          <w:rFonts w:ascii="BMW Type Global Light" w:eastAsia="BMW Type Global Light" w:hAnsi="BMW Type Global Light" w:cs="BMW Type Global Light" w:hint="eastAsia"/>
        </w:rPr>
        <w:t>馆</w:t>
      </w:r>
      <w:r w:rsidR="00EA3CB0">
        <w:rPr>
          <w:rFonts w:ascii="BMW Type Global Light" w:eastAsia="BMW Type Global Light" w:hAnsi="BMW Type Global Light" w:cs="BMW Type Global Light" w:hint="eastAsia"/>
        </w:rPr>
        <w:t>。</w:t>
      </w:r>
    </w:p>
    <w:p w:rsidR="00EA3CB0" w:rsidRPr="00FF78B2" w:rsidRDefault="00EA3CB0" w:rsidP="00EA3CB0">
      <w:pPr>
        <w:spacing w:line="360" w:lineRule="exact"/>
        <w:rPr>
          <w:rFonts w:ascii="BMW Type Global Light" w:eastAsia="BMW Type Global Light" w:hAnsi="BMW Type Global Light" w:cs="BMW Type Global Light"/>
        </w:rPr>
      </w:pPr>
    </w:p>
    <w:p w:rsidR="00EA3CB0" w:rsidRDefault="00BD7B6E" w:rsidP="00EA3CB0">
      <w:pPr>
        <w:spacing w:line="360" w:lineRule="exact"/>
        <w:ind w:firstLine="420"/>
        <w:rPr>
          <w:rFonts w:ascii="BMW Type Global Light" w:eastAsia="BMW Type Global Light" w:hAnsi="BMW Type Global Light" w:cs="BMW Type Global Light"/>
        </w:rPr>
      </w:pPr>
      <w:r w:rsidRPr="00BD7B6E">
        <w:rPr>
          <w:rFonts w:ascii="BMW Type Global Light" w:eastAsia="BMW Type Global Light" w:hAnsi="BMW Type Global Light" w:cs="BMW Type Global Light" w:hint="eastAsia"/>
        </w:rPr>
        <w:t>伦敦奥委会</w:t>
      </w:r>
      <w:r>
        <w:rPr>
          <w:rFonts w:ascii="BMW Type Global Light" w:eastAsia="BMW Type Global Light" w:hAnsi="BMW Type Global Light" w:cs="BMW Type Global Light" w:hint="eastAsia"/>
        </w:rPr>
        <w:t>曾</w:t>
      </w:r>
      <w:r w:rsidRPr="00BD7B6E">
        <w:rPr>
          <w:rFonts w:ascii="BMW Type Global Light" w:eastAsia="BMW Type Global Light" w:hAnsi="BMW Type Global Light" w:cs="BMW Type Global Light" w:hint="eastAsia"/>
        </w:rPr>
        <w:t>表示，他们</w:t>
      </w:r>
      <w:r w:rsidR="00CB6899">
        <w:rPr>
          <w:rFonts w:ascii="BMW Type Global Light" w:eastAsia="BMW Type Global Light" w:hAnsi="BMW Type Global Light" w:cs="BMW Type Global Light" w:hint="eastAsia"/>
        </w:rPr>
        <w:t>将</w:t>
      </w:r>
      <w:r w:rsidRPr="00BD7B6E">
        <w:rPr>
          <w:rFonts w:ascii="BMW Type Global Light" w:eastAsia="BMW Type Global Light" w:hAnsi="BMW Type Global Light" w:cs="BMW Type Global Light" w:hint="eastAsia"/>
        </w:rPr>
        <w:t>向世人呈现全球第一个</w:t>
      </w:r>
      <w:r w:rsidRPr="00BD7B6E">
        <w:rPr>
          <w:rFonts w:ascii="BMW Type Global Light" w:eastAsia="BMW Type Global Light" w:hAnsi="BMW Type Global Light" w:cs="BMW Type Global Light"/>
        </w:rPr>
        <w:t>“</w:t>
      </w:r>
      <w:r w:rsidRPr="00BD7B6E">
        <w:rPr>
          <w:rFonts w:ascii="BMW Type Global Light" w:eastAsia="BMW Type Global Light" w:hAnsi="BMW Type Global Light" w:cs="BMW Type Global Light" w:hint="eastAsia"/>
        </w:rPr>
        <w:t>真正可持续发展</w:t>
      </w:r>
      <w:r w:rsidRPr="00BD7B6E">
        <w:rPr>
          <w:rFonts w:ascii="BMW Type Global Light" w:eastAsia="BMW Type Global Light" w:hAnsi="BMW Type Global Light" w:cs="BMW Type Global Light"/>
        </w:rPr>
        <w:t>”</w:t>
      </w:r>
      <w:r w:rsidRPr="00BD7B6E">
        <w:rPr>
          <w:rFonts w:ascii="BMW Type Global Light" w:eastAsia="BMW Type Global Light" w:hAnsi="BMW Type Global Light" w:cs="BMW Type Global Light" w:hint="eastAsia"/>
        </w:rPr>
        <w:t>的奥运会。</w:t>
      </w:r>
      <w:r>
        <w:rPr>
          <w:rFonts w:ascii="BMW Type Global Light" w:eastAsia="BMW Type Global Light" w:hAnsi="BMW Type Global Light" w:cs="BMW Type Global Light" w:hint="eastAsia"/>
        </w:rPr>
        <w:t>因此，</w:t>
      </w:r>
      <w:r w:rsidR="00EA3CB0">
        <w:rPr>
          <w:rFonts w:ascii="BMW Type Global Light" w:eastAsia="BMW Type Global Light" w:hAnsi="BMW Type Global Light" w:cs="BMW Type Global Light" w:hint="eastAsia"/>
        </w:rPr>
        <w:t>伦敦奥组委对</w:t>
      </w:r>
      <w:r w:rsidR="00AD647C">
        <w:rPr>
          <w:rFonts w:ascii="BMW Type Global Light" w:eastAsia="BMW Type Global Light" w:hAnsi="BMW Type Global Light" w:cs="BMW Type Global Light" w:hint="eastAsia"/>
        </w:rPr>
        <w:t>奥运车队</w:t>
      </w:r>
      <w:r w:rsidR="00EA3CB0">
        <w:rPr>
          <w:rFonts w:ascii="BMW Type Global Light" w:eastAsia="BMW Type Global Light" w:hAnsi="BMW Type Global Light" w:cs="BMW Type Global Light" w:hint="eastAsia"/>
        </w:rPr>
        <w:t>提出了120克/公里的二氧化碳排放目标，</w:t>
      </w:r>
      <w:r w:rsidR="00AD647C">
        <w:rPr>
          <w:rFonts w:ascii="BMW Type Global Light" w:eastAsia="BMW Type Global Light" w:hAnsi="BMW Type Global Light" w:cs="BMW Type Global Light" w:hint="eastAsia"/>
        </w:rPr>
        <w:t>这一目标甚至</w:t>
      </w:r>
      <w:r w:rsidR="002F500A">
        <w:rPr>
          <w:rFonts w:ascii="BMW Type Global Light" w:eastAsia="BMW Type Global Light" w:hAnsi="BMW Type Global Light" w:cs="BMW Type Global Light" w:hint="eastAsia"/>
        </w:rPr>
        <w:t>远</w:t>
      </w:r>
      <w:r w:rsidR="00AD647C">
        <w:rPr>
          <w:rFonts w:ascii="BMW Type Global Light" w:eastAsia="BMW Type Global Light" w:hAnsi="BMW Type Global Light" w:cs="BMW Type Global Light" w:hint="eastAsia"/>
        </w:rPr>
        <w:t>低于</w:t>
      </w:r>
      <w:r w:rsidR="00EA3CB0">
        <w:rPr>
          <w:rFonts w:ascii="BMW Type Global Light" w:eastAsia="BMW Type Global Light" w:hAnsi="BMW Type Global Light" w:cs="BMW Type Global Light" w:hint="eastAsia"/>
        </w:rPr>
        <w:t>目前英国新车</w:t>
      </w:r>
      <w:r w:rsidR="00AD647C">
        <w:rPr>
          <w:rFonts w:ascii="BMW Type Global Light" w:eastAsia="BMW Type Global Light" w:hAnsi="BMW Type Global Light" w:cs="BMW Type Global Light" w:hint="eastAsia"/>
        </w:rPr>
        <w:t>138克/公里的平均</w:t>
      </w:r>
      <w:r w:rsidR="00EA3CB0">
        <w:rPr>
          <w:rFonts w:ascii="BMW Type Global Light" w:eastAsia="BMW Type Global Light" w:hAnsi="BMW Type Global Light" w:cs="BMW Type Global Light" w:hint="eastAsia"/>
        </w:rPr>
        <w:t>二氧化碳排放</w:t>
      </w:r>
      <w:r w:rsidR="00AD647C">
        <w:rPr>
          <w:rFonts w:ascii="BMW Type Global Light" w:eastAsia="BMW Type Global Light" w:hAnsi="BMW Type Global Light" w:cs="BMW Type Global Light" w:hint="eastAsia"/>
        </w:rPr>
        <w:t>量</w:t>
      </w:r>
      <w:r w:rsidR="00EA3CB0">
        <w:rPr>
          <w:rFonts w:ascii="BMW Type Global Light" w:eastAsia="BMW Type Global Light" w:hAnsi="BMW Type Global Light" w:cs="BMW Type Global Light" w:hint="eastAsia"/>
        </w:rPr>
        <w:t>。</w:t>
      </w:r>
      <w:r w:rsidR="00F173FF">
        <w:rPr>
          <w:rFonts w:ascii="BMW Type Global Light" w:eastAsia="BMW Type Global Light" w:hAnsi="BMW Type Global Light" w:cs="BMW Type Global Light" w:hint="eastAsia"/>
        </w:rPr>
        <w:t>但是，由</w:t>
      </w:r>
      <w:r w:rsidR="00484C66">
        <w:rPr>
          <w:rFonts w:ascii="BMW Type Global Light" w:eastAsia="BMW Type Global Light" w:hAnsi="BMW Type Global Light" w:cs="BMW Type Global Light"/>
        </w:rPr>
        <w:t>BMW</w:t>
      </w:r>
      <w:r w:rsidR="00F173FF">
        <w:rPr>
          <w:rFonts w:ascii="BMW Type Global Light" w:eastAsia="BMW Type Global Light" w:hAnsi="BMW Type Global Light" w:cs="BMW Type Global Light" w:hint="eastAsia"/>
        </w:rPr>
        <w:t>和MINI品牌车辆组成的奥运车队</w:t>
      </w:r>
      <w:r w:rsidR="00EA3CB0">
        <w:rPr>
          <w:rFonts w:ascii="BMW Type Global Light" w:eastAsia="BMW Type Global Light" w:hAnsi="BMW Type Global Light" w:cs="BMW Type Global Light" w:hint="eastAsia"/>
        </w:rPr>
        <w:t>以116克/公里的</w:t>
      </w:r>
      <w:r w:rsidR="00EA3CB0" w:rsidRPr="00625FA8">
        <w:rPr>
          <w:rFonts w:ascii="BMW Type Global Light" w:eastAsia="BMW Type Global Light" w:hAnsi="BMW Type Global Light" w:cs="BMW Type Global Light" w:hint="eastAsia"/>
        </w:rPr>
        <w:t>平均二氧化碳排放</w:t>
      </w:r>
      <w:r w:rsidR="00F173FF">
        <w:rPr>
          <w:rFonts w:ascii="BMW Type Global Light" w:eastAsia="BMW Type Global Light" w:hAnsi="BMW Type Global Light" w:cs="BMW Type Global Light" w:hint="eastAsia"/>
        </w:rPr>
        <w:t>量达到了伦敦奥组委严苛的环保要求</w:t>
      </w:r>
      <w:r w:rsidR="00EA3CB0">
        <w:rPr>
          <w:rFonts w:ascii="BMW Type Global Light" w:eastAsia="BMW Type Global Light" w:hAnsi="BMW Type Global Light" w:cs="BMW Type Global Light" w:hint="eastAsia"/>
        </w:rPr>
        <w:t>。</w:t>
      </w:r>
    </w:p>
    <w:p w:rsidR="00BD7B6E" w:rsidRDefault="00BD7B6E" w:rsidP="00EA3CB0">
      <w:pPr>
        <w:spacing w:line="360" w:lineRule="exact"/>
        <w:ind w:firstLine="420"/>
        <w:rPr>
          <w:rFonts w:ascii="BMW Type Global Light" w:eastAsia="BMW Type Global Light" w:hAnsi="BMW Type Global Light" w:cs="BMW Type Global Light"/>
        </w:rPr>
      </w:pPr>
    </w:p>
    <w:p w:rsidR="00BD7B6E" w:rsidRDefault="00BD7B6E" w:rsidP="00EA3CB0">
      <w:pPr>
        <w:spacing w:line="360" w:lineRule="exact"/>
        <w:ind w:firstLine="420"/>
        <w:rPr>
          <w:rFonts w:ascii="BMW Type Global Light" w:eastAsia="BMW Type Global Light" w:hAnsi="BMW Type Global Light" w:cs="BMW Type Global Light"/>
        </w:rPr>
      </w:pPr>
      <w:r>
        <w:rPr>
          <w:rFonts w:ascii="BMW Type Global Light" w:eastAsia="BMW Type Global Light" w:hAnsi="BMW Type Global Light" w:cs="BMW Type Global Light" w:hint="eastAsia"/>
        </w:rPr>
        <w:t>伦敦奥运车队</w:t>
      </w:r>
      <w:r w:rsidR="00A66B5A">
        <w:rPr>
          <w:rFonts w:ascii="BMW Type Global Light" w:eastAsia="BMW Type Global Light" w:hAnsi="BMW Type Global Light" w:cs="BMW Type Global Light" w:hint="eastAsia"/>
        </w:rPr>
        <w:t>的</w:t>
      </w:r>
      <w:r w:rsidR="00484C66">
        <w:rPr>
          <w:rFonts w:ascii="BMW Type Global Light" w:eastAsia="BMW Type Global Light" w:hAnsi="BMW Type Global Light" w:cs="BMW Type Global Light" w:hint="eastAsia"/>
        </w:rPr>
        <w:t>主要车型</w:t>
      </w:r>
      <w:r>
        <w:rPr>
          <w:rFonts w:ascii="BMW Type Global Light" w:eastAsia="BMW Type Global Light" w:hAnsi="BMW Type Global Light" w:cs="BMW Type Global Light" w:hint="eastAsia"/>
        </w:rPr>
        <w:t>包括：</w:t>
      </w:r>
    </w:p>
    <w:p w:rsidR="00E6242C" w:rsidRDefault="00E6242C" w:rsidP="00EA3CB0">
      <w:pPr>
        <w:spacing w:line="360" w:lineRule="exact"/>
        <w:rPr>
          <w:rFonts w:ascii="BMW Type Global Light" w:eastAsia="BMW Type Global Light" w:hAnsi="BMW Type Global Light" w:cs="BMW Type Global Light"/>
          <w:b/>
        </w:rPr>
      </w:pPr>
    </w:p>
    <w:p w:rsidR="00EA3CB0" w:rsidRPr="004E1CC7" w:rsidRDefault="00EA3CB0" w:rsidP="00EA3CB0">
      <w:pPr>
        <w:spacing w:line="360" w:lineRule="exact"/>
        <w:rPr>
          <w:rFonts w:ascii="BMW Type Global Light" w:eastAsia="BMW Type Global Light" w:hAnsi="BMW Type Global Light" w:cs="BMW Type Global Light"/>
          <w:b/>
        </w:rPr>
      </w:pPr>
      <w:r w:rsidRPr="004E1CC7">
        <w:rPr>
          <w:rFonts w:ascii="BMW Type Global Light" w:eastAsia="BMW Type Global Light" w:hAnsi="BMW Type Global Light" w:cs="BMW Type Global Light"/>
          <w:b/>
        </w:rPr>
        <w:t>BMW ActiveE</w:t>
      </w:r>
      <w:r w:rsidRPr="004E1CC7">
        <w:rPr>
          <w:rFonts w:ascii="BMW Type Global Light" w:eastAsia="BMW Type Global Light" w:hAnsi="BMW Type Global Light" w:cs="BMW Type Global Light" w:hint="eastAsia"/>
          <w:b/>
        </w:rPr>
        <w:t>电动车</w:t>
      </w:r>
    </w:p>
    <w:p w:rsidR="00EA3CB0" w:rsidRPr="004E1CC7"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4E1CC7">
        <w:rPr>
          <w:rFonts w:ascii="BMW Type Global Light" w:eastAsia="BMW Type Global Light" w:hAnsi="BMW Type Global Light" w:cs="BMW Type Global Light" w:hint="eastAsia"/>
          <w:kern w:val="0"/>
          <w:sz w:val="24"/>
          <w:szCs w:val="24"/>
        </w:rPr>
        <w:t>数量：160辆</w:t>
      </w:r>
    </w:p>
    <w:p w:rsidR="00EA3CB0" w:rsidRPr="004E1CC7"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4E1CC7">
        <w:rPr>
          <w:rFonts w:ascii="BMW Type Global Light" w:eastAsia="BMW Type Global Light" w:hAnsi="BMW Type Global Light" w:cs="BMW Type Global Light" w:hint="eastAsia"/>
          <w:kern w:val="0"/>
          <w:sz w:val="24"/>
          <w:szCs w:val="24"/>
        </w:rPr>
        <w:t>125千瓦/170马力，零排放</w:t>
      </w:r>
    </w:p>
    <w:p w:rsidR="00EA3CB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4E1CC7">
        <w:rPr>
          <w:rFonts w:ascii="BMW Type Global Light" w:eastAsia="BMW Type Global Light" w:hAnsi="BMW Type Global Light" w:cs="BMW Type Global Light" w:hint="eastAsia"/>
          <w:kern w:val="0"/>
          <w:sz w:val="24"/>
          <w:szCs w:val="24"/>
        </w:rPr>
        <w:t>用途：</w:t>
      </w:r>
      <w:r>
        <w:rPr>
          <w:rFonts w:ascii="BMW Type Global Light" w:eastAsia="BMW Type Global Light" w:hAnsi="BMW Type Global Light" w:cs="BMW Type Global Light" w:hint="eastAsia"/>
          <w:kern w:val="0"/>
          <w:sz w:val="24"/>
          <w:szCs w:val="24"/>
        </w:rPr>
        <w:t>奥运期间在</w:t>
      </w:r>
      <w:r w:rsidR="00BD7B6E">
        <w:rPr>
          <w:rFonts w:ascii="BMW Type Global Light" w:eastAsia="BMW Type Global Light" w:hAnsi="BMW Type Global Light" w:cs="BMW Type Global Light" w:hint="eastAsia"/>
          <w:kern w:val="0"/>
          <w:sz w:val="24"/>
          <w:szCs w:val="24"/>
        </w:rPr>
        <w:t>奥林匹克</w:t>
      </w:r>
      <w:r w:rsidRPr="004E1CC7">
        <w:rPr>
          <w:rFonts w:ascii="BMW Type Global Light" w:eastAsia="BMW Type Global Light" w:hAnsi="BMW Type Global Light" w:cs="BMW Type Global Light" w:hint="eastAsia"/>
          <w:kern w:val="0"/>
          <w:sz w:val="24"/>
          <w:szCs w:val="24"/>
        </w:rPr>
        <w:t>公园内供运动员和媒体使用</w:t>
      </w:r>
      <w:r w:rsidR="00FA0CDA">
        <w:rPr>
          <w:rFonts w:ascii="BMW Type Global Light" w:eastAsia="BMW Type Global Light" w:hAnsi="BMW Type Global Light" w:cs="BMW Type Global Light" w:hint="eastAsia"/>
          <w:kern w:val="0"/>
          <w:sz w:val="24"/>
          <w:szCs w:val="24"/>
        </w:rPr>
        <w:t>及</w:t>
      </w:r>
      <w:r>
        <w:rPr>
          <w:rFonts w:ascii="BMW Type Global Light" w:eastAsia="BMW Type Global Light" w:hAnsi="BMW Type Global Light" w:cs="BMW Type Global Light" w:hint="eastAsia"/>
          <w:kern w:val="0"/>
          <w:sz w:val="24"/>
          <w:szCs w:val="24"/>
        </w:rPr>
        <w:t>火炬接力</w:t>
      </w:r>
      <w:r w:rsidR="00BD7B6E">
        <w:rPr>
          <w:rFonts w:ascii="BMW Type Global Light" w:eastAsia="BMW Type Global Light" w:hAnsi="BMW Type Global Light" w:cs="BMW Type Global Light" w:hint="eastAsia"/>
          <w:kern w:val="0"/>
          <w:sz w:val="24"/>
          <w:szCs w:val="24"/>
        </w:rPr>
        <w:t>活动</w:t>
      </w:r>
    </w:p>
    <w:p w:rsidR="00EA3CB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Pr>
          <w:rFonts w:ascii="BMW Type Global Light" w:eastAsia="BMW Type Global Light" w:hAnsi="BMW Type Global Light" w:cs="BMW Type Global Light" w:hint="eastAsia"/>
          <w:kern w:val="0"/>
          <w:sz w:val="24"/>
          <w:szCs w:val="24"/>
        </w:rPr>
        <w:t>展示伦敦电动车充电基础设施</w:t>
      </w:r>
      <w:r w:rsidR="00FA0CDA">
        <w:rPr>
          <w:rFonts w:ascii="BMW Type Global Light" w:eastAsia="BMW Type Global Light" w:hAnsi="BMW Type Global Light" w:cs="BMW Type Global Light" w:hint="eastAsia"/>
          <w:kern w:val="0"/>
          <w:sz w:val="24"/>
          <w:szCs w:val="24"/>
        </w:rPr>
        <w:t>，</w:t>
      </w:r>
      <w:r>
        <w:rPr>
          <w:rFonts w:ascii="BMW Type Global Light" w:eastAsia="BMW Type Global Light" w:hAnsi="BMW Type Global Light" w:cs="BMW Type Global Light" w:hint="eastAsia"/>
          <w:kern w:val="0"/>
          <w:sz w:val="24"/>
          <w:szCs w:val="24"/>
        </w:rPr>
        <w:t>包括伦敦5个关键地点的120</w:t>
      </w:r>
      <w:r w:rsidR="00FA0CDA">
        <w:rPr>
          <w:rFonts w:ascii="BMW Type Global Light" w:eastAsia="BMW Type Global Light" w:hAnsi="BMW Type Global Light" w:cs="BMW Type Global Light" w:hint="eastAsia"/>
          <w:kern w:val="0"/>
          <w:sz w:val="24"/>
          <w:szCs w:val="24"/>
        </w:rPr>
        <w:t>个</w:t>
      </w:r>
      <w:r>
        <w:rPr>
          <w:rFonts w:ascii="BMW Type Global Light" w:eastAsia="BMW Type Global Light" w:hAnsi="BMW Type Global Light" w:cs="BMW Type Global Light" w:hint="eastAsia"/>
          <w:kern w:val="0"/>
          <w:sz w:val="24"/>
          <w:szCs w:val="24"/>
        </w:rPr>
        <w:t>高速充电</w:t>
      </w:r>
      <w:r w:rsidR="00FA0CDA">
        <w:rPr>
          <w:rFonts w:ascii="BMW Type Global Light" w:eastAsia="BMW Type Global Light" w:hAnsi="BMW Type Global Light" w:cs="BMW Type Global Light" w:hint="eastAsia"/>
          <w:kern w:val="0"/>
          <w:sz w:val="24"/>
          <w:szCs w:val="24"/>
        </w:rPr>
        <w:t>站</w:t>
      </w:r>
      <w:r>
        <w:rPr>
          <w:rFonts w:ascii="BMW Type Global Light" w:eastAsia="BMW Type Global Light" w:hAnsi="BMW Type Global Light" w:cs="BMW Type Global Light" w:hint="eastAsia"/>
          <w:kern w:val="0"/>
          <w:sz w:val="24"/>
          <w:szCs w:val="24"/>
        </w:rPr>
        <w:t>点</w:t>
      </w:r>
    </w:p>
    <w:p w:rsidR="00EA3CB0" w:rsidRDefault="00EA3CB0" w:rsidP="00EA3CB0">
      <w:pPr>
        <w:spacing w:line="360" w:lineRule="exact"/>
        <w:rPr>
          <w:rFonts w:ascii="BMW Type Global Light" w:eastAsia="BMW Type Global Light" w:hAnsi="BMW Type Global Light" w:cs="BMW Type Global Light"/>
        </w:rPr>
      </w:pPr>
    </w:p>
    <w:p w:rsidR="00EA3CB0" w:rsidRPr="004E1CC7" w:rsidRDefault="00EA3CB0" w:rsidP="00EA3CB0">
      <w:pPr>
        <w:spacing w:line="360" w:lineRule="exact"/>
        <w:rPr>
          <w:rFonts w:ascii="BMW Type Global Light" w:eastAsia="BMW Type Global Light" w:hAnsi="BMW Type Global Light" w:cs="BMW Type Global Light"/>
          <w:b/>
        </w:rPr>
      </w:pPr>
      <w:r w:rsidRPr="004E1CC7">
        <w:rPr>
          <w:rFonts w:ascii="BMW Type Global Light" w:eastAsia="BMW Type Global Light" w:hAnsi="BMW Type Global Light" w:cs="BMW Type Global Light" w:hint="eastAsia"/>
          <w:b/>
        </w:rPr>
        <w:t>MINI E电动车</w:t>
      </w:r>
    </w:p>
    <w:p w:rsidR="00EA3CB0" w:rsidRPr="004E1CC7"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4E1CC7">
        <w:rPr>
          <w:rFonts w:ascii="BMW Type Global Light" w:eastAsia="BMW Type Global Light" w:hAnsi="BMW Type Global Light" w:cs="BMW Type Global Light" w:hint="eastAsia"/>
          <w:kern w:val="0"/>
          <w:sz w:val="24"/>
          <w:szCs w:val="24"/>
        </w:rPr>
        <w:lastRenderedPageBreak/>
        <w:t>数量：</w:t>
      </w:r>
      <w:r>
        <w:rPr>
          <w:rFonts w:ascii="BMW Type Global Light" w:eastAsia="BMW Type Global Light" w:hAnsi="BMW Type Global Light" w:cs="BMW Type Global Light" w:hint="eastAsia"/>
          <w:kern w:val="0"/>
          <w:sz w:val="24"/>
          <w:szCs w:val="24"/>
        </w:rPr>
        <w:t>40</w:t>
      </w:r>
      <w:r w:rsidRPr="004E1CC7">
        <w:rPr>
          <w:rFonts w:ascii="BMW Type Global Light" w:eastAsia="BMW Type Global Light" w:hAnsi="BMW Type Global Light" w:cs="BMW Type Global Light" w:hint="eastAsia"/>
          <w:kern w:val="0"/>
          <w:sz w:val="24"/>
          <w:szCs w:val="24"/>
        </w:rPr>
        <w:t>辆</w:t>
      </w:r>
    </w:p>
    <w:p w:rsidR="00EA3CB0" w:rsidRPr="004E1CC7"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Pr>
          <w:rFonts w:ascii="BMW Type Global Light" w:eastAsia="BMW Type Global Light" w:hAnsi="BMW Type Global Light" w:cs="BMW Type Global Light" w:hint="eastAsia"/>
          <w:kern w:val="0"/>
          <w:sz w:val="24"/>
          <w:szCs w:val="24"/>
        </w:rPr>
        <w:t>150</w:t>
      </w:r>
      <w:r w:rsidRPr="004E1CC7">
        <w:rPr>
          <w:rFonts w:ascii="BMW Type Global Light" w:eastAsia="BMW Type Global Light" w:hAnsi="BMW Type Global Light" w:cs="BMW Type Global Light" w:hint="eastAsia"/>
          <w:kern w:val="0"/>
          <w:sz w:val="24"/>
          <w:szCs w:val="24"/>
        </w:rPr>
        <w:t>千瓦</w:t>
      </w:r>
      <w:r>
        <w:rPr>
          <w:rFonts w:ascii="BMW Type Global Light" w:eastAsia="BMW Type Global Light" w:hAnsi="BMW Type Global Light" w:cs="BMW Type Global Light" w:hint="eastAsia"/>
          <w:kern w:val="0"/>
          <w:sz w:val="24"/>
          <w:szCs w:val="24"/>
        </w:rPr>
        <w:t>/204</w:t>
      </w:r>
      <w:r w:rsidRPr="004E1CC7">
        <w:rPr>
          <w:rFonts w:ascii="BMW Type Global Light" w:eastAsia="BMW Type Global Light" w:hAnsi="BMW Type Global Light" w:cs="BMW Type Global Light" w:hint="eastAsia"/>
          <w:kern w:val="0"/>
          <w:sz w:val="24"/>
          <w:szCs w:val="24"/>
        </w:rPr>
        <w:t>马力，零排放</w:t>
      </w:r>
    </w:p>
    <w:p w:rsidR="00EA3CB0" w:rsidRDefault="00FA0CDA"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4E1CC7">
        <w:rPr>
          <w:rFonts w:ascii="BMW Type Global Light" w:eastAsia="BMW Type Global Light" w:hAnsi="BMW Type Global Light" w:cs="BMW Type Global Light" w:hint="eastAsia"/>
          <w:kern w:val="0"/>
          <w:sz w:val="24"/>
          <w:szCs w:val="24"/>
        </w:rPr>
        <w:t>用途：</w:t>
      </w:r>
      <w:r>
        <w:rPr>
          <w:rFonts w:ascii="BMW Type Global Light" w:eastAsia="BMW Type Global Light" w:hAnsi="BMW Type Global Light" w:cs="BMW Type Global Light" w:hint="eastAsia"/>
          <w:kern w:val="0"/>
          <w:sz w:val="24"/>
          <w:szCs w:val="24"/>
        </w:rPr>
        <w:t>支持日常运营及</w:t>
      </w:r>
      <w:r w:rsidR="00EA3CB0" w:rsidRPr="004E1CC7">
        <w:rPr>
          <w:rFonts w:ascii="BMW Type Global Light" w:eastAsia="BMW Type Global Light" w:hAnsi="BMW Type Global Light" w:cs="BMW Type Global Light" w:hint="eastAsia"/>
          <w:kern w:val="0"/>
          <w:sz w:val="24"/>
          <w:szCs w:val="24"/>
        </w:rPr>
        <w:t>火炬接力</w:t>
      </w:r>
      <w:r>
        <w:rPr>
          <w:rFonts w:ascii="BMW Type Global Light" w:eastAsia="BMW Type Global Light" w:hAnsi="BMW Type Global Light" w:cs="BMW Type Global Light" w:hint="eastAsia"/>
          <w:kern w:val="0"/>
          <w:sz w:val="24"/>
          <w:szCs w:val="24"/>
        </w:rPr>
        <w:t>活动</w:t>
      </w:r>
    </w:p>
    <w:p w:rsidR="00EA3CB0" w:rsidRDefault="00EA3CB0" w:rsidP="00EA3CB0">
      <w:pPr>
        <w:spacing w:line="360" w:lineRule="exact"/>
        <w:rPr>
          <w:rFonts w:ascii="BMW Type Global Light" w:eastAsia="BMW Type Global Light" w:hAnsi="BMW Type Global Light" w:cs="BMW Type Global Light"/>
        </w:rPr>
      </w:pPr>
    </w:p>
    <w:p w:rsidR="00EA3CB0" w:rsidRPr="004E1CC7" w:rsidRDefault="00EA3CB0" w:rsidP="00EA3CB0">
      <w:pPr>
        <w:spacing w:line="360" w:lineRule="exact"/>
        <w:rPr>
          <w:rFonts w:ascii="BMW Type Global Light" w:eastAsia="BMW Type Global Light" w:hAnsi="BMW Type Global Light" w:cs="BMW Type Global Light"/>
        </w:rPr>
      </w:pPr>
      <w:r w:rsidRPr="00134D19">
        <w:rPr>
          <w:rFonts w:ascii="BMW Type Global Light" w:eastAsia="BMW Type Global Light" w:hAnsi="BMW Type Global Light" w:cs="BMW Type Global Light" w:hint="eastAsia"/>
          <w:b/>
        </w:rPr>
        <w:t xml:space="preserve">MINI </w:t>
      </w:r>
      <w:r w:rsidRPr="00134D19">
        <w:rPr>
          <w:rFonts w:ascii="BMW Type Global Light" w:eastAsia="BMW Type Global Light" w:hAnsi="BMW Type Global Light" w:cs="BMW Type Global Light"/>
          <w:b/>
        </w:rPr>
        <w:t>COOPER D</w:t>
      </w:r>
      <w:r w:rsidR="009C107E" w:rsidRPr="004E1CC7">
        <w:rPr>
          <w:rFonts w:ascii="BMW Type Global Light" w:eastAsia="BMW Type Global Light" w:hAnsi="BMW Type Global Light" w:cs="BMW Type Global Light"/>
        </w:rPr>
        <w:t xml:space="preserve"> </w:t>
      </w:r>
      <w:r w:rsidR="009C107E" w:rsidRPr="00134D19">
        <w:rPr>
          <w:rFonts w:ascii="BMW Type Global Light" w:eastAsia="BMW Type Global Light" w:hAnsi="BMW Type Global Light" w:cs="BMW Type Global Light" w:hint="eastAsia"/>
          <w:b/>
        </w:rPr>
        <w:t>COUNTRYMAN</w:t>
      </w:r>
    </w:p>
    <w:p w:rsidR="00EA3CB0" w:rsidRPr="004E1CC7"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4E1CC7">
        <w:rPr>
          <w:rFonts w:ascii="BMW Type Global Light" w:eastAsia="BMW Type Global Light" w:hAnsi="BMW Type Global Light" w:cs="BMW Type Global Light" w:hint="eastAsia"/>
          <w:kern w:val="0"/>
          <w:sz w:val="24"/>
          <w:szCs w:val="24"/>
        </w:rPr>
        <w:t>数量：</w:t>
      </w:r>
      <w:r>
        <w:rPr>
          <w:rFonts w:ascii="BMW Type Global Light" w:eastAsia="BMW Type Global Light" w:hAnsi="BMW Type Global Light" w:cs="BMW Type Global Light" w:hint="eastAsia"/>
          <w:kern w:val="0"/>
          <w:sz w:val="24"/>
          <w:szCs w:val="24"/>
        </w:rPr>
        <w:t>200</w:t>
      </w:r>
      <w:r w:rsidRPr="004E1CC7">
        <w:rPr>
          <w:rFonts w:ascii="BMW Type Global Light" w:eastAsia="BMW Type Global Light" w:hAnsi="BMW Type Global Light" w:cs="BMW Type Global Light" w:hint="eastAsia"/>
          <w:kern w:val="0"/>
          <w:sz w:val="24"/>
          <w:szCs w:val="24"/>
        </w:rPr>
        <w:t>辆</w:t>
      </w:r>
    </w:p>
    <w:p w:rsidR="00EA3CB0" w:rsidRPr="004E1CC7"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Pr>
          <w:rFonts w:ascii="BMW Type Global Light" w:eastAsia="BMW Type Global Light" w:hAnsi="BMW Type Global Light" w:cs="BMW Type Global Light" w:hint="eastAsia"/>
          <w:kern w:val="0"/>
          <w:sz w:val="24"/>
          <w:szCs w:val="24"/>
        </w:rPr>
        <w:t>82</w:t>
      </w:r>
      <w:r w:rsidRPr="004E1CC7">
        <w:rPr>
          <w:rFonts w:ascii="BMW Type Global Light" w:eastAsia="BMW Type Global Light" w:hAnsi="BMW Type Global Light" w:cs="BMW Type Global Light" w:hint="eastAsia"/>
          <w:kern w:val="0"/>
          <w:sz w:val="24"/>
          <w:szCs w:val="24"/>
        </w:rPr>
        <w:t>千瓦/</w:t>
      </w:r>
      <w:r>
        <w:rPr>
          <w:rFonts w:ascii="BMW Type Global Light" w:eastAsia="BMW Type Global Light" w:hAnsi="BMW Type Global Light" w:cs="BMW Type Global Light" w:hint="eastAsia"/>
          <w:kern w:val="0"/>
          <w:sz w:val="24"/>
          <w:szCs w:val="24"/>
        </w:rPr>
        <w:t>112马力，二氧化碳排放115克/公里</w:t>
      </w:r>
    </w:p>
    <w:p w:rsidR="00EA3CB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Pr>
          <w:rFonts w:ascii="BMW Type Global Light" w:eastAsia="BMW Type Global Light" w:hAnsi="BMW Type Global Light" w:cs="BMW Type Global Light" w:hint="eastAsia"/>
          <w:kern w:val="0"/>
          <w:sz w:val="24"/>
          <w:szCs w:val="24"/>
        </w:rPr>
        <w:t>用途：在希思罗机场、国际奥委会酒店等地提供“按需”服务，</w:t>
      </w:r>
      <w:r w:rsidR="009C107E">
        <w:rPr>
          <w:rFonts w:ascii="BMW Type Global Light" w:eastAsia="BMW Type Global Light" w:hAnsi="BMW Type Global Light" w:cs="BMW Type Global Light" w:hint="eastAsia"/>
          <w:kern w:val="0"/>
          <w:sz w:val="24"/>
          <w:szCs w:val="24"/>
        </w:rPr>
        <w:t>并提供通过</w:t>
      </w:r>
      <w:r>
        <w:rPr>
          <w:rFonts w:ascii="BMW Type Global Light" w:eastAsia="BMW Type Global Light" w:hAnsi="BMW Type Global Light" w:cs="BMW Type Global Light" w:hint="eastAsia"/>
          <w:kern w:val="0"/>
          <w:sz w:val="24"/>
          <w:szCs w:val="24"/>
        </w:rPr>
        <w:t>电话预约</w:t>
      </w:r>
      <w:r w:rsidR="009C107E">
        <w:rPr>
          <w:rFonts w:ascii="BMW Type Global Light" w:eastAsia="BMW Type Global Light" w:hAnsi="BMW Type Global Light" w:cs="BMW Type Global Light" w:hint="eastAsia"/>
          <w:kern w:val="0"/>
          <w:sz w:val="24"/>
          <w:szCs w:val="24"/>
        </w:rPr>
        <w:t>的交通</w:t>
      </w:r>
      <w:r>
        <w:rPr>
          <w:rFonts w:ascii="BMW Type Global Light" w:eastAsia="BMW Type Global Light" w:hAnsi="BMW Type Global Light" w:cs="BMW Type Global Light" w:hint="eastAsia"/>
          <w:kern w:val="0"/>
          <w:sz w:val="24"/>
          <w:szCs w:val="24"/>
        </w:rPr>
        <w:t>服务</w:t>
      </w:r>
    </w:p>
    <w:p w:rsidR="00EA3CB0" w:rsidRDefault="00EA3CB0" w:rsidP="00EA3CB0">
      <w:pPr>
        <w:spacing w:line="360" w:lineRule="exact"/>
        <w:rPr>
          <w:rFonts w:ascii="BMW Type Global Light" w:eastAsia="BMW Type Global Light" w:hAnsi="BMW Type Global Light" w:cs="BMW Type Global Light"/>
        </w:rPr>
      </w:pPr>
    </w:p>
    <w:p w:rsidR="00EA3CB0" w:rsidRPr="00134D19" w:rsidRDefault="00EA3CB0" w:rsidP="00EA3CB0">
      <w:pPr>
        <w:spacing w:line="360" w:lineRule="exact"/>
        <w:rPr>
          <w:rFonts w:ascii="BMW Type Global Light" w:eastAsia="BMW Type Global Light" w:hAnsi="BMW Type Global Light" w:cs="BMW Type Global Light"/>
          <w:b/>
        </w:rPr>
      </w:pPr>
      <w:r w:rsidRPr="00134D19">
        <w:rPr>
          <w:rFonts w:ascii="BMW Type Global Light" w:eastAsia="BMW Type Global Light" w:hAnsi="BMW Type Global Light" w:cs="BMW Type Global Light" w:hint="eastAsia"/>
          <w:b/>
        </w:rPr>
        <w:t>BMW 320d高效动力版</w:t>
      </w:r>
    </w:p>
    <w:p w:rsidR="00EA3CB0" w:rsidRPr="00C0032B"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C0032B">
        <w:rPr>
          <w:rFonts w:ascii="BMW Type Global Light" w:eastAsia="BMW Type Global Light" w:hAnsi="BMW Type Global Light" w:cs="BMW Type Global Light" w:hint="eastAsia"/>
          <w:kern w:val="0"/>
          <w:sz w:val="24"/>
          <w:szCs w:val="24"/>
        </w:rPr>
        <w:t>数量：</w:t>
      </w:r>
      <w:r>
        <w:rPr>
          <w:rFonts w:ascii="BMW Type Global Light" w:eastAsia="BMW Type Global Light" w:hAnsi="BMW Type Global Light" w:cs="BMW Type Global Light" w:hint="eastAsia"/>
          <w:kern w:val="0"/>
          <w:sz w:val="24"/>
          <w:szCs w:val="24"/>
        </w:rPr>
        <w:t>1,550</w:t>
      </w:r>
      <w:r w:rsidRPr="00C0032B">
        <w:rPr>
          <w:rFonts w:ascii="BMW Type Global Light" w:eastAsia="BMW Type Global Light" w:hAnsi="BMW Type Global Light" w:cs="BMW Type Global Light" w:hint="eastAsia"/>
          <w:kern w:val="0"/>
          <w:sz w:val="24"/>
          <w:szCs w:val="24"/>
        </w:rPr>
        <w:t>辆</w:t>
      </w:r>
    </w:p>
    <w:p w:rsidR="00EA3CB0" w:rsidRPr="00C0032B"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Pr>
          <w:rFonts w:ascii="BMW Type Global Light" w:eastAsia="BMW Type Global Light" w:hAnsi="BMW Type Global Light" w:cs="BMW Type Global Light" w:hint="eastAsia"/>
          <w:kern w:val="0"/>
          <w:sz w:val="24"/>
          <w:szCs w:val="24"/>
        </w:rPr>
        <w:t>120</w:t>
      </w:r>
      <w:r w:rsidRPr="00C0032B">
        <w:rPr>
          <w:rFonts w:ascii="BMW Type Global Light" w:eastAsia="BMW Type Global Light" w:hAnsi="BMW Type Global Light" w:cs="BMW Type Global Light" w:hint="eastAsia"/>
          <w:kern w:val="0"/>
          <w:sz w:val="24"/>
          <w:szCs w:val="24"/>
        </w:rPr>
        <w:t>千瓦/</w:t>
      </w:r>
      <w:r>
        <w:rPr>
          <w:rFonts w:ascii="BMW Type Global Light" w:eastAsia="BMW Type Global Light" w:hAnsi="BMW Type Global Light" w:cs="BMW Type Global Light" w:hint="eastAsia"/>
          <w:kern w:val="0"/>
          <w:sz w:val="24"/>
          <w:szCs w:val="24"/>
        </w:rPr>
        <w:t>163</w:t>
      </w:r>
      <w:r w:rsidRPr="00C0032B">
        <w:rPr>
          <w:rFonts w:ascii="BMW Type Global Light" w:eastAsia="BMW Type Global Light" w:hAnsi="BMW Type Global Light" w:cs="BMW Type Global Light" w:hint="eastAsia"/>
          <w:kern w:val="0"/>
          <w:sz w:val="24"/>
          <w:szCs w:val="24"/>
        </w:rPr>
        <w:t>马力，二氧化碳</w:t>
      </w:r>
      <w:r>
        <w:rPr>
          <w:rFonts w:ascii="BMW Type Global Light" w:eastAsia="BMW Type Global Light" w:hAnsi="BMW Type Global Light" w:cs="BMW Type Global Light" w:hint="eastAsia"/>
          <w:kern w:val="0"/>
          <w:sz w:val="24"/>
          <w:szCs w:val="24"/>
        </w:rPr>
        <w:t>排放</w:t>
      </w:r>
      <w:r w:rsidRPr="00C0032B">
        <w:rPr>
          <w:rFonts w:ascii="BMW Type Global Light" w:eastAsia="BMW Type Global Light" w:hAnsi="BMW Type Global Light" w:cs="BMW Type Global Light" w:hint="eastAsia"/>
          <w:kern w:val="0"/>
          <w:sz w:val="24"/>
          <w:szCs w:val="24"/>
        </w:rPr>
        <w:t>1</w:t>
      </w:r>
      <w:r>
        <w:rPr>
          <w:rFonts w:ascii="BMW Type Global Light" w:eastAsia="BMW Type Global Light" w:hAnsi="BMW Type Global Light" w:cs="BMW Type Global Light" w:hint="eastAsia"/>
          <w:kern w:val="0"/>
          <w:sz w:val="24"/>
          <w:szCs w:val="24"/>
        </w:rPr>
        <w:t>09</w:t>
      </w:r>
      <w:r w:rsidRPr="00C0032B">
        <w:rPr>
          <w:rFonts w:ascii="BMW Type Global Light" w:eastAsia="BMW Type Global Light" w:hAnsi="BMW Type Global Light" w:cs="BMW Type Global Light" w:hint="eastAsia"/>
          <w:kern w:val="0"/>
          <w:sz w:val="24"/>
          <w:szCs w:val="24"/>
        </w:rPr>
        <w:t>克/公里</w:t>
      </w:r>
    </w:p>
    <w:p w:rsidR="00EA3CB0" w:rsidRPr="00C0032B"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C0032B">
        <w:rPr>
          <w:rFonts w:ascii="BMW Type Global Light" w:eastAsia="BMW Type Global Light" w:hAnsi="BMW Type Global Light" w:cs="BMW Type Global Light" w:hint="eastAsia"/>
          <w:kern w:val="0"/>
          <w:sz w:val="24"/>
          <w:szCs w:val="24"/>
        </w:rPr>
        <w:t>用途：</w:t>
      </w:r>
      <w:r>
        <w:rPr>
          <w:rFonts w:ascii="BMW Type Global Light" w:eastAsia="BMW Type Global Light" w:hAnsi="BMW Type Global Light" w:cs="BMW Type Global Light" w:hint="eastAsia"/>
          <w:kern w:val="0"/>
          <w:sz w:val="24"/>
          <w:szCs w:val="24"/>
        </w:rPr>
        <w:t>奥运火炬接力指挥车，自行车项目官方用车（医务车、警卫车、引导车、项目服务车、路面管理用车）</w:t>
      </w:r>
      <w:r w:rsidR="002F500A">
        <w:rPr>
          <w:rFonts w:ascii="BMW Type Global Light" w:eastAsia="BMW Type Global Light" w:hAnsi="BMW Type Global Light" w:cs="BMW Type Global Light" w:hint="eastAsia"/>
          <w:kern w:val="0"/>
          <w:sz w:val="24"/>
          <w:szCs w:val="24"/>
        </w:rPr>
        <w:t>，及工作人员用车</w:t>
      </w:r>
    </w:p>
    <w:p w:rsidR="00EA3CB0" w:rsidRPr="00FF78B2" w:rsidRDefault="00EA3CB0" w:rsidP="00EA3CB0">
      <w:pPr>
        <w:spacing w:line="360" w:lineRule="exact"/>
        <w:rPr>
          <w:rFonts w:ascii="BMW Type Global Light" w:eastAsia="BMW Type Global Light" w:hAnsi="BMW Type Global Light" w:cs="BMW Type Global Light"/>
        </w:rPr>
      </w:pPr>
    </w:p>
    <w:p w:rsidR="00EA3CB0" w:rsidRPr="00134D19" w:rsidRDefault="00EA3CB0" w:rsidP="00EA3CB0">
      <w:pPr>
        <w:spacing w:line="360" w:lineRule="exact"/>
        <w:rPr>
          <w:rFonts w:ascii="BMW Type Global Light" w:eastAsia="BMW Type Global Light" w:hAnsi="BMW Type Global Light" w:cs="BMW Type Global Light"/>
          <w:b/>
          <w:highlight w:val="yellow"/>
        </w:rPr>
      </w:pPr>
      <w:r w:rsidRPr="00134D19">
        <w:rPr>
          <w:rFonts w:ascii="BMW Type Global Light" w:eastAsia="BMW Type Global Light" w:hAnsi="BMW Type Global Light" w:cs="BMW Type Global Light"/>
          <w:b/>
        </w:rPr>
        <w:t>BMW 520d</w:t>
      </w:r>
      <w:r w:rsidRPr="00134D19">
        <w:rPr>
          <w:rFonts w:ascii="BMW Type Global Light" w:eastAsia="BMW Type Global Light" w:hAnsi="BMW Type Global Light" w:cs="BMW Type Global Light" w:hint="eastAsia"/>
          <w:b/>
        </w:rPr>
        <w:t>高效动力版</w:t>
      </w:r>
    </w:p>
    <w:p w:rsidR="00EA3CB0" w:rsidRPr="00C0032B"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C0032B">
        <w:rPr>
          <w:rFonts w:ascii="BMW Type Global Light" w:eastAsia="BMW Type Global Light" w:hAnsi="BMW Type Global Light" w:cs="BMW Type Global Light" w:hint="eastAsia"/>
          <w:kern w:val="0"/>
          <w:sz w:val="24"/>
          <w:szCs w:val="24"/>
        </w:rPr>
        <w:t>数量：</w:t>
      </w:r>
      <w:r>
        <w:rPr>
          <w:rFonts w:ascii="BMW Type Global Light" w:eastAsia="BMW Type Global Light" w:hAnsi="BMW Type Global Light" w:cs="BMW Type Global Light" w:hint="eastAsia"/>
          <w:kern w:val="0"/>
          <w:sz w:val="24"/>
          <w:szCs w:val="24"/>
        </w:rPr>
        <w:t>700</w:t>
      </w:r>
      <w:r w:rsidRPr="00C0032B">
        <w:rPr>
          <w:rFonts w:ascii="BMW Type Global Light" w:eastAsia="BMW Type Global Light" w:hAnsi="BMW Type Global Light" w:cs="BMW Type Global Light" w:hint="eastAsia"/>
          <w:kern w:val="0"/>
          <w:sz w:val="24"/>
          <w:szCs w:val="24"/>
        </w:rPr>
        <w:t>辆</w:t>
      </w:r>
    </w:p>
    <w:p w:rsidR="00EA3CB0" w:rsidRPr="00C0032B"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C0032B">
        <w:rPr>
          <w:rFonts w:ascii="BMW Type Global Light" w:eastAsia="BMW Type Global Light" w:hAnsi="BMW Type Global Light" w:cs="BMW Type Global Light" w:hint="eastAsia"/>
          <w:kern w:val="0"/>
          <w:sz w:val="24"/>
          <w:szCs w:val="24"/>
        </w:rPr>
        <w:t>二氧化碳排放</w:t>
      </w:r>
      <w:r>
        <w:rPr>
          <w:rFonts w:ascii="BMW Type Global Light" w:eastAsia="BMW Type Global Light" w:hAnsi="BMW Type Global Light" w:cs="BMW Type Global Light" w:hint="eastAsia"/>
          <w:kern w:val="0"/>
          <w:sz w:val="24"/>
          <w:szCs w:val="24"/>
        </w:rPr>
        <w:t>119</w:t>
      </w:r>
      <w:r w:rsidRPr="00C0032B">
        <w:rPr>
          <w:rFonts w:ascii="BMW Type Global Light" w:eastAsia="BMW Type Global Light" w:hAnsi="BMW Type Global Light" w:cs="BMW Type Global Light" w:hint="eastAsia"/>
          <w:kern w:val="0"/>
          <w:sz w:val="24"/>
          <w:szCs w:val="24"/>
        </w:rPr>
        <w:t>克/公里</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C0032B">
        <w:rPr>
          <w:rFonts w:ascii="BMW Type Global Light" w:eastAsia="BMW Type Global Light" w:hAnsi="BMW Type Global Light" w:cs="BMW Type Global Light" w:hint="eastAsia"/>
          <w:kern w:val="0"/>
          <w:sz w:val="24"/>
          <w:szCs w:val="24"/>
        </w:rPr>
        <w:t>用途：</w:t>
      </w:r>
      <w:r w:rsidR="002F500A">
        <w:rPr>
          <w:rFonts w:ascii="BMW Type Global Light" w:eastAsia="BMW Type Global Light" w:hAnsi="BMW Type Global Light" w:cs="BMW Type Global Light" w:hint="eastAsia"/>
          <w:kern w:val="0"/>
          <w:sz w:val="24"/>
          <w:szCs w:val="24"/>
        </w:rPr>
        <w:t>穿梭式交通服务</w:t>
      </w:r>
    </w:p>
    <w:p w:rsidR="00EA3CB0" w:rsidRDefault="00EA3CB0" w:rsidP="00EA3CB0">
      <w:pPr>
        <w:spacing w:line="360" w:lineRule="exact"/>
        <w:rPr>
          <w:rFonts w:ascii="BMW Type Global Light" w:eastAsia="BMW Type Global Light" w:hAnsi="BMW Type Global Light" w:cs="BMW Type Global Light"/>
          <w:highlight w:val="yellow"/>
        </w:rPr>
      </w:pPr>
    </w:p>
    <w:p w:rsidR="00EA3CB0" w:rsidRPr="00134D19" w:rsidRDefault="00EA3CB0" w:rsidP="00EA3CB0">
      <w:pPr>
        <w:spacing w:line="360" w:lineRule="exact"/>
        <w:rPr>
          <w:rFonts w:ascii="BMW Type Global Light" w:eastAsia="BMW Type Global Light" w:hAnsi="BMW Type Global Light" w:cs="BMW Type Global Light"/>
          <w:b/>
        </w:rPr>
      </w:pPr>
      <w:r w:rsidRPr="00134D19">
        <w:rPr>
          <w:rFonts w:ascii="BMW Type Global Light" w:eastAsia="BMW Type Global Light" w:hAnsi="BMW Type Global Light" w:cs="BMW Type Global Light" w:hint="eastAsia"/>
          <w:b/>
        </w:rPr>
        <w:t>BMW高效混合动力5系</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数量：</w:t>
      </w:r>
      <w:r>
        <w:rPr>
          <w:rFonts w:ascii="BMW Type Global Light" w:eastAsia="BMW Type Global Light" w:hAnsi="BMW Type Global Light" w:cs="BMW Type Global Light" w:hint="eastAsia"/>
          <w:kern w:val="0"/>
          <w:sz w:val="24"/>
          <w:szCs w:val="24"/>
        </w:rPr>
        <w:t>20</w:t>
      </w:r>
      <w:r w:rsidRPr="005C3750">
        <w:rPr>
          <w:rFonts w:ascii="BMW Type Global Light" w:eastAsia="BMW Type Global Light" w:hAnsi="BMW Type Global Light" w:cs="BMW Type Global Light" w:hint="eastAsia"/>
          <w:kern w:val="0"/>
          <w:sz w:val="24"/>
          <w:szCs w:val="24"/>
        </w:rPr>
        <w:t>辆</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二氧化碳排放1</w:t>
      </w:r>
      <w:r>
        <w:rPr>
          <w:rFonts w:ascii="BMW Type Global Light" w:eastAsia="BMW Type Global Light" w:hAnsi="BMW Type Global Light" w:cs="BMW Type Global Light" w:hint="eastAsia"/>
          <w:kern w:val="0"/>
          <w:sz w:val="24"/>
          <w:szCs w:val="24"/>
        </w:rPr>
        <w:t>49</w:t>
      </w:r>
      <w:r w:rsidRPr="005C3750">
        <w:rPr>
          <w:rFonts w:ascii="BMW Type Global Light" w:eastAsia="BMW Type Global Light" w:hAnsi="BMW Type Global Light" w:cs="BMW Type Global Light" w:hint="eastAsia"/>
          <w:kern w:val="0"/>
          <w:sz w:val="24"/>
          <w:szCs w:val="24"/>
        </w:rPr>
        <w:t>克/公里</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用途：</w:t>
      </w:r>
      <w:r w:rsidR="002F500A">
        <w:rPr>
          <w:rFonts w:ascii="BMW Type Global Light" w:eastAsia="BMW Type Global Light" w:hAnsi="BMW Type Global Light" w:cs="BMW Type Global Light" w:hint="eastAsia"/>
          <w:kern w:val="0"/>
          <w:sz w:val="24"/>
          <w:szCs w:val="24"/>
        </w:rPr>
        <w:t>穿梭式交通服务</w:t>
      </w:r>
    </w:p>
    <w:p w:rsidR="00EA3CB0" w:rsidRDefault="00EA3CB0" w:rsidP="00EA3CB0">
      <w:pPr>
        <w:spacing w:line="360" w:lineRule="exact"/>
        <w:rPr>
          <w:rFonts w:ascii="BMW Type Global Light" w:eastAsia="BMW Type Global Light" w:hAnsi="BMW Type Global Light" w:cs="BMW Type Global Light"/>
          <w:highlight w:val="yellow"/>
        </w:rPr>
      </w:pPr>
    </w:p>
    <w:p w:rsidR="00EA3CB0" w:rsidRPr="00134D19" w:rsidRDefault="00EA3CB0" w:rsidP="00EA3CB0">
      <w:pPr>
        <w:spacing w:line="360" w:lineRule="exact"/>
        <w:rPr>
          <w:rFonts w:ascii="BMW Type Global Light" w:eastAsia="BMW Type Global Light" w:hAnsi="BMW Type Global Light" w:cs="BMW Type Global Light"/>
          <w:b/>
        </w:rPr>
      </w:pPr>
      <w:r w:rsidRPr="00134D19">
        <w:rPr>
          <w:rFonts w:ascii="BMW Type Global Light" w:eastAsia="BMW Type Global Light" w:hAnsi="BMW Type Global Light" w:cs="BMW Type Global Light"/>
          <w:b/>
        </w:rPr>
        <w:t>BMW X3 xDrive 20d</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数量：</w:t>
      </w:r>
      <w:r>
        <w:rPr>
          <w:rFonts w:ascii="BMW Type Global Light" w:eastAsia="BMW Type Global Light" w:hAnsi="BMW Type Global Light" w:cs="BMW Type Global Light" w:hint="eastAsia"/>
          <w:kern w:val="0"/>
          <w:sz w:val="24"/>
          <w:szCs w:val="24"/>
        </w:rPr>
        <w:t>17</w:t>
      </w:r>
      <w:r w:rsidRPr="005C3750">
        <w:rPr>
          <w:rFonts w:ascii="BMW Type Global Light" w:eastAsia="BMW Type Global Light" w:hAnsi="BMW Type Global Light" w:cs="BMW Type Global Light" w:hint="eastAsia"/>
          <w:kern w:val="0"/>
          <w:sz w:val="24"/>
          <w:szCs w:val="24"/>
        </w:rPr>
        <w:t>辆</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二氧化碳排放</w:t>
      </w:r>
      <w:r>
        <w:rPr>
          <w:rFonts w:ascii="BMW Type Global Light" w:eastAsia="BMW Type Global Light" w:hAnsi="BMW Type Global Light" w:cs="BMW Type Global Light" w:hint="eastAsia"/>
          <w:kern w:val="0"/>
          <w:sz w:val="24"/>
          <w:szCs w:val="24"/>
        </w:rPr>
        <w:t>147</w:t>
      </w:r>
      <w:r w:rsidRPr="005C3750">
        <w:rPr>
          <w:rFonts w:ascii="BMW Type Global Light" w:eastAsia="BMW Type Global Light" w:hAnsi="BMW Type Global Light" w:cs="BMW Type Global Light" w:hint="eastAsia"/>
          <w:kern w:val="0"/>
          <w:sz w:val="24"/>
          <w:szCs w:val="24"/>
        </w:rPr>
        <w:t>克/公里</w:t>
      </w:r>
    </w:p>
    <w:p w:rsidR="00EA3CB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用途：</w:t>
      </w:r>
      <w:r>
        <w:rPr>
          <w:rFonts w:ascii="BMW Type Global Light" w:eastAsia="BMW Type Global Light" w:hAnsi="BMW Type Global Light" w:cs="BMW Type Global Light" w:hint="eastAsia"/>
          <w:kern w:val="0"/>
          <w:sz w:val="24"/>
          <w:szCs w:val="24"/>
        </w:rPr>
        <w:t>在帆船、划艇赛事中拖带船只，</w:t>
      </w:r>
      <w:r w:rsidRPr="005C3750">
        <w:rPr>
          <w:rFonts w:ascii="BMW Type Global Light" w:eastAsia="BMW Type Global Light" w:hAnsi="BMW Type Global Light" w:cs="BMW Type Global Light" w:hint="eastAsia"/>
          <w:kern w:val="0"/>
          <w:sz w:val="24"/>
          <w:szCs w:val="24"/>
        </w:rPr>
        <w:t>支持火炬接力</w:t>
      </w:r>
    </w:p>
    <w:p w:rsidR="00EA3CB0" w:rsidRDefault="00EA3CB0" w:rsidP="00EA3CB0">
      <w:pPr>
        <w:spacing w:line="360" w:lineRule="exact"/>
        <w:rPr>
          <w:rFonts w:ascii="BMW Type Global Light" w:eastAsia="BMW Type Global Light" w:hAnsi="BMW Type Global Light" w:cs="BMW Type Global Light"/>
          <w:highlight w:val="yellow"/>
        </w:rPr>
      </w:pPr>
    </w:p>
    <w:p w:rsidR="00EA3CB0" w:rsidRPr="00134D19" w:rsidRDefault="00EA3CB0" w:rsidP="00EA3CB0">
      <w:pPr>
        <w:spacing w:line="360" w:lineRule="exact"/>
        <w:rPr>
          <w:rFonts w:ascii="BMW Type Global Light" w:eastAsia="BMW Type Global Light" w:hAnsi="BMW Type Global Light" w:cs="BMW Type Global Light"/>
          <w:b/>
        </w:rPr>
      </w:pPr>
      <w:r w:rsidRPr="00134D19">
        <w:rPr>
          <w:rFonts w:ascii="BMW Type Global Light" w:eastAsia="BMW Type Global Light" w:hAnsi="BMW Type Global Light" w:cs="BMW Type Global Light"/>
          <w:b/>
        </w:rPr>
        <w:t>BMW X5 xDrive 30d</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数量：</w:t>
      </w:r>
      <w:r>
        <w:rPr>
          <w:rFonts w:ascii="BMW Type Global Light" w:eastAsia="BMW Type Global Light" w:hAnsi="BMW Type Global Light" w:cs="BMW Type Global Light" w:hint="eastAsia"/>
          <w:kern w:val="0"/>
          <w:sz w:val="24"/>
          <w:szCs w:val="24"/>
        </w:rPr>
        <w:t>10</w:t>
      </w:r>
      <w:r w:rsidRPr="005C3750">
        <w:rPr>
          <w:rFonts w:ascii="BMW Type Global Light" w:eastAsia="BMW Type Global Light" w:hAnsi="BMW Type Global Light" w:cs="BMW Type Global Light" w:hint="eastAsia"/>
          <w:kern w:val="0"/>
          <w:sz w:val="24"/>
          <w:szCs w:val="24"/>
        </w:rPr>
        <w:t>辆</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lastRenderedPageBreak/>
        <w:t>二氧化碳排放</w:t>
      </w:r>
      <w:r>
        <w:rPr>
          <w:rFonts w:ascii="BMW Type Global Light" w:eastAsia="BMW Type Global Light" w:hAnsi="BMW Type Global Light" w:cs="BMW Type Global Light" w:hint="eastAsia"/>
          <w:kern w:val="0"/>
          <w:sz w:val="24"/>
          <w:szCs w:val="24"/>
        </w:rPr>
        <w:t>195</w:t>
      </w:r>
      <w:r w:rsidRPr="005C3750">
        <w:rPr>
          <w:rFonts w:ascii="BMW Type Global Light" w:eastAsia="BMW Type Global Light" w:hAnsi="BMW Type Global Light" w:cs="BMW Type Global Light" w:hint="eastAsia"/>
          <w:kern w:val="0"/>
          <w:sz w:val="24"/>
          <w:szCs w:val="24"/>
        </w:rPr>
        <w:t>克/公里</w:t>
      </w:r>
    </w:p>
    <w:p w:rsidR="00EA3CB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用途：在</w:t>
      </w:r>
      <w:r>
        <w:rPr>
          <w:rFonts w:ascii="BMW Type Global Light" w:eastAsia="BMW Type Global Light" w:hAnsi="BMW Type Global Light" w:cs="BMW Type Global Light" w:hint="eastAsia"/>
          <w:kern w:val="0"/>
          <w:sz w:val="24"/>
          <w:szCs w:val="24"/>
        </w:rPr>
        <w:t>马术比赛</w:t>
      </w:r>
      <w:r w:rsidRPr="005C3750">
        <w:rPr>
          <w:rFonts w:ascii="BMW Type Global Light" w:eastAsia="BMW Type Global Light" w:hAnsi="BMW Type Global Light" w:cs="BMW Type Global Light" w:hint="eastAsia"/>
          <w:kern w:val="0"/>
          <w:sz w:val="24"/>
          <w:szCs w:val="24"/>
        </w:rPr>
        <w:t>中</w:t>
      </w:r>
      <w:r>
        <w:rPr>
          <w:rFonts w:ascii="BMW Type Global Light" w:eastAsia="BMW Type Global Light" w:hAnsi="BMW Type Global Light" w:cs="BMW Type Global Light" w:hint="eastAsia"/>
          <w:kern w:val="0"/>
          <w:sz w:val="24"/>
          <w:szCs w:val="24"/>
        </w:rPr>
        <w:t>拖带马匹医务车，并在赛场上提供支持</w:t>
      </w:r>
    </w:p>
    <w:p w:rsidR="00EA3CB0" w:rsidRPr="005C3750" w:rsidRDefault="00EA3CB0" w:rsidP="00EA3CB0">
      <w:pPr>
        <w:spacing w:line="360" w:lineRule="exact"/>
        <w:rPr>
          <w:rFonts w:ascii="BMW Type Global Light" w:eastAsia="BMW Type Global Light" w:hAnsi="BMW Type Global Light" w:cs="BMW Type Global Light"/>
        </w:rPr>
      </w:pPr>
    </w:p>
    <w:p w:rsidR="00EA3CB0" w:rsidRPr="00134D19" w:rsidRDefault="00EA3CB0" w:rsidP="00EA3CB0">
      <w:pPr>
        <w:spacing w:line="360" w:lineRule="exact"/>
        <w:rPr>
          <w:rFonts w:ascii="BMW Type Global Light" w:eastAsia="BMW Type Global Light" w:hAnsi="BMW Type Global Light" w:cs="BMW Type Global Light"/>
          <w:b/>
        </w:rPr>
      </w:pPr>
      <w:r w:rsidRPr="00134D19">
        <w:rPr>
          <w:rFonts w:ascii="BMW Type Global Light" w:eastAsia="BMW Type Global Light" w:hAnsi="BMW Type Global Light" w:cs="BMW Type Global Light"/>
          <w:b/>
        </w:rPr>
        <w:t>R1200RT</w:t>
      </w:r>
      <w:r w:rsidRPr="00134D19">
        <w:rPr>
          <w:rFonts w:ascii="BMW Type Global Light" w:eastAsia="BMW Type Global Light" w:hAnsi="BMW Type Global Light" w:cs="BMW Type Global Light" w:hint="eastAsia"/>
          <w:b/>
        </w:rPr>
        <w:t>摩托车</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数量：</w:t>
      </w:r>
      <w:r>
        <w:rPr>
          <w:rFonts w:ascii="BMW Type Global Light" w:eastAsia="BMW Type Global Light" w:hAnsi="BMW Type Global Light" w:cs="BMW Type Global Light" w:hint="eastAsia"/>
          <w:kern w:val="0"/>
          <w:sz w:val="24"/>
          <w:szCs w:val="24"/>
        </w:rPr>
        <w:t>25</w:t>
      </w:r>
      <w:r w:rsidRPr="005C3750">
        <w:rPr>
          <w:rFonts w:ascii="BMW Type Global Light" w:eastAsia="BMW Type Global Light" w:hAnsi="BMW Type Global Light" w:cs="BMW Type Global Light" w:hint="eastAsia"/>
          <w:kern w:val="0"/>
          <w:sz w:val="24"/>
          <w:szCs w:val="24"/>
        </w:rPr>
        <w:t>辆</w:t>
      </w:r>
    </w:p>
    <w:p w:rsidR="00EA3CB0" w:rsidRPr="005C375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用途：</w:t>
      </w:r>
      <w:r w:rsidR="002F500A">
        <w:rPr>
          <w:rFonts w:ascii="BMW Type Global Light" w:eastAsia="BMW Type Global Light" w:hAnsi="BMW Type Global Light" w:cs="BMW Type Global Light" w:hint="eastAsia"/>
          <w:kern w:val="0"/>
          <w:sz w:val="24"/>
          <w:szCs w:val="24"/>
        </w:rPr>
        <w:t>服务于</w:t>
      </w:r>
      <w:r>
        <w:rPr>
          <w:rFonts w:ascii="BMW Type Global Light" w:eastAsia="BMW Type Global Light" w:hAnsi="BMW Type Global Light" w:cs="BMW Type Global Light" w:hint="eastAsia"/>
          <w:kern w:val="0"/>
          <w:sz w:val="24"/>
          <w:szCs w:val="24"/>
        </w:rPr>
        <w:t>公路赛事（如自行车</w:t>
      </w:r>
      <w:r w:rsidR="002F500A">
        <w:rPr>
          <w:rFonts w:ascii="BMW Type Global Light" w:eastAsia="BMW Type Global Light" w:hAnsi="BMW Type Global Light" w:cs="BMW Type Global Light" w:hint="eastAsia"/>
          <w:kern w:val="0"/>
          <w:sz w:val="24"/>
          <w:szCs w:val="24"/>
        </w:rPr>
        <w:t>比</w:t>
      </w:r>
      <w:r>
        <w:rPr>
          <w:rFonts w:ascii="BMW Type Global Light" w:eastAsia="BMW Type Global Light" w:hAnsi="BMW Type Global Light" w:cs="BMW Type Global Light" w:hint="eastAsia"/>
          <w:kern w:val="0"/>
          <w:sz w:val="24"/>
          <w:szCs w:val="24"/>
        </w:rPr>
        <w:t>赛）</w:t>
      </w:r>
    </w:p>
    <w:p w:rsidR="00EA3CB0" w:rsidRDefault="00EA3CB0" w:rsidP="00EA3CB0">
      <w:pPr>
        <w:spacing w:line="360" w:lineRule="exact"/>
        <w:rPr>
          <w:rFonts w:ascii="BMW Type Global Light" w:eastAsia="BMW Type Global Light" w:hAnsi="BMW Type Global Light" w:cs="BMW Type Global Light"/>
          <w:highlight w:val="yellow"/>
        </w:rPr>
      </w:pPr>
    </w:p>
    <w:p w:rsidR="00EA3CB0" w:rsidRPr="00134D19" w:rsidRDefault="00EA3CB0" w:rsidP="00EA3CB0">
      <w:pPr>
        <w:spacing w:line="360" w:lineRule="exact"/>
        <w:rPr>
          <w:rFonts w:ascii="BMW Type Global Light" w:eastAsia="BMW Type Global Light" w:hAnsi="BMW Type Global Light" w:cs="BMW Type Global Light"/>
          <w:b/>
        </w:rPr>
      </w:pPr>
      <w:r w:rsidRPr="00134D19">
        <w:rPr>
          <w:rFonts w:ascii="BMW Type Global Light" w:eastAsia="BMW Type Global Light" w:hAnsi="BMW Type Global Light" w:cs="BMW Type Global Light" w:hint="eastAsia"/>
          <w:b/>
        </w:rPr>
        <w:t>宝马Streetcruiser自行车</w:t>
      </w:r>
    </w:p>
    <w:p w:rsidR="00EA3CB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sidRPr="005C3750">
        <w:rPr>
          <w:rFonts w:ascii="BMW Type Global Light" w:eastAsia="BMW Type Global Light" w:hAnsi="BMW Type Global Light" w:cs="BMW Type Global Light" w:hint="eastAsia"/>
          <w:kern w:val="0"/>
          <w:sz w:val="24"/>
          <w:szCs w:val="24"/>
        </w:rPr>
        <w:t>数量：</w:t>
      </w:r>
      <w:r>
        <w:rPr>
          <w:rFonts w:ascii="BMW Type Global Light" w:eastAsia="BMW Type Global Light" w:hAnsi="BMW Type Global Light" w:cs="BMW Type Global Light" w:hint="eastAsia"/>
          <w:kern w:val="0"/>
          <w:sz w:val="24"/>
          <w:szCs w:val="24"/>
        </w:rPr>
        <w:t>400</w:t>
      </w:r>
      <w:r w:rsidRPr="005C3750">
        <w:rPr>
          <w:rFonts w:ascii="BMW Type Global Light" w:eastAsia="BMW Type Global Light" w:hAnsi="BMW Type Global Light" w:cs="BMW Type Global Light" w:hint="eastAsia"/>
          <w:kern w:val="0"/>
          <w:sz w:val="24"/>
          <w:szCs w:val="24"/>
        </w:rPr>
        <w:t>辆</w:t>
      </w:r>
    </w:p>
    <w:p w:rsidR="00EA3CB0" w:rsidRDefault="00EA3CB0" w:rsidP="00EA3CB0">
      <w:pPr>
        <w:pStyle w:val="ab"/>
        <w:widowControl/>
        <w:numPr>
          <w:ilvl w:val="0"/>
          <w:numId w:val="1"/>
        </w:numPr>
        <w:spacing w:line="360" w:lineRule="exact"/>
        <w:ind w:firstLineChars="0"/>
        <w:jc w:val="left"/>
        <w:rPr>
          <w:rFonts w:ascii="BMW Type Global Light" w:eastAsia="BMW Type Global Light" w:hAnsi="BMW Type Global Light" w:cs="BMW Type Global Light"/>
          <w:kern w:val="0"/>
          <w:sz w:val="24"/>
          <w:szCs w:val="24"/>
        </w:rPr>
      </w:pPr>
      <w:r>
        <w:rPr>
          <w:rFonts w:ascii="BMW Type Global Light" w:eastAsia="BMW Type Global Light" w:hAnsi="BMW Type Global Light" w:cs="BMW Type Global Light" w:hint="eastAsia"/>
          <w:kern w:val="0"/>
          <w:sz w:val="24"/>
          <w:szCs w:val="24"/>
        </w:rPr>
        <w:t>用途：供水上项目（如划艇）的教练员和官员使用</w:t>
      </w:r>
    </w:p>
    <w:p w:rsidR="00EA3CB0" w:rsidRDefault="00EA3CB0"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nt="eastAsia"/>
          <w:highlight w:val="yellow"/>
        </w:rPr>
      </w:pPr>
    </w:p>
    <w:p w:rsidR="00AD027A" w:rsidRDefault="00AD027A" w:rsidP="00EA3CB0">
      <w:pPr>
        <w:spacing w:line="360" w:lineRule="exact"/>
        <w:rPr>
          <w:rFonts w:ascii="BMW Type Global Light" w:eastAsia="BMW Type Global Light" w:hAnsi="BMW Type Global Light" w:cs="BMW Type Global Light"/>
          <w:highlight w:val="yellow"/>
        </w:rPr>
      </w:pPr>
    </w:p>
    <w:p w:rsidR="002F500A" w:rsidRPr="002F500A" w:rsidRDefault="002F500A" w:rsidP="002F500A">
      <w:pPr>
        <w:spacing w:line="300" w:lineRule="exact"/>
        <w:jc w:val="both"/>
        <w:rPr>
          <w:rFonts w:ascii="BMW Type Global Light" w:eastAsia="BMW Type Global Light" w:hAnsi="BMW Type Global Light" w:cs="BMW Type Global Light"/>
          <w:color w:val="000000"/>
          <w:sz w:val="21"/>
          <w:szCs w:val="21"/>
        </w:rPr>
      </w:pPr>
    </w:p>
    <w:p w:rsidR="002F500A" w:rsidRPr="002F500A" w:rsidRDefault="002F500A" w:rsidP="002F500A">
      <w:pPr>
        <w:spacing w:line="300" w:lineRule="exact"/>
        <w:jc w:val="both"/>
        <w:rPr>
          <w:rFonts w:ascii="BMW Type Global Light" w:eastAsia="BMW Type Global Light" w:hAnsi="BMW Type Global Light" w:cs="BMW Type Global Light"/>
          <w:color w:val="000000"/>
          <w:sz w:val="21"/>
          <w:szCs w:val="21"/>
        </w:rPr>
      </w:pPr>
      <w:r w:rsidRPr="002F500A">
        <w:rPr>
          <w:rFonts w:ascii="BMW Type Global Light" w:eastAsia="BMW Type Global Light" w:hAnsi="BMW Type Global Light" w:cs="BMW Type Global Light" w:hint="eastAsia"/>
          <w:color w:val="000000"/>
          <w:sz w:val="21"/>
          <w:szCs w:val="21"/>
        </w:rPr>
        <w:t>如需了解详细信息，请访问：</w:t>
      </w:r>
      <w:r w:rsidRPr="002F500A">
        <w:rPr>
          <w:rFonts w:ascii="BMW Type Global Light" w:eastAsia="BMW Type Global Light" w:hAnsi="BMW Type Global Light" w:cs="BMW Type Global Light"/>
          <w:color w:val="000000"/>
          <w:sz w:val="21"/>
          <w:szCs w:val="21"/>
        </w:rPr>
        <w:t xml:space="preserve"> </w:t>
      </w:r>
      <w:hyperlink r:id="rId7" w:history="1">
        <w:r w:rsidRPr="002F500A">
          <w:rPr>
            <w:rFonts w:ascii="BMW Type Global Light" w:eastAsia="BMW Type Global Light" w:hAnsi="BMW Type Global Light" w:cs="BMW Type Global Light"/>
            <w:color w:val="000000"/>
            <w:sz w:val="21"/>
            <w:szCs w:val="21"/>
          </w:rPr>
          <w:t>www.press.bmwgroup.co.uk</w:t>
        </w:r>
      </w:hyperlink>
    </w:p>
    <w:p w:rsidR="002F500A" w:rsidRPr="0078388E" w:rsidRDefault="002F500A" w:rsidP="002F500A">
      <w:pPr>
        <w:spacing w:line="300" w:lineRule="exact"/>
        <w:jc w:val="both"/>
        <w:rPr>
          <w:rFonts w:ascii="BMW Type Global Light" w:eastAsia="BMW Type Global Light" w:hAnsi="BMW Type Global Light" w:cs="BMW Type Global Light"/>
          <w:color w:val="000000"/>
          <w:sz w:val="21"/>
          <w:szCs w:val="21"/>
        </w:rPr>
      </w:pPr>
    </w:p>
    <w:p w:rsidR="002F500A" w:rsidRPr="0078388E" w:rsidRDefault="002F500A" w:rsidP="002F500A">
      <w:pPr>
        <w:spacing w:line="300" w:lineRule="exact"/>
        <w:jc w:val="both"/>
        <w:rPr>
          <w:rFonts w:ascii="BMW Type Global Light" w:eastAsia="BMW Type Global Light" w:hAnsi="BMW Type Global Light" w:cs="BMW Type Global Light"/>
          <w:color w:val="000000"/>
          <w:sz w:val="21"/>
          <w:szCs w:val="21"/>
        </w:rPr>
      </w:pPr>
      <w:r w:rsidRPr="0078388E">
        <w:rPr>
          <w:rFonts w:ascii="BMW Type Global Light" w:eastAsia="BMW Type Global Light" w:hAnsi="BMW Type Global Light" w:cs="BMW Type Global Light" w:hint="eastAsia"/>
          <w:color w:val="000000"/>
          <w:sz w:val="21"/>
          <w:szCs w:val="21"/>
        </w:rPr>
        <w:t>欲了解更多宝马集团及产品信息，请登录：</w:t>
      </w:r>
    </w:p>
    <w:p w:rsidR="002F500A" w:rsidRPr="002F500A" w:rsidRDefault="00377876" w:rsidP="002F500A">
      <w:pPr>
        <w:spacing w:line="300" w:lineRule="exact"/>
        <w:jc w:val="both"/>
        <w:rPr>
          <w:rFonts w:ascii="BMW Type Global Light" w:eastAsia="BMW Type Global Light" w:hAnsi="BMW Type Global Light" w:cs="BMW Type Global Light"/>
          <w:color w:val="000000"/>
          <w:sz w:val="21"/>
          <w:szCs w:val="21"/>
        </w:rPr>
      </w:pPr>
      <w:hyperlink r:id="rId8" w:history="1">
        <w:r w:rsidR="002F500A" w:rsidRPr="002F500A">
          <w:rPr>
            <w:rStyle w:val="a5"/>
            <w:rFonts w:ascii="BMW Type Global Light" w:eastAsia="BMW Type Global Light" w:hAnsi="BMW Type Global Light" w:cs="BMW Type Global Light" w:hint="eastAsia"/>
            <w:color w:val="000000"/>
            <w:sz w:val="21"/>
            <w:szCs w:val="21"/>
            <w:u w:val="none"/>
          </w:rPr>
          <w:t>http://www.bmw.com.cn</w:t>
        </w:r>
      </w:hyperlink>
    </w:p>
    <w:p w:rsidR="002F500A" w:rsidRPr="002F500A" w:rsidRDefault="00377876" w:rsidP="002F500A">
      <w:pPr>
        <w:spacing w:line="300" w:lineRule="exact"/>
        <w:jc w:val="both"/>
        <w:rPr>
          <w:rFonts w:ascii="BMW Type Global Light" w:eastAsia="BMW Type Global Light" w:hAnsi="BMW Type Global Light" w:cs="BMW Type Global Light"/>
          <w:color w:val="000000"/>
          <w:sz w:val="21"/>
          <w:szCs w:val="21"/>
        </w:rPr>
      </w:pPr>
      <w:hyperlink r:id="rId9" w:history="1">
        <w:r w:rsidR="002F500A" w:rsidRPr="002F500A">
          <w:rPr>
            <w:rStyle w:val="a5"/>
            <w:rFonts w:ascii="BMW Type Global Light" w:eastAsia="BMW Type Global Light" w:hAnsi="BMW Type Global Light" w:cs="BMW Type Global Light" w:hint="eastAsia"/>
            <w:color w:val="000000"/>
            <w:sz w:val="21"/>
            <w:szCs w:val="21"/>
            <w:u w:val="none"/>
          </w:rPr>
          <w:t>http://www.minichina.com.cn</w:t>
        </w:r>
      </w:hyperlink>
    </w:p>
    <w:p w:rsidR="00511F57" w:rsidRDefault="00511F57" w:rsidP="00997470">
      <w:pPr>
        <w:spacing w:line="360" w:lineRule="exact"/>
        <w:ind w:firstLineChars="250" w:firstLine="600"/>
        <w:jc w:val="both"/>
        <w:rPr>
          <w:rFonts w:ascii="BMW Type Global Light" w:eastAsia="BMW Type Global Light" w:hAnsi="BMW Type Global Light" w:cs="BMW Type Global Light" w:hint="eastAsia"/>
        </w:rPr>
      </w:pPr>
    </w:p>
    <w:p w:rsidR="00AD027A" w:rsidRDefault="00AD027A" w:rsidP="00997470">
      <w:pPr>
        <w:spacing w:line="360" w:lineRule="exact"/>
        <w:ind w:firstLineChars="250" w:firstLine="600"/>
        <w:jc w:val="both"/>
        <w:rPr>
          <w:rFonts w:ascii="BMW Type Global Light" w:eastAsia="BMW Type Global Light" w:hAnsi="BMW Type Global Light" w:cs="BMW Type Global Light" w:hint="eastAsia"/>
        </w:rPr>
      </w:pPr>
    </w:p>
    <w:p w:rsidR="00AD027A" w:rsidRDefault="00AD027A" w:rsidP="00997470">
      <w:pPr>
        <w:spacing w:line="360" w:lineRule="exact"/>
        <w:ind w:firstLineChars="250" w:firstLine="600"/>
        <w:jc w:val="both"/>
        <w:rPr>
          <w:rFonts w:ascii="BMW Type Global Light" w:eastAsia="BMW Type Global Light" w:hAnsi="BMW Type Global Light" w:cs="BMW Type Global Light" w:hint="eastAsia"/>
        </w:rPr>
      </w:pPr>
    </w:p>
    <w:p w:rsidR="00511F57" w:rsidRDefault="00511F57" w:rsidP="00511F57">
      <w:pPr>
        <w:pStyle w:val="Fliesstext"/>
        <w:spacing w:line="300" w:lineRule="exact"/>
        <w:jc w:val="center"/>
        <w:rPr>
          <w:rFonts w:ascii="BMW Type Global Light" w:eastAsia="BMW Type Global Light" w:hAnsi="BMW Type Global Light" w:cs="BMW Type Global Light"/>
          <w:sz w:val="21"/>
          <w:szCs w:val="21"/>
          <w:lang w:val="en-GB" w:eastAsia="zh-CN"/>
        </w:rPr>
      </w:pPr>
      <w:r>
        <w:rPr>
          <w:rFonts w:ascii="BMW Type Global Light" w:eastAsia="BMW Type Global Light" w:hAnsi="BMW Type Global Light" w:cs="BMW Type Global Light" w:hint="eastAsia"/>
          <w:sz w:val="21"/>
          <w:szCs w:val="21"/>
          <w:lang w:val="en-GB" w:eastAsia="zh-CN"/>
        </w:rPr>
        <w:t>-完-</w:t>
      </w:r>
    </w:p>
    <w:p w:rsidR="00AD027A" w:rsidRDefault="00AD027A">
      <w:pPr>
        <w:rPr>
          <w:rFonts w:ascii="BMW Type Global Light" w:eastAsia="BMW Type Global Light" w:hAnsi="BMW Type Global Light" w:cs="BMW Type Global Light"/>
          <w:sz w:val="21"/>
          <w:szCs w:val="21"/>
        </w:rPr>
      </w:pPr>
      <w:r>
        <w:rPr>
          <w:rFonts w:ascii="BMW Type Global Light" w:eastAsia="BMW Type Global Light" w:hAnsi="BMW Type Global Light" w:cs="BMW Type Global Light"/>
          <w:sz w:val="21"/>
          <w:szCs w:val="21"/>
        </w:rPr>
        <w:br w:type="page"/>
      </w:r>
    </w:p>
    <w:p w:rsidR="00511F57" w:rsidRDefault="00511F57" w:rsidP="00511F57">
      <w:pPr>
        <w:spacing w:line="400" w:lineRule="exact"/>
        <w:rPr>
          <w:rFonts w:ascii="BMW Type Global Light" w:eastAsia="BMW Type Global Light" w:hAnsi="BMW Type Global Light" w:cs="BMW Type Global Light"/>
          <w:sz w:val="21"/>
          <w:szCs w:val="21"/>
        </w:rPr>
      </w:pPr>
    </w:p>
    <w:p w:rsidR="00511F57" w:rsidRPr="00A91FC7" w:rsidRDefault="00511F57" w:rsidP="00511F57">
      <w:pPr>
        <w:spacing w:line="400" w:lineRule="exact"/>
        <w:rPr>
          <w:rFonts w:ascii="BMW Type Global Light" w:eastAsia="BMW Type Global Light" w:hAnsi="BMW Type Global Light" w:cs="BMW Type Global Light"/>
          <w:b/>
          <w:bCs/>
          <w:sz w:val="21"/>
          <w:szCs w:val="21"/>
        </w:rPr>
      </w:pPr>
      <w:r w:rsidRPr="00A91FC7">
        <w:rPr>
          <w:rFonts w:ascii="BMW Type Global Light" w:eastAsia="BMW Type Global Light" w:hAnsi="BMW Type Global Light" w:cs="BMW Type Global Light" w:hint="eastAsia"/>
          <w:sz w:val="21"/>
          <w:szCs w:val="21"/>
        </w:rPr>
        <w:t>垂询请致：</w:t>
      </w:r>
    </w:p>
    <w:tbl>
      <w:tblPr>
        <w:tblW w:w="8898" w:type="dxa"/>
        <w:tblLayout w:type="fixed"/>
        <w:tblLook w:val="0000"/>
      </w:tblPr>
      <w:tblGrid>
        <w:gridCol w:w="4503"/>
        <w:gridCol w:w="4395"/>
      </w:tblGrid>
      <w:tr w:rsidR="00511F57" w:rsidRPr="00EB579B" w:rsidTr="00AC3BFB">
        <w:trPr>
          <w:trHeight w:hRule="exact" w:val="252"/>
        </w:trPr>
        <w:tc>
          <w:tcPr>
            <w:tcW w:w="4503" w:type="dxa"/>
            <w:vAlign w:val="bottom"/>
          </w:tcPr>
          <w:p w:rsidR="00511F57" w:rsidRPr="00A91FC7" w:rsidRDefault="00511F57" w:rsidP="00AC3BFB">
            <w:pPr>
              <w:tabs>
                <w:tab w:val="left" w:pos="-250"/>
              </w:tabs>
              <w:jc w:val="both"/>
              <w:rPr>
                <w:rFonts w:ascii="BMW Type Global Light" w:eastAsia="BMW Type Global Light" w:hAnsi="BMW Type Global Light" w:cs="BMW Type Global Light"/>
                <w:color w:val="000000"/>
                <w:sz w:val="21"/>
                <w:szCs w:val="21"/>
              </w:rPr>
            </w:pPr>
            <w:r w:rsidRPr="00A91FC7">
              <w:rPr>
                <w:rFonts w:ascii="BMW Type Global Light" w:eastAsia="BMW Type Global Light" w:hAnsi="BMW Type Global Light" w:cs="BMW Type Global Light" w:hint="eastAsia"/>
                <w:sz w:val="21"/>
                <w:szCs w:val="21"/>
              </w:rPr>
              <w:t>宝马集团大中华区公关部</w:t>
            </w:r>
          </w:p>
        </w:tc>
        <w:tc>
          <w:tcPr>
            <w:tcW w:w="4395" w:type="dxa"/>
            <w:vAlign w:val="bottom"/>
          </w:tcPr>
          <w:p w:rsidR="00511F57" w:rsidRPr="00A91FC7" w:rsidRDefault="00511F57" w:rsidP="00AC3BFB">
            <w:pPr>
              <w:tabs>
                <w:tab w:val="left" w:pos="0"/>
              </w:tabs>
              <w:jc w:val="both"/>
              <w:rPr>
                <w:rFonts w:ascii="BMW Type Global Light" w:eastAsia="BMW Type Global Light" w:hAnsi="BMW Type Global Light" w:cs="BMW Type Global Light"/>
                <w:color w:val="000000"/>
                <w:sz w:val="21"/>
                <w:szCs w:val="21"/>
              </w:rPr>
            </w:pPr>
            <w:r>
              <w:rPr>
                <w:rFonts w:ascii="BMW Type Global Light" w:eastAsia="BMW Type Global Light" w:hAnsi="BMW Type Global Light" w:cs="BMW Type Global Light" w:hint="eastAsia"/>
                <w:sz w:val="21"/>
                <w:szCs w:val="21"/>
              </w:rPr>
              <w:t>北京拓维动力商务咨询</w:t>
            </w:r>
            <w:r w:rsidRPr="00A91FC7">
              <w:rPr>
                <w:rFonts w:ascii="BMW Type Global Light" w:eastAsia="BMW Type Global Light" w:hAnsi="BMW Type Global Light" w:cs="BMW Type Global Light" w:hint="eastAsia"/>
                <w:sz w:val="21"/>
                <w:szCs w:val="21"/>
              </w:rPr>
              <w:t>有限公司</w:t>
            </w:r>
          </w:p>
        </w:tc>
      </w:tr>
      <w:tr w:rsidR="00511F57" w:rsidRPr="00EB579B" w:rsidTr="00AC3BFB">
        <w:trPr>
          <w:trHeight w:hRule="exact" w:val="339"/>
        </w:trPr>
        <w:tc>
          <w:tcPr>
            <w:tcW w:w="4503" w:type="dxa"/>
          </w:tcPr>
          <w:p w:rsidR="00511F57" w:rsidRPr="00C60FF4" w:rsidRDefault="00511F57" w:rsidP="00AC3BFB">
            <w:pPr>
              <w:spacing w:line="340" w:lineRule="exact"/>
              <w:rPr>
                <w:rFonts w:ascii="BMW Type Global Light" w:eastAsia="BMW Type Global Light" w:hAnsi="BMW Type Global Light" w:cs="BMW Type Global Light"/>
                <w:sz w:val="21"/>
                <w:szCs w:val="21"/>
              </w:rPr>
            </w:pPr>
            <w:r>
              <w:rPr>
                <w:rFonts w:ascii="BMW Type Global Light" w:eastAsia="BMW Type Global Light" w:hAnsi="BMW Type Global Light" w:cs="BMW Type Global Light" w:hint="eastAsia"/>
                <w:sz w:val="21"/>
                <w:szCs w:val="21"/>
              </w:rPr>
              <w:t>杨虹</w:t>
            </w:r>
            <w:r w:rsidRPr="00C60FF4">
              <w:rPr>
                <w:rFonts w:ascii="BMW Type Global Light" w:eastAsia="BMW Type Global Light" w:hAnsi="BMW Type Global Light" w:cs="BMW Type Global Light" w:hint="eastAsia"/>
                <w:sz w:val="21"/>
                <w:szCs w:val="21"/>
              </w:rPr>
              <w:t>女士</w:t>
            </w:r>
          </w:p>
        </w:tc>
        <w:tc>
          <w:tcPr>
            <w:tcW w:w="4395" w:type="dxa"/>
          </w:tcPr>
          <w:p w:rsidR="00511F57" w:rsidRPr="00C762EC" w:rsidRDefault="00511F57" w:rsidP="00AC3BFB">
            <w:pPr>
              <w:spacing w:line="360" w:lineRule="exact"/>
              <w:rPr>
                <w:rFonts w:ascii="BMW Type Global Light" w:eastAsia="BMW Type Global Light" w:hAnsi="BMW Type Global Light" w:cs="BMW Type Global Light"/>
                <w:sz w:val="21"/>
                <w:szCs w:val="21"/>
              </w:rPr>
            </w:pPr>
            <w:r>
              <w:rPr>
                <w:rFonts w:ascii="BMW Type Global Light" w:eastAsia="BMW Type Global Light" w:hAnsi="BMW Type Global Light" w:cs="BMW Type Global Light" w:hint="eastAsia"/>
                <w:sz w:val="21"/>
                <w:szCs w:val="21"/>
              </w:rPr>
              <w:t>战峰先生</w:t>
            </w:r>
          </w:p>
        </w:tc>
      </w:tr>
      <w:tr w:rsidR="00511F57" w:rsidRPr="00EB579B" w:rsidTr="00AC3BFB">
        <w:trPr>
          <w:trHeight w:hRule="exact" w:val="357"/>
        </w:trPr>
        <w:tc>
          <w:tcPr>
            <w:tcW w:w="4503" w:type="dxa"/>
          </w:tcPr>
          <w:p w:rsidR="00511F57" w:rsidRPr="00C60FF4" w:rsidRDefault="00511F57" w:rsidP="00AC3BFB">
            <w:pPr>
              <w:spacing w:line="340" w:lineRule="exact"/>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电话：010-8455</w:t>
            </w:r>
            <w:r>
              <w:rPr>
                <w:rFonts w:ascii="BMW Type Global Light" w:eastAsia="BMW Type Global Light" w:hAnsi="BMW Type Global Light" w:cs="BMW Type Global Light" w:hint="eastAsia"/>
                <w:sz w:val="21"/>
                <w:szCs w:val="21"/>
              </w:rPr>
              <w:t>3690</w:t>
            </w:r>
          </w:p>
        </w:tc>
        <w:tc>
          <w:tcPr>
            <w:tcW w:w="4395" w:type="dxa"/>
          </w:tcPr>
          <w:p w:rsidR="00511F57" w:rsidRPr="00C762EC" w:rsidRDefault="00511F57" w:rsidP="00AC3BFB">
            <w:pPr>
              <w:spacing w:line="360" w:lineRule="exact"/>
              <w:rPr>
                <w:rFonts w:ascii="BMW Type Global Light" w:eastAsia="BMW Type Global Light" w:hAnsi="BMW Type Global Light" w:cs="BMW Type Global Light"/>
                <w:sz w:val="21"/>
                <w:szCs w:val="21"/>
              </w:rPr>
            </w:pPr>
            <w:r w:rsidRPr="00C762EC">
              <w:rPr>
                <w:rFonts w:ascii="BMW Type Global Light" w:eastAsia="BMW Type Global Light" w:hAnsi="BMW Type Global Light" w:cs="BMW Type Global Light"/>
                <w:sz w:val="21"/>
                <w:szCs w:val="21"/>
              </w:rPr>
              <w:t>电话：010-</w:t>
            </w:r>
            <w:r>
              <w:rPr>
                <w:rFonts w:ascii="BMW Type Global Light" w:eastAsia="BMW Type Global Light" w:hAnsi="BMW Type Global Light" w:cs="BMW Type Global Light" w:hint="eastAsia"/>
                <w:sz w:val="21"/>
                <w:szCs w:val="21"/>
              </w:rPr>
              <w:t>51666969-131</w:t>
            </w:r>
          </w:p>
        </w:tc>
      </w:tr>
      <w:tr w:rsidR="00511F57" w:rsidRPr="00EB579B" w:rsidTr="00AC3BFB">
        <w:trPr>
          <w:trHeight w:hRule="exact" w:val="352"/>
        </w:trPr>
        <w:tc>
          <w:tcPr>
            <w:tcW w:w="4503" w:type="dxa"/>
          </w:tcPr>
          <w:p w:rsidR="00511F57" w:rsidRPr="00C60FF4" w:rsidRDefault="00511F57" w:rsidP="00AC3BFB">
            <w:pPr>
              <w:spacing w:line="340" w:lineRule="exact"/>
              <w:rPr>
                <w:rFonts w:ascii="BMW Type Global Light" w:eastAsia="BMW Type Global Light" w:hAnsi="BMW Type Global Light" w:cs="BMW Type Global Light"/>
                <w:sz w:val="21"/>
                <w:szCs w:val="21"/>
              </w:rPr>
            </w:pPr>
            <w:r w:rsidRPr="00C60FF4">
              <w:rPr>
                <w:rFonts w:ascii="BMW Type Global Light" w:eastAsia="BMW Type Global Light" w:hAnsi="BMW Type Global Light" w:cs="BMW Type Global Light"/>
                <w:sz w:val="21"/>
                <w:szCs w:val="21"/>
              </w:rPr>
              <w:t>传真：010-84558</w:t>
            </w:r>
            <w:r w:rsidRPr="00C60FF4">
              <w:rPr>
                <w:rFonts w:ascii="BMW Type Global Light" w:eastAsia="BMW Type Global Light" w:hAnsi="BMW Type Global Light" w:cs="BMW Type Global Light" w:hint="eastAsia"/>
                <w:sz w:val="21"/>
                <w:szCs w:val="21"/>
              </w:rPr>
              <w:t>029</w:t>
            </w:r>
          </w:p>
        </w:tc>
        <w:tc>
          <w:tcPr>
            <w:tcW w:w="4395" w:type="dxa"/>
          </w:tcPr>
          <w:p w:rsidR="00511F57" w:rsidRPr="00C762EC" w:rsidRDefault="00511F57" w:rsidP="00AC3BFB">
            <w:pPr>
              <w:spacing w:line="360" w:lineRule="exact"/>
              <w:rPr>
                <w:rFonts w:ascii="BMW Type Global Light" w:eastAsia="BMW Type Global Light" w:hAnsi="BMW Type Global Light" w:cs="BMW Type Global Light"/>
                <w:sz w:val="21"/>
                <w:szCs w:val="21"/>
              </w:rPr>
            </w:pPr>
            <w:r w:rsidRPr="00C762EC">
              <w:rPr>
                <w:rFonts w:ascii="BMW Type Global Light" w:eastAsia="BMW Type Global Light" w:hAnsi="BMW Type Global Light" w:cs="BMW Type Global Light"/>
                <w:sz w:val="21"/>
                <w:szCs w:val="21"/>
              </w:rPr>
              <w:t>传真：010-</w:t>
            </w:r>
            <w:r w:rsidRPr="00C762EC">
              <w:rPr>
                <w:rFonts w:ascii="BMW Type Global Light" w:eastAsia="BMW Type Global Light" w:hAnsi="BMW Type Global Light" w:cs="BMW Type Global Light"/>
                <w:color w:val="000000"/>
                <w:sz w:val="21"/>
                <w:szCs w:val="21"/>
              </w:rPr>
              <w:t>84</w:t>
            </w:r>
            <w:r w:rsidRPr="00C762EC">
              <w:rPr>
                <w:rFonts w:ascii="BMW Type Global Light" w:eastAsia="BMW Type Global Light" w:hAnsi="BMW Type Global Light" w:cs="BMW Type Global Light" w:hint="eastAsia"/>
                <w:color w:val="000000"/>
                <w:sz w:val="21"/>
                <w:szCs w:val="21"/>
              </w:rPr>
              <w:t>417675</w:t>
            </w:r>
          </w:p>
        </w:tc>
      </w:tr>
      <w:tr w:rsidR="00511F57" w:rsidRPr="00EB579B" w:rsidTr="00AC3BFB">
        <w:trPr>
          <w:trHeight w:hRule="exact" w:val="673"/>
        </w:trPr>
        <w:tc>
          <w:tcPr>
            <w:tcW w:w="4503" w:type="dxa"/>
          </w:tcPr>
          <w:p w:rsidR="00511F57" w:rsidRPr="00A91FC7" w:rsidRDefault="00511F57" w:rsidP="00AC3BFB">
            <w:pPr>
              <w:tabs>
                <w:tab w:val="left" w:pos="0"/>
              </w:tabs>
              <w:ind w:left="630" w:hangingChars="300" w:hanging="630"/>
              <w:rPr>
                <w:rFonts w:ascii="BMW Type Global Light" w:eastAsia="BMW Type Global Light" w:hAnsi="BMW Type Global Light" w:cs="BMW Type Global Light"/>
                <w:sz w:val="21"/>
                <w:szCs w:val="21"/>
              </w:rPr>
            </w:pPr>
            <w:r w:rsidRPr="00A91FC7">
              <w:rPr>
                <w:rFonts w:ascii="BMW Type Global Light" w:eastAsia="BMW Type Global Light" w:hAnsi="BMW Type Global Light" w:cs="BMW Type Global Light" w:hint="eastAsia"/>
                <w:sz w:val="21"/>
                <w:szCs w:val="21"/>
              </w:rPr>
              <w:t>地址：北京市朝阳区东三环北路霞光里</w:t>
            </w:r>
            <w:r w:rsidRPr="00A91FC7">
              <w:rPr>
                <w:rFonts w:ascii="BMW Type Global Light" w:eastAsia="BMW Type Global Light" w:hAnsi="BMW Type Global Light" w:cs="BMW Type Global Light"/>
                <w:sz w:val="21"/>
                <w:szCs w:val="21"/>
              </w:rPr>
              <w:t>18</w:t>
            </w:r>
            <w:r w:rsidRPr="00A91FC7">
              <w:rPr>
                <w:rFonts w:ascii="BMW Type Global Light" w:eastAsia="BMW Type Global Light" w:hAnsi="BMW Type Global Light" w:cs="BMW Type Global Light" w:hint="eastAsia"/>
                <w:sz w:val="21"/>
                <w:szCs w:val="21"/>
              </w:rPr>
              <w:t>号佳程广场</w:t>
            </w:r>
            <w:r w:rsidRPr="00A91FC7">
              <w:rPr>
                <w:rFonts w:ascii="BMW Type Global Light" w:eastAsia="BMW Type Global Light" w:hAnsi="BMW Type Global Light" w:cs="BMW Type Global Light"/>
                <w:sz w:val="21"/>
                <w:szCs w:val="21"/>
              </w:rPr>
              <w:t>B</w:t>
            </w:r>
            <w:r w:rsidRPr="00A91FC7">
              <w:rPr>
                <w:rFonts w:ascii="BMW Type Global Light" w:eastAsia="BMW Type Global Light" w:hAnsi="BMW Type Global Light" w:cs="BMW Type Global Light" w:hint="eastAsia"/>
                <w:sz w:val="21"/>
                <w:szCs w:val="21"/>
              </w:rPr>
              <w:t>座</w:t>
            </w:r>
            <w:r w:rsidRPr="00A91FC7">
              <w:rPr>
                <w:rFonts w:ascii="BMW Type Global Light" w:eastAsia="BMW Type Global Light" w:hAnsi="BMW Type Global Light" w:cs="BMW Type Global Light"/>
                <w:sz w:val="21"/>
                <w:szCs w:val="21"/>
              </w:rPr>
              <w:t>2</w:t>
            </w:r>
            <w:r>
              <w:rPr>
                <w:rFonts w:ascii="BMW Type Global Light" w:eastAsia="BMW Type Global Light" w:hAnsi="BMW Type Global Light" w:cs="BMW Type Global Light" w:hint="eastAsia"/>
                <w:sz w:val="21"/>
                <w:szCs w:val="21"/>
              </w:rPr>
              <w:t>1</w:t>
            </w:r>
            <w:r w:rsidRPr="00A91FC7">
              <w:rPr>
                <w:rFonts w:ascii="BMW Type Global Light" w:eastAsia="BMW Type Global Light" w:hAnsi="BMW Type Global Light" w:cs="BMW Type Global Light" w:hint="eastAsia"/>
                <w:sz w:val="21"/>
                <w:szCs w:val="21"/>
              </w:rPr>
              <w:t>层，</w:t>
            </w:r>
            <w:r w:rsidRPr="00A91FC7">
              <w:rPr>
                <w:rFonts w:ascii="BMW Type Global Light" w:eastAsia="BMW Type Global Light" w:hAnsi="BMW Type Global Light" w:cs="BMW Type Global Light"/>
                <w:sz w:val="21"/>
                <w:szCs w:val="21"/>
              </w:rPr>
              <w:t>100027</w:t>
            </w:r>
          </w:p>
        </w:tc>
        <w:tc>
          <w:tcPr>
            <w:tcW w:w="4395" w:type="dxa"/>
          </w:tcPr>
          <w:p w:rsidR="00511F57" w:rsidRPr="00A91FC7" w:rsidRDefault="00511F57" w:rsidP="00AC3BFB">
            <w:pPr>
              <w:tabs>
                <w:tab w:val="left" w:pos="0"/>
              </w:tabs>
              <w:ind w:left="630" w:hangingChars="300" w:hanging="630"/>
              <w:rPr>
                <w:rFonts w:ascii="BMW Type Global Light" w:eastAsia="BMW Type Global Light" w:hAnsi="BMW Type Global Light" w:cs="BMW Type Global Light"/>
                <w:sz w:val="21"/>
                <w:szCs w:val="21"/>
              </w:rPr>
            </w:pPr>
            <w:r w:rsidRPr="00A91FC7">
              <w:rPr>
                <w:rFonts w:ascii="BMW Type Global Light" w:eastAsia="BMW Type Global Light" w:hAnsi="BMW Type Global Light" w:cs="BMW Type Global Light" w:hint="eastAsia"/>
                <w:sz w:val="21"/>
                <w:szCs w:val="21"/>
              </w:rPr>
              <w:t>地址：北京市朝阳区东三环北路丙</w:t>
            </w:r>
            <w:r w:rsidRPr="00A91FC7">
              <w:rPr>
                <w:rFonts w:ascii="BMW Type Global Light" w:eastAsia="BMW Type Global Light" w:hAnsi="BMW Type Global Light" w:cs="BMW Type Global Light"/>
                <w:sz w:val="21"/>
                <w:szCs w:val="21"/>
              </w:rPr>
              <w:t>2</w:t>
            </w:r>
            <w:r w:rsidRPr="00A91FC7">
              <w:rPr>
                <w:rFonts w:ascii="BMW Type Global Light" w:eastAsia="BMW Type Global Light" w:hAnsi="BMW Type Global Light" w:cs="BMW Type Global Light" w:hint="eastAsia"/>
                <w:sz w:val="21"/>
                <w:szCs w:val="21"/>
              </w:rPr>
              <w:t>号天元港中心</w:t>
            </w:r>
            <w:r w:rsidRPr="00A91FC7">
              <w:rPr>
                <w:rFonts w:ascii="BMW Type Global Light" w:eastAsia="BMW Type Global Light" w:hAnsi="BMW Type Global Light" w:cs="BMW Type Global Light"/>
                <w:sz w:val="21"/>
                <w:szCs w:val="21"/>
              </w:rPr>
              <w:t>A</w:t>
            </w:r>
            <w:r w:rsidRPr="00A91FC7">
              <w:rPr>
                <w:rFonts w:ascii="BMW Type Global Light" w:eastAsia="BMW Type Global Light" w:hAnsi="BMW Type Global Light" w:cs="BMW Type Global Light" w:hint="eastAsia"/>
                <w:sz w:val="21"/>
                <w:szCs w:val="21"/>
              </w:rPr>
              <w:t>座</w:t>
            </w:r>
            <w:r>
              <w:rPr>
                <w:rFonts w:ascii="BMW Type Global Light" w:eastAsia="BMW Type Global Light" w:hAnsi="BMW Type Global Light" w:cs="BMW Type Global Light" w:hint="eastAsia"/>
                <w:sz w:val="21"/>
                <w:szCs w:val="21"/>
              </w:rPr>
              <w:t>902</w:t>
            </w:r>
            <w:r w:rsidRPr="00A91FC7">
              <w:rPr>
                <w:rFonts w:ascii="BMW Type Global Light" w:eastAsia="BMW Type Global Light" w:hAnsi="BMW Type Global Light" w:cs="BMW Type Global Light" w:hint="eastAsia"/>
                <w:sz w:val="21"/>
                <w:szCs w:val="21"/>
              </w:rPr>
              <w:t>室，</w:t>
            </w:r>
            <w:r w:rsidRPr="00A91FC7">
              <w:rPr>
                <w:rFonts w:ascii="BMW Type Global Light" w:eastAsia="BMW Type Global Light" w:hAnsi="BMW Type Global Light" w:cs="BMW Type Global Light"/>
                <w:sz w:val="21"/>
                <w:szCs w:val="21"/>
              </w:rPr>
              <w:t>100027</w:t>
            </w:r>
          </w:p>
        </w:tc>
      </w:tr>
    </w:tbl>
    <w:p w:rsidR="00511F57" w:rsidRDefault="00511F57" w:rsidP="00511F57">
      <w:pPr>
        <w:spacing w:line="360" w:lineRule="exact"/>
        <w:jc w:val="both"/>
        <w:rPr>
          <w:sz w:val="21"/>
          <w:szCs w:val="21"/>
        </w:rPr>
      </w:pPr>
    </w:p>
    <w:p w:rsidR="00511F57" w:rsidRPr="00F62614" w:rsidRDefault="00511F57" w:rsidP="00511F57">
      <w:pPr>
        <w:spacing w:line="340" w:lineRule="exact"/>
        <w:rPr>
          <w:rFonts w:ascii="BMW Type Global Light" w:eastAsia="BMW Type Global Light" w:hAnsi="BMW Type Global Light" w:cs="BMW Type Global Light"/>
          <w:b/>
          <w:color w:val="000000"/>
          <w:szCs w:val="21"/>
        </w:rPr>
      </w:pPr>
    </w:p>
    <w:p w:rsidR="00511F57" w:rsidRPr="00B7660F" w:rsidRDefault="00511F57" w:rsidP="00511F57">
      <w:pPr>
        <w:spacing w:line="340" w:lineRule="exact"/>
        <w:rPr>
          <w:rFonts w:ascii="BMW Type Global Light" w:eastAsia="BMW Type Global Light" w:hAnsi="BMW Type Global Light" w:cs="BMW Type Global Light"/>
          <w:b/>
          <w:color w:val="000000"/>
          <w:sz w:val="21"/>
          <w:szCs w:val="21"/>
        </w:rPr>
      </w:pPr>
      <w:r w:rsidRPr="00B7660F">
        <w:rPr>
          <w:rFonts w:ascii="BMW Type Global Light" w:eastAsia="BMW Type Global Light" w:hAnsi="BMW Type Global Light" w:cs="BMW Type Global Light" w:hint="eastAsia"/>
          <w:b/>
          <w:color w:val="000000"/>
          <w:sz w:val="21"/>
          <w:szCs w:val="21"/>
        </w:rPr>
        <w:t>宝马集团</w:t>
      </w:r>
    </w:p>
    <w:p w:rsidR="00511F57" w:rsidRPr="009A2A81" w:rsidRDefault="00511F57" w:rsidP="00511F57">
      <w:pPr>
        <w:spacing w:line="340" w:lineRule="exact"/>
        <w:rPr>
          <w:rFonts w:ascii="BMW Type Global Light" w:eastAsia="BMW Type Global Light" w:hAnsi="BMW Type Global Light" w:cs="BMW Type Global Light"/>
          <w:color w:val="000000"/>
          <w:sz w:val="21"/>
          <w:szCs w:val="21"/>
        </w:rPr>
      </w:pPr>
      <w:r w:rsidRPr="009A2A81">
        <w:rPr>
          <w:rFonts w:ascii="BMW Type Global Light" w:eastAsia="BMW Type Global Light" w:hAnsi="BMW Type Global Light" w:cs="BMW Type Global Light" w:hint="eastAsia"/>
          <w:color w:val="000000"/>
          <w:sz w:val="21"/>
          <w:szCs w:val="21"/>
        </w:rPr>
        <w:t>宝马集团是全世界最成功的汽车和摩托车制造商之一，旗下拥有</w:t>
      </w:r>
      <w:r w:rsidRPr="009A2A81">
        <w:rPr>
          <w:rFonts w:ascii="BMW Type Global Light" w:eastAsia="BMW Type Global Light" w:hAnsi="BMW Type Global Light" w:cs="BMW Type Global Light"/>
          <w:color w:val="000000"/>
          <w:sz w:val="21"/>
          <w:szCs w:val="21"/>
        </w:rPr>
        <w:t>BMW</w:t>
      </w:r>
      <w:r w:rsidRPr="009A2A81">
        <w:rPr>
          <w:rFonts w:ascii="BMW Type Global Light" w:eastAsia="BMW Type Global Light" w:hAnsi="BMW Type Global Light" w:cs="BMW Type Global Light" w:hint="eastAsia"/>
          <w:color w:val="000000"/>
          <w:sz w:val="21"/>
          <w:szCs w:val="21"/>
        </w:rPr>
        <w:t>、</w:t>
      </w:r>
      <w:r w:rsidRPr="009A2A81">
        <w:rPr>
          <w:rFonts w:ascii="BMW Type Global Light" w:eastAsia="BMW Type Global Light" w:hAnsi="BMW Type Global Light" w:cs="BMW Type Global Light"/>
          <w:color w:val="000000"/>
          <w:sz w:val="21"/>
          <w:szCs w:val="21"/>
        </w:rPr>
        <w:t>MINI</w:t>
      </w:r>
      <w:r w:rsidRPr="009A2A81">
        <w:rPr>
          <w:rFonts w:ascii="BMW Type Global Light" w:eastAsia="BMW Type Global Light" w:hAnsi="BMW Type Global Light" w:cs="BMW Type Global Light" w:hint="eastAsia"/>
          <w:color w:val="000000"/>
          <w:sz w:val="21"/>
          <w:szCs w:val="21"/>
        </w:rPr>
        <w:t>、Husqvarna和</w:t>
      </w:r>
      <w:r w:rsidRPr="009A2A81">
        <w:rPr>
          <w:rFonts w:ascii="BMW Type Global Light" w:eastAsia="BMW Type Global Light" w:hAnsi="BMW Type Global Light" w:cs="BMW Type Global Light"/>
          <w:color w:val="000000"/>
          <w:sz w:val="21"/>
          <w:szCs w:val="21"/>
        </w:rPr>
        <w:t>Rolls-Royce</w:t>
      </w:r>
      <w:r w:rsidRPr="009A2A81">
        <w:rPr>
          <w:rFonts w:ascii="BMW Type Global Light" w:eastAsia="BMW Type Global Light" w:hAnsi="BMW Type Global Light" w:cs="BMW Type Global Light" w:hint="eastAsia"/>
          <w:color w:val="000000"/>
          <w:sz w:val="21"/>
          <w:szCs w:val="21"/>
        </w:rPr>
        <w:t>四大品牌。作为一家全球性公司，宝马集团在</w:t>
      </w:r>
      <w:r w:rsidRPr="009A2A81">
        <w:rPr>
          <w:rFonts w:ascii="BMW Type Global Light" w:eastAsia="BMW Type Global Light" w:hAnsi="BMW Type Global Light" w:cs="BMW Type Global Light"/>
          <w:color w:val="000000"/>
          <w:sz w:val="21"/>
          <w:szCs w:val="21"/>
        </w:rPr>
        <w:t>1</w:t>
      </w:r>
      <w:r w:rsidRPr="009A2A81">
        <w:rPr>
          <w:rFonts w:ascii="BMW Type Global Light" w:eastAsia="BMW Type Global Light" w:hAnsi="BMW Type Global Light" w:cs="BMW Type Global Light" w:hint="eastAsia"/>
          <w:color w:val="000000"/>
          <w:sz w:val="21"/>
          <w:szCs w:val="21"/>
        </w:rPr>
        <w:t>4个国家拥有</w:t>
      </w:r>
      <w:r w:rsidRPr="009A2A81">
        <w:rPr>
          <w:rFonts w:ascii="BMW Type Global Light" w:eastAsia="BMW Type Global Light" w:hAnsi="BMW Type Global Light" w:cs="BMW Type Global Light"/>
          <w:color w:val="000000"/>
          <w:sz w:val="21"/>
          <w:szCs w:val="21"/>
        </w:rPr>
        <w:t>2</w:t>
      </w:r>
      <w:r w:rsidRPr="009A2A81">
        <w:rPr>
          <w:rFonts w:ascii="BMW Type Global Light" w:eastAsia="BMW Type Global Light" w:hAnsi="BMW Type Global Light" w:cs="BMW Type Global Light" w:hint="eastAsia"/>
          <w:color w:val="000000"/>
          <w:sz w:val="21"/>
          <w:szCs w:val="21"/>
        </w:rPr>
        <w:t>5家生产和组装厂，销售网络遍及</w:t>
      </w:r>
      <w:r w:rsidRPr="009A2A81">
        <w:rPr>
          <w:rFonts w:ascii="BMW Type Global Light" w:eastAsia="BMW Type Global Light" w:hAnsi="BMW Type Global Light" w:cs="BMW Type Global Light"/>
          <w:color w:val="000000"/>
          <w:sz w:val="21"/>
          <w:szCs w:val="21"/>
        </w:rPr>
        <w:t>140</w:t>
      </w:r>
      <w:r w:rsidRPr="009A2A81">
        <w:rPr>
          <w:rFonts w:ascii="BMW Type Global Light" w:eastAsia="BMW Type Global Light" w:hAnsi="BMW Type Global Light" w:cs="BMW Type Global Light" w:hint="eastAsia"/>
          <w:color w:val="000000"/>
          <w:sz w:val="21"/>
          <w:szCs w:val="21"/>
        </w:rPr>
        <w:t>多个国家和地区。</w:t>
      </w:r>
    </w:p>
    <w:p w:rsidR="00511F57" w:rsidRPr="009A2A81" w:rsidRDefault="00511F57" w:rsidP="00511F57">
      <w:pPr>
        <w:spacing w:line="340" w:lineRule="exact"/>
        <w:rPr>
          <w:rFonts w:ascii="BMW Type Global Light" w:eastAsia="BMW Type Global Light" w:hAnsi="BMW Type Global Light" w:cs="BMW Type Global Light"/>
          <w:color w:val="000000"/>
          <w:sz w:val="21"/>
          <w:szCs w:val="21"/>
        </w:rPr>
      </w:pPr>
    </w:p>
    <w:p w:rsidR="00511F57" w:rsidRPr="009A2A81" w:rsidRDefault="00511F57" w:rsidP="00511F57">
      <w:pPr>
        <w:spacing w:line="340" w:lineRule="exact"/>
        <w:rPr>
          <w:rFonts w:ascii="BMW Type Global Light" w:eastAsia="BMW Type Global Light" w:hAnsi="BMW Type Global Light" w:cs="BMW Type Global Light"/>
          <w:color w:val="000000"/>
          <w:sz w:val="21"/>
          <w:szCs w:val="21"/>
        </w:rPr>
      </w:pPr>
      <w:r w:rsidRPr="009A2A81">
        <w:rPr>
          <w:rFonts w:ascii="BMW Type Global Light" w:eastAsia="BMW Type Global Light" w:hAnsi="BMW Type Global Light" w:cs="BMW Type Global Light"/>
          <w:color w:val="000000"/>
          <w:sz w:val="21"/>
          <w:szCs w:val="21"/>
        </w:rPr>
        <w:t>201</w:t>
      </w:r>
      <w:r w:rsidRPr="009A2A81">
        <w:rPr>
          <w:rFonts w:ascii="BMW Type Global Light" w:eastAsia="BMW Type Global Light" w:hAnsi="BMW Type Global Light" w:cs="BMW Type Global Light" w:hint="eastAsia"/>
          <w:color w:val="000000"/>
          <w:sz w:val="21"/>
          <w:szCs w:val="21"/>
        </w:rPr>
        <w:t>1年，宝马集团汽车的全球总销量约</w:t>
      </w:r>
      <w:r w:rsidRPr="009A2A81">
        <w:rPr>
          <w:rFonts w:ascii="BMW Type Global Light" w:eastAsia="BMW Type Global Light" w:hAnsi="BMW Type Global Light" w:cs="BMW Type Global Light"/>
          <w:color w:val="000000"/>
          <w:sz w:val="21"/>
          <w:szCs w:val="21"/>
        </w:rPr>
        <w:t>1</w:t>
      </w:r>
      <w:r w:rsidRPr="009A2A81">
        <w:rPr>
          <w:rFonts w:ascii="BMW Type Global Light" w:eastAsia="BMW Type Global Light" w:hAnsi="BMW Type Global Light" w:cs="BMW Type Global Light" w:hint="eastAsia"/>
          <w:color w:val="000000"/>
          <w:sz w:val="21"/>
          <w:szCs w:val="21"/>
        </w:rPr>
        <w:t>67万辆，摩托车销量超过</w:t>
      </w:r>
      <w:r w:rsidRPr="009A2A81">
        <w:rPr>
          <w:rFonts w:ascii="BMW Type Global Light" w:eastAsia="BMW Type Global Light" w:hAnsi="BMW Type Global Light" w:cs="BMW Type Global Light"/>
          <w:color w:val="000000"/>
          <w:sz w:val="21"/>
          <w:szCs w:val="21"/>
        </w:rPr>
        <w:t>11</w:t>
      </w:r>
      <w:r w:rsidRPr="009A2A81">
        <w:rPr>
          <w:rFonts w:ascii="BMW Type Global Light" w:eastAsia="BMW Type Global Light" w:hAnsi="BMW Type Global Light" w:cs="BMW Type Global Light" w:hint="eastAsia"/>
          <w:color w:val="000000"/>
          <w:sz w:val="21"/>
          <w:szCs w:val="21"/>
        </w:rPr>
        <w:t>.3万辆。2011财年，集团总收入达</w:t>
      </w:r>
      <w:r w:rsidRPr="009A2A81">
        <w:rPr>
          <w:rFonts w:ascii="BMW Type Global Light" w:eastAsia="BMW Type Global Light" w:hAnsi="BMW Type Global Light" w:cs="BMW Type Global Light"/>
          <w:color w:val="000000"/>
          <w:sz w:val="21"/>
          <w:szCs w:val="21"/>
        </w:rPr>
        <w:t>6</w:t>
      </w:r>
      <w:r w:rsidRPr="009A2A81">
        <w:rPr>
          <w:rFonts w:ascii="BMW Type Global Light" w:eastAsia="BMW Type Global Light" w:hAnsi="BMW Type Global Light" w:cs="BMW Type Global Light" w:hint="eastAsia"/>
          <w:color w:val="000000"/>
          <w:sz w:val="21"/>
          <w:szCs w:val="21"/>
        </w:rPr>
        <w:t>88.2亿欧元，税前利润达73.8亿欧元。截至</w:t>
      </w:r>
      <w:r w:rsidRPr="009A2A81">
        <w:rPr>
          <w:rFonts w:ascii="BMW Type Global Light" w:eastAsia="BMW Type Global Light" w:hAnsi="BMW Type Global Light" w:cs="BMW Type Global Light"/>
          <w:color w:val="000000"/>
          <w:sz w:val="21"/>
          <w:szCs w:val="21"/>
        </w:rPr>
        <w:t>201</w:t>
      </w:r>
      <w:r w:rsidRPr="009A2A81">
        <w:rPr>
          <w:rFonts w:ascii="BMW Type Global Light" w:eastAsia="BMW Type Global Light" w:hAnsi="BMW Type Global Light" w:cs="BMW Type Global Light" w:hint="eastAsia"/>
          <w:color w:val="000000"/>
          <w:sz w:val="21"/>
          <w:szCs w:val="21"/>
        </w:rPr>
        <w:t>1年</w:t>
      </w:r>
      <w:r w:rsidRPr="009A2A81">
        <w:rPr>
          <w:rFonts w:ascii="BMW Type Global Light" w:eastAsia="BMW Type Global Light" w:hAnsi="BMW Type Global Light" w:cs="BMW Type Global Light"/>
          <w:color w:val="000000"/>
          <w:sz w:val="21"/>
          <w:szCs w:val="21"/>
        </w:rPr>
        <w:t>12</w:t>
      </w:r>
      <w:r w:rsidRPr="009A2A81">
        <w:rPr>
          <w:rFonts w:ascii="BMW Type Global Light" w:eastAsia="BMW Type Global Light" w:hAnsi="BMW Type Global Light" w:cs="BMW Type Global Light" w:hint="eastAsia"/>
          <w:color w:val="000000"/>
          <w:sz w:val="21"/>
          <w:szCs w:val="21"/>
        </w:rPr>
        <w:t>月</w:t>
      </w:r>
      <w:r w:rsidRPr="009A2A81">
        <w:rPr>
          <w:rFonts w:ascii="BMW Type Global Light" w:eastAsia="BMW Type Global Light" w:hAnsi="BMW Type Global Light" w:cs="BMW Type Global Light"/>
          <w:color w:val="000000"/>
          <w:sz w:val="21"/>
          <w:szCs w:val="21"/>
        </w:rPr>
        <w:t>31</w:t>
      </w:r>
      <w:r w:rsidRPr="009A2A81">
        <w:rPr>
          <w:rFonts w:ascii="BMW Type Global Light" w:eastAsia="BMW Type Global Light" w:hAnsi="BMW Type Global Light" w:cs="BMW Type Global Light" w:hint="eastAsia"/>
          <w:color w:val="000000"/>
          <w:sz w:val="21"/>
          <w:szCs w:val="21"/>
        </w:rPr>
        <w:t>日，宝马集团在全球的员工总数约为10万名。</w:t>
      </w:r>
    </w:p>
    <w:p w:rsidR="00511F57" w:rsidRPr="009A2A81" w:rsidRDefault="00511F57" w:rsidP="00511F57">
      <w:pPr>
        <w:spacing w:line="340" w:lineRule="exact"/>
        <w:rPr>
          <w:rFonts w:ascii="BMW Type Global Light" w:eastAsia="BMW Type Global Light" w:hAnsi="BMW Type Global Light" w:cs="BMW Type Global Light"/>
          <w:color w:val="000000"/>
          <w:sz w:val="21"/>
          <w:szCs w:val="21"/>
        </w:rPr>
      </w:pPr>
    </w:p>
    <w:p w:rsidR="00DF2532" w:rsidRPr="00997470" w:rsidRDefault="00511F57" w:rsidP="00997470">
      <w:pPr>
        <w:spacing w:line="340" w:lineRule="exact"/>
        <w:rPr>
          <w:sz w:val="21"/>
          <w:szCs w:val="21"/>
        </w:rPr>
      </w:pPr>
      <w:r w:rsidRPr="009A2A81">
        <w:rPr>
          <w:rFonts w:ascii="BMW Type Global Light" w:eastAsia="BMW Type Global Light" w:hAnsi="BMW Type Global Light" w:cs="BMW Type Global Light" w:hint="eastAsia"/>
          <w:color w:val="000000"/>
          <w:sz w:val="21"/>
          <w:szCs w:val="21"/>
        </w:rPr>
        <w:t>宝马集团的成功总是以前瞻未来和承担责任为基石。因此，宝马集团在整个价值链中贯彻生态和社会的可持续性发展，全面的产品责任以及明确的节能承诺已成为宝马集团长期战略的重要内容。基于上述努力，宝马集团已在过去七年连续被道琼斯可持续性发展指数评为汽车行业的领导者。</w:t>
      </w:r>
    </w:p>
    <w:sectPr w:rsidR="00DF2532" w:rsidRPr="00997470" w:rsidSect="00A4175D">
      <w:headerReference w:type="default" r:id="rId10"/>
      <w:footerReference w:type="even" r:id="rId11"/>
      <w:footerReference w:type="default" r:id="rId12"/>
      <w:pgSz w:w="12240" w:h="15840"/>
      <w:pgMar w:top="2693" w:right="1843" w:bottom="1134" w:left="210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94F" w:rsidRDefault="00A2794F">
      <w:r>
        <w:separator/>
      </w:r>
    </w:p>
  </w:endnote>
  <w:endnote w:type="continuationSeparator" w:id="0">
    <w:p w:rsidR="00A2794F" w:rsidRDefault="00A2794F">
      <w:r>
        <w:continuationSeparator/>
      </w:r>
    </w:p>
  </w:endnote>
</w:endnotes>
</file>

<file path=word/fontTable.xml><?xml version="1.0" encoding="utf-8"?>
<w:fonts xmlns:r="http://schemas.openxmlformats.org/officeDocument/2006/relationships" xmlns:w="http://schemas.openxmlformats.org/wordprocessingml/2006/main">
  <w:font w:name="BMW Type Global Light">
    <w:panose1 w:val="00000000000000000000"/>
    <w:charset w:val="86"/>
    <w:family w:val="auto"/>
    <w:pitch w:val="variable"/>
    <w:sig w:usb0="D1002ABF" w:usb1="B9DFFFFF" w:usb2="0008001E" w:usb3="00000000" w:csb0="003F00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MWTypeLight">
    <w:altName w:val="Arial"/>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BMW Group Condensed">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0A" w:rsidRDefault="00377876" w:rsidP="0007685D">
    <w:pPr>
      <w:pStyle w:val="a4"/>
      <w:framePr w:wrap="around" w:vAnchor="text" w:hAnchor="margin" w:xAlign="center" w:y="1"/>
      <w:rPr>
        <w:rStyle w:val="a9"/>
      </w:rPr>
    </w:pPr>
    <w:r>
      <w:rPr>
        <w:rStyle w:val="a9"/>
      </w:rPr>
      <w:fldChar w:fldCharType="begin"/>
    </w:r>
    <w:r w:rsidR="00AA2C0A">
      <w:rPr>
        <w:rStyle w:val="a9"/>
      </w:rPr>
      <w:instrText xml:space="preserve">PAGE  </w:instrText>
    </w:r>
    <w:r>
      <w:rPr>
        <w:rStyle w:val="a9"/>
      </w:rPr>
      <w:fldChar w:fldCharType="end"/>
    </w:r>
  </w:p>
  <w:p w:rsidR="00AA2C0A" w:rsidRDefault="00AA2C0A" w:rsidP="0007685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0A" w:rsidRDefault="00ED00F2" w:rsidP="0007685D">
    <w:pPr>
      <w:pStyle w:val="a4"/>
      <w:ind w:right="360"/>
    </w:pPr>
    <w:r>
      <w:rPr>
        <w:noProof/>
      </w:rPr>
      <w:drawing>
        <wp:anchor distT="0" distB="0" distL="114300" distR="114300" simplePos="0" relativeHeight="251657728" behindDoc="0" locked="0" layoutInCell="1" allowOverlap="1">
          <wp:simplePos x="0" y="0"/>
          <wp:positionH relativeFrom="column">
            <wp:posOffset>5006340</wp:posOffset>
          </wp:positionH>
          <wp:positionV relativeFrom="paragraph">
            <wp:posOffset>46990</wp:posOffset>
          </wp:positionV>
          <wp:extent cx="1537335" cy="695325"/>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37335" cy="6953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94F" w:rsidRDefault="00A2794F">
      <w:r>
        <w:separator/>
      </w:r>
    </w:p>
  </w:footnote>
  <w:footnote w:type="continuationSeparator" w:id="0">
    <w:p w:rsidR="00A2794F" w:rsidRDefault="00A27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0A" w:rsidRDefault="00AA2C0A">
    <w:pPr>
      <w:spacing w:line="370" w:lineRule="exact"/>
      <w:rPr>
        <w:rFonts w:ascii="BMWTypeLight" w:hAnsi="BMWTypeLight"/>
        <w:b/>
        <w:color w:val="808080"/>
        <w:spacing w:val="-16"/>
        <w:sz w:val="36"/>
      </w:rPr>
    </w:pPr>
    <w:r>
      <w:rPr>
        <w:rFonts w:ascii="BMWTypeLight" w:hAnsi="BMWTypeLight"/>
        <w:b/>
        <w:spacing w:val="-16"/>
        <w:sz w:val="36"/>
      </w:rPr>
      <w:t>BMW Group</w:t>
    </w:r>
    <w:r>
      <w:rPr>
        <w:rFonts w:ascii="BMWTypeLight" w:hAnsi="BMWTypeLight"/>
        <w:b/>
        <w:spacing w:val="-16"/>
        <w:sz w:val="36"/>
      </w:rPr>
      <w:br/>
    </w:r>
    <w:smartTag w:uri="urn:schemas-microsoft-com:office:smarttags" w:element="place">
      <w:smartTag w:uri="urn:schemas-microsoft-com:office:smarttags" w:element="country-region">
        <w:r>
          <w:rPr>
            <w:rFonts w:ascii="BMWTypeLight" w:hAnsi="BMWTypeLight" w:hint="eastAsia"/>
            <w:b/>
            <w:color w:val="808080"/>
            <w:spacing w:val="-16"/>
            <w:sz w:val="36"/>
          </w:rPr>
          <w:t>China</w:t>
        </w:r>
      </w:smartTag>
    </w:smartTag>
  </w:p>
  <w:p w:rsidR="00AA2C0A" w:rsidRDefault="00AA2C0A">
    <w:pPr>
      <w:spacing w:line="370" w:lineRule="exact"/>
      <w:rPr>
        <w:b/>
        <w:color w:val="FFFFFF"/>
        <w:sz w:val="36"/>
      </w:rPr>
    </w:pPr>
    <w:r>
      <w:rPr>
        <w:rFonts w:ascii="BMWTypeLight" w:hAnsi="BMWTypeLight"/>
        <w:b/>
        <w:color w:val="808080"/>
        <w:spacing w:val="-16"/>
        <w:sz w:val="36"/>
      </w:rPr>
      <w:t>Corporate Communications</w:t>
    </w:r>
  </w:p>
  <w:p w:rsidR="00AA2C0A" w:rsidRDefault="00AA2C0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12DBC"/>
    <w:multiLevelType w:val="hybridMultilevel"/>
    <w:tmpl w:val="A568FF90"/>
    <w:lvl w:ilvl="0" w:tplc="1A488A5A">
      <w:start w:val="1"/>
      <w:numFmt w:val="bullet"/>
      <w:lvlText w:val="-"/>
      <w:lvlJc w:val="left"/>
      <w:pPr>
        <w:ind w:left="420" w:hanging="420"/>
      </w:pPr>
      <w:rPr>
        <w:rFonts w:ascii="BMW Type Global Light" w:eastAsia="BMW Type Global Light" w:hAnsi="BMW Type Global Light"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
  <w:rsids>
    <w:rsidRoot w:val="002F7ED0"/>
    <w:rsid w:val="00002ED1"/>
    <w:rsid w:val="0000549A"/>
    <w:rsid w:val="000152F0"/>
    <w:rsid w:val="00015AE6"/>
    <w:rsid w:val="000162FB"/>
    <w:rsid w:val="000235FE"/>
    <w:rsid w:val="000265BF"/>
    <w:rsid w:val="00030424"/>
    <w:rsid w:val="0003147E"/>
    <w:rsid w:val="00032EFD"/>
    <w:rsid w:val="0003321D"/>
    <w:rsid w:val="00040072"/>
    <w:rsid w:val="0004088C"/>
    <w:rsid w:val="00042A10"/>
    <w:rsid w:val="000432AC"/>
    <w:rsid w:val="00047158"/>
    <w:rsid w:val="000471C3"/>
    <w:rsid w:val="00062607"/>
    <w:rsid w:val="00064069"/>
    <w:rsid w:val="00064C8F"/>
    <w:rsid w:val="00072A98"/>
    <w:rsid w:val="0007685D"/>
    <w:rsid w:val="00076E13"/>
    <w:rsid w:val="00084281"/>
    <w:rsid w:val="0009241E"/>
    <w:rsid w:val="000928CF"/>
    <w:rsid w:val="000A1ECF"/>
    <w:rsid w:val="000A7A86"/>
    <w:rsid w:val="000B2E00"/>
    <w:rsid w:val="000B3C02"/>
    <w:rsid w:val="000B44BD"/>
    <w:rsid w:val="000B5F12"/>
    <w:rsid w:val="000B790A"/>
    <w:rsid w:val="000C535B"/>
    <w:rsid w:val="000D1C47"/>
    <w:rsid w:val="000D2E88"/>
    <w:rsid w:val="000E5B86"/>
    <w:rsid w:val="000F3CC3"/>
    <w:rsid w:val="000F5887"/>
    <w:rsid w:val="000F69A8"/>
    <w:rsid w:val="0011582A"/>
    <w:rsid w:val="0011589B"/>
    <w:rsid w:val="00116911"/>
    <w:rsid w:val="00120A3F"/>
    <w:rsid w:val="00121844"/>
    <w:rsid w:val="00132B10"/>
    <w:rsid w:val="0013359F"/>
    <w:rsid w:val="00141C04"/>
    <w:rsid w:val="00142B79"/>
    <w:rsid w:val="0014324A"/>
    <w:rsid w:val="00144F14"/>
    <w:rsid w:val="00150414"/>
    <w:rsid w:val="001539F8"/>
    <w:rsid w:val="00162019"/>
    <w:rsid w:val="00162353"/>
    <w:rsid w:val="001649F0"/>
    <w:rsid w:val="0016503C"/>
    <w:rsid w:val="0016627A"/>
    <w:rsid w:val="00174E0B"/>
    <w:rsid w:val="001750CE"/>
    <w:rsid w:val="0018424B"/>
    <w:rsid w:val="00184CB7"/>
    <w:rsid w:val="00185CEF"/>
    <w:rsid w:val="00191844"/>
    <w:rsid w:val="00192E11"/>
    <w:rsid w:val="00194B68"/>
    <w:rsid w:val="001A0A6F"/>
    <w:rsid w:val="001A50DA"/>
    <w:rsid w:val="001A5DAC"/>
    <w:rsid w:val="001A7FE2"/>
    <w:rsid w:val="001B4044"/>
    <w:rsid w:val="001C0D61"/>
    <w:rsid w:val="001C102B"/>
    <w:rsid w:val="001C3323"/>
    <w:rsid w:val="001D6ECB"/>
    <w:rsid w:val="001E045D"/>
    <w:rsid w:val="001E49FD"/>
    <w:rsid w:val="001E4CB2"/>
    <w:rsid w:val="001E4F9C"/>
    <w:rsid w:val="001E576B"/>
    <w:rsid w:val="001F6953"/>
    <w:rsid w:val="001F75C2"/>
    <w:rsid w:val="001F7B3F"/>
    <w:rsid w:val="00206276"/>
    <w:rsid w:val="00206DAA"/>
    <w:rsid w:val="00225FE7"/>
    <w:rsid w:val="002275F0"/>
    <w:rsid w:val="00234D68"/>
    <w:rsid w:val="002350A0"/>
    <w:rsid w:val="00236ECA"/>
    <w:rsid w:val="002443EB"/>
    <w:rsid w:val="0024690F"/>
    <w:rsid w:val="00265F68"/>
    <w:rsid w:val="002663A5"/>
    <w:rsid w:val="00266E8F"/>
    <w:rsid w:val="00267270"/>
    <w:rsid w:val="0026791C"/>
    <w:rsid w:val="00271745"/>
    <w:rsid w:val="00274837"/>
    <w:rsid w:val="002827BD"/>
    <w:rsid w:val="002830CF"/>
    <w:rsid w:val="00283D67"/>
    <w:rsid w:val="00286A11"/>
    <w:rsid w:val="00286A8A"/>
    <w:rsid w:val="002928CF"/>
    <w:rsid w:val="00294E1E"/>
    <w:rsid w:val="0029603C"/>
    <w:rsid w:val="002A193A"/>
    <w:rsid w:val="002A1F1B"/>
    <w:rsid w:val="002A3670"/>
    <w:rsid w:val="002A3DAA"/>
    <w:rsid w:val="002A4185"/>
    <w:rsid w:val="002B49EC"/>
    <w:rsid w:val="002C0298"/>
    <w:rsid w:val="002C453E"/>
    <w:rsid w:val="002D27A8"/>
    <w:rsid w:val="002D29C0"/>
    <w:rsid w:val="002D2E4D"/>
    <w:rsid w:val="002D4BED"/>
    <w:rsid w:val="002E3806"/>
    <w:rsid w:val="002E47D8"/>
    <w:rsid w:val="002E6770"/>
    <w:rsid w:val="002F0888"/>
    <w:rsid w:val="002F2618"/>
    <w:rsid w:val="002F500A"/>
    <w:rsid w:val="002F7ED0"/>
    <w:rsid w:val="00300691"/>
    <w:rsid w:val="003063EE"/>
    <w:rsid w:val="00313DB8"/>
    <w:rsid w:val="00313FE9"/>
    <w:rsid w:val="00315EAE"/>
    <w:rsid w:val="00326605"/>
    <w:rsid w:val="00333813"/>
    <w:rsid w:val="00335644"/>
    <w:rsid w:val="0034175C"/>
    <w:rsid w:val="00343073"/>
    <w:rsid w:val="003521E6"/>
    <w:rsid w:val="00353849"/>
    <w:rsid w:val="00353D9C"/>
    <w:rsid w:val="00356746"/>
    <w:rsid w:val="003607B2"/>
    <w:rsid w:val="0036390B"/>
    <w:rsid w:val="00365137"/>
    <w:rsid w:val="003673F0"/>
    <w:rsid w:val="0037228F"/>
    <w:rsid w:val="00372C1B"/>
    <w:rsid w:val="00377876"/>
    <w:rsid w:val="003804EF"/>
    <w:rsid w:val="00385CA9"/>
    <w:rsid w:val="00393877"/>
    <w:rsid w:val="00393DB6"/>
    <w:rsid w:val="003944EB"/>
    <w:rsid w:val="003A411E"/>
    <w:rsid w:val="003A6380"/>
    <w:rsid w:val="003B1810"/>
    <w:rsid w:val="003B4E68"/>
    <w:rsid w:val="003C0551"/>
    <w:rsid w:val="003D188F"/>
    <w:rsid w:val="003D1EE2"/>
    <w:rsid w:val="003D56BA"/>
    <w:rsid w:val="003D6834"/>
    <w:rsid w:val="003D7D35"/>
    <w:rsid w:val="003E3C2E"/>
    <w:rsid w:val="003F2A62"/>
    <w:rsid w:val="003F5098"/>
    <w:rsid w:val="003F50DC"/>
    <w:rsid w:val="004108A2"/>
    <w:rsid w:val="00411CB4"/>
    <w:rsid w:val="004122C4"/>
    <w:rsid w:val="00412B19"/>
    <w:rsid w:val="004137A8"/>
    <w:rsid w:val="00413DD1"/>
    <w:rsid w:val="004230FA"/>
    <w:rsid w:val="004248E8"/>
    <w:rsid w:val="004278BA"/>
    <w:rsid w:val="00434A39"/>
    <w:rsid w:val="00435708"/>
    <w:rsid w:val="00437011"/>
    <w:rsid w:val="00445B90"/>
    <w:rsid w:val="00446915"/>
    <w:rsid w:val="00450646"/>
    <w:rsid w:val="0045078B"/>
    <w:rsid w:val="00452F38"/>
    <w:rsid w:val="004542AE"/>
    <w:rsid w:val="00465BAF"/>
    <w:rsid w:val="00466BF4"/>
    <w:rsid w:val="0047386A"/>
    <w:rsid w:val="00474EB9"/>
    <w:rsid w:val="00476E3A"/>
    <w:rsid w:val="00477476"/>
    <w:rsid w:val="0048244F"/>
    <w:rsid w:val="004841CE"/>
    <w:rsid w:val="00484C66"/>
    <w:rsid w:val="00491AB0"/>
    <w:rsid w:val="00496DC9"/>
    <w:rsid w:val="004A2F37"/>
    <w:rsid w:val="004A3144"/>
    <w:rsid w:val="004A5EB4"/>
    <w:rsid w:val="004B4C2C"/>
    <w:rsid w:val="004B5F35"/>
    <w:rsid w:val="004B7F4F"/>
    <w:rsid w:val="004C168E"/>
    <w:rsid w:val="004C45A3"/>
    <w:rsid w:val="004E248A"/>
    <w:rsid w:val="004E5862"/>
    <w:rsid w:val="004F6A6A"/>
    <w:rsid w:val="00502420"/>
    <w:rsid w:val="00503D8D"/>
    <w:rsid w:val="00506DD8"/>
    <w:rsid w:val="00511C8A"/>
    <w:rsid w:val="00511F57"/>
    <w:rsid w:val="00512917"/>
    <w:rsid w:val="00514AB2"/>
    <w:rsid w:val="005167EC"/>
    <w:rsid w:val="00520867"/>
    <w:rsid w:val="00521CEF"/>
    <w:rsid w:val="0052684B"/>
    <w:rsid w:val="00526C3D"/>
    <w:rsid w:val="005270A7"/>
    <w:rsid w:val="00534ADF"/>
    <w:rsid w:val="00534D45"/>
    <w:rsid w:val="00540975"/>
    <w:rsid w:val="00545199"/>
    <w:rsid w:val="00551E06"/>
    <w:rsid w:val="00553293"/>
    <w:rsid w:val="0055495D"/>
    <w:rsid w:val="00561ECE"/>
    <w:rsid w:val="00571731"/>
    <w:rsid w:val="00571EB1"/>
    <w:rsid w:val="005760FC"/>
    <w:rsid w:val="00585D25"/>
    <w:rsid w:val="005902FC"/>
    <w:rsid w:val="00591974"/>
    <w:rsid w:val="0059404B"/>
    <w:rsid w:val="0059457A"/>
    <w:rsid w:val="005A0BAF"/>
    <w:rsid w:val="005A6D2A"/>
    <w:rsid w:val="005C2B7A"/>
    <w:rsid w:val="005D10F9"/>
    <w:rsid w:val="005E7583"/>
    <w:rsid w:val="005E789A"/>
    <w:rsid w:val="005F1B5B"/>
    <w:rsid w:val="005F260F"/>
    <w:rsid w:val="005F689B"/>
    <w:rsid w:val="00600EFB"/>
    <w:rsid w:val="006012F6"/>
    <w:rsid w:val="006133CF"/>
    <w:rsid w:val="0061615E"/>
    <w:rsid w:val="00621AE5"/>
    <w:rsid w:val="00627C4F"/>
    <w:rsid w:val="00633765"/>
    <w:rsid w:val="00633A65"/>
    <w:rsid w:val="0063413A"/>
    <w:rsid w:val="00634818"/>
    <w:rsid w:val="00636090"/>
    <w:rsid w:val="00640B43"/>
    <w:rsid w:val="00644A84"/>
    <w:rsid w:val="00645AB7"/>
    <w:rsid w:val="00650447"/>
    <w:rsid w:val="0065139D"/>
    <w:rsid w:val="006532B9"/>
    <w:rsid w:val="006542A9"/>
    <w:rsid w:val="00661C89"/>
    <w:rsid w:val="00687FA5"/>
    <w:rsid w:val="00690C0D"/>
    <w:rsid w:val="00690C65"/>
    <w:rsid w:val="006A4F45"/>
    <w:rsid w:val="006B1684"/>
    <w:rsid w:val="006B1CEB"/>
    <w:rsid w:val="006C1105"/>
    <w:rsid w:val="006C28FD"/>
    <w:rsid w:val="006C4075"/>
    <w:rsid w:val="006C7C7C"/>
    <w:rsid w:val="006E5ACA"/>
    <w:rsid w:val="006F0232"/>
    <w:rsid w:val="006F0377"/>
    <w:rsid w:val="006F2CDD"/>
    <w:rsid w:val="006F4376"/>
    <w:rsid w:val="00701C6C"/>
    <w:rsid w:val="007035A5"/>
    <w:rsid w:val="007130E4"/>
    <w:rsid w:val="0072130F"/>
    <w:rsid w:val="00725D55"/>
    <w:rsid w:val="00730939"/>
    <w:rsid w:val="00731D52"/>
    <w:rsid w:val="0074312B"/>
    <w:rsid w:val="00746CE9"/>
    <w:rsid w:val="007552AC"/>
    <w:rsid w:val="00756106"/>
    <w:rsid w:val="00756CE3"/>
    <w:rsid w:val="007579C7"/>
    <w:rsid w:val="00760702"/>
    <w:rsid w:val="00766020"/>
    <w:rsid w:val="007666F7"/>
    <w:rsid w:val="0077416D"/>
    <w:rsid w:val="00775CB8"/>
    <w:rsid w:val="0078058F"/>
    <w:rsid w:val="0078388E"/>
    <w:rsid w:val="00785B31"/>
    <w:rsid w:val="007923A8"/>
    <w:rsid w:val="00793BBD"/>
    <w:rsid w:val="007A2B76"/>
    <w:rsid w:val="007A3A0B"/>
    <w:rsid w:val="007A4E58"/>
    <w:rsid w:val="007A5ED9"/>
    <w:rsid w:val="007A5F05"/>
    <w:rsid w:val="007B3F36"/>
    <w:rsid w:val="007B4961"/>
    <w:rsid w:val="007B7C44"/>
    <w:rsid w:val="007C2739"/>
    <w:rsid w:val="007C3294"/>
    <w:rsid w:val="007C3AE1"/>
    <w:rsid w:val="007C4346"/>
    <w:rsid w:val="007C592B"/>
    <w:rsid w:val="007C59B8"/>
    <w:rsid w:val="007C626B"/>
    <w:rsid w:val="007C65E9"/>
    <w:rsid w:val="007D59F1"/>
    <w:rsid w:val="007E1866"/>
    <w:rsid w:val="007E19A5"/>
    <w:rsid w:val="007E439E"/>
    <w:rsid w:val="007F2173"/>
    <w:rsid w:val="007F31D8"/>
    <w:rsid w:val="007F7713"/>
    <w:rsid w:val="008042F1"/>
    <w:rsid w:val="00811016"/>
    <w:rsid w:val="00814407"/>
    <w:rsid w:val="00822662"/>
    <w:rsid w:val="008247F1"/>
    <w:rsid w:val="008264D0"/>
    <w:rsid w:val="00834B20"/>
    <w:rsid w:val="008362D6"/>
    <w:rsid w:val="00851E3D"/>
    <w:rsid w:val="00853E08"/>
    <w:rsid w:val="00861207"/>
    <w:rsid w:val="00861C74"/>
    <w:rsid w:val="00864387"/>
    <w:rsid w:val="00877D92"/>
    <w:rsid w:val="0088644F"/>
    <w:rsid w:val="00886614"/>
    <w:rsid w:val="0089270E"/>
    <w:rsid w:val="008934D3"/>
    <w:rsid w:val="00893FDE"/>
    <w:rsid w:val="00895C26"/>
    <w:rsid w:val="008A39C2"/>
    <w:rsid w:val="008A40CE"/>
    <w:rsid w:val="008A7F32"/>
    <w:rsid w:val="008B11B8"/>
    <w:rsid w:val="008C0DFC"/>
    <w:rsid w:val="008C41A4"/>
    <w:rsid w:val="008C5CE3"/>
    <w:rsid w:val="008C6962"/>
    <w:rsid w:val="008C726A"/>
    <w:rsid w:val="008D0612"/>
    <w:rsid w:val="008D3923"/>
    <w:rsid w:val="008E3C78"/>
    <w:rsid w:val="008E3DB5"/>
    <w:rsid w:val="008E6047"/>
    <w:rsid w:val="008E685D"/>
    <w:rsid w:val="008E6C84"/>
    <w:rsid w:val="008E7520"/>
    <w:rsid w:val="008F08BD"/>
    <w:rsid w:val="008F0FCD"/>
    <w:rsid w:val="00905E52"/>
    <w:rsid w:val="009069F6"/>
    <w:rsid w:val="00913F0E"/>
    <w:rsid w:val="009154B1"/>
    <w:rsid w:val="00915678"/>
    <w:rsid w:val="00915B40"/>
    <w:rsid w:val="00916A09"/>
    <w:rsid w:val="00921C98"/>
    <w:rsid w:val="00925AE7"/>
    <w:rsid w:val="009443F5"/>
    <w:rsid w:val="009542DF"/>
    <w:rsid w:val="00954E03"/>
    <w:rsid w:val="00955682"/>
    <w:rsid w:val="00972708"/>
    <w:rsid w:val="0097582F"/>
    <w:rsid w:val="00976E35"/>
    <w:rsid w:val="00976FCE"/>
    <w:rsid w:val="009837D6"/>
    <w:rsid w:val="00986EA0"/>
    <w:rsid w:val="00995FFA"/>
    <w:rsid w:val="00997470"/>
    <w:rsid w:val="009A01A3"/>
    <w:rsid w:val="009A0677"/>
    <w:rsid w:val="009A3BAF"/>
    <w:rsid w:val="009A5F9C"/>
    <w:rsid w:val="009B7055"/>
    <w:rsid w:val="009C01F9"/>
    <w:rsid w:val="009C107E"/>
    <w:rsid w:val="009C1911"/>
    <w:rsid w:val="009C34DA"/>
    <w:rsid w:val="009C3FA2"/>
    <w:rsid w:val="009D3896"/>
    <w:rsid w:val="009D53FF"/>
    <w:rsid w:val="009D5848"/>
    <w:rsid w:val="009E4E53"/>
    <w:rsid w:val="009E72F7"/>
    <w:rsid w:val="009F27EE"/>
    <w:rsid w:val="009F3423"/>
    <w:rsid w:val="009F6627"/>
    <w:rsid w:val="009F6BAB"/>
    <w:rsid w:val="009F75A5"/>
    <w:rsid w:val="00A00404"/>
    <w:rsid w:val="00A0096F"/>
    <w:rsid w:val="00A03F39"/>
    <w:rsid w:val="00A20958"/>
    <w:rsid w:val="00A22049"/>
    <w:rsid w:val="00A235FF"/>
    <w:rsid w:val="00A262E4"/>
    <w:rsid w:val="00A26728"/>
    <w:rsid w:val="00A2794F"/>
    <w:rsid w:val="00A4175D"/>
    <w:rsid w:val="00A478D3"/>
    <w:rsid w:val="00A5126B"/>
    <w:rsid w:val="00A52760"/>
    <w:rsid w:val="00A563F3"/>
    <w:rsid w:val="00A62864"/>
    <w:rsid w:val="00A654A3"/>
    <w:rsid w:val="00A66B5A"/>
    <w:rsid w:val="00A6756C"/>
    <w:rsid w:val="00A67679"/>
    <w:rsid w:val="00A77337"/>
    <w:rsid w:val="00A80A9C"/>
    <w:rsid w:val="00A81C06"/>
    <w:rsid w:val="00A81D86"/>
    <w:rsid w:val="00A9182C"/>
    <w:rsid w:val="00A97AEE"/>
    <w:rsid w:val="00AA00D2"/>
    <w:rsid w:val="00AA2C0A"/>
    <w:rsid w:val="00AA3051"/>
    <w:rsid w:val="00AA3085"/>
    <w:rsid w:val="00AA765A"/>
    <w:rsid w:val="00AB662B"/>
    <w:rsid w:val="00AB66C5"/>
    <w:rsid w:val="00AB76B2"/>
    <w:rsid w:val="00AC0C9D"/>
    <w:rsid w:val="00AC3BFB"/>
    <w:rsid w:val="00AC4B9E"/>
    <w:rsid w:val="00AD027A"/>
    <w:rsid w:val="00AD0773"/>
    <w:rsid w:val="00AD1607"/>
    <w:rsid w:val="00AD38CA"/>
    <w:rsid w:val="00AD4900"/>
    <w:rsid w:val="00AD5221"/>
    <w:rsid w:val="00AD5F96"/>
    <w:rsid w:val="00AD647C"/>
    <w:rsid w:val="00AD6F8E"/>
    <w:rsid w:val="00AD7065"/>
    <w:rsid w:val="00AD7B74"/>
    <w:rsid w:val="00AD7CA8"/>
    <w:rsid w:val="00AE15F0"/>
    <w:rsid w:val="00AF276A"/>
    <w:rsid w:val="00AF4571"/>
    <w:rsid w:val="00AF6AA4"/>
    <w:rsid w:val="00AF6BEA"/>
    <w:rsid w:val="00AF74BF"/>
    <w:rsid w:val="00B02B91"/>
    <w:rsid w:val="00B0363B"/>
    <w:rsid w:val="00B06DD6"/>
    <w:rsid w:val="00B1270B"/>
    <w:rsid w:val="00B1542E"/>
    <w:rsid w:val="00B164BE"/>
    <w:rsid w:val="00B2087B"/>
    <w:rsid w:val="00B20983"/>
    <w:rsid w:val="00B20F95"/>
    <w:rsid w:val="00B21F4E"/>
    <w:rsid w:val="00B2435C"/>
    <w:rsid w:val="00B246FD"/>
    <w:rsid w:val="00B24CCD"/>
    <w:rsid w:val="00B26172"/>
    <w:rsid w:val="00B27B47"/>
    <w:rsid w:val="00B314CB"/>
    <w:rsid w:val="00B31B84"/>
    <w:rsid w:val="00B331FF"/>
    <w:rsid w:val="00B47FCA"/>
    <w:rsid w:val="00B50267"/>
    <w:rsid w:val="00B51344"/>
    <w:rsid w:val="00B53F61"/>
    <w:rsid w:val="00B563E9"/>
    <w:rsid w:val="00B6411D"/>
    <w:rsid w:val="00B641B0"/>
    <w:rsid w:val="00B644D3"/>
    <w:rsid w:val="00B72CF0"/>
    <w:rsid w:val="00B74C84"/>
    <w:rsid w:val="00B7629A"/>
    <w:rsid w:val="00B82318"/>
    <w:rsid w:val="00B922D8"/>
    <w:rsid w:val="00B931C6"/>
    <w:rsid w:val="00B94F18"/>
    <w:rsid w:val="00BA55E9"/>
    <w:rsid w:val="00BA6D1C"/>
    <w:rsid w:val="00BB5229"/>
    <w:rsid w:val="00BC0420"/>
    <w:rsid w:val="00BC54BC"/>
    <w:rsid w:val="00BD35A5"/>
    <w:rsid w:val="00BD7B6E"/>
    <w:rsid w:val="00BE2E23"/>
    <w:rsid w:val="00BF4E36"/>
    <w:rsid w:val="00C030FC"/>
    <w:rsid w:val="00C1242E"/>
    <w:rsid w:val="00C140D2"/>
    <w:rsid w:val="00C168C5"/>
    <w:rsid w:val="00C16BF2"/>
    <w:rsid w:val="00C26D35"/>
    <w:rsid w:val="00C26F37"/>
    <w:rsid w:val="00C30F2C"/>
    <w:rsid w:val="00C33E0E"/>
    <w:rsid w:val="00C37949"/>
    <w:rsid w:val="00C42D9E"/>
    <w:rsid w:val="00C54E1E"/>
    <w:rsid w:val="00C56491"/>
    <w:rsid w:val="00C60FF4"/>
    <w:rsid w:val="00C61225"/>
    <w:rsid w:val="00C64CDA"/>
    <w:rsid w:val="00C65FB2"/>
    <w:rsid w:val="00C71B0C"/>
    <w:rsid w:val="00C75856"/>
    <w:rsid w:val="00C8286E"/>
    <w:rsid w:val="00C90992"/>
    <w:rsid w:val="00C960D9"/>
    <w:rsid w:val="00C9616B"/>
    <w:rsid w:val="00CB34FB"/>
    <w:rsid w:val="00CB67DA"/>
    <w:rsid w:val="00CB6899"/>
    <w:rsid w:val="00CC191C"/>
    <w:rsid w:val="00CC300D"/>
    <w:rsid w:val="00CC5C35"/>
    <w:rsid w:val="00CD60EF"/>
    <w:rsid w:val="00CE06B6"/>
    <w:rsid w:val="00CE078E"/>
    <w:rsid w:val="00CE570F"/>
    <w:rsid w:val="00CE5E1D"/>
    <w:rsid w:val="00CF0077"/>
    <w:rsid w:val="00CF5311"/>
    <w:rsid w:val="00D11ADB"/>
    <w:rsid w:val="00D20A29"/>
    <w:rsid w:val="00D23CD8"/>
    <w:rsid w:val="00D24B7A"/>
    <w:rsid w:val="00D252F4"/>
    <w:rsid w:val="00D303E8"/>
    <w:rsid w:val="00D4270F"/>
    <w:rsid w:val="00D42CBD"/>
    <w:rsid w:val="00D446CF"/>
    <w:rsid w:val="00D4704D"/>
    <w:rsid w:val="00D54948"/>
    <w:rsid w:val="00D63E26"/>
    <w:rsid w:val="00D65C5E"/>
    <w:rsid w:val="00D6667D"/>
    <w:rsid w:val="00D70C0A"/>
    <w:rsid w:val="00D72799"/>
    <w:rsid w:val="00D75508"/>
    <w:rsid w:val="00D775F7"/>
    <w:rsid w:val="00D77FE5"/>
    <w:rsid w:val="00D86814"/>
    <w:rsid w:val="00D868C1"/>
    <w:rsid w:val="00D96C1A"/>
    <w:rsid w:val="00D974B8"/>
    <w:rsid w:val="00DA0454"/>
    <w:rsid w:val="00DA0F61"/>
    <w:rsid w:val="00DA132E"/>
    <w:rsid w:val="00DA370F"/>
    <w:rsid w:val="00DA6AB6"/>
    <w:rsid w:val="00DB1103"/>
    <w:rsid w:val="00DB3773"/>
    <w:rsid w:val="00DB575D"/>
    <w:rsid w:val="00DB644F"/>
    <w:rsid w:val="00DC219B"/>
    <w:rsid w:val="00DD3EEF"/>
    <w:rsid w:val="00DD477F"/>
    <w:rsid w:val="00DD652A"/>
    <w:rsid w:val="00DD7BC9"/>
    <w:rsid w:val="00DE1BDD"/>
    <w:rsid w:val="00DE2D25"/>
    <w:rsid w:val="00DE3FD2"/>
    <w:rsid w:val="00DE482A"/>
    <w:rsid w:val="00DE58FA"/>
    <w:rsid w:val="00DF1D46"/>
    <w:rsid w:val="00DF2532"/>
    <w:rsid w:val="00DF6B6A"/>
    <w:rsid w:val="00E000DF"/>
    <w:rsid w:val="00E013E3"/>
    <w:rsid w:val="00E13312"/>
    <w:rsid w:val="00E1477E"/>
    <w:rsid w:val="00E15E9E"/>
    <w:rsid w:val="00E15ECC"/>
    <w:rsid w:val="00E163A3"/>
    <w:rsid w:val="00E30D14"/>
    <w:rsid w:val="00E33606"/>
    <w:rsid w:val="00E341D8"/>
    <w:rsid w:val="00E41627"/>
    <w:rsid w:val="00E44809"/>
    <w:rsid w:val="00E5071A"/>
    <w:rsid w:val="00E51660"/>
    <w:rsid w:val="00E53EE1"/>
    <w:rsid w:val="00E54BEF"/>
    <w:rsid w:val="00E55888"/>
    <w:rsid w:val="00E6242C"/>
    <w:rsid w:val="00E63211"/>
    <w:rsid w:val="00E65D47"/>
    <w:rsid w:val="00E76BA6"/>
    <w:rsid w:val="00E77D15"/>
    <w:rsid w:val="00E8016B"/>
    <w:rsid w:val="00E818AD"/>
    <w:rsid w:val="00E86F25"/>
    <w:rsid w:val="00E93E44"/>
    <w:rsid w:val="00EA2293"/>
    <w:rsid w:val="00EA2A79"/>
    <w:rsid w:val="00EA2EB6"/>
    <w:rsid w:val="00EA3CB0"/>
    <w:rsid w:val="00EA72D7"/>
    <w:rsid w:val="00EB08AF"/>
    <w:rsid w:val="00EB7770"/>
    <w:rsid w:val="00ED00F2"/>
    <w:rsid w:val="00ED56BF"/>
    <w:rsid w:val="00EE673F"/>
    <w:rsid w:val="00EE6D49"/>
    <w:rsid w:val="00EF1082"/>
    <w:rsid w:val="00EF4639"/>
    <w:rsid w:val="00EF6C85"/>
    <w:rsid w:val="00F03530"/>
    <w:rsid w:val="00F14046"/>
    <w:rsid w:val="00F173FF"/>
    <w:rsid w:val="00F20154"/>
    <w:rsid w:val="00F2093A"/>
    <w:rsid w:val="00F21246"/>
    <w:rsid w:val="00F239A0"/>
    <w:rsid w:val="00F24FF8"/>
    <w:rsid w:val="00F26415"/>
    <w:rsid w:val="00F27498"/>
    <w:rsid w:val="00F278E4"/>
    <w:rsid w:val="00F3132E"/>
    <w:rsid w:val="00F34BC4"/>
    <w:rsid w:val="00F40AF4"/>
    <w:rsid w:val="00F40ECD"/>
    <w:rsid w:val="00F45D4E"/>
    <w:rsid w:val="00F47D91"/>
    <w:rsid w:val="00F53D3A"/>
    <w:rsid w:val="00F54EA0"/>
    <w:rsid w:val="00F56C50"/>
    <w:rsid w:val="00F61F72"/>
    <w:rsid w:val="00F6392C"/>
    <w:rsid w:val="00F65E79"/>
    <w:rsid w:val="00F66560"/>
    <w:rsid w:val="00F86095"/>
    <w:rsid w:val="00F91309"/>
    <w:rsid w:val="00F91496"/>
    <w:rsid w:val="00F91EB5"/>
    <w:rsid w:val="00F944EA"/>
    <w:rsid w:val="00FA0CDA"/>
    <w:rsid w:val="00FA37F8"/>
    <w:rsid w:val="00FB1A4E"/>
    <w:rsid w:val="00FB574B"/>
    <w:rsid w:val="00FC3838"/>
    <w:rsid w:val="00FD08B6"/>
    <w:rsid w:val="00FD765E"/>
    <w:rsid w:val="00FE1518"/>
    <w:rsid w:val="00FE3EAE"/>
    <w:rsid w:val="00FE52EE"/>
    <w:rsid w:val="00FE6F78"/>
    <w:rsid w:val="00FE73EB"/>
    <w:rsid w:val="00FE7B46"/>
    <w:rsid w:val="00FF0C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175D"/>
    <w:rPr>
      <w:sz w:val="24"/>
      <w:szCs w:val="24"/>
    </w:rPr>
  </w:style>
  <w:style w:type="paragraph" w:styleId="1">
    <w:name w:val="heading 1"/>
    <w:basedOn w:val="a"/>
    <w:next w:val="a"/>
    <w:qFormat/>
    <w:rsid w:val="00A4175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175D"/>
    <w:pPr>
      <w:tabs>
        <w:tab w:val="center" w:pos="4320"/>
        <w:tab w:val="right" w:pos="8640"/>
      </w:tabs>
    </w:pPr>
  </w:style>
  <w:style w:type="paragraph" w:styleId="a4">
    <w:name w:val="footer"/>
    <w:basedOn w:val="a"/>
    <w:rsid w:val="00A4175D"/>
    <w:pPr>
      <w:tabs>
        <w:tab w:val="center" w:pos="4320"/>
        <w:tab w:val="right" w:pos="8640"/>
      </w:tabs>
    </w:pPr>
  </w:style>
  <w:style w:type="character" w:styleId="a5">
    <w:name w:val="Hyperlink"/>
    <w:basedOn w:val="a0"/>
    <w:rsid w:val="00A4175D"/>
    <w:rPr>
      <w:color w:val="0000FF"/>
      <w:u w:val="single"/>
    </w:rPr>
  </w:style>
  <w:style w:type="paragraph" w:customStyle="1" w:styleId="KapitelberschriftohneUnterzeile">
    <w:name w:val="Kapitel Überschrift ohne  Unterzeile"/>
    <w:basedOn w:val="a"/>
    <w:rsid w:val="00A4175D"/>
    <w:pPr>
      <w:pageBreakBefore/>
      <w:spacing w:after="2330" w:line="370" w:lineRule="exact"/>
      <w:ind w:right="1531"/>
    </w:pPr>
    <w:rPr>
      <w:rFonts w:ascii="BMWTypeLight" w:hAnsi="BMWTypeLight"/>
      <w:b/>
      <w:color w:val="000000"/>
      <w:sz w:val="36"/>
      <w:szCs w:val="20"/>
      <w:lang w:val="en-GB" w:eastAsia="de-DE"/>
    </w:rPr>
  </w:style>
  <w:style w:type="paragraph" w:customStyle="1" w:styleId="Flietext">
    <w:name w:val="Fließtext"/>
    <w:basedOn w:val="1"/>
    <w:rsid w:val="00A4175D"/>
    <w:pPr>
      <w:keepNext w:val="0"/>
      <w:keepLines w:val="0"/>
      <w:spacing w:before="0" w:line="330" w:lineRule="exact"/>
      <w:ind w:right="1134"/>
    </w:pPr>
    <w:rPr>
      <w:rFonts w:ascii="BMWTypeLight" w:hAnsi="BMWTypeLight"/>
      <w:b w:val="0"/>
      <w:bCs w:val="0"/>
      <w:noProof/>
      <w:color w:val="000000"/>
      <w:kern w:val="28"/>
      <w:sz w:val="22"/>
      <w:szCs w:val="20"/>
      <w:lang w:val="de-DE" w:eastAsia="de-DE"/>
    </w:rPr>
  </w:style>
  <w:style w:type="paragraph" w:styleId="a6">
    <w:name w:val="Balloon Text"/>
    <w:basedOn w:val="a"/>
    <w:semiHidden/>
    <w:rsid w:val="00A4175D"/>
    <w:rPr>
      <w:rFonts w:ascii="Tahoma" w:hAnsi="Tahoma" w:cs="Tahoma"/>
      <w:sz w:val="16"/>
      <w:szCs w:val="16"/>
    </w:rPr>
  </w:style>
  <w:style w:type="paragraph" w:customStyle="1" w:styleId="Fliesstext">
    <w:name w:val="Fliesstext"/>
    <w:basedOn w:val="a"/>
    <w:rsid w:val="00A4175D"/>
    <w:pPr>
      <w:tabs>
        <w:tab w:val="left" w:pos="454"/>
        <w:tab w:val="left" w:pos="4706"/>
      </w:tabs>
      <w:spacing w:line="330" w:lineRule="atLeast"/>
    </w:pPr>
    <w:rPr>
      <w:rFonts w:ascii="BMWTypeLight" w:eastAsia="Times New Roman" w:hAnsi="BMWTypeLight"/>
      <w:sz w:val="22"/>
      <w:lang w:val="de-DE" w:eastAsia="de-DE"/>
    </w:rPr>
  </w:style>
  <w:style w:type="character" w:customStyle="1" w:styleId="procontent1">
    <w:name w:val="procontent1"/>
    <w:basedOn w:val="a0"/>
    <w:rsid w:val="00A4175D"/>
    <w:rPr>
      <w:rFonts w:ascii="Arial" w:hAnsi="Arial" w:cs="Arial" w:hint="default"/>
      <w:color w:val="000000"/>
      <w:spacing w:val="180"/>
      <w:sz w:val="17"/>
      <w:szCs w:val="17"/>
    </w:rPr>
  </w:style>
  <w:style w:type="paragraph" w:styleId="a7">
    <w:name w:val="Date"/>
    <w:basedOn w:val="a"/>
    <w:next w:val="a"/>
    <w:rsid w:val="00A4175D"/>
    <w:pPr>
      <w:ind w:leftChars="2500" w:left="100"/>
    </w:pPr>
  </w:style>
  <w:style w:type="character" w:customStyle="1" w:styleId="Char">
    <w:name w:val="Char"/>
    <w:basedOn w:val="a0"/>
    <w:rsid w:val="004A2F37"/>
    <w:rPr>
      <w:rFonts w:ascii="BMWTypeLight" w:hAnsi="BMWTypeLight" w:cs="Arial"/>
      <w:b/>
      <w:bCs/>
      <w:sz w:val="28"/>
      <w:szCs w:val="28"/>
      <w:lang w:val="de-DE" w:eastAsia="de-DE" w:bidi="ar-SA"/>
    </w:rPr>
  </w:style>
  <w:style w:type="character" w:customStyle="1" w:styleId="UntertitelChar">
    <w:name w:val="Untertitel Char"/>
    <w:basedOn w:val="a0"/>
    <w:rsid w:val="00D868C1"/>
    <w:rPr>
      <w:rFonts w:ascii="BMWTypeLight" w:hAnsi="BMWTypeLight" w:cs="Arial"/>
      <w:sz w:val="28"/>
      <w:szCs w:val="28"/>
      <w:lang w:val="de-DE" w:eastAsia="de-DE" w:bidi="ar-SA"/>
    </w:rPr>
  </w:style>
  <w:style w:type="paragraph" w:styleId="a8">
    <w:name w:val="Title"/>
    <w:basedOn w:val="a"/>
    <w:qFormat/>
    <w:rsid w:val="00DF6B6A"/>
    <w:pPr>
      <w:tabs>
        <w:tab w:val="left" w:pos="454"/>
        <w:tab w:val="left" w:pos="4706"/>
      </w:tabs>
      <w:spacing w:line="280" w:lineRule="atLeast"/>
      <w:outlineLvl w:val="0"/>
    </w:pPr>
    <w:rPr>
      <w:rFonts w:ascii="BMWTypeLight" w:hAnsi="BMWTypeLight" w:cs="Arial"/>
      <w:b/>
      <w:bCs/>
      <w:sz w:val="28"/>
      <w:szCs w:val="28"/>
      <w:lang w:val="de-DE" w:eastAsia="de-DE"/>
    </w:rPr>
  </w:style>
  <w:style w:type="paragraph" w:customStyle="1" w:styleId="zzeingabefeldfettseite2">
    <w:name w:val="zz_eingabefeld _fett_seite_2"/>
    <w:basedOn w:val="a"/>
    <w:rsid w:val="00627C4F"/>
    <w:pPr>
      <w:framePr w:w="11340" w:hSpace="142" w:wrap="notBeside" w:vAnchor="page" w:hAnchor="page" w:y="2694" w:anchorLock="1"/>
      <w:widowControl w:val="0"/>
      <w:overflowPunct w:val="0"/>
      <w:autoSpaceDE w:val="0"/>
      <w:autoSpaceDN w:val="0"/>
      <w:adjustRightInd w:val="0"/>
      <w:spacing w:line="250" w:lineRule="exact"/>
      <w:textAlignment w:val="baseline"/>
    </w:pPr>
    <w:rPr>
      <w:rFonts w:ascii="BMWTypeLight" w:hAnsi="BMWTypeLight"/>
      <w:b/>
      <w:kern w:val="25"/>
      <w:sz w:val="22"/>
      <w:szCs w:val="20"/>
      <w:lang w:val="de-DE" w:eastAsia="de-DE"/>
    </w:rPr>
  </w:style>
  <w:style w:type="paragraph" w:customStyle="1" w:styleId="Tabellentitel">
    <w:name w:val="Tabellentitel"/>
    <w:basedOn w:val="a"/>
    <w:rsid w:val="003673F0"/>
    <w:pPr>
      <w:tabs>
        <w:tab w:val="left" w:pos="454"/>
        <w:tab w:val="left" w:pos="4706"/>
      </w:tabs>
      <w:spacing w:before="40" w:after="50" w:line="210" w:lineRule="exact"/>
    </w:pPr>
    <w:rPr>
      <w:rFonts w:ascii="BMWTypeLight" w:hAnsi="BMWTypeLight"/>
      <w:b/>
      <w:sz w:val="18"/>
      <w:lang w:val="de-DE" w:eastAsia="de-DE"/>
    </w:rPr>
  </w:style>
  <w:style w:type="character" w:styleId="a9">
    <w:name w:val="page number"/>
    <w:basedOn w:val="a0"/>
    <w:rsid w:val="0007685D"/>
  </w:style>
  <w:style w:type="paragraph" w:customStyle="1" w:styleId="ecxmsonormal">
    <w:name w:val="ecxmsonormal"/>
    <w:basedOn w:val="a"/>
    <w:rsid w:val="00412B19"/>
    <w:pPr>
      <w:spacing w:before="100" w:beforeAutospacing="1" w:after="100" w:afterAutospacing="1"/>
    </w:pPr>
  </w:style>
  <w:style w:type="character" w:customStyle="1" w:styleId="apple-style-span">
    <w:name w:val="apple-style-span"/>
    <w:basedOn w:val="a0"/>
    <w:rsid w:val="00412B19"/>
  </w:style>
  <w:style w:type="character" w:customStyle="1" w:styleId="ecxchar">
    <w:name w:val="ecxchar"/>
    <w:basedOn w:val="a0"/>
    <w:rsid w:val="00412B19"/>
  </w:style>
  <w:style w:type="paragraph" w:styleId="aa">
    <w:name w:val="Normal (Web)"/>
    <w:basedOn w:val="a"/>
    <w:uiPriority w:val="99"/>
    <w:unhideWhenUsed/>
    <w:rsid w:val="00CF5311"/>
    <w:pPr>
      <w:spacing w:before="100" w:beforeAutospacing="1" w:after="100" w:afterAutospacing="1"/>
    </w:pPr>
  </w:style>
  <w:style w:type="paragraph" w:customStyle="1" w:styleId="Default">
    <w:name w:val="Default"/>
    <w:rsid w:val="00511F57"/>
    <w:pPr>
      <w:widowControl w:val="0"/>
      <w:autoSpaceDE w:val="0"/>
      <w:autoSpaceDN w:val="0"/>
      <w:adjustRightInd w:val="0"/>
    </w:pPr>
    <w:rPr>
      <w:rFonts w:ascii="BMW Group Condensed" w:eastAsia="BMW Group Condensed" w:hAnsi="Calibri" w:cs="BMW Group Condensed"/>
      <w:color w:val="000000"/>
      <w:sz w:val="24"/>
      <w:szCs w:val="24"/>
    </w:rPr>
  </w:style>
  <w:style w:type="paragraph" w:styleId="ab">
    <w:name w:val="List Paragraph"/>
    <w:basedOn w:val="a"/>
    <w:uiPriority w:val="34"/>
    <w:qFormat/>
    <w:rsid w:val="00EA3CB0"/>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31992469">
      <w:bodyDiv w:val="1"/>
      <w:marLeft w:val="0"/>
      <w:marRight w:val="0"/>
      <w:marTop w:val="0"/>
      <w:marBottom w:val="0"/>
      <w:divBdr>
        <w:top w:val="none" w:sz="0" w:space="0" w:color="auto"/>
        <w:left w:val="none" w:sz="0" w:space="0" w:color="auto"/>
        <w:bottom w:val="none" w:sz="0" w:space="0" w:color="auto"/>
        <w:right w:val="none" w:sz="0" w:space="0" w:color="auto"/>
      </w:divBdr>
      <w:divsChild>
        <w:div w:id="906767910">
          <w:marLeft w:val="0"/>
          <w:marRight w:val="0"/>
          <w:marTop w:val="0"/>
          <w:marBottom w:val="0"/>
          <w:divBdr>
            <w:top w:val="none" w:sz="0" w:space="0" w:color="auto"/>
            <w:left w:val="single" w:sz="12" w:space="4" w:color="0000FF"/>
            <w:bottom w:val="none" w:sz="0" w:space="0" w:color="auto"/>
            <w:right w:val="none" w:sz="0" w:space="0" w:color="auto"/>
          </w:divBdr>
        </w:div>
      </w:divsChild>
    </w:div>
    <w:div w:id="552544176">
      <w:bodyDiv w:val="1"/>
      <w:marLeft w:val="0"/>
      <w:marRight w:val="0"/>
      <w:marTop w:val="0"/>
      <w:marBottom w:val="0"/>
      <w:divBdr>
        <w:top w:val="none" w:sz="0" w:space="0" w:color="auto"/>
        <w:left w:val="none" w:sz="0" w:space="0" w:color="auto"/>
        <w:bottom w:val="none" w:sz="0" w:space="0" w:color="auto"/>
        <w:right w:val="none" w:sz="0" w:space="0" w:color="auto"/>
      </w:divBdr>
    </w:div>
    <w:div w:id="674261742">
      <w:bodyDiv w:val="1"/>
      <w:marLeft w:val="0"/>
      <w:marRight w:val="0"/>
      <w:marTop w:val="0"/>
      <w:marBottom w:val="0"/>
      <w:divBdr>
        <w:top w:val="none" w:sz="0" w:space="0" w:color="auto"/>
        <w:left w:val="none" w:sz="0" w:space="0" w:color="auto"/>
        <w:bottom w:val="none" w:sz="0" w:space="0" w:color="auto"/>
        <w:right w:val="none" w:sz="0" w:space="0" w:color="auto"/>
      </w:divBdr>
    </w:div>
    <w:div w:id="1180775575">
      <w:bodyDiv w:val="1"/>
      <w:marLeft w:val="0"/>
      <w:marRight w:val="0"/>
      <w:marTop w:val="0"/>
      <w:marBottom w:val="0"/>
      <w:divBdr>
        <w:top w:val="none" w:sz="0" w:space="0" w:color="auto"/>
        <w:left w:val="none" w:sz="0" w:space="0" w:color="auto"/>
        <w:bottom w:val="none" w:sz="0" w:space="0" w:color="auto"/>
        <w:right w:val="none" w:sz="0" w:space="0" w:color="auto"/>
      </w:divBdr>
    </w:div>
    <w:div w:id="1359038899">
      <w:bodyDiv w:val="1"/>
      <w:marLeft w:val="0"/>
      <w:marRight w:val="0"/>
      <w:marTop w:val="0"/>
      <w:marBottom w:val="0"/>
      <w:divBdr>
        <w:top w:val="none" w:sz="0" w:space="0" w:color="auto"/>
        <w:left w:val="none" w:sz="0" w:space="0" w:color="auto"/>
        <w:bottom w:val="none" w:sz="0" w:space="0" w:color="auto"/>
        <w:right w:val="none" w:sz="0" w:space="0" w:color="auto"/>
      </w:divBdr>
    </w:div>
    <w:div w:id="1492987129">
      <w:bodyDiv w:val="1"/>
      <w:marLeft w:val="0"/>
      <w:marRight w:val="0"/>
      <w:marTop w:val="0"/>
      <w:marBottom w:val="0"/>
      <w:divBdr>
        <w:top w:val="none" w:sz="0" w:space="0" w:color="auto"/>
        <w:left w:val="none" w:sz="0" w:space="0" w:color="auto"/>
        <w:bottom w:val="none" w:sz="0" w:space="0" w:color="auto"/>
        <w:right w:val="none" w:sz="0" w:space="0" w:color="auto"/>
      </w:divBdr>
      <w:divsChild>
        <w:div w:id="152989229">
          <w:marLeft w:val="0"/>
          <w:marRight w:val="0"/>
          <w:marTop w:val="0"/>
          <w:marBottom w:val="0"/>
          <w:divBdr>
            <w:top w:val="none" w:sz="0" w:space="0" w:color="auto"/>
            <w:left w:val="none" w:sz="0" w:space="0" w:color="auto"/>
            <w:bottom w:val="none" w:sz="0" w:space="0" w:color="auto"/>
            <w:right w:val="none" w:sz="0" w:space="0" w:color="auto"/>
          </w:divBdr>
          <w:divsChild>
            <w:div w:id="458652184">
              <w:marLeft w:val="0"/>
              <w:marRight w:val="0"/>
              <w:marTop w:val="0"/>
              <w:marBottom w:val="0"/>
              <w:divBdr>
                <w:top w:val="none" w:sz="0" w:space="0" w:color="auto"/>
                <w:left w:val="none" w:sz="0" w:space="0" w:color="auto"/>
                <w:bottom w:val="none" w:sz="0" w:space="0" w:color="auto"/>
                <w:right w:val="none" w:sz="0" w:space="0" w:color="auto"/>
              </w:divBdr>
              <w:divsChild>
                <w:div w:id="1078013949">
                  <w:marLeft w:val="0"/>
                  <w:marRight w:val="0"/>
                  <w:marTop w:val="0"/>
                  <w:marBottom w:val="0"/>
                  <w:divBdr>
                    <w:top w:val="none" w:sz="0" w:space="0" w:color="auto"/>
                    <w:left w:val="none" w:sz="0" w:space="0" w:color="auto"/>
                    <w:bottom w:val="none" w:sz="0" w:space="0" w:color="auto"/>
                    <w:right w:val="none" w:sz="0" w:space="0" w:color="auto"/>
                  </w:divBdr>
                  <w:divsChild>
                    <w:div w:id="321399275">
                      <w:marLeft w:val="0"/>
                      <w:marRight w:val="0"/>
                      <w:marTop w:val="0"/>
                      <w:marBottom w:val="0"/>
                      <w:divBdr>
                        <w:top w:val="none" w:sz="0" w:space="0" w:color="auto"/>
                        <w:left w:val="none" w:sz="0" w:space="0" w:color="auto"/>
                        <w:bottom w:val="none" w:sz="0" w:space="0" w:color="auto"/>
                        <w:right w:val="none" w:sz="0" w:space="0" w:color="auto"/>
                      </w:divBdr>
                      <w:divsChild>
                        <w:div w:id="1381320519">
                          <w:marLeft w:val="0"/>
                          <w:marRight w:val="0"/>
                          <w:marTop w:val="0"/>
                          <w:marBottom w:val="0"/>
                          <w:divBdr>
                            <w:top w:val="none" w:sz="0" w:space="0" w:color="auto"/>
                            <w:left w:val="none" w:sz="0" w:space="0" w:color="auto"/>
                            <w:bottom w:val="none" w:sz="0" w:space="0" w:color="auto"/>
                            <w:right w:val="none" w:sz="0" w:space="0" w:color="auto"/>
                          </w:divBdr>
                          <w:divsChild>
                            <w:div w:id="262231575">
                              <w:marLeft w:val="0"/>
                              <w:marRight w:val="0"/>
                              <w:marTop w:val="0"/>
                              <w:marBottom w:val="0"/>
                              <w:divBdr>
                                <w:top w:val="none" w:sz="0" w:space="0" w:color="auto"/>
                                <w:left w:val="none" w:sz="0" w:space="0" w:color="auto"/>
                                <w:bottom w:val="none" w:sz="0" w:space="0" w:color="auto"/>
                                <w:right w:val="none" w:sz="0" w:space="0" w:color="auto"/>
                              </w:divBdr>
                              <w:divsChild>
                                <w:div w:id="1037895244">
                                  <w:marLeft w:val="0"/>
                                  <w:marRight w:val="0"/>
                                  <w:marTop w:val="0"/>
                                  <w:marBottom w:val="0"/>
                                  <w:divBdr>
                                    <w:top w:val="single" w:sz="6" w:space="0" w:color="F5F5F5"/>
                                    <w:left w:val="single" w:sz="6" w:space="0" w:color="F5F5F5"/>
                                    <w:bottom w:val="single" w:sz="6" w:space="0" w:color="F5F5F5"/>
                                    <w:right w:val="single" w:sz="6" w:space="0" w:color="F5F5F5"/>
                                  </w:divBdr>
                                  <w:divsChild>
                                    <w:div w:id="1910842455">
                                      <w:marLeft w:val="0"/>
                                      <w:marRight w:val="0"/>
                                      <w:marTop w:val="0"/>
                                      <w:marBottom w:val="0"/>
                                      <w:divBdr>
                                        <w:top w:val="none" w:sz="0" w:space="0" w:color="auto"/>
                                        <w:left w:val="none" w:sz="0" w:space="0" w:color="auto"/>
                                        <w:bottom w:val="none" w:sz="0" w:space="0" w:color="auto"/>
                                        <w:right w:val="none" w:sz="0" w:space="0" w:color="auto"/>
                                      </w:divBdr>
                                      <w:divsChild>
                                        <w:div w:id="17450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903253">
      <w:bodyDiv w:val="1"/>
      <w:marLeft w:val="0"/>
      <w:marRight w:val="0"/>
      <w:marTop w:val="0"/>
      <w:marBottom w:val="0"/>
      <w:divBdr>
        <w:top w:val="none" w:sz="0" w:space="0" w:color="auto"/>
        <w:left w:val="none" w:sz="0" w:space="0" w:color="auto"/>
        <w:bottom w:val="none" w:sz="0" w:space="0" w:color="auto"/>
        <w:right w:val="none" w:sz="0" w:space="0" w:color="auto"/>
      </w:divBdr>
      <w:divsChild>
        <w:div w:id="986664587">
          <w:marLeft w:val="0"/>
          <w:marRight w:val="0"/>
          <w:marTop w:val="0"/>
          <w:marBottom w:val="0"/>
          <w:divBdr>
            <w:top w:val="none" w:sz="0" w:space="0" w:color="auto"/>
            <w:left w:val="none" w:sz="0" w:space="0" w:color="auto"/>
            <w:bottom w:val="none" w:sz="0" w:space="0" w:color="auto"/>
            <w:right w:val="none" w:sz="0" w:space="0" w:color="auto"/>
          </w:divBdr>
          <w:divsChild>
            <w:div w:id="2136295087">
              <w:marLeft w:val="0"/>
              <w:marRight w:val="0"/>
              <w:marTop w:val="0"/>
              <w:marBottom w:val="0"/>
              <w:divBdr>
                <w:top w:val="none" w:sz="0" w:space="0" w:color="auto"/>
                <w:left w:val="none" w:sz="0" w:space="0" w:color="auto"/>
                <w:bottom w:val="none" w:sz="0" w:space="0" w:color="auto"/>
                <w:right w:val="none" w:sz="0" w:space="0" w:color="auto"/>
              </w:divBdr>
              <w:divsChild>
                <w:div w:id="1591280477">
                  <w:marLeft w:val="3150"/>
                  <w:marRight w:val="0"/>
                  <w:marTop w:val="0"/>
                  <w:marBottom w:val="0"/>
                  <w:divBdr>
                    <w:top w:val="none" w:sz="0" w:space="0" w:color="auto"/>
                    <w:left w:val="none" w:sz="0" w:space="0" w:color="auto"/>
                    <w:bottom w:val="none" w:sz="0" w:space="0" w:color="auto"/>
                    <w:right w:val="none" w:sz="0" w:space="0" w:color="auto"/>
                  </w:divBdr>
                  <w:divsChild>
                    <w:div w:id="1083722990">
                      <w:marLeft w:val="0"/>
                      <w:marRight w:val="0"/>
                      <w:marTop w:val="0"/>
                      <w:marBottom w:val="0"/>
                      <w:divBdr>
                        <w:top w:val="none" w:sz="0" w:space="0" w:color="auto"/>
                        <w:left w:val="none" w:sz="0" w:space="0" w:color="auto"/>
                        <w:bottom w:val="none" w:sz="0" w:space="0" w:color="auto"/>
                        <w:right w:val="none" w:sz="0" w:space="0" w:color="auto"/>
                      </w:divBdr>
                      <w:divsChild>
                        <w:div w:id="1184826166">
                          <w:marLeft w:val="0"/>
                          <w:marRight w:val="0"/>
                          <w:marTop w:val="0"/>
                          <w:marBottom w:val="0"/>
                          <w:divBdr>
                            <w:top w:val="none" w:sz="0" w:space="0" w:color="auto"/>
                            <w:left w:val="none" w:sz="0" w:space="0" w:color="auto"/>
                            <w:bottom w:val="none" w:sz="0" w:space="0" w:color="auto"/>
                            <w:right w:val="none" w:sz="0" w:space="0" w:color="auto"/>
                          </w:divBdr>
                          <w:divsChild>
                            <w:div w:id="10320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21205">
      <w:bodyDiv w:val="1"/>
      <w:marLeft w:val="0"/>
      <w:marRight w:val="0"/>
      <w:marTop w:val="0"/>
      <w:marBottom w:val="0"/>
      <w:divBdr>
        <w:top w:val="none" w:sz="0" w:space="0" w:color="auto"/>
        <w:left w:val="none" w:sz="0" w:space="0" w:color="auto"/>
        <w:bottom w:val="none" w:sz="0" w:space="0" w:color="auto"/>
        <w:right w:val="none" w:sz="0" w:space="0" w:color="auto"/>
      </w:divBdr>
      <w:divsChild>
        <w:div w:id="1881479099">
          <w:marLeft w:val="0"/>
          <w:marRight w:val="0"/>
          <w:marTop w:val="0"/>
          <w:marBottom w:val="0"/>
          <w:divBdr>
            <w:top w:val="none" w:sz="0" w:space="0" w:color="auto"/>
            <w:left w:val="none" w:sz="0" w:space="0" w:color="auto"/>
            <w:bottom w:val="none" w:sz="0" w:space="0" w:color="auto"/>
            <w:right w:val="none" w:sz="0" w:space="0" w:color="auto"/>
          </w:divBdr>
          <w:divsChild>
            <w:div w:id="604731330">
              <w:marLeft w:val="0"/>
              <w:marRight w:val="0"/>
              <w:marTop w:val="0"/>
              <w:marBottom w:val="0"/>
              <w:divBdr>
                <w:top w:val="none" w:sz="0" w:space="0" w:color="auto"/>
                <w:left w:val="none" w:sz="0" w:space="0" w:color="auto"/>
                <w:bottom w:val="none" w:sz="0" w:space="0" w:color="auto"/>
                <w:right w:val="none" w:sz="0" w:space="0" w:color="auto"/>
              </w:divBdr>
              <w:divsChild>
                <w:div w:id="1450052343">
                  <w:marLeft w:val="0"/>
                  <w:marRight w:val="0"/>
                  <w:marTop w:val="0"/>
                  <w:marBottom w:val="0"/>
                  <w:divBdr>
                    <w:top w:val="none" w:sz="0" w:space="0" w:color="auto"/>
                    <w:left w:val="none" w:sz="0" w:space="0" w:color="auto"/>
                    <w:bottom w:val="none" w:sz="0" w:space="0" w:color="auto"/>
                    <w:right w:val="none" w:sz="0" w:space="0" w:color="auto"/>
                  </w:divBdr>
                  <w:divsChild>
                    <w:div w:id="589943">
                      <w:marLeft w:val="0"/>
                      <w:marRight w:val="0"/>
                      <w:marTop w:val="0"/>
                      <w:marBottom w:val="0"/>
                      <w:divBdr>
                        <w:top w:val="none" w:sz="0" w:space="0" w:color="auto"/>
                        <w:left w:val="none" w:sz="0" w:space="0" w:color="auto"/>
                        <w:bottom w:val="none" w:sz="0" w:space="0" w:color="auto"/>
                        <w:right w:val="none" w:sz="0" w:space="0" w:color="auto"/>
                      </w:divBdr>
                      <w:divsChild>
                        <w:div w:id="1237788898">
                          <w:marLeft w:val="0"/>
                          <w:marRight w:val="0"/>
                          <w:marTop w:val="0"/>
                          <w:marBottom w:val="0"/>
                          <w:divBdr>
                            <w:top w:val="none" w:sz="0" w:space="0" w:color="auto"/>
                            <w:left w:val="none" w:sz="0" w:space="0" w:color="auto"/>
                            <w:bottom w:val="none" w:sz="0" w:space="0" w:color="auto"/>
                            <w:right w:val="none" w:sz="0" w:space="0" w:color="auto"/>
                          </w:divBdr>
                          <w:divsChild>
                            <w:div w:id="467170788">
                              <w:marLeft w:val="0"/>
                              <w:marRight w:val="0"/>
                              <w:marTop w:val="0"/>
                              <w:marBottom w:val="0"/>
                              <w:divBdr>
                                <w:top w:val="none" w:sz="0" w:space="0" w:color="auto"/>
                                <w:left w:val="none" w:sz="0" w:space="0" w:color="auto"/>
                                <w:bottom w:val="none" w:sz="0" w:space="0" w:color="auto"/>
                                <w:right w:val="none" w:sz="0" w:space="0" w:color="auto"/>
                              </w:divBdr>
                              <w:divsChild>
                                <w:div w:id="58211196">
                                  <w:marLeft w:val="0"/>
                                  <w:marRight w:val="0"/>
                                  <w:marTop w:val="0"/>
                                  <w:marBottom w:val="0"/>
                                  <w:divBdr>
                                    <w:top w:val="single" w:sz="6" w:space="0" w:color="F5F5F5"/>
                                    <w:left w:val="single" w:sz="6" w:space="0" w:color="F5F5F5"/>
                                    <w:bottom w:val="single" w:sz="6" w:space="0" w:color="F5F5F5"/>
                                    <w:right w:val="single" w:sz="6" w:space="0" w:color="F5F5F5"/>
                                  </w:divBdr>
                                  <w:divsChild>
                                    <w:div w:id="2036618636">
                                      <w:marLeft w:val="0"/>
                                      <w:marRight w:val="0"/>
                                      <w:marTop w:val="0"/>
                                      <w:marBottom w:val="0"/>
                                      <w:divBdr>
                                        <w:top w:val="none" w:sz="0" w:space="0" w:color="auto"/>
                                        <w:left w:val="none" w:sz="0" w:space="0" w:color="auto"/>
                                        <w:bottom w:val="none" w:sz="0" w:space="0" w:color="auto"/>
                                        <w:right w:val="none" w:sz="0" w:space="0" w:color="auto"/>
                                      </w:divBdr>
                                      <w:divsChild>
                                        <w:div w:id="9226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nichina.com.c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1454</Words>
  <Characters>618</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新闻稿</vt:lpstr>
    </vt:vector>
  </TitlesOfParts>
  <Company>Lenovo</Company>
  <LinksUpToDate>false</LinksUpToDate>
  <CharactersWithSpaces>2068</CharactersWithSpaces>
  <SharedDoc>false</SharedDoc>
  <HLinks>
    <vt:vector size="18" baseType="variant">
      <vt:variant>
        <vt:i4>65623</vt:i4>
      </vt:variant>
      <vt:variant>
        <vt:i4>6</vt:i4>
      </vt:variant>
      <vt:variant>
        <vt:i4>0</vt:i4>
      </vt:variant>
      <vt:variant>
        <vt:i4>5</vt:i4>
      </vt:variant>
      <vt:variant>
        <vt:lpwstr>http://www.minichina.com.cn/</vt:lpwstr>
      </vt:variant>
      <vt:variant>
        <vt:lpwstr/>
      </vt:variant>
      <vt:variant>
        <vt:i4>8126524</vt:i4>
      </vt:variant>
      <vt:variant>
        <vt:i4>3</vt:i4>
      </vt:variant>
      <vt:variant>
        <vt:i4>0</vt:i4>
      </vt:variant>
      <vt:variant>
        <vt:i4>5</vt:i4>
      </vt:variant>
      <vt:variant>
        <vt:lpwstr>http://www.bmw.com.cn/</vt:lpwstr>
      </vt:variant>
      <vt:variant>
        <vt:lpwstr/>
      </vt: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新闻稿</dc:title>
  <dc:subject/>
  <dc:creator>User</dc:creator>
  <cp:keywords/>
  <cp:lastModifiedBy>Roger</cp:lastModifiedBy>
  <cp:revision>4</cp:revision>
  <cp:lastPrinted>2010-10-09T06:35:00Z</cp:lastPrinted>
  <dcterms:created xsi:type="dcterms:W3CDTF">2012-05-09T09:59:00Z</dcterms:created>
  <dcterms:modified xsi:type="dcterms:W3CDTF">2012-05-10T03:49:00Z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