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70E82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</w:pP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โรลส์</w:t>
      </w:r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>-</w:t>
      </w:r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มอเตอร์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คาร์ส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/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หลุยส์ที่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13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โฮลดิ้ง</w:t>
      </w:r>
      <w:proofErr w:type="spellEnd"/>
    </w:p>
    <w:p w14:paraId="31D439C4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</w:pP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การแถลงข่าวร่วม</w:t>
      </w:r>
      <w:proofErr w:type="spellEnd"/>
    </w:p>
    <w:p w14:paraId="35B8D1F2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</w:pP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สตีเฟน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นักลงทุนอุตสาหกรรมตลาดบน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สั่งซื้อรถยนต์โรลส์</w:t>
      </w:r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>-</w:t>
      </w:r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รุ่น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แฟนธอม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6"/>
          <w:szCs w:val="36"/>
          <w:lang w:val="en-US"/>
        </w:rPr>
        <w:t>จำนวนมากที่สุดสำหรับโรงแรมหลุยส์ที่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6"/>
          <w:szCs w:val="36"/>
          <w:lang w:val="en-US"/>
        </w:rPr>
        <w:t xml:space="preserve"> 13 </w:t>
      </w:r>
      <w:proofErr w:type="spellStart"/>
      <w:r>
        <w:rPr>
          <w:rFonts w:ascii="Sathu" w:hAnsi="Sathu" w:cs="Sathu"/>
          <w:color w:val="1A1A1A"/>
          <w:sz w:val="36"/>
          <w:szCs w:val="36"/>
          <w:lang w:val="en-US"/>
        </w:rPr>
        <w:t>ในมาเก๊า</w:t>
      </w:r>
      <w:proofErr w:type="spellEnd"/>
    </w:p>
    <w:p w14:paraId="0E5AFE2B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Optima ExtraBlack" w:hAnsi="Optima ExtraBlack" w:cs="Optima ExtraBlack"/>
          <w:b/>
          <w:bCs/>
          <w:color w:val="1A1A1A"/>
          <w:sz w:val="32"/>
          <w:szCs w:val="32"/>
          <w:lang w:val="en-US"/>
        </w:rPr>
      </w:pPr>
      <w:r>
        <w:rPr>
          <w:rFonts w:ascii="Optima ExtraBlack" w:hAnsi="Optima ExtraBlack" w:cs="Optima ExtraBlack"/>
          <w:b/>
          <w:bCs/>
          <w:color w:val="1A1A1A"/>
          <w:sz w:val="32"/>
          <w:szCs w:val="32"/>
          <w:lang w:val="en-US"/>
        </w:rPr>
        <w:t xml:space="preserve">16 </w:t>
      </w:r>
      <w:proofErr w:type="spellStart"/>
      <w:r>
        <w:rPr>
          <w:rFonts w:ascii="Sathu" w:hAnsi="Sathu" w:cs="Sathu"/>
          <w:b/>
          <w:bCs/>
          <w:color w:val="1A1A1A"/>
          <w:sz w:val="32"/>
          <w:szCs w:val="32"/>
          <w:lang w:val="en-US"/>
        </w:rPr>
        <w:t>กันยายน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2"/>
          <w:szCs w:val="32"/>
          <w:lang w:val="en-US"/>
        </w:rPr>
        <w:t xml:space="preserve"> 2557 </w:t>
      </w:r>
    </w:p>
    <w:p w14:paraId="53D57583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ab/>
      </w:r>
    </w:p>
    <w:p w14:paraId="3F09FDC7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7D59974D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proofErr w:type="spellStart"/>
      <w:r>
        <w:rPr>
          <w:rFonts w:ascii="Sathu" w:hAnsi="Sathu" w:cs="Sathu"/>
          <w:b/>
          <w:bCs/>
          <w:color w:val="1A1A1A"/>
          <w:sz w:val="32"/>
          <w:szCs w:val="32"/>
          <w:lang w:val="en-US"/>
        </w:rPr>
        <w:t>สตีเฟน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2"/>
          <w:szCs w:val="32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color w:val="1A1A1A"/>
          <w:sz w:val="32"/>
          <w:szCs w:val="32"/>
          <w:lang w:val="en-US"/>
        </w:rPr>
        <w:t>นักลงทุนอุตสาหกรรมตลาดบ</w:t>
      </w:r>
      <w:r>
        <w:rPr>
          <w:rFonts w:ascii="Sathu" w:hAnsi="Sathu" w:cs="Sathu"/>
          <w:color w:val="1A1A1A"/>
          <w:sz w:val="32"/>
          <w:szCs w:val="32"/>
          <w:lang w:val="en-US"/>
        </w:rPr>
        <w:t>น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ได้ซื้อรถยนต์โรลส์</w:t>
      </w:r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>-</w:t>
      </w:r>
      <w:r>
        <w:rPr>
          <w:rFonts w:ascii="Sathu" w:hAnsi="Sathu" w:cs="Sathu"/>
          <w:color w:val="1A1A1A"/>
          <w:sz w:val="32"/>
          <w:szCs w:val="32"/>
          <w:lang w:val="en-US"/>
        </w:rPr>
        <w:t>รอยซ์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รุ่น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แฟนธอม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จำนวนมากที่สุดในโลก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Sathu" w:hAnsi="Sathu" w:cs="Sathu"/>
          <w:color w:val="1A1A1A"/>
          <w:sz w:val="32"/>
          <w:szCs w:val="32"/>
          <w:lang w:val="en-US"/>
        </w:rPr>
        <w:t>โดยสั่งซื้อรถยนต์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แฟนธอม</w:t>
      </w:r>
      <w:proofErr w:type="spellEnd"/>
      <w:proofErr w:type="gram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รุ่นฐานล้อยาวในบริการบีสโป๊กจำนวน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r>
        <w:rPr>
          <w:rFonts w:ascii="Optima ExtraBlack" w:hAnsi="Optima ExtraBlack" w:cs="Optima ExtraBlack"/>
          <w:b/>
          <w:bCs/>
          <w:color w:val="1A1A1A"/>
          <w:sz w:val="32"/>
          <w:szCs w:val="32"/>
          <w:lang w:val="en-US"/>
        </w:rPr>
        <w:t xml:space="preserve">30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คัน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สำหรับโรงแรมหลุยส์ที่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r>
        <w:rPr>
          <w:rFonts w:ascii="Optima ExtraBlack" w:hAnsi="Optima ExtraBlack" w:cs="Optima ExtraBlack"/>
          <w:b/>
          <w:bCs/>
          <w:color w:val="1A1A1A"/>
          <w:sz w:val="32"/>
          <w:szCs w:val="32"/>
          <w:lang w:val="en-US"/>
        </w:rPr>
        <w:t xml:space="preserve">13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ของตนในประเทศมาเก๊า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r>
        <w:rPr>
          <w:rFonts w:ascii="Sathu" w:hAnsi="Sathu" w:cs="Sathu"/>
          <w:color w:val="1A1A1A"/>
          <w:sz w:val="32"/>
          <w:szCs w:val="32"/>
          <w:lang w:val="en-US"/>
        </w:rPr>
        <w:t>การซื้อขายครั้งนี้เป็นการสั่งซื้อยนตรกรรมโรลส์</w:t>
      </w:r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>-</w:t>
      </w:r>
      <w:r>
        <w:rPr>
          <w:rFonts w:ascii="Sathu" w:hAnsi="Sathu" w:cs="Sathu"/>
          <w:color w:val="1A1A1A"/>
          <w:sz w:val="32"/>
          <w:szCs w:val="32"/>
          <w:lang w:val="en-US"/>
        </w:rPr>
        <w:t>รอยซ์ครั้งใหญ่ที่สุดเท่าที่เคยมีมา</w:t>
      </w:r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r>
        <w:rPr>
          <w:rFonts w:ascii="Sathu" w:hAnsi="Sathu" w:cs="Sathu"/>
          <w:color w:val="1A1A1A"/>
          <w:sz w:val="32"/>
          <w:szCs w:val="32"/>
          <w:lang w:val="en-US"/>
        </w:rPr>
        <w:t>และรถยนต์สองคันจากจำนวนทั้งหมดที่สั่งซ</w:t>
      </w:r>
      <w:r>
        <w:rPr>
          <w:rFonts w:ascii="Sathu" w:hAnsi="Sathu" w:cs="Sathu"/>
          <w:color w:val="1A1A1A"/>
          <w:sz w:val="32"/>
          <w:szCs w:val="32"/>
          <w:lang w:val="en-US"/>
        </w:rPr>
        <w:lastRenderedPageBreak/>
        <w:t>ื้อในครั้งนี้จะเป็นยนตรกรรมโรลส์</w:t>
      </w:r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>-</w:t>
      </w:r>
      <w:r>
        <w:rPr>
          <w:rFonts w:ascii="Sathu" w:hAnsi="Sathu" w:cs="Sathu"/>
          <w:color w:val="1A1A1A"/>
          <w:sz w:val="32"/>
          <w:szCs w:val="32"/>
          <w:lang w:val="en-US"/>
        </w:rPr>
        <w:t>รอยซ์</w:t>
      </w:r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รุ่น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แฟนธอม</w:t>
      </w:r>
      <w:proofErr w:type="spellEnd"/>
      <w:r>
        <w:rPr>
          <w:rFonts w:ascii="GillAltOneMT-Light" w:hAnsi="GillAltOneMT-Light" w:cs="GillAltOneMT-Light"/>
          <w:color w:val="1A1A1A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color w:val="1A1A1A"/>
          <w:sz w:val="32"/>
          <w:szCs w:val="32"/>
          <w:lang w:val="en-US"/>
        </w:rPr>
        <w:t>ที่มีราคาแพงที่สุดเท่าที่เคยผลิตมาด้วย</w:t>
      </w:r>
      <w:proofErr w:type="spellEnd"/>
    </w:p>
    <w:p w14:paraId="710E6745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509CBD79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proofErr w:type="spellStart"/>
      <w:r>
        <w:rPr>
          <w:rFonts w:ascii="Sathu" w:hAnsi="Sathu" w:cs="Sathu"/>
          <w:sz w:val="32"/>
          <w:szCs w:val="32"/>
          <w:lang w:val="en-US"/>
        </w:rPr>
        <w:t>การเซ็นสัญญาครั้งนี้จัดพิธีขึ้นอย่างเป็นทางการเมื่อวันที่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gram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16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กันยายน</w:t>
      </w:r>
      <w:proofErr w:type="spellEnd"/>
      <w:proofErr w:type="gram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2557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ที่บ้านของโรลส์</w:t>
      </w:r>
      <w:r>
        <w:rPr>
          <w:rFonts w:ascii="GillAltOneMT-Light" w:hAnsi="GillAltOneMT-Light" w:cs="GillAltOneMT-Light"/>
          <w:sz w:val="32"/>
          <w:szCs w:val="32"/>
          <w:lang w:val="en-US"/>
        </w:rPr>
        <w:t>-</w:t>
      </w:r>
      <w:r>
        <w:rPr>
          <w:rFonts w:ascii="Sathu" w:hAnsi="Sathu" w:cs="Sathu"/>
          <w:sz w:val="32"/>
          <w:szCs w:val="32"/>
          <w:lang w:val="en-US"/>
        </w:rPr>
        <w:t>รอยซ์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ในกู้ดวูด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เวสต์ซัสเซ็กซ์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โดยมี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Sathu" w:hAnsi="Sathu" w:cs="Sathu"/>
          <w:b/>
          <w:bCs/>
          <w:sz w:val="32"/>
          <w:szCs w:val="32"/>
          <w:lang w:val="en-US"/>
        </w:rPr>
        <w:t>ทอร์สตัน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มูเลอร์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ออทเวิส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ประธานเจ้าหน้าที่บริหาร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บริษัท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มอเตอร์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คาร์ส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จํากัด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.</w:t>
      </w:r>
      <w:proofErr w:type="gram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สตีเฟน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ประธานโรงแรมหลุยส์ที่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คณะกรรมการของโรลส์</w:t>
      </w:r>
      <w:r>
        <w:rPr>
          <w:rFonts w:ascii="GillAltOneMT-Light" w:hAnsi="GillAltOneMT-Light" w:cs="GillAltOneMT-Light"/>
          <w:sz w:val="32"/>
          <w:szCs w:val="32"/>
          <w:lang w:val="en-US"/>
        </w:rPr>
        <w:t>-</w:t>
      </w:r>
      <w:r>
        <w:rPr>
          <w:rFonts w:ascii="Sathu" w:hAnsi="Sathu" w:cs="Sathu"/>
          <w:sz w:val="32"/>
          <w:szCs w:val="32"/>
          <w:lang w:val="en-US"/>
        </w:rPr>
        <w:t>รอยซ์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คณะผู้บริหารของโรงแรมหลุยส์ที่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gram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และตัวแทนจาก</w:t>
      </w:r>
      <w:r>
        <w:rPr>
          <w:rFonts w:ascii="Sathu" w:hAnsi="Sathu" w:cs="Sathu"/>
          <w:b/>
          <w:bCs/>
          <w:sz w:val="32"/>
          <w:szCs w:val="32"/>
          <w:lang w:val="en-US"/>
        </w:rPr>
        <w:t>บริษัท</w:t>
      </w:r>
      <w:proofErr w:type="spellEnd"/>
      <w:proofErr w:type="gram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กราฟฟ์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ไดอามอนส์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ให้เกียรติเข้าร่วมงาน</w:t>
      </w:r>
      <w:proofErr w:type="spellEnd"/>
    </w:p>
    <w:p w14:paraId="281DAB18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15396CEC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สตีเฟน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ประธานโรงแรมหลุยส์ที่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กล่าวว่า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“</w:t>
      </w:r>
      <w:r>
        <w:rPr>
          <w:rFonts w:ascii="Sathu" w:hAnsi="Sathu" w:cs="Sathu"/>
          <w:b/>
          <w:bCs/>
          <w:sz w:val="32"/>
          <w:szCs w:val="32"/>
          <w:lang w:val="en-US"/>
        </w:rPr>
        <w:t>มาเก๊ากำลังพัฒนาอย่างรวดเร็วเพื่อเป</w:t>
      </w:r>
      <w:r>
        <w:rPr>
          <w:rFonts w:ascii="Sathu" w:hAnsi="Sathu" w:cs="Sathu"/>
          <w:b/>
          <w:bCs/>
          <w:sz w:val="32"/>
          <w:szCs w:val="32"/>
          <w:lang w:val="en-US"/>
        </w:rPr>
        <w:lastRenderedPageBreak/>
        <w:t>็นศูนย์กลางแห่งความหรูหราของประเทศจีน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r>
        <w:rPr>
          <w:rFonts w:ascii="Sathu" w:hAnsi="Sathu" w:cs="Sathu"/>
          <w:b/>
          <w:bCs/>
          <w:sz w:val="32"/>
          <w:szCs w:val="32"/>
          <w:lang w:val="en-US"/>
        </w:rPr>
        <w:t>และเรารู้สึกเป็นเกียรติอย่างยิ่งที่จะได้มีโอกาสเป็นผู้เพิ่มพูนอีกหนึ่งความพิเศษให้กับประเทศมาเก๊า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ด้วยรถยนต์โรลส์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รุ่น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แฟนธอม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จำนวนมากที่สุด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ซึ่งในจำนวนนี้ประกอบด้วยยนตรกรรมโรลส์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ที่มีราคาแพงที่สุดเท่าที่เคยผลิตขึ้นมา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”</w:t>
      </w:r>
    </w:p>
    <w:p w14:paraId="57144BDC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40AF249E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Sathu" w:hAnsi="Sathu" w:cs="Sathu"/>
          <w:b/>
          <w:bCs/>
          <w:sz w:val="32"/>
          <w:szCs w:val="32"/>
          <w:lang w:val="en-US"/>
        </w:rPr>
        <w:t>ทอร์สตัน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มูเลอร์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ออทเวิส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ประธานเจ้าหน้าที่บริหาร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บริษัท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มอเตอร์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คาร์ส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จํากัด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กล่าวที่งานเซ็นสัญญาในระหว่างที่มร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.</w:t>
      </w:r>
      <w:proofErr w:type="gram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เดินทางไปเยี่ยมชมโรงงานกู้ดวูดว่า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“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ที่โรลส์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มอเตอร์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คาร์ส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เรามีความยินดีที่ได้ร่วมงานอย่างใกล้ชิดกับมร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.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และโรงแรมหลุยส์ที่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gram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lastRenderedPageBreak/>
        <w:t>เพื่อสร้างสรรค์ยนตรกรรมบีสโป๊กที่มีความโดดเด่นอย่างแท้จริง</w:t>
      </w:r>
      <w:proofErr w:type="spellEnd"/>
      <w:proofErr w:type="gram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มร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. </w:t>
      </w:r>
      <w:proofErr w:type="spellStart"/>
      <w:proofErr w:type="gramStart"/>
      <w:r>
        <w:rPr>
          <w:rFonts w:ascii="Sathu" w:hAnsi="Sathu" w:cs="Sathu"/>
          <w:sz w:val="32"/>
          <w:szCs w:val="32"/>
          <w:lang w:val="en-US"/>
        </w:rPr>
        <w:t>ฮุง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ช่วยผลักดันเราทั้งในด้านเทคนิคและด้านความคิดสร้างสรรค์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r>
        <w:rPr>
          <w:rFonts w:ascii="Sathu" w:hAnsi="Sathu" w:cs="Sathu"/>
          <w:sz w:val="32"/>
          <w:szCs w:val="32"/>
          <w:lang w:val="en-US"/>
        </w:rPr>
        <w:t>เราต้องค้นคว้าหาข้อมูลและดำเนินการพัฒนาอย่างจริงจังเพื่อผลิตผลงานที่ตรงตามวิสัยทัศน์ที่ไม่เหมือนใครของมร</w:t>
      </w:r>
      <w:r>
        <w:rPr>
          <w:rFonts w:ascii="GillAltOneMT-Light" w:hAnsi="GillAltOneMT-Light" w:cs="GillAltOneMT-Light"/>
          <w:sz w:val="32"/>
          <w:szCs w:val="32"/>
          <w:lang w:val="en-US"/>
        </w:rPr>
        <w:t>.</w:t>
      </w:r>
      <w:proofErr w:type="gram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เกี่ยวกับความหรูหราเหนือระดับของโรงแรมหลุยส์ที่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เรารู้สึกภาคภูมิใจเป็นอย่างยิ่งกับผลงานที่ออกมา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รถยนต์ที่สั่งซื้อในครั้งนี้จะเป็นผลงานยนตรกรรมที่น่าทึ่งที่สุดครั้งหนึ่งในมาเก๊าเมื่อ</w:t>
      </w:r>
      <w:r>
        <w:rPr>
          <w:rFonts w:ascii="Sathu" w:hAnsi="Sathu" w:cs="Sathu"/>
          <w:sz w:val="32"/>
          <w:szCs w:val="32"/>
          <w:lang w:val="en-US"/>
        </w:rPr>
        <w:t>เรา</w:t>
      </w:r>
      <w:r>
        <w:rPr>
          <w:rFonts w:ascii="Sathu" w:hAnsi="Sathu" w:cs="Sathu"/>
          <w:b/>
          <w:bCs/>
          <w:sz w:val="32"/>
          <w:szCs w:val="32"/>
          <w:lang w:val="en-US"/>
        </w:rPr>
        <w:t>ส่งมอบยนตรกรรมเหล่านี้ให้กับโรงแรมหลุยส์ที่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ในปี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2559”</w:t>
      </w:r>
    </w:p>
    <w:p w14:paraId="1A1C983E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56094A01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รถยนต์แต่ละคันของโรลส์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มอเตอร์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คาร์ส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ในจำนวน</w:t>
      </w:r>
      <w:r>
        <w:rPr>
          <w:rFonts w:ascii="Sathu" w:hAnsi="Sathu" w:cs="Sathu"/>
          <w:sz w:val="32"/>
          <w:szCs w:val="32"/>
          <w:lang w:val="en-US"/>
        </w:rPr>
        <w:t>ทั้งหมด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gram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30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คันนี้</w:t>
      </w:r>
      <w:proofErr w:type="spellEnd"/>
      <w:proofErr w:type="gram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ได้รับการปรับแต่งที่หลากหลาย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โดยมีทีมงานออกแบบในบริการบีสโป๊กของโรลส์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ที่โรงงานกู้ดวูด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ทำงานร่วมกับมร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.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ฮุง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lastRenderedPageBreak/>
        <w:t>และโรงแรมหลุยส์ที่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gram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อย่างใกล้ชิด</w:t>
      </w:r>
      <w:proofErr w:type="spellEnd"/>
      <w:proofErr w:type="gram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การปรับแต่งนี้ได้นำไปใช้ทั้งภายในและภายนอกของรถ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ซึ่งรวมถึงนาฬิกาที่ออกแบบมาเฉพาะจาก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กราฟฟ์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ไดอามอนส์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,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โทนสีของโรงแรมหลุยส์ที่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ล้อ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ไม้แพเนลเคลือบแล็คเกอร์มันวาวภายในรถ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แผงควบคุม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หนังที่ตกแต่งภายใน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ช่องใส่ของ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แผงแต่งขอบประตู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และ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treadplate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เป็นต้น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ส่วนยนตรกรรม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รุ่น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แฟนธอม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ที่มีราคาแพงที่สุดสองคันจะตกแต่งเพิ่มเติมด้วยทองคำแท้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[18-K]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ทั้งภายในและภายนอกรถ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r>
        <w:rPr>
          <w:rFonts w:ascii="Sathu" w:hAnsi="Sathu" w:cs="Sathu"/>
          <w:b/>
          <w:bCs/>
          <w:sz w:val="32"/>
          <w:szCs w:val="32"/>
          <w:lang w:val="en-US"/>
        </w:rPr>
        <w:t>นับเป็นครั้งแรกของการผลิตที่โรงงานโรลส์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-</w:t>
      </w:r>
      <w:r>
        <w:rPr>
          <w:rFonts w:ascii="Sathu" w:hAnsi="Sathu" w:cs="Sathu"/>
          <w:b/>
          <w:bCs/>
          <w:sz w:val="32"/>
          <w:szCs w:val="32"/>
          <w:lang w:val="en-US"/>
        </w:rPr>
        <w:t>รอยซ์ที่มีการตกแต่งในลักษณะนี้</w:t>
      </w:r>
    </w:p>
    <w:p w14:paraId="3D68ED24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7D5E63AD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proofErr w:type="spellStart"/>
      <w:r>
        <w:rPr>
          <w:rFonts w:ascii="Sathu" w:hAnsi="Sathu" w:cs="Sathu"/>
          <w:sz w:val="32"/>
          <w:szCs w:val="32"/>
          <w:lang w:val="en-US"/>
        </w:rPr>
        <w:t>นอกจากนี้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โรลส์</w:t>
      </w:r>
      <w:r>
        <w:rPr>
          <w:rFonts w:ascii="GillAltOneMT-Light" w:hAnsi="GillAltOneMT-Light" w:cs="GillAltOneMT-Light"/>
          <w:sz w:val="32"/>
          <w:szCs w:val="32"/>
          <w:lang w:val="en-US"/>
        </w:rPr>
        <w:t>-</w:t>
      </w:r>
      <w:r>
        <w:rPr>
          <w:rFonts w:ascii="Sathu" w:hAnsi="Sathu" w:cs="Sathu"/>
          <w:sz w:val="32"/>
          <w:szCs w:val="32"/>
          <w:lang w:val="en-US"/>
        </w:rPr>
        <w:t>รอยซ์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ยังช่วยออกแบบที่จอดรถและทางเดินรถที่โรงแรมหลุยส์ที่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gram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เพื่อรองรับขนาดของยนตรกรรม</w:t>
      </w:r>
      <w:proofErr w:type="spellEnd"/>
      <w:proofErr w:type="gram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รุ่น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แฟนธอม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lastRenderedPageBreak/>
        <w:t>จำนวนนี้และจะฝึกอบรมพนักงานขับรถของโรงแรมหลุยส์ที่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13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จากมาเก๊า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ให้สามารถใช้รถยนต์ที่ไม่เหมือนใครนี้ได้อย่างเหมาะสม</w:t>
      </w:r>
      <w:proofErr w:type="spellEnd"/>
    </w:p>
    <w:p w14:paraId="2922EFBE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3C54044C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เมื่อโรงแรมหลุยส์ที่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gramStart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>13</w:t>
      </w:r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เปิดให้บริการในช่วงครึ่งปีแรกของปี</w:t>
      </w:r>
      <w:proofErr w:type="spellEnd"/>
      <w:proofErr w:type="gram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2559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รถยนต์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รุ่น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แฟนธอม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ที่สั่งซื้อในครั้งนี้จะให้บริการแก่แขกของโรงแรม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ซึ่งจะตั้งอยู่ที่โครงการโคไท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สตริป</w:t>
      </w:r>
      <w:proofErr w:type="spellEnd"/>
      <w:r>
        <w:rPr>
          <w:rFonts w:ascii="GillAltOneMT-Light" w:hAnsi="GillAltOneMT-Light" w:cs="GillAltOneMT-Light"/>
          <w:sz w:val="32"/>
          <w:szCs w:val="32"/>
          <w:lang w:val="en-US"/>
        </w:rPr>
        <w:t xml:space="preserve"> </w:t>
      </w:r>
      <w:proofErr w:type="spellStart"/>
      <w:r>
        <w:rPr>
          <w:rFonts w:ascii="Sathu" w:hAnsi="Sathu" w:cs="Sathu"/>
          <w:sz w:val="32"/>
          <w:szCs w:val="32"/>
          <w:lang w:val="en-US"/>
        </w:rPr>
        <w:t>ประเทศมาเก๊า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</w:t>
      </w:r>
    </w:p>
    <w:p w14:paraId="7E359AE4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69842160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- </w:t>
      </w:r>
      <w:proofErr w:type="spellStart"/>
      <w:r>
        <w:rPr>
          <w:rFonts w:ascii="Sathu" w:hAnsi="Sathu" w:cs="Sathu"/>
          <w:b/>
          <w:bCs/>
          <w:sz w:val="32"/>
          <w:szCs w:val="32"/>
          <w:lang w:val="en-US"/>
        </w:rPr>
        <w:t>จบ</w:t>
      </w:r>
      <w:proofErr w:type="spellEnd"/>
      <w:r>
        <w:rPr>
          <w:rFonts w:ascii="Optima ExtraBlack" w:hAnsi="Optima ExtraBlack" w:cs="Optima ExtraBlack"/>
          <w:b/>
          <w:bCs/>
          <w:sz w:val="32"/>
          <w:szCs w:val="32"/>
          <w:lang w:val="en-US"/>
        </w:rPr>
        <w:t xml:space="preserve"> -</w:t>
      </w:r>
    </w:p>
    <w:p w14:paraId="0D014628" w14:textId="77777777" w:rsidR="004919A8" w:rsidRDefault="004919A8" w:rsidP="004919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Optima ExtraBlack" w:hAnsi="Optima ExtraBlack" w:cs="Optima ExtraBlack"/>
          <w:b/>
          <w:bCs/>
          <w:sz w:val="32"/>
          <w:szCs w:val="32"/>
          <w:lang w:val="en-US"/>
        </w:rPr>
      </w:pPr>
    </w:p>
    <w:p w14:paraId="1744E67E" w14:textId="77777777" w:rsidR="00E5584B" w:rsidRDefault="00E5584B" w:rsidP="00E5584B">
      <w:pPr>
        <w:spacing w:after="0" w:line="240" w:lineRule="auto"/>
        <w:rPr>
          <w:rFonts w:ascii="Gill Alt One MT Light" w:hAnsi="Gill Alt One MT Light"/>
          <w:b/>
          <w:u w:val="single"/>
        </w:rPr>
      </w:pPr>
      <w:r>
        <w:rPr>
          <w:rFonts w:ascii="Gill Alt One MT Light" w:hAnsi="Gill Alt One MT Light"/>
          <w:b/>
          <w:u w:val="single"/>
        </w:rPr>
        <w:t>Press contacts:</w:t>
      </w:r>
    </w:p>
    <w:p w14:paraId="494B3D79" w14:textId="77777777" w:rsidR="00E5584B" w:rsidRDefault="00E5584B" w:rsidP="00E5584B">
      <w:pPr>
        <w:spacing w:after="0" w:line="240" w:lineRule="auto"/>
        <w:rPr>
          <w:rFonts w:ascii="Gill Alt One MT Light" w:hAnsi="Gill Alt One MT Light"/>
          <w:b/>
        </w:rPr>
      </w:pPr>
    </w:p>
    <w:p w14:paraId="668232A8" w14:textId="77777777" w:rsidR="00E5584B" w:rsidRDefault="00E5584B" w:rsidP="00E5584B">
      <w:pPr>
        <w:spacing w:after="0" w:line="240" w:lineRule="auto"/>
        <w:rPr>
          <w:rFonts w:ascii="Gill Alt One MT Light" w:hAnsi="Gill Alt One MT Light"/>
          <w:b/>
        </w:rPr>
      </w:pPr>
      <w:proofErr w:type="spellStart"/>
      <w:r>
        <w:rPr>
          <w:rFonts w:ascii="Gill Alt One MT Light" w:hAnsi="Gill Alt One MT Light"/>
          <w:b/>
        </w:rPr>
        <w:t>Goodwood</w:t>
      </w:r>
      <w:proofErr w:type="spellEnd"/>
    </w:p>
    <w:p w14:paraId="2BDE3FDC" w14:textId="77777777" w:rsidR="00E5584B" w:rsidRDefault="00E5584B" w:rsidP="00E5584B">
      <w:pPr>
        <w:spacing w:after="0" w:line="240" w:lineRule="auto"/>
        <w:rPr>
          <w:rFonts w:ascii="Gill Alt One MT Light" w:hAnsi="Gill Alt One MT Light"/>
          <w:b/>
        </w:rPr>
      </w:pPr>
    </w:p>
    <w:p w14:paraId="084492D2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49C14919" w14:textId="77777777" w:rsidR="00E5584B" w:rsidRDefault="00E5584B" w:rsidP="00E5584B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Richard Carter </w:t>
      </w:r>
      <w:r>
        <w:rPr>
          <w:rFonts w:ascii="Gill Alt One MT Light" w:hAnsi="Gill Alt One MT Light"/>
        </w:rPr>
        <w:tab/>
        <w:t xml:space="preserve">+44 (0) 1243 384060 </w:t>
      </w:r>
      <w:r>
        <w:rPr>
          <w:rFonts w:ascii="Gill Alt One MT Light" w:hAnsi="Gill Alt One MT Light"/>
        </w:rPr>
        <w:tab/>
      </w:r>
      <w:hyperlink r:id="rId8" w:history="1">
        <w:r>
          <w:rPr>
            <w:rStyle w:val="Hyperlink"/>
            <w:rFonts w:ascii="Gill Alt One MT Light" w:hAnsi="Gill Alt One MT Light"/>
          </w:rPr>
          <w:t>richard.carter@rolls-roycemotorcars.com</w:t>
        </w:r>
      </w:hyperlink>
    </w:p>
    <w:p w14:paraId="171E1083" w14:textId="77777777" w:rsidR="00E5584B" w:rsidRDefault="00E5584B" w:rsidP="00E5584B">
      <w:pPr>
        <w:spacing w:after="0" w:line="240" w:lineRule="auto"/>
        <w:rPr>
          <w:rFonts w:ascii="Gill Alt One MT Light" w:hAnsi="Gill Alt One MT Light"/>
        </w:rPr>
      </w:pPr>
    </w:p>
    <w:p w14:paraId="776C2F8D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Corporate Communications</w:t>
      </w:r>
    </w:p>
    <w:p w14:paraId="0C693CBF" w14:textId="77777777" w:rsidR="00E5584B" w:rsidRDefault="00E5584B" w:rsidP="00E5584B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Andrew Ball</w:t>
      </w:r>
      <w:r>
        <w:rPr>
          <w:rFonts w:ascii="Gill Alt One MT Light" w:hAnsi="Gill Alt One MT Light"/>
        </w:rPr>
        <w:tab/>
      </w:r>
      <w:r>
        <w:rPr>
          <w:rFonts w:ascii="Gill Alt One MT Light" w:hAnsi="Gill Alt One MT Light"/>
        </w:rPr>
        <w:tab/>
        <w:t>+44 (0) 1243 384064</w:t>
      </w:r>
      <w:r>
        <w:rPr>
          <w:rFonts w:ascii="Gill Alt One MT Light" w:hAnsi="Gill Alt One MT Light"/>
        </w:rPr>
        <w:tab/>
      </w:r>
      <w:hyperlink r:id="rId9" w:history="1">
        <w:r>
          <w:rPr>
            <w:rStyle w:val="Hyperlink"/>
            <w:rFonts w:ascii="Gill Alt One MT Light" w:hAnsi="Gill Alt One MT Light"/>
          </w:rPr>
          <w:t>andrew.ball@rolls-roycemotorcars.com</w:t>
        </w:r>
      </w:hyperlink>
      <w:r>
        <w:rPr>
          <w:rFonts w:ascii="Gill Alt One MT Light" w:hAnsi="Gill Alt One MT Light"/>
        </w:rPr>
        <w:t xml:space="preserve"> </w:t>
      </w:r>
    </w:p>
    <w:p w14:paraId="3C4C1D11" w14:textId="77777777" w:rsidR="00E5584B" w:rsidRDefault="00E5584B" w:rsidP="00E5584B">
      <w:pPr>
        <w:spacing w:after="0" w:line="240" w:lineRule="auto"/>
        <w:rPr>
          <w:rFonts w:ascii="Gill Alt One MT Light" w:hAnsi="Gill Alt One MT Light"/>
        </w:rPr>
      </w:pPr>
    </w:p>
    <w:p w14:paraId="4F03D90F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14:paraId="61AB0404" w14:textId="77777777" w:rsidR="00E5584B" w:rsidRDefault="00E5584B" w:rsidP="00E5584B">
      <w:pPr>
        <w:spacing w:after="0" w:line="240" w:lineRule="auto"/>
        <w:ind w:firstLine="360"/>
      </w:pPr>
      <w:r>
        <w:rPr>
          <w:rFonts w:ascii="Gill Alt One MT Light" w:hAnsi="Gill Alt One MT Light"/>
        </w:rPr>
        <w:t>Andrew Boyle</w:t>
      </w:r>
      <w:r>
        <w:rPr>
          <w:rFonts w:ascii="Gill Alt One MT Light" w:hAnsi="Gill Alt One MT Light"/>
        </w:rPr>
        <w:tab/>
        <w:t>+44 (0) 1243 384062</w:t>
      </w:r>
      <w:r>
        <w:rPr>
          <w:rFonts w:ascii="Gill Alt One MT Light" w:hAnsi="Gill Alt One MT Light"/>
        </w:rPr>
        <w:tab/>
      </w:r>
      <w:hyperlink r:id="rId10" w:history="1">
        <w:r>
          <w:rPr>
            <w:rStyle w:val="Hyperlink"/>
            <w:rFonts w:ascii="Gill Alt One MT Light" w:hAnsi="Gill Alt One MT Light"/>
          </w:rPr>
          <w:t>andrew.boyle@rolls-roycemotorcars.com</w:t>
        </w:r>
      </w:hyperlink>
    </w:p>
    <w:p w14:paraId="78C5F90C" w14:textId="77777777" w:rsidR="00E5584B" w:rsidRDefault="00E5584B" w:rsidP="00E5584B">
      <w:pPr>
        <w:spacing w:after="0" w:line="240" w:lineRule="auto"/>
        <w:ind w:firstLine="360"/>
      </w:pPr>
    </w:p>
    <w:p w14:paraId="5DF03B44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14:paraId="641E8DEC" w14:textId="77777777" w:rsidR="00E5584B" w:rsidRDefault="00E5584B" w:rsidP="00E5584B">
      <w:pPr>
        <w:pStyle w:val="ListParagraph"/>
        <w:ind w:left="360"/>
      </w:pPr>
      <w:r>
        <w:rPr>
          <w:rFonts w:ascii="Gill Alt One MT Light" w:hAnsi="Gill Alt One MT Light"/>
          <w:sz w:val="22"/>
          <w:szCs w:val="22"/>
          <w:lang w:val="en-GB"/>
        </w:rPr>
        <w:t xml:space="preserve">Emma </w:t>
      </w:r>
      <w:proofErr w:type="spellStart"/>
      <w:r>
        <w:rPr>
          <w:rFonts w:ascii="Gill Alt One MT Light" w:hAnsi="Gill Alt One MT Light"/>
          <w:sz w:val="22"/>
          <w:szCs w:val="22"/>
          <w:lang w:val="en-GB"/>
        </w:rPr>
        <w:t>Rickett</w:t>
      </w:r>
      <w:proofErr w:type="spellEnd"/>
      <w:r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1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emma.rickett@rolls-roycemotorcars.com</w:t>
        </w:r>
      </w:hyperlink>
    </w:p>
    <w:p w14:paraId="033777FF" w14:textId="77777777" w:rsidR="00E5584B" w:rsidRDefault="00E5584B" w:rsidP="00E5584B">
      <w:pPr>
        <w:pStyle w:val="ListParagraph"/>
        <w:ind w:left="360"/>
      </w:pPr>
    </w:p>
    <w:p w14:paraId="02031C46" w14:textId="77777777" w:rsidR="00E5584B" w:rsidRDefault="00E5584B" w:rsidP="00E5584B">
      <w:pPr>
        <w:spacing w:after="0" w:line="24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Regional</w:t>
      </w:r>
    </w:p>
    <w:p w14:paraId="4C606A78" w14:textId="77777777" w:rsidR="00E5584B" w:rsidRDefault="00E5584B" w:rsidP="00E5584B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9E1618C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Asia Pacific - North</w:t>
      </w:r>
    </w:p>
    <w:p w14:paraId="4667EF88" w14:textId="77777777" w:rsidR="00E5584B" w:rsidRDefault="00E5584B" w:rsidP="00E5584B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Rosemary Mitchell</w:t>
      </w:r>
      <w:r>
        <w:rPr>
          <w:rFonts w:ascii="Gill Alt One MT Light" w:hAnsi="Gill Alt One MT Light"/>
        </w:rPr>
        <w:tab/>
      </w:r>
      <w:r>
        <w:rPr>
          <w:rFonts w:ascii="Gill Alt One MT Light" w:eastAsiaTheme="minorEastAsia" w:hAnsi="Gill Alt One MT Light"/>
          <w:lang w:eastAsia="ja-JP"/>
        </w:rPr>
        <w:t>+81 (0) 3 6259 8888</w:t>
      </w:r>
      <w:r>
        <w:rPr>
          <w:rFonts w:ascii="Gill Alt One MT Light" w:hAnsi="Gill Alt One MT Light"/>
        </w:rPr>
        <w:tab/>
      </w:r>
      <w:hyperlink r:id="rId12" w:history="1">
        <w:r>
          <w:rPr>
            <w:rStyle w:val="Hyperlink"/>
            <w:rFonts w:ascii="Gill Alt One MT Light" w:hAnsi="Gill Alt One MT Light"/>
          </w:rPr>
          <w:t>rosemary.mitchell@rolls-roycemotorcars.com</w:t>
        </w:r>
      </w:hyperlink>
    </w:p>
    <w:p w14:paraId="1C5D0CAD" w14:textId="77777777" w:rsidR="00E5584B" w:rsidRDefault="00E5584B" w:rsidP="00E5584B">
      <w:pPr>
        <w:spacing w:after="0" w:line="240" w:lineRule="auto"/>
        <w:rPr>
          <w:rFonts w:ascii="Gill Alt One MT Light" w:hAnsi="Gill Alt One MT Light"/>
          <w:b/>
        </w:rPr>
      </w:pPr>
    </w:p>
    <w:p w14:paraId="38BBFB46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1EA38FA3" w14:textId="77777777" w:rsidR="00E5584B" w:rsidRDefault="00E5584B" w:rsidP="00E5584B">
      <w:pPr>
        <w:spacing w:after="0" w:line="240" w:lineRule="auto"/>
        <w:ind w:firstLine="360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Hal </w:t>
      </w:r>
      <w:proofErr w:type="spellStart"/>
      <w:r>
        <w:rPr>
          <w:rFonts w:ascii="Gill Alt One MT Light" w:hAnsi="Gill Alt One MT Light"/>
        </w:rPr>
        <w:t>Serudin</w:t>
      </w:r>
      <w:proofErr w:type="spellEnd"/>
      <w:r>
        <w:rPr>
          <w:rFonts w:ascii="Gill Alt One MT Light" w:hAnsi="Gill Alt One MT Light"/>
        </w:rPr>
        <w:tab/>
      </w:r>
      <w:r>
        <w:rPr>
          <w:rFonts w:ascii="Gill Alt One MT Light" w:hAnsi="Gill Alt One MT Light"/>
        </w:rPr>
        <w:tab/>
        <w:t>+65 6838 9675</w:t>
      </w:r>
      <w:r>
        <w:rPr>
          <w:rFonts w:ascii="Gill Alt One MT Light" w:hAnsi="Gill Alt One MT Light"/>
        </w:rPr>
        <w:tab/>
      </w:r>
      <w:r>
        <w:rPr>
          <w:rFonts w:ascii="Gill Alt One MT Light" w:hAnsi="Gill Alt One MT Light"/>
        </w:rPr>
        <w:tab/>
      </w:r>
      <w:hyperlink r:id="rId13" w:history="1">
        <w:r>
          <w:rPr>
            <w:rStyle w:val="Hyperlink"/>
            <w:rFonts w:ascii="Gill Alt One MT Light" w:hAnsi="Gill Alt One MT Light"/>
          </w:rPr>
          <w:t>hal.serudin@rolls-roycemotorcars.com</w:t>
        </w:r>
      </w:hyperlink>
    </w:p>
    <w:p w14:paraId="03CA2694" w14:textId="77777777" w:rsidR="00E5584B" w:rsidRDefault="00E5584B" w:rsidP="00E5584B">
      <w:pPr>
        <w:spacing w:after="0" w:line="240" w:lineRule="auto"/>
        <w:rPr>
          <w:rFonts w:ascii="Gill Alt One MT Light" w:hAnsi="Gill Alt One MT Light"/>
          <w:b/>
        </w:rPr>
      </w:pPr>
    </w:p>
    <w:p w14:paraId="7D369E61" w14:textId="77777777" w:rsidR="00E5584B" w:rsidRPr="0094070A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fr-FR"/>
        </w:rPr>
      </w:pPr>
      <w:r w:rsidRPr="0094070A">
        <w:rPr>
          <w:rFonts w:ascii="Gill Alt One MT Light" w:hAnsi="Gill Alt One MT Light"/>
          <w:b/>
          <w:sz w:val="22"/>
          <w:szCs w:val="22"/>
          <w:lang w:val="en-GB"/>
        </w:rPr>
        <w:t>China</w:t>
      </w:r>
      <w:r w:rsidRPr="0094070A">
        <w:rPr>
          <w:rFonts w:ascii="Gill Alt One MT Light" w:hAnsi="Gill Alt One MT Light"/>
          <w:b/>
          <w:sz w:val="22"/>
          <w:szCs w:val="22"/>
          <w:lang w:val="en-GB"/>
        </w:rPr>
        <w:br/>
      </w:r>
      <w:r w:rsidRPr="0094070A">
        <w:rPr>
          <w:rFonts w:ascii="Gill Alt One MT Light" w:hAnsi="Gill Alt One MT Light"/>
          <w:sz w:val="22"/>
          <w:szCs w:val="22"/>
          <w:lang w:val="en-GB"/>
        </w:rPr>
        <w:t>Carol Wang</w:t>
      </w:r>
      <w:r w:rsidRPr="0094070A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4070A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+ 86 139 1029 0030</w:t>
      </w:r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hyperlink r:id="rId14" w:history="1">
        <w:r w:rsidRPr="0094070A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carol.wang@cohnwolfe.com</w:t>
        </w:r>
      </w:hyperlink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br/>
      </w:r>
      <w:r w:rsidRPr="0094070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</w:p>
    <w:p w14:paraId="3366EC4B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Europe - East</w:t>
      </w:r>
    </w:p>
    <w:p w14:paraId="0E83D93C" w14:textId="77777777" w:rsidR="00E5584B" w:rsidRPr="00F0243C" w:rsidRDefault="00E5584B" w:rsidP="00E5584B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F0243C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F0243C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F0243C">
        <w:rPr>
          <w:rFonts w:ascii="Gill Alt One MT Light" w:hAnsi="Gill Alt One MT Light"/>
          <w:sz w:val="22"/>
          <w:szCs w:val="22"/>
          <w:lang w:val="de-DE"/>
        </w:rPr>
        <w:tab/>
      </w:r>
      <w:hyperlink r:id="rId15" w:history="1">
        <w:r w:rsidRPr="00F0243C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14:paraId="73317A0E" w14:textId="77777777" w:rsidR="00E5584B" w:rsidRPr="00F0243C" w:rsidRDefault="00E5584B" w:rsidP="00E5584B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4C24722E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Europe - West</w:t>
      </w:r>
    </w:p>
    <w:p w14:paraId="2D3D3BBC" w14:textId="77777777" w:rsidR="00E5584B" w:rsidRDefault="00E5584B" w:rsidP="00E5584B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Ruth </w:t>
      </w:r>
      <w:proofErr w:type="spellStart"/>
      <w:r>
        <w:rPr>
          <w:rFonts w:ascii="Gill Alt One MT Light" w:hAnsi="Gill Alt One MT Light"/>
          <w:sz w:val="22"/>
          <w:szCs w:val="22"/>
          <w:lang w:val="en-GB"/>
        </w:rPr>
        <w:t>Hucklenbroich</w:t>
      </w:r>
      <w:proofErr w:type="spellEnd"/>
      <w:r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6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ruth.hucklenbroich@rolls-roycemotorcars.com</w:t>
        </w:r>
      </w:hyperlink>
    </w:p>
    <w:p w14:paraId="212959CA" w14:textId="77777777" w:rsidR="00E5584B" w:rsidRDefault="00E5584B" w:rsidP="00E5584B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4A666097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Middle East, Africa and Latin America</w:t>
      </w:r>
    </w:p>
    <w:p w14:paraId="54946243" w14:textId="77777777" w:rsidR="00E5584B" w:rsidRDefault="00E5584B" w:rsidP="00E5584B">
      <w:pPr>
        <w:pStyle w:val="ListParagraph"/>
        <w:ind w:left="360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Jamal Al-</w:t>
      </w:r>
      <w:proofErr w:type="spellStart"/>
      <w:r>
        <w:rPr>
          <w:rFonts w:ascii="Gill Alt One MT Light" w:hAnsi="Gill Alt One MT Light"/>
          <w:sz w:val="22"/>
          <w:szCs w:val="22"/>
          <w:lang w:val="en-GB"/>
        </w:rPr>
        <w:t>Mawed</w:t>
      </w:r>
      <w:proofErr w:type="spellEnd"/>
      <w:r>
        <w:rPr>
          <w:rFonts w:ascii="Gill Alt One MT Light" w:hAnsi="Gill Alt One MT Light"/>
          <w:sz w:val="22"/>
          <w:szCs w:val="22"/>
          <w:lang w:val="en-GB"/>
        </w:rPr>
        <w:tab/>
        <w:t>+97 150 154 6747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7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jamal.almawed@rolls-roycemotorcars.com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5B8A8346" w14:textId="77777777" w:rsidR="00E5584B" w:rsidRDefault="00E5584B" w:rsidP="00E5584B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6BDAF396" w14:textId="77777777" w:rsidR="00E5584B" w:rsidRPr="004177B5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 w:rsidRPr="004177B5">
        <w:rPr>
          <w:rFonts w:ascii="Gill Alt One MT Light" w:hAnsi="Gill Alt One MT Light"/>
          <w:b/>
          <w:sz w:val="22"/>
          <w:szCs w:val="22"/>
          <w:lang w:val="en-GB"/>
        </w:rPr>
        <w:t>North America</w:t>
      </w:r>
    </w:p>
    <w:p w14:paraId="49BFB58E" w14:textId="77777777" w:rsidR="00E5584B" w:rsidRPr="004177B5" w:rsidRDefault="00E5584B" w:rsidP="00E5584B">
      <w:pPr>
        <w:pStyle w:val="ListParagraph"/>
        <w:ind w:left="360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</w:t>
      </w:r>
      <w:proofErr w:type="spellStart"/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Spahn</w:t>
      </w:r>
      <w:proofErr w:type="spellEnd"/>
      <w:r w:rsidRPr="004177B5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</w:t>
      </w:r>
      <w:r w:rsidRPr="004177B5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 xml:space="preserve">+1 201 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307 4378</w:t>
      </w:r>
      <w:r w:rsidRPr="004177B5"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 w:rsidRPr="008A077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gerry.spahn@rolls-roycemotorcarsna.com</w:t>
        </w:r>
      </w:hyperlink>
    </w:p>
    <w:p w14:paraId="5AA4F05C" w14:textId="77777777" w:rsidR="00E5584B" w:rsidRPr="00390ED3" w:rsidRDefault="00E5584B" w:rsidP="00E5584B">
      <w:pPr>
        <w:pStyle w:val="ListParagraph"/>
        <w:ind w:left="360"/>
        <w:rPr>
          <w:rFonts w:ascii="Gill Alt One MT Light" w:hAnsi="Gill Alt One MT Light"/>
          <w:sz w:val="22"/>
          <w:szCs w:val="22"/>
          <w:lang w:val="en-GB"/>
        </w:rPr>
      </w:pPr>
    </w:p>
    <w:p w14:paraId="04A5E938" w14:textId="77777777" w:rsidR="00E5584B" w:rsidRDefault="00E5584B" w:rsidP="00E5584B">
      <w:pPr>
        <w:pStyle w:val="ListParagraph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UK and Scandinavia</w:t>
      </w:r>
    </w:p>
    <w:p w14:paraId="6BF0BD1E" w14:textId="77777777" w:rsidR="00E5584B" w:rsidRDefault="00E5584B" w:rsidP="00E5584B">
      <w:pPr>
        <w:pStyle w:val="ListParagraph"/>
        <w:ind w:left="360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James Warren</w:t>
      </w:r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</w:t>
      </w:r>
      <w:proofErr w:type="gramStart"/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0)1243</w:t>
      </w:r>
      <w:proofErr w:type="gramEnd"/>
      <w:r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 384578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 w:rsidRPr="00235B37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james.i.warren@rolls-roycemotorcars.com</w:t>
        </w:r>
      </w:hyperlink>
    </w:p>
    <w:p w14:paraId="04ED1DB0" w14:textId="77777777" w:rsidR="003A2B67" w:rsidRDefault="003A2B67">
      <w:bookmarkStart w:id="0" w:name="_GoBack"/>
      <w:bookmarkEnd w:id="0"/>
    </w:p>
    <w:sectPr w:rsidR="003A2B67" w:rsidSect="00890DBA">
      <w:headerReference w:type="default" r:id="rId20"/>
      <w:footerReference w:type="default" r:id="rId21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DF4C3" w14:textId="77777777" w:rsidR="00BB4804" w:rsidRDefault="004919A8">
      <w:pPr>
        <w:spacing w:after="0" w:line="240" w:lineRule="auto"/>
      </w:pPr>
      <w:r>
        <w:separator/>
      </w:r>
    </w:p>
  </w:endnote>
  <w:endnote w:type="continuationSeparator" w:id="0">
    <w:p w14:paraId="2A615AD3" w14:textId="77777777" w:rsidR="00BB4804" w:rsidRDefault="0049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Alt One MT">
    <w:altName w:val="Athelas Regular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Optima ExtraBlack">
    <w:panose1 w:val="02000B03000000020004"/>
    <w:charset w:val="00"/>
    <w:family w:val="auto"/>
    <w:pitch w:val="variable"/>
    <w:sig w:usb0="80000067" w:usb1="00000000" w:usb2="00000000" w:usb3="00000000" w:csb0="00030061" w:csb1="00000000"/>
  </w:font>
  <w:font w:name="Sathu">
    <w:panose1 w:val="00000400000000000000"/>
    <w:charset w:val="00"/>
    <w:family w:val="auto"/>
    <w:pitch w:val="variable"/>
    <w:sig w:usb0="01000003" w:usb1="00000000" w:usb2="00000000" w:usb3="00000000" w:csb0="00000197" w:csb1="00000000"/>
  </w:font>
  <w:font w:name="GillAltOneMT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Alt One MT Light">
    <w:altName w:val="Avenir Medium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8B45C" w14:textId="77777777" w:rsidR="00EA4729" w:rsidRDefault="00E5584B" w:rsidP="00CE62B6">
    <w:pPr>
      <w:pStyle w:val="Footer"/>
      <w:jc w:val="center"/>
      <w:rPr>
        <w:rFonts w:ascii="Gill Alt One MT Light" w:hAnsi="Gill Alt One MT Light"/>
        <w:b/>
        <w:sz w:val="20"/>
        <w:szCs w:val="20"/>
      </w:rPr>
    </w:pPr>
  </w:p>
  <w:p w14:paraId="43FBF607" w14:textId="77777777" w:rsidR="00EA4729" w:rsidRPr="00CE62B6" w:rsidRDefault="00F02DD1" w:rsidP="00CE62B6">
    <w:pPr>
      <w:pStyle w:val="Footer"/>
      <w:jc w:val="center"/>
      <w:rPr>
        <w:rFonts w:ascii="Gill Alt One MT Light" w:hAnsi="Gill Alt One MT Light"/>
        <w:b/>
        <w:sz w:val="20"/>
        <w:szCs w:val="20"/>
      </w:rPr>
    </w:pPr>
    <w:r w:rsidRPr="00CE62B6">
      <w:rPr>
        <w:rFonts w:ascii="Gill Alt One MT Light" w:hAnsi="Gill Alt One MT Light"/>
        <w:b/>
        <w:sz w:val="20"/>
        <w:szCs w:val="20"/>
      </w:rPr>
      <w:t>Rolls-Royce Motor Cars</w:t>
    </w:r>
  </w:p>
  <w:p w14:paraId="341A44C2" w14:textId="77777777" w:rsidR="00EA4729" w:rsidRPr="00CE62B6" w:rsidRDefault="00F02DD1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Rolls-Royce Motor Cars Limited</w:t>
    </w:r>
  </w:p>
  <w:p w14:paraId="6ECC94A0" w14:textId="77777777" w:rsidR="00EA4729" w:rsidRPr="00CE62B6" w:rsidRDefault="00F02DD1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 xml:space="preserve">The Drive, </w:t>
    </w:r>
    <w:proofErr w:type="spellStart"/>
    <w:r w:rsidRPr="00CE62B6">
      <w:rPr>
        <w:rFonts w:ascii="Gill Alt One MT Light" w:hAnsi="Gill Alt One MT Light"/>
        <w:sz w:val="14"/>
        <w:szCs w:val="14"/>
      </w:rPr>
      <w:t>Westhampnett</w:t>
    </w:r>
    <w:proofErr w:type="spellEnd"/>
    <w:r w:rsidRPr="00CE62B6">
      <w:rPr>
        <w:rFonts w:ascii="Gill Alt One MT Light" w:hAnsi="Gill Alt One MT Light"/>
        <w:sz w:val="14"/>
        <w:szCs w:val="14"/>
      </w:rPr>
      <w:t>, Chichester, West Sussex PO18 0SH</w:t>
    </w:r>
  </w:p>
  <w:p w14:paraId="396EA946" w14:textId="77777777" w:rsidR="00EA4729" w:rsidRPr="00CE62B6" w:rsidRDefault="00F02DD1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Telephone +44 (0)1243 384000</w:t>
    </w:r>
  </w:p>
  <w:p w14:paraId="6560B2AD" w14:textId="77777777" w:rsidR="00EA4729" w:rsidRPr="00CE62B6" w:rsidRDefault="00F02DD1" w:rsidP="00CE62B6">
    <w:pPr>
      <w:pStyle w:val="Footer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www.rolls-roycemotorcars.com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8A269" w14:textId="77777777" w:rsidR="00BB4804" w:rsidRDefault="004919A8">
      <w:pPr>
        <w:spacing w:after="0" w:line="240" w:lineRule="auto"/>
      </w:pPr>
      <w:r>
        <w:separator/>
      </w:r>
    </w:p>
  </w:footnote>
  <w:footnote w:type="continuationSeparator" w:id="0">
    <w:p w14:paraId="4338B55B" w14:textId="77777777" w:rsidR="00BB4804" w:rsidRDefault="0049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EA4729" w14:paraId="141623B7" w14:textId="77777777" w:rsidTr="00EA4729">
      <w:tc>
        <w:tcPr>
          <w:tcW w:w="4621" w:type="dxa"/>
        </w:tcPr>
        <w:p w14:paraId="602CB31E" w14:textId="77777777" w:rsidR="00EA4729" w:rsidRDefault="00F02DD1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6DDB6FF" wp14:editId="22C216CD">
                <wp:simplePos x="0" y="0"/>
                <wp:positionH relativeFrom="margin">
                  <wp:posOffset>-38100</wp:posOffset>
                </wp:positionH>
                <wp:positionV relativeFrom="margin">
                  <wp:posOffset>-854075</wp:posOffset>
                </wp:positionV>
                <wp:extent cx="419100" cy="723900"/>
                <wp:effectExtent l="0" t="0" r="0" b="0"/>
                <wp:wrapSquare wrapText="bothSides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21" w:type="dxa"/>
        </w:tcPr>
        <w:p w14:paraId="2DE061D6" w14:textId="77777777" w:rsidR="00EA4729" w:rsidRDefault="00F02DD1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0AF178DD" wp14:editId="6CB66736">
                <wp:simplePos x="0" y="0"/>
                <wp:positionH relativeFrom="margin">
                  <wp:posOffset>2190115</wp:posOffset>
                </wp:positionH>
                <wp:positionV relativeFrom="margin">
                  <wp:posOffset>-806450</wp:posOffset>
                </wp:positionV>
                <wp:extent cx="647700" cy="647700"/>
                <wp:effectExtent l="19050" t="19050" r="19050" b="19050"/>
                <wp:wrapSquare wrapText="bothSides"/>
                <wp:docPr id="7" name="Picture 12" descr="LXII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 descr="LXIII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72" cy="648072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064D635" w14:textId="77777777" w:rsidR="00EA4729" w:rsidRDefault="00E5584B">
    <w:pPr>
      <w:pStyle w:val="Header"/>
    </w:pPr>
  </w:p>
  <w:p w14:paraId="277A87F9" w14:textId="77777777" w:rsidR="00EA4729" w:rsidRDefault="00E5584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79"/>
    <w:rsid w:val="000D1EA4"/>
    <w:rsid w:val="00146BEB"/>
    <w:rsid w:val="00312F79"/>
    <w:rsid w:val="003A2B67"/>
    <w:rsid w:val="004919A8"/>
    <w:rsid w:val="004C4628"/>
    <w:rsid w:val="00855E99"/>
    <w:rsid w:val="00BB288B"/>
    <w:rsid w:val="00BB4804"/>
    <w:rsid w:val="00E5584B"/>
    <w:rsid w:val="00EB7924"/>
    <w:rsid w:val="00F02DD1"/>
    <w:rsid w:val="00F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457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2F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F79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12F7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12F79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2F79"/>
    <w:rPr>
      <w:rFonts w:ascii="Gill Alt One MT" w:eastAsia="SimSun" w:hAnsi="Gill Alt One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79"/>
    <w:rPr>
      <w:lang w:val="en-GB"/>
    </w:rPr>
  </w:style>
  <w:style w:type="paragraph" w:styleId="PlainText">
    <w:name w:val="Plain Text"/>
    <w:basedOn w:val="Normal"/>
    <w:link w:val="PlainTextChar"/>
    <w:uiPriority w:val="99"/>
    <w:rsid w:val="00312F79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2F79"/>
    <w:rPr>
      <w:rFonts w:ascii="Courier New" w:eastAsia="SimSu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7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12F7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F79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12F7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12F79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2F79"/>
    <w:rPr>
      <w:rFonts w:ascii="Gill Alt One MT" w:eastAsia="SimSun" w:hAnsi="Gill Alt One M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2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79"/>
    <w:rPr>
      <w:lang w:val="en-GB"/>
    </w:rPr>
  </w:style>
  <w:style w:type="paragraph" w:styleId="PlainText">
    <w:name w:val="Plain Text"/>
    <w:basedOn w:val="Normal"/>
    <w:link w:val="PlainTextChar"/>
    <w:uiPriority w:val="99"/>
    <w:rsid w:val="00312F79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12F79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drew.ball@rolls-roycemotorcars.com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mailto:andrew.boyle@rolls-roycemotorcars.com" TargetMode="External"/><Relationship Id="rId11" Type="http://schemas.openxmlformats.org/officeDocument/2006/relationships/hyperlink" Target="mailto:emma.rickett@rolls-roycemotorcars.com" TargetMode="External"/><Relationship Id="rId12" Type="http://schemas.openxmlformats.org/officeDocument/2006/relationships/hyperlink" Target="mailto:rosemary.mitchell@rolls-roycemotorcars.com" TargetMode="External"/><Relationship Id="rId13" Type="http://schemas.openxmlformats.org/officeDocument/2006/relationships/hyperlink" Target="mailto:hal.serudin@rolls-roycemotorcars.com" TargetMode="External"/><Relationship Id="rId14" Type="http://schemas.openxmlformats.org/officeDocument/2006/relationships/hyperlink" Target="mailto:carol.wang@cohnwolfe.com" TargetMode="External"/><Relationship Id="rId15" Type="http://schemas.openxmlformats.org/officeDocument/2006/relationships/hyperlink" Target="mailto:Frank.Tiemann@rolls-roycemotorcars.com" TargetMode="External"/><Relationship Id="rId16" Type="http://schemas.openxmlformats.org/officeDocument/2006/relationships/hyperlink" Target="mailto:ruth.hucklenbroich@rolls-roycemotorcars.com" TargetMode="External"/><Relationship Id="rId17" Type="http://schemas.openxmlformats.org/officeDocument/2006/relationships/hyperlink" Target="mailto:jamal.almawed@rolls-roycemotorcars.com" TargetMode="External"/><Relationship Id="rId18" Type="http://schemas.openxmlformats.org/officeDocument/2006/relationships/hyperlink" Target="mailto:gerry.spahn@rolls-roycemotorcarsna.com" TargetMode="External"/><Relationship Id="rId19" Type="http://schemas.openxmlformats.org/officeDocument/2006/relationships/hyperlink" Target="mailto:james.i.warren@rolls-roycemotorcars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ichard.carter@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761</Words>
  <Characters>4340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Syukran</dc:creator>
  <cp:lastModifiedBy>James Wong</cp:lastModifiedBy>
  <cp:revision>4</cp:revision>
  <dcterms:created xsi:type="dcterms:W3CDTF">2014-09-16T15:25:00Z</dcterms:created>
  <dcterms:modified xsi:type="dcterms:W3CDTF">2014-09-16T15:29:00Z</dcterms:modified>
</cp:coreProperties>
</file>