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281" w:rsidRDefault="00552281">
      <w:pPr>
        <w:pStyle w:val="Fliesstext"/>
      </w:pPr>
      <w:r>
        <w:t>Presse-Information</w:t>
      </w:r>
      <w:r>
        <w:br/>
      </w:r>
      <w:bookmarkStart w:id="0" w:name="Datum"/>
      <w:r w:rsidR="004A38FB">
        <w:fldChar w:fldCharType="begin">
          <w:ffData>
            <w:name w:val="Datum"/>
            <w:enabled/>
            <w:calcOnExit w:val="0"/>
            <w:textInput>
              <w:default w:val="7. Mai 2009"/>
            </w:textInput>
          </w:ffData>
        </w:fldChar>
      </w:r>
      <w:r>
        <w:instrText xml:space="preserve"> FORMTEXT </w:instrText>
      </w:r>
      <w:r w:rsidR="004A38FB">
        <w:fldChar w:fldCharType="separate"/>
      </w:r>
      <w:r w:rsidR="0090156A">
        <w:rPr>
          <w:noProof/>
        </w:rPr>
        <w:t>1</w:t>
      </w:r>
      <w:r w:rsidR="00B1208A">
        <w:rPr>
          <w:noProof/>
        </w:rPr>
        <w:t>3</w:t>
      </w:r>
      <w:r>
        <w:rPr>
          <w:noProof/>
        </w:rPr>
        <w:t>. Mai 2009</w:t>
      </w:r>
      <w:r w:rsidR="004A38FB">
        <w:fldChar w:fldCharType="end"/>
      </w:r>
      <w:bookmarkEnd w:id="0"/>
      <w:r>
        <w:br/>
      </w:r>
    </w:p>
    <w:p w:rsidR="00552281" w:rsidRDefault="00552281" w:rsidP="001B2509">
      <w:pPr>
        <w:pStyle w:val="zzmarginalieregular"/>
        <w:framePr w:h="2030" w:hRule="exact" w:wrap="around" w:y="13865"/>
      </w:pPr>
      <w:r>
        <w:t>Firma</w:t>
      </w:r>
    </w:p>
    <w:p w:rsidR="00552281" w:rsidRDefault="00552281" w:rsidP="001B2509">
      <w:pPr>
        <w:pStyle w:val="zzmarginalielight"/>
        <w:framePr w:h="2030" w:hRule="exact" w:wrap="around" w:y="13865"/>
      </w:pPr>
      <w:r>
        <w:t>Bayerische</w:t>
      </w:r>
    </w:p>
    <w:p w:rsidR="00552281" w:rsidRDefault="00552281" w:rsidP="001B2509">
      <w:pPr>
        <w:pStyle w:val="zzmarginalielight"/>
        <w:framePr w:h="2030" w:hRule="exact" w:wrap="around" w:y="13865"/>
      </w:pPr>
      <w:r>
        <w:t>Motoren Werke</w:t>
      </w:r>
    </w:p>
    <w:p w:rsidR="00552281" w:rsidRDefault="00552281" w:rsidP="001B2509">
      <w:pPr>
        <w:pStyle w:val="zzmarginalielight"/>
        <w:framePr w:h="2030" w:hRule="exact" w:wrap="around" w:y="13865"/>
      </w:pPr>
      <w:r>
        <w:t>Aktiengesellschaft</w:t>
      </w:r>
    </w:p>
    <w:p w:rsidR="00552281" w:rsidRDefault="00552281" w:rsidP="001B2509">
      <w:pPr>
        <w:pStyle w:val="zzmarginalielight"/>
        <w:framePr w:h="2030" w:hRule="exact" w:wrap="around" w:y="13865"/>
      </w:pPr>
    </w:p>
    <w:p w:rsidR="00552281" w:rsidRDefault="00552281" w:rsidP="001B2509">
      <w:pPr>
        <w:pStyle w:val="zzmarginalieregular"/>
        <w:framePr w:h="2030" w:hRule="exact" w:wrap="around" w:y="13865"/>
      </w:pPr>
      <w:r>
        <w:t>Postanschrift</w:t>
      </w:r>
    </w:p>
    <w:p w:rsidR="00552281" w:rsidRDefault="00552281" w:rsidP="001B2509">
      <w:pPr>
        <w:pStyle w:val="zzmarginalielight"/>
        <w:framePr w:h="2030" w:hRule="exact" w:wrap="around" w:y="13865"/>
      </w:pPr>
      <w:r>
        <w:t>BMW AG</w:t>
      </w:r>
    </w:p>
    <w:p w:rsidR="00552281" w:rsidRDefault="00552281" w:rsidP="001B2509">
      <w:pPr>
        <w:pStyle w:val="zzmarginalielight"/>
        <w:framePr w:h="2030" w:hRule="exact" w:wrap="around" w:y="13865"/>
      </w:pPr>
      <w:r>
        <w:t>80788 München</w:t>
      </w:r>
    </w:p>
    <w:p w:rsidR="00552281" w:rsidRDefault="00552281" w:rsidP="001B2509">
      <w:pPr>
        <w:pStyle w:val="zzmarginalielight"/>
        <w:framePr w:h="2030" w:hRule="exact" w:wrap="around" w:y="13865"/>
      </w:pPr>
    </w:p>
    <w:p w:rsidR="00552281" w:rsidRDefault="00552281" w:rsidP="001B2509">
      <w:pPr>
        <w:pStyle w:val="zzmarginalieregular"/>
        <w:framePr w:h="2030" w:hRule="exact" w:wrap="around" w:y="13865"/>
      </w:pPr>
      <w:r>
        <w:t>Telefon</w:t>
      </w:r>
    </w:p>
    <w:bookmarkStart w:id="1" w:name="Telefon1"/>
    <w:p w:rsidR="00552281" w:rsidRDefault="004A38FB" w:rsidP="001B2509">
      <w:pPr>
        <w:pStyle w:val="zzmarginalielight"/>
        <w:framePr w:h="2030" w:hRule="exact" w:wrap="around" w:y="13865"/>
      </w:pPr>
      <w:r>
        <w:fldChar w:fldCharType="begin">
          <w:ffData>
            <w:name w:val="Telefon1"/>
            <w:enabled/>
            <w:calcOnExit w:val="0"/>
            <w:textInput>
              <w:default w:val="089-382-61611"/>
            </w:textInput>
          </w:ffData>
        </w:fldChar>
      </w:r>
      <w:r w:rsidR="00552281">
        <w:instrText xml:space="preserve"> FORMTEXT </w:instrText>
      </w:r>
      <w:r>
        <w:fldChar w:fldCharType="separate"/>
      </w:r>
      <w:r w:rsidR="00552281">
        <w:t>089-382-61611</w:t>
      </w:r>
      <w:r>
        <w:fldChar w:fldCharType="end"/>
      </w:r>
      <w:bookmarkEnd w:id="1"/>
    </w:p>
    <w:p w:rsidR="00552281" w:rsidRDefault="00552281" w:rsidP="001B2509">
      <w:pPr>
        <w:pStyle w:val="zzmarginalielight"/>
        <w:framePr w:h="2030" w:hRule="exact" w:wrap="around" w:y="13865"/>
      </w:pPr>
    </w:p>
    <w:p w:rsidR="00552281" w:rsidRDefault="00552281" w:rsidP="001B2509">
      <w:pPr>
        <w:pStyle w:val="zzmarginalieregular"/>
        <w:framePr w:h="2030" w:hRule="exact" w:wrap="around" w:y="13865"/>
      </w:pPr>
      <w:r>
        <w:t>Internet</w:t>
      </w:r>
    </w:p>
    <w:p w:rsidR="00552281" w:rsidRDefault="00552281" w:rsidP="001B2509">
      <w:pPr>
        <w:pStyle w:val="zzmarginalielight"/>
        <w:framePr w:h="2030" w:hRule="exact" w:wrap="around" w:y="13865"/>
      </w:pPr>
      <w:r>
        <w:t>www.bmwgroup.com</w:t>
      </w:r>
    </w:p>
    <w:bookmarkStart w:id="2" w:name="Thema"/>
    <w:p w:rsidR="00552281" w:rsidRDefault="004A38FB" w:rsidP="00F6549B">
      <w:pPr>
        <w:pStyle w:val="Titel"/>
      </w:pPr>
      <w:r>
        <w:fldChar w:fldCharType="begin">
          <w:ffData>
            <w:name w:val="Thema"/>
            <w:enabled/>
            <w:calcOnExit w:val="0"/>
            <w:entryMacro w:val="öffneDialogBrief.MAIN"/>
            <w:textInput>
              <w:default w:val="Überschrift"/>
            </w:textInput>
          </w:ffData>
        </w:fldChar>
      </w:r>
      <w:r w:rsidR="00552281">
        <w:instrText xml:space="preserve"> FORMTEXT </w:instrText>
      </w:r>
      <w:r>
        <w:fldChar w:fldCharType="separate"/>
      </w:r>
      <w:r w:rsidR="00552281" w:rsidRPr="00F6549B">
        <w:rPr>
          <w:noProof/>
        </w:rPr>
        <w:t xml:space="preserve">BMW </w:t>
      </w:r>
      <w:r w:rsidR="00552281">
        <w:rPr>
          <w:noProof/>
        </w:rPr>
        <w:t xml:space="preserve">Museum </w:t>
      </w:r>
      <w:r w:rsidR="00552281" w:rsidRPr="00F6549B">
        <w:rPr>
          <w:noProof/>
        </w:rPr>
        <w:t>unterstützt K</w:t>
      </w:r>
      <w:r w:rsidR="00552281">
        <w:rPr>
          <w:noProof/>
        </w:rPr>
        <w:t>inof</w:t>
      </w:r>
      <w:r w:rsidR="00552281" w:rsidRPr="00F6549B">
        <w:rPr>
          <w:noProof/>
        </w:rPr>
        <w:t>ilm "GG19</w:t>
      </w:r>
      <w:r w:rsidR="00552281">
        <w:rPr>
          <w:noProof/>
        </w:rPr>
        <w:t xml:space="preserve"> - 19 gute Gründe für die Demokratie"</w:t>
      </w:r>
      <w:r>
        <w:fldChar w:fldCharType="end"/>
      </w:r>
      <w:bookmarkStart w:id="3" w:name="Subthema"/>
      <w:bookmarkEnd w:id="2"/>
    </w:p>
    <w:p w:rsidR="00552281" w:rsidRPr="00BC3863" w:rsidRDefault="004A38FB" w:rsidP="00F6549B">
      <w:pPr>
        <w:pStyle w:val="Titel"/>
        <w:rPr>
          <w:color w:val="808080"/>
        </w:rPr>
      </w:pPr>
      <w:r w:rsidRPr="00BC3863">
        <w:rPr>
          <w:color w:val="808080"/>
        </w:rPr>
        <w:fldChar w:fldCharType="begin">
          <w:ffData>
            <w:name w:val=""/>
            <w:enabled/>
            <w:calcOnExit w:val="0"/>
            <w:entryMacro w:val="öffneDialogBrief.MAIN"/>
            <w:textInput>
              <w:default w:val="Überschrift 2 optional"/>
            </w:textInput>
          </w:ffData>
        </w:fldChar>
      </w:r>
      <w:r w:rsidR="00552281" w:rsidRPr="00BC3863">
        <w:rPr>
          <w:color w:val="808080"/>
        </w:rPr>
        <w:instrText xml:space="preserve"> FORMTEXT </w:instrText>
      </w:r>
      <w:r w:rsidRPr="00BC3863">
        <w:rPr>
          <w:color w:val="808080"/>
        </w:rPr>
      </w:r>
      <w:r w:rsidRPr="00BC3863">
        <w:rPr>
          <w:color w:val="808080"/>
        </w:rPr>
        <w:fldChar w:fldCharType="separate"/>
      </w:r>
      <w:r w:rsidR="00552281" w:rsidRPr="00BC3863">
        <w:rPr>
          <w:color w:val="808080"/>
        </w:rPr>
        <w:t>Anläßlich des 60. Jubiläum</w:t>
      </w:r>
      <w:r w:rsidR="00552281">
        <w:rPr>
          <w:color w:val="808080"/>
        </w:rPr>
        <w:t>s</w:t>
      </w:r>
      <w:r w:rsidR="00552281" w:rsidRPr="00BC3863">
        <w:rPr>
          <w:color w:val="808080"/>
        </w:rPr>
        <w:t xml:space="preserve"> des Grundgesetz</w:t>
      </w:r>
      <w:r w:rsidR="00552281">
        <w:rPr>
          <w:color w:val="808080"/>
        </w:rPr>
        <w:t>es</w:t>
      </w:r>
      <w:r w:rsidR="00552281" w:rsidRPr="00BC3863">
        <w:rPr>
          <w:color w:val="808080"/>
        </w:rPr>
        <w:t xml:space="preserve"> wird der Film "GG</w:t>
      </w:r>
      <w:r w:rsidR="00186461">
        <w:rPr>
          <w:color w:val="808080"/>
        </w:rPr>
        <w:t xml:space="preserve"> </w:t>
      </w:r>
      <w:r w:rsidR="00552281" w:rsidRPr="00BC3863">
        <w:rPr>
          <w:color w:val="808080"/>
        </w:rPr>
        <w:t xml:space="preserve">19" über 19 Grundrechte wieder in den Kinos gezeigt </w:t>
      </w:r>
    </w:p>
    <w:p w:rsidR="00552281" w:rsidRPr="001B2509" w:rsidRDefault="00552281" w:rsidP="00F6549B">
      <w:pPr>
        <w:pStyle w:val="Titel"/>
        <w:rPr>
          <w:color w:val="808080"/>
        </w:rPr>
      </w:pPr>
      <w:r w:rsidRPr="00BC3863">
        <w:rPr>
          <w:color w:val="808080"/>
        </w:rPr>
        <w:t>Einladung zur Pressekonferenz am 20. Mai 2009</w:t>
      </w:r>
      <w:r w:rsidR="004A38FB" w:rsidRPr="00BC3863">
        <w:rPr>
          <w:color w:val="808080"/>
        </w:rPr>
        <w:fldChar w:fldCharType="end"/>
      </w:r>
      <w:bookmarkEnd w:id="3"/>
    </w:p>
    <w:p w:rsidR="00552281" w:rsidRDefault="00552281">
      <w:pPr>
        <w:sectPr w:rsidR="00552281">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552281" w:rsidRDefault="00552281" w:rsidP="001B2509">
      <w:pPr>
        <w:pStyle w:val="Fliesstext"/>
        <w:tabs>
          <w:tab w:val="clear" w:pos="4706"/>
        </w:tabs>
      </w:pPr>
    </w:p>
    <w:p w:rsidR="00552281" w:rsidRDefault="00552281" w:rsidP="00F6549B">
      <w:pPr>
        <w:pStyle w:val="Fliesstext"/>
        <w:tabs>
          <w:tab w:val="clear" w:pos="4706"/>
        </w:tabs>
      </w:pPr>
      <w:r w:rsidRPr="002318A0">
        <w:rPr>
          <w:b/>
        </w:rPr>
        <w:t>München.</w:t>
      </w:r>
      <w:r>
        <w:t xml:space="preserve">  Im Mai 2009 feiert das deutsche Grundgesetz sein 60jähriges Jubiläum. Bereits </w:t>
      </w:r>
      <w:r>
        <w:rPr>
          <w:rFonts w:cs="Franklin Gothic Medium"/>
          <w:color w:val="000000"/>
          <w:sz w:val="23"/>
          <w:szCs w:val="23"/>
        </w:rPr>
        <w:t>2007 stellte Regisseur und Produzent Harald Siebler zusammen mit engagierten jungen Drehbuchautoren und Filmemachern sowie einigen der besten Schauspieler unserer Republik die Frage, wie es in Deutschland um die Verwirklichung der Menschen- und Bürgerrechte steht. D</w:t>
      </w:r>
      <w:r>
        <w:t xml:space="preserve">ie BMW Group unterstützte damals die Produktion des Kompilations-Films „GG 19 – 19 gute Gründe für die Demokratie“. </w:t>
      </w:r>
      <w:r w:rsidRPr="00D0320A">
        <w:t>Jetzt hat sich das BMW Museum wieder des Themas angenommen und kooperiert mit der Produktionsgesellschaft ‚</w:t>
      </w:r>
      <w:proofErr w:type="spellStart"/>
      <w:r>
        <w:t>movie</w:t>
      </w:r>
      <w:proofErr w:type="spellEnd"/>
      <w:r>
        <w:t xml:space="preserve"> </w:t>
      </w:r>
      <w:proofErr w:type="spellStart"/>
      <w:r w:rsidRPr="00D0320A">
        <w:t>membe</w:t>
      </w:r>
      <w:r>
        <w:t>rs</w:t>
      </w:r>
      <w:proofErr w:type="spellEnd"/>
      <w:r w:rsidRPr="00D0320A">
        <w:t>‘, um  den Film zu den anstehenden Feierlichkeiten wieder ins Gespräch zu bringen.</w:t>
      </w:r>
    </w:p>
    <w:p w:rsidR="00552281" w:rsidRDefault="00552281" w:rsidP="00F6549B">
      <w:pPr>
        <w:pStyle w:val="Fliesstext"/>
        <w:tabs>
          <w:tab w:val="clear" w:pos="4706"/>
        </w:tabs>
      </w:pPr>
    </w:p>
    <w:p w:rsidR="00552281" w:rsidRPr="0090156A" w:rsidRDefault="00552281" w:rsidP="00F6549B">
      <w:pPr>
        <w:pStyle w:val="Fliesstext"/>
        <w:tabs>
          <w:tab w:val="clear" w:pos="4706"/>
        </w:tabs>
      </w:pPr>
      <w:r w:rsidRPr="0090156A">
        <w:t xml:space="preserve">In 19 Kapiteln wurde das filmische Demokratieprojekt an 19 verschiedenen Orten der Republik in Zusammenarbeit mit 19 </w:t>
      </w:r>
      <w:proofErr w:type="spellStart"/>
      <w:r w:rsidRPr="0090156A">
        <w:t>RegisseurInnen</w:t>
      </w:r>
      <w:proofErr w:type="spellEnd"/>
      <w:r w:rsidRPr="0090156A">
        <w:t xml:space="preserve"> in unterhaltsame 143 Minuten umgesetzt. Zu den renommierten Darstellern gehören Anna Thalbach, Axel Neumann, Katharina Wackernagel, Karoline Eichhorn, Nicki von Tempelhoff und viele weitere. Anlässlich des Jubiläums </w:t>
      </w:r>
      <w:r w:rsidR="00186461" w:rsidRPr="0090156A">
        <w:t>ist</w:t>
      </w:r>
      <w:r w:rsidRPr="0090156A">
        <w:t xml:space="preserve"> der Film seit dem 11. Mai wieder in zahlreichen ausge</w:t>
      </w:r>
      <w:r w:rsidR="000C4DCB">
        <w:t>wählten deutschen Kinos zu sehen</w:t>
      </w:r>
      <w:r w:rsidRPr="0090156A">
        <w:t xml:space="preserve">.  </w:t>
      </w:r>
    </w:p>
    <w:p w:rsidR="00552281" w:rsidRDefault="00552281" w:rsidP="00F6549B">
      <w:pPr>
        <w:pStyle w:val="Fliesstext"/>
        <w:tabs>
          <w:tab w:val="clear" w:pos="4706"/>
        </w:tabs>
      </w:pPr>
    </w:p>
    <w:p w:rsidR="00552281" w:rsidRDefault="00552281" w:rsidP="005A665B">
      <w:r>
        <w:t>Ralf Rodepeter, Leiter des BMW Museums: „Das deutsche Grundgesetz ist die Basis für erfolgreiches Wirtschaften und auch die BMW Group profitiert selbstverständlich von der dadurch geschaffenen Rechtssicherheit. Das Grundgesetz ist Grundlage für die wirtschaftliche Stabilität unseres Landes und damit Teil des Erfolgs der BMW Group.“ Er ergänzt: „Das Grundgesetz ist auch Basis der Beziehung zwischen Politik und Unternehmen und ermöglicht so die demokratische Entfaltung des Einzelnen durch die Sicherung des sozialen Friedens.“</w:t>
      </w:r>
    </w:p>
    <w:p w:rsidR="00552281" w:rsidRDefault="00552281" w:rsidP="00F6549B">
      <w:pPr>
        <w:pStyle w:val="Fliesstext"/>
        <w:tabs>
          <w:tab w:val="clear" w:pos="4706"/>
        </w:tabs>
      </w:pPr>
    </w:p>
    <w:p w:rsidR="00552281" w:rsidRDefault="00552281" w:rsidP="00F6549B">
      <w:pPr>
        <w:pStyle w:val="Fliesstext"/>
        <w:tabs>
          <w:tab w:val="clear" w:pos="4706"/>
        </w:tabs>
      </w:pPr>
      <w:r>
        <w:t xml:space="preserve">BMW möchte den Film „GG 19“ nochmals in den Mittelpunkt stellen und lädt am </w:t>
      </w:r>
      <w:r w:rsidRPr="005309B2">
        <w:t>Mittwoch, den 20. Mai</w:t>
      </w:r>
      <w:r>
        <w:t xml:space="preserve"> von</w:t>
      </w:r>
      <w:r w:rsidRPr="005309B2">
        <w:t xml:space="preserve"> 10</w:t>
      </w:r>
      <w:r>
        <w:t xml:space="preserve"> </w:t>
      </w:r>
      <w:r w:rsidRPr="005309B2">
        <w:t>-</w:t>
      </w:r>
      <w:r>
        <w:t xml:space="preserve"> </w:t>
      </w:r>
      <w:r w:rsidRPr="005309B2">
        <w:t>12 Uhr</w:t>
      </w:r>
      <w:r>
        <w:t xml:space="preserve"> zu einer Pressekonferenz in das BMW Museum ein. Hier wird der Film </w:t>
      </w:r>
      <w:r w:rsidR="0090156A">
        <w:t xml:space="preserve">u.a. </w:t>
      </w:r>
      <w:r>
        <w:t xml:space="preserve">mit dem Produzenten diskutiert und der Öffentlichkeit </w:t>
      </w:r>
      <w:r w:rsidR="0090156A">
        <w:t xml:space="preserve">wieder </w:t>
      </w:r>
      <w:r>
        <w:t xml:space="preserve">vorgestellt.  </w:t>
      </w:r>
    </w:p>
    <w:p w:rsidR="00552281" w:rsidRDefault="00552281" w:rsidP="00F6549B">
      <w:pPr>
        <w:pStyle w:val="Fliesstext"/>
        <w:tabs>
          <w:tab w:val="clear" w:pos="4706"/>
        </w:tabs>
      </w:pPr>
    </w:p>
    <w:p w:rsidR="00552281" w:rsidRDefault="00552281" w:rsidP="00F6549B">
      <w:pPr>
        <w:pStyle w:val="Fliesstext"/>
        <w:tabs>
          <w:tab w:val="clear" w:pos="4706"/>
        </w:tabs>
      </w:pPr>
      <w:r>
        <w:t>Moderieren wird die Veranstaltung Ralf Rodepeter. Erwartet werden Harald Siebler, Produzent, Regisseur und Initiator des Projekts „GG 19“, Prof. Dr. Uwe Wesel, Jurist, Universitätsprofessor und Autor, sowie Schauspieler des Filmprojekts.</w:t>
      </w:r>
    </w:p>
    <w:p w:rsidR="00552281" w:rsidRDefault="00552281" w:rsidP="00F6549B">
      <w:pPr>
        <w:pStyle w:val="Fliesstext"/>
        <w:tabs>
          <w:tab w:val="clear" w:pos="4706"/>
        </w:tabs>
      </w:pPr>
    </w:p>
    <w:p w:rsidR="00552281" w:rsidRDefault="00552281" w:rsidP="00F6549B">
      <w:pPr>
        <w:pStyle w:val="Fliesstext"/>
        <w:tabs>
          <w:tab w:val="clear" w:pos="4706"/>
        </w:tabs>
      </w:pPr>
      <w:r>
        <w:t>Vertreter der Medien sind herzlich eingeladen zur Pressekonferenz am 20. Mai 2009 um 10 Uhr im BMW Museum in München. Bitte informieren Sie Kai Klicker über Ihre Teilnahme unter Kai-Thomas.Klicker@bmw.de</w:t>
      </w:r>
    </w:p>
    <w:p w:rsidR="00552281" w:rsidRDefault="00552281" w:rsidP="00593645">
      <w:pPr>
        <w:pStyle w:val="Fliesstext"/>
        <w:tabs>
          <w:tab w:val="clear" w:pos="4706"/>
        </w:tabs>
      </w:pPr>
      <w:r w:rsidRPr="00BC3863">
        <w:lastRenderedPageBreak/>
        <w:t>Weitere Informationen zum kulturellen Engagement der BMW Group sowie Fotomaterial und einen Trailer des Films finden Sie im B</w:t>
      </w:r>
      <w:r>
        <w:t xml:space="preserve">MW Pressclub </w:t>
      </w:r>
      <w:hyperlink r:id="rId11" w:history="1">
        <w:r w:rsidRPr="00792757">
          <w:rPr>
            <w:rStyle w:val="Hyperlink"/>
          </w:rPr>
          <w:t>www.press.bmwgroup.com</w:t>
        </w:r>
      </w:hyperlink>
      <w:r>
        <w:t xml:space="preserve"> oder auf der Homepage des Films unter </w:t>
      </w:r>
      <w:hyperlink r:id="rId12" w:history="1">
        <w:r w:rsidRPr="00792757">
          <w:rPr>
            <w:rStyle w:val="Hyperlink"/>
          </w:rPr>
          <w:t>http://www.gg19.de/</w:t>
        </w:r>
      </w:hyperlink>
    </w:p>
    <w:p w:rsidR="00552281" w:rsidRDefault="00552281" w:rsidP="00593645">
      <w:pPr>
        <w:pStyle w:val="Fliesstext"/>
        <w:tabs>
          <w:tab w:val="clear" w:pos="4706"/>
        </w:tabs>
      </w:pPr>
    </w:p>
    <w:p w:rsidR="00552281" w:rsidRDefault="00552281" w:rsidP="001B2509">
      <w:pPr>
        <w:pStyle w:val="Fliesstext"/>
        <w:tabs>
          <w:tab w:val="clear" w:pos="4706"/>
        </w:tabs>
        <w:sectPr w:rsidR="00552281">
          <w:type w:val="continuous"/>
          <w:pgSz w:w="11907" w:h="16840" w:code="9"/>
          <w:pgMar w:top="1814" w:right="2098" w:bottom="1361" w:left="2098" w:header="510" w:footer="567" w:gutter="0"/>
          <w:pgNumType w:start="1"/>
          <w:cols w:space="720"/>
          <w:formProt w:val="0"/>
          <w:titlePg/>
        </w:sectPr>
      </w:pPr>
    </w:p>
    <w:p w:rsidR="00552281" w:rsidRDefault="00552281" w:rsidP="001B2509">
      <w:pPr>
        <w:pStyle w:val="Fliesstext"/>
        <w:tabs>
          <w:tab w:val="clear" w:pos="4706"/>
        </w:tabs>
      </w:pPr>
    </w:p>
    <w:p w:rsidR="00552281" w:rsidRDefault="00552281" w:rsidP="001B2509">
      <w:pPr>
        <w:pStyle w:val="zzabstand9pt"/>
      </w:pPr>
      <w:r>
        <w:t>Bitte wenden Sie sich bei Rückfragen an:</w:t>
      </w:r>
    </w:p>
    <w:bookmarkStart w:id="4" w:name="Kontakt1"/>
    <w:p w:rsidR="00552281" w:rsidRDefault="004A38FB" w:rsidP="001B2509">
      <w:pPr>
        <w:pStyle w:val="zzabstand9pt"/>
      </w:pPr>
      <w:r>
        <w:fldChar w:fldCharType="begin">
          <w:ffData>
            <w:name w:val="Kontakt1"/>
            <w:enabled/>
            <w:calcOnExit w:val="0"/>
            <w:textInput>
              <w:default w:val="Micaela Sandstede, Wirtschafts- und FinanzkommunikationTelefon: 089-382-61611, Fax: 089-382-24418Marc Hassinger, Wirtschafts- und FinanzkommunikationTelefon: 089-382-23362, Fax: 089-382-24418"/>
            </w:textInput>
          </w:ffData>
        </w:fldChar>
      </w:r>
      <w:r w:rsidR="00552281">
        <w:instrText xml:space="preserve"> FORMTEXT </w:instrText>
      </w:r>
      <w:r>
        <w:fldChar w:fldCharType="separate"/>
      </w:r>
      <w:r w:rsidR="00552281">
        <w:t>Micaela Sandstede, Wirtschafts- und Finanzkommunikation</w:t>
      </w:r>
      <w:r w:rsidR="00552281">
        <w:br/>
        <w:t>Telefon: 089-382-61611, Fax: 089-382-24418</w:t>
      </w:r>
      <w:r w:rsidR="00552281">
        <w:br/>
      </w:r>
      <w:r w:rsidR="00552281">
        <w:br/>
        <w:t>Marc Hassinger, Wirtschafts- und Finanzkommunikation</w:t>
      </w:r>
      <w:r w:rsidR="00552281">
        <w:br/>
        <w:t>Telefon: 089-382-23362, Fax: 089-382-24418</w:t>
      </w:r>
      <w:r>
        <w:fldChar w:fldCharType="end"/>
      </w:r>
      <w:bookmarkEnd w:id="4"/>
    </w:p>
    <w:p w:rsidR="00552281" w:rsidRDefault="00552281" w:rsidP="001B2509">
      <w:pPr>
        <w:pStyle w:val="zzabstand9pt"/>
      </w:pPr>
    </w:p>
    <w:p w:rsidR="00552281" w:rsidRDefault="00552281" w:rsidP="001B2509">
      <w:pPr>
        <w:pStyle w:val="zzabstand9pt"/>
      </w:pPr>
      <w:r>
        <w:t>Internet: www.press.bmwgroup.com</w:t>
      </w:r>
    </w:p>
    <w:p w:rsidR="00552281" w:rsidRDefault="00552281" w:rsidP="001B2509">
      <w:pPr>
        <w:pStyle w:val="zzabstand9pt"/>
        <w:rPr>
          <w:lang w:val="it-IT"/>
        </w:rPr>
      </w:pPr>
      <w:r w:rsidRPr="00552946">
        <w:rPr>
          <w:lang w:val="it-IT"/>
        </w:rPr>
        <w:t>E-mail: presse@bmw.de</w:t>
      </w:r>
    </w:p>
    <w:p w:rsidR="00552281" w:rsidRDefault="00552281" w:rsidP="001B2509">
      <w:pPr>
        <w:pStyle w:val="zzabstand9pt"/>
        <w:rPr>
          <w:lang w:val="it-IT"/>
        </w:rPr>
      </w:pPr>
    </w:p>
    <w:sectPr w:rsidR="00552281" w:rsidSect="00F1187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3AE" w:rsidRDefault="00EB33AE">
      <w:r>
        <w:separator/>
      </w:r>
    </w:p>
  </w:endnote>
  <w:endnote w:type="continuationSeparator" w:id="1">
    <w:p w:rsidR="00EB33AE" w:rsidRDefault="00EB3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81" w:rsidRDefault="004A38FB">
    <w:pPr>
      <w:framePr w:wrap="around" w:vAnchor="text" w:hAnchor="margin" w:y="1"/>
    </w:pPr>
    <w:r>
      <w:fldChar w:fldCharType="begin"/>
    </w:r>
    <w:r w:rsidR="00552281">
      <w:instrText xml:space="preserve">PAGE  </w:instrText>
    </w:r>
    <w:r>
      <w:fldChar w:fldCharType="end"/>
    </w:r>
  </w:p>
  <w:p w:rsidR="00552281" w:rsidRDefault="0055228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81" w:rsidRDefault="0055228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3AE" w:rsidRDefault="00EB33AE">
      <w:r>
        <w:separator/>
      </w:r>
    </w:p>
  </w:footnote>
  <w:footnote w:type="continuationSeparator" w:id="1">
    <w:p w:rsidR="00EB33AE" w:rsidRDefault="00EB3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552281" w:rsidTr="004830EE">
      <w:tc>
        <w:tcPr>
          <w:tcW w:w="1928" w:type="dxa"/>
        </w:tcPr>
        <w:p w:rsidR="00552281" w:rsidRDefault="00552281">
          <w:pPr>
            <w:pStyle w:val="zzmarginalielightseite2"/>
            <w:framePr w:wrap="notBeside" w:y="1815"/>
          </w:pPr>
        </w:p>
      </w:tc>
      <w:tc>
        <w:tcPr>
          <w:tcW w:w="170" w:type="dxa"/>
        </w:tcPr>
        <w:p w:rsidR="00552281" w:rsidRDefault="00552281">
          <w:pPr>
            <w:pStyle w:val="zzmarginalielightseite2"/>
            <w:framePr w:wrap="notBeside" w:y="1815"/>
          </w:pPr>
        </w:p>
      </w:tc>
      <w:tc>
        <w:tcPr>
          <w:tcW w:w="9299" w:type="dxa"/>
          <w:vAlign w:val="center"/>
        </w:tcPr>
        <w:p w:rsidR="00552281" w:rsidRDefault="00552281" w:rsidP="004830EE">
          <w:pPr>
            <w:pStyle w:val="Fliesstext"/>
            <w:framePr w:w="11340" w:hSpace="142" w:wrap="notBeside" w:vAnchor="page" w:hAnchor="page" w:y="1815" w:anchorLock="1"/>
          </w:pPr>
          <w:r>
            <w:t>Presse-Information</w:t>
          </w:r>
        </w:p>
      </w:tc>
    </w:tr>
    <w:tr w:rsidR="00552281" w:rsidTr="004830EE">
      <w:tc>
        <w:tcPr>
          <w:tcW w:w="1928" w:type="dxa"/>
        </w:tcPr>
        <w:p w:rsidR="00552281" w:rsidRDefault="00552281">
          <w:pPr>
            <w:pStyle w:val="zzmarginalielightseite2"/>
            <w:framePr w:wrap="notBeside" w:y="1815"/>
            <w:spacing w:line="330" w:lineRule="exact"/>
          </w:pPr>
          <w:r>
            <w:t>Datum</w:t>
          </w:r>
        </w:p>
      </w:tc>
      <w:tc>
        <w:tcPr>
          <w:tcW w:w="170" w:type="dxa"/>
        </w:tcPr>
        <w:p w:rsidR="00552281" w:rsidRDefault="00552281">
          <w:pPr>
            <w:pStyle w:val="zzmarginalielightseite2"/>
            <w:framePr w:wrap="notBeside" w:y="1815"/>
          </w:pPr>
        </w:p>
      </w:tc>
      <w:tc>
        <w:tcPr>
          <w:tcW w:w="9299" w:type="dxa"/>
          <w:vAlign w:val="center"/>
        </w:tcPr>
        <w:p w:rsidR="00552281" w:rsidRDefault="004A38FB" w:rsidP="004830EE">
          <w:pPr>
            <w:pStyle w:val="Fliesstext"/>
            <w:framePr w:w="11340" w:hSpace="142" w:wrap="notBeside" w:vAnchor="page" w:hAnchor="page" w:y="1815" w:anchorLock="1"/>
          </w:pPr>
          <w:fldSimple w:instr=" REF  Datum  \* MERGEFORMAT ">
            <w:r w:rsidR="00EF4783" w:rsidRPr="00EF4783">
              <w:rPr>
                <w:bCs/>
              </w:rPr>
              <w:t>13.</w:t>
            </w:r>
            <w:r w:rsidR="00EF4783">
              <w:t xml:space="preserve"> Mai 2009</w:t>
            </w:r>
          </w:fldSimple>
        </w:p>
      </w:tc>
    </w:tr>
    <w:tr w:rsidR="00552281" w:rsidTr="004830EE">
      <w:tc>
        <w:tcPr>
          <w:tcW w:w="1928" w:type="dxa"/>
        </w:tcPr>
        <w:p w:rsidR="00552281" w:rsidRDefault="00552281">
          <w:pPr>
            <w:pStyle w:val="zzmarginalielightseite2"/>
            <w:framePr w:wrap="notBeside" w:y="1815"/>
            <w:spacing w:line="330" w:lineRule="exact"/>
          </w:pPr>
          <w:r>
            <w:t>Thema</w:t>
          </w:r>
        </w:p>
      </w:tc>
      <w:tc>
        <w:tcPr>
          <w:tcW w:w="170" w:type="dxa"/>
        </w:tcPr>
        <w:p w:rsidR="00552281" w:rsidRDefault="00552281">
          <w:pPr>
            <w:pStyle w:val="zzmarginalielightseite2"/>
            <w:framePr w:wrap="notBeside" w:y="1815"/>
          </w:pPr>
        </w:p>
      </w:tc>
      <w:tc>
        <w:tcPr>
          <w:tcW w:w="9299" w:type="dxa"/>
          <w:vAlign w:val="center"/>
        </w:tcPr>
        <w:p w:rsidR="00552281" w:rsidRDefault="004A38FB" w:rsidP="004830EE">
          <w:pPr>
            <w:pStyle w:val="Fliesstext"/>
            <w:framePr w:w="11340" w:hSpace="142" w:wrap="notBeside" w:vAnchor="page" w:hAnchor="page" w:y="1815" w:anchorLock="1"/>
          </w:pPr>
          <w:fldSimple w:instr=" REF \* CHARFORMAT Thema  \* MERGEFORMAT ">
            <w:r w:rsidR="00EF4783" w:rsidRPr="00F6549B">
              <w:t xml:space="preserve">BMW </w:t>
            </w:r>
            <w:r w:rsidR="00EF4783">
              <w:t xml:space="preserve">Museum </w:t>
            </w:r>
            <w:r w:rsidR="00EF4783" w:rsidRPr="00F6549B">
              <w:t>unterstützt K</w:t>
            </w:r>
            <w:r w:rsidR="00EF4783">
              <w:t>inof</w:t>
            </w:r>
            <w:r w:rsidR="00EF4783" w:rsidRPr="00F6549B">
              <w:t>ilm "GG19</w:t>
            </w:r>
            <w:r w:rsidR="00EF4783">
              <w:t xml:space="preserve"> - 19 gute Gründe für die Demokratie"</w:t>
            </w:r>
          </w:fldSimple>
        </w:p>
      </w:tc>
    </w:tr>
    <w:tr w:rsidR="00552281" w:rsidTr="004830EE">
      <w:tc>
        <w:tcPr>
          <w:tcW w:w="1928" w:type="dxa"/>
        </w:tcPr>
        <w:p w:rsidR="00552281" w:rsidRDefault="00552281">
          <w:pPr>
            <w:pStyle w:val="zzmarginalielightseite2"/>
            <w:framePr w:wrap="notBeside" w:y="1815"/>
            <w:spacing w:line="330" w:lineRule="exact"/>
          </w:pPr>
          <w:r>
            <w:t>Seite</w:t>
          </w:r>
        </w:p>
      </w:tc>
      <w:tc>
        <w:tcPr>
          <w:tcW w:w="170" w:type="dxa"/>
        </w:tcPr>
        <w:p w:rsidR="00552281" w:rsidRDefault="00552281">
          <w:pPr>
            <w:pStyle w:val="zzmarginalielightseite2"/>
            <w:framePr w:wrap="notBeside" w:y="1815"/>
          </w:pPr>
        </w:p>
      </w:tc>
      <w:tc>
        <w:tcPr>
          <w:tcW w:w="9299" w:type="dxa"/>
          <w:vAlign w:val="center"/>
        </w:tcPr>
        <w:p w:rsidR="00552281" w:rsidRDefault="004A38FB" w:rsidP="004830EE">
          <w:pPr>
            <w:pStyle w:val="Fliesstext"/>
            <w:framePr w:w="11340" w:hSpace="142" w:wrap="notBeside" w:vAnchor="page" w:hAnchor="page" w:y="1815" w:anchorLock="1"/>
          </w:pPr>
          <w:fldSimple w:instr=" PAGE ">
            <w:r w:rsidR="00EF4783">
              <w:rPr>
                <w:noProof/>
              </w:rPr>
              <w:t>2</w:t>
            </w:r>
          </w:fldSimple>
        </w:p>
      </w:tc>
    </w:tr>
    <w:tr w:rsidR="00552281">
      <w:tc>
        <w:tcPr>
          <w:tcW w:w="1928" w:type="dxa"/>
          <w:vAlign w:val="bottom"/>
        </w:tcPr>
        <w:p w:rsidR="00552281" w:rsidRDefault="00552281">
          <w:pPr>
            <w:pStyle w:val="zzmarginalielightseite2"/>
            <w:framePr w:wrap="notBeside" w:y="1815"/>
          </w:pPr>
        </w:p>
        <w:p w:rsidR="00552281" w:rsidRDefault="00552281">
          <w:pPr>
            <w:pStyle w:val="zzmarginalielightseite2"/>
            <w:framePr w:wrap="notBeside" w:y="1815"/>
          </w:pPr>
        </w:p>
      </w:tc>
      <w:tc>
        <w:tcPr>
          <w:tcW w:w="170" w:type="dxa"/>
        </w:tcPr>
        <w:p w:rsidR="00552281" w:rsidRDefault="00552281">
          <w:pPr>
            <w:pStyle w:val="zzmarginalielightseite2"/>
            <w:framePr w:wrap="notBeside" w:y="1815"/>
          </w:pPr>
        </w:p>
      </w:tc>
      <w:tc>
        <w:tcPr>
          <w:tcW w:w="9299" w:type="dxa"/>
          <w:vAlign w:val="bottom"/>
        </w:tcPr>
        <w:p w:rsidR="00552281" w:rsidRDefault="00552281">
          <w:pPr>
            <w:pStyle w:val="Fliesstext"/>
            <w:framePr w:w="11340" w:hSpace="142" w:wrap="notBeside" w:vAnchor="page" w:hAnchor="page" w:y="1815" w:anchorLock="1"/>
          </w:pPr>
        </w:p>
      </w:tc>
    </w:tr>
  </w:tbl>
  <w:p w:rsidR="00552281" w:rsidRDefault="00552281">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08A" w:rsidRDefault="00B1208A">
    <w:pPr>
      <w:pStyle w:val="Kopfzeile"/>
    </w:pPr>
    <w:r w:rsidRPr="00B1208A">
      <w:rPr>
        <w:noProof/>
      </w:rPr>
      <w:drawing>
        <wp:inline distT="0" distB="0" distL="0" distR="0">
          <wp:extent cx="4896485" cy="731293"/>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9282"/>
                  <a:stretch>
                    <a:fillRect/>
                  </a:stretch>
                </pic:blipFill>
                <pic:spPr bwMode="auto">
                  <a:xfrm>
                    <a:off x="0" y="0"/>
                    <a:ext cx="4896485" cy="73129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6EB1"/>
    <w:rsid w:val="00024C6D"/>
    <w:rsid w:val="00057CD3"/>
    <w:rsid w:val="00064985"/>
    <w:rsid w:val="00072A32"/>
    <w:rsid w:val="000C4DCB"/>
    <w:rsid w:val="000C4E2B"/>
    <w:rsid w:val="000D77DD"/>
    <w:rsid w:val="000E35E2"/>
    <w:rsid w:val="000F7EAE"/>
    <w:rsid w:val="001515BF"/>
    <w:rsid w:val="00166947"/>
    <w:rsid w:val="00176E67"/>
    <w:rsid w:val="00183296"/>
    <w:rsid w:val="00186461"/>
    <w:rsid w:val="001B0051"/>
    <w:rsid w:val="001B2509"/>
    <w:rsid w:val="00211DB8"/>
    <w:rsid w:val="002318A0"/>
    <w:rsid w:val="002601B9"/>
    <w:rsid w:val="002F78C6"/>
    <w:rsid w:val="00307B22"/>
    <w:rsid w:val="00384891"/>
    <w:rsid w:val="00446550"/>
    <w:rsid w:val="00472C36"/>
    <w:rsid w:val="004830EE"/>
    <w:rsid w:val="00487E50"/>
    <w:rsid w:val="004924E7"/>
    <w:rsid w:val="004A38FB"/>
    <w:rsid w:val="004A46CD"/>
    <w:rsid w:val="004D156D"/>
    <w:rsid w:val="004E1316"/>
    <w:rsid w:val="004E1987"/>
    <w:rsid w:val="00522057"/>
    <w:rsid w:val="005309B2"/>
    <w:rsid w:val="00533466"/>
    <w:rsid w:val="005354E5"/>
    <w:rsid w:val="00552281"/>
    <w:rsid w:val="00552946"/>
    <w:rsid w:val="00593645"/>
    <w:rsid w:val="005A2D27"/>
    <w:rsid w:val="005A665B"/>
    <w:rsid w:val="005D5275"/>
    <w:rsid w:val="00605BF7"/>
    <w:rsid w:val="0066115E"/>
    <w:rsid w:val="00671C2D"/>
    <w:rsid w:val="006C72D8"/>
    <w:rsid w:val="00792757"/>
    <w:rsid w:val="00797110"/>
    <w:rsid w:val="007D20CE"/>
    <w:rsid w:val="007D5EEB"/>
    <w:rsid w:val="00870EFE"/>
    <w:rsid w:val="008C67AF"/>
    <w:rsid w:val="0090156A"/>
    <w:rsid w:val="0092129D"/>
    <w:rsid w:val="00940311"/>
    <w:rsid w:val="00964A55"/>
    <w:rsid w:val="00A37D9D"/>
    <w:rsid w:val="00A53899"/>
    <w:rsid w:val="00A93864"/>
    <w:rsid w:val="00AB7873"/>
    <w:rsid w:val="00AC141B"/>
    <w:rsid w:val="00B04D3B"/>
    <w:rsid w:val="00B1208A"/>
    <w:rsid w:val="00B643AF"/>
    <w:rsid w:val="00B64748"/>
    <w:rsid w:val="00B919DE"/>
    <w:rsid w:val="00BC3863"/>
    <w:rsid w:val="00BC7859"/>
    <w:rsid w:val="00BE6DA0"/>
    <w:rsid w:val="00C13EEB"/>
    <w:rsid w:val="00C4743B"/>
    <w:rsid w:val="00C4765B"/>
    <w:rsid w:val="00C61E48"/>
    <w:rsid w:val="00C8014F"/>
    <w:rsid w:val="00C8730A"/>
    <w:rsid w:val="00CB0CD4"/>
    <w:rsid w:val="00CF2215"/>
    <w:rsid w:val="00CF70CC"/>
    <w:rsid w:val="00D0320A"/>
    <w:rsid w:val="00DD5615"/>
    <w:rsid w:val="00DE0D97"/>
    <w:rsid w:val="00E05D66"/>
    <w:rsid w:val="00E6695F"/>
    <w:rsid w:val="00E83388"/>
    <w:rsid w:val="00E97A96"/>
    <w:rsid w:val="00EB08A1"/>
    <w:rsid w:val="00EB33AE"/>
    <w:rsid w:val="00EF4783"/>
    <w:rsid w:val="00F11874"/>
    <w:rsid w:val="00F42DED"/>
    <w:rsid w:val="00F6549B"/>
    <w:rsid w:val="00F8298F"/>
    <w:rsid w:val="00F9365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446550"/>
    <w:rPr>
      <w:rFonts w:ascii="Cambria" w:hAnsi="Cambria" w:cs="Times New Roman"/>
      <w:b/>
      <w:bCs/>
      <w:kern w:val="32"/>
      <w:sz w:val="32"/>
      <w:szCs w:val="32"/>
    </w:rPr>
  </w:style>
  <w:style w:type="character" w:customStyle="1" w:styleId="berschrift2Zchn">
    <w:name w:val="Überschrift 2 Zchn"/>
    <w:basedOn w:val="Absatz-Standardschriftart"/>
    <w:link w:val="berschrift2"/>
    <w:semiHidden/>
    <w:locked/>
    <w:rsid w:val="00446550"/>
    <w:rPr>
      <w:rFonts w:ascii="Cambria" w:hAnsi="Cambria" w:cs="Times New Roman"/>
      <w:b/>
      <w:bCs/>
      <w:i/>
      <w:iCs/>
      <w:sz w:val="28"/>
      <w:szCs w:val="28"/>
    </w:rPr>
  </w:style>
  <w:style w:type="character" w:customStyle="1" w:styleId="berschrift3Zchn">
    <w:name w:val="Überschrift 3 Zchn"/>
    <w:basedOn w:val="Absatz-Standardschriftart"/>
    <w:link w:val="berschrift3"/>
    <w:semiHidden/>
    <w:locked/>
    <w:rsid w:val="00446550"/>
    <w:rPr>
      <w:rFonts w:ascii="Cambria" w:hAnsi="Cambria" w:cs="Times New Roman"/>
      <w:b/>
      <w:bCs/>
      <w:sz w:val="26"/>
      <w:szCs w:val="26"/>
    </w:rPr>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link w:val="FunotentextZchn"/>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semiHidden/>
    <w:locked/>
    <w:rsid w:val="00446550"/>
    <w:rPr>
      <w:rFonts w:ascii="BMWType V2 Light" w:hAnsi="BMWType V2 Light" w:cs="Times New Roman"/>
      <w:sz w:val="20"/>
      <w:szCs w:val="20"/>
    </w:rPr>
  </w:style>
  <w:style w:type="character" w:styleId="Funotenzeichen">
    <w:name w:val="footnote reference"/>
    <w:basedOn w:val="Absatz-Standardschriftart"/>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locked/>
    <w:rsid w:val="00446550"/>
    <w:rPr>
      <w:rFonts w:ascii="Cambria" w:hAnsi="Cambria" w:cs="Times New Roman"/>
      <w:b/>
      <w:bCs/>
      <w:kern w:val="28"/>
      <w:sz w:val="32"/>
      <w:szCs w:val="32"/>
    </w:rPr>
  </w:style>
  <w:style w:type="paragraph" w:styleId="Untertitel">
    <w:name w:val="Subtitle"/>
    <w:basedOn w:val="Standard"/>
    <w:link w:val="UntertitelZchn"/>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locked/>
    <w:rsid w:val="00446550"/>
    <w:rPr>
      <w:rFonts w:ascii="Cambria" w:hAnsi="Cambria" w:cs="Times New Roman"/>
      <w:sz w:val="24"/>
      <w:szCs w:val="24"/>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446550"/>
    <w:rPr>
      <w:rFonts w:cs="Times New Roman"/>
      <w:sz w:val="2"/>
    </w:rPr>
  </w:style>
  <w:style w:type="character" w:customStyle="1" w:styleId="FliesstextChar">
    <w:name w:val="Fliesstext Char"/>
    <w:basedOn w:val="Absatz-Standardschriftart"/>
    <w:rsid w:val="00F11874"/>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rsid w:val="00C13EEB"/>
    <w:rPr>
      <w:rFonts w:cs="Times New Roman"/>
      <w:color w:val="0000FF"/>
      <w:u w:val="single"/>
    </w:rPr>
  </w:style>
  <w:style w:type="paragraph" w:styleId="Kopfzeile">
    <w:name w:val="header"/>
    <w:basedOn w:val="Standard"/>
    <w:link w:val="KopfzeileZchn"/>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semiHidden/>
    <w:locked/>
    <w:rsid w:val="00446550"/>
    <w:rPr>
      <w:rFonts w:ascii="BMWType V2 Light" w:hAnsi="BMWType V2 Light" w:cs="Times New Roman"/>
      <w:sz w:val="24"/>
      <w:szCs w:val="24"/>
    </w:rPr>
  </w:style>
  <w:style w:type="paragraph" w:styleId="Fuzeile">
    <w:name w:val="footer"/>
    <w:basedOn w:val="Standard"/>
    <w:link w:val="FuzeileZchn"/>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semiHidden/>
    <w:locked/>
    <w:rsid w:val="00446550"/>
    <w:rPr>
      <w:rFonts w:ascii="BMWType V2 Light" w:hAnsi="BMWType V2 Light" w:cs="Times New Roman"/>
      <w:sz w:val="24"/>
      <w:szCs w:val="24"/>
    </w:r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s="Times New Roman"/>
      <w:color w:val="000000"/>
      <w:spacing w:val="0"/>
      <w:kern w:val="0"/>
      <w:position w:val="0"/>
      <w:sz w:val="12"/>
      <w:lang w:val="de-DE" w:eastAsia="de-DE" w:bidi="ar-SA"/>
    </w:rPr>
  </w:style>
  <w:style w:type="character" w:styleId="BesuchterHyperlink">
    <w:name w:val="FollowedHyperlink"/>
    <w:basedOn w:val="Absatz-Standardschriftart"/>
    <w:rsid w:val="00BC3863"/>
    <w:rPr>
      <w:rFonts w:cs="Times New Roman"/>
      <w:color w:val="800080"/>
      <w:u w:val="single"/>
    </w:rPr>
  </w:style>
  <w:style w:type="paragraph" w:styleId="Dokumentstruktur">
    <w:name w:val="Document Map"/>
    <w:basedOn w:val="Standard"/>
    <w:link w:val="DokumentstrukturZchn"/>
    <w:semiHidden/>
    <w:rsid w:val="00BE6DA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446550"/>
    <w:rPr>
      <w:rFonts w:cs="Times New Roman"/>
      <w:sz w:val="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gg19.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3420</CharactersWithSpaces>
  <SharedDoc>false</SharedDoc>
  <HLinks>
    <vt:vector size="12" baseType="variant">
      <vt:variant>
        <vt:i4>3539050</vt:i4>
      </vt:variant>
      <vt:variant>
        <vt:i4>15</vt:i4>
      </vt:variant>
      <vt:variant>
        <vt:i4>0</vt:i4>
      </vt:variant>
      <vt:variant>
        <vt:i4>5</vt:i4>
      </vt:variant>
      <vt:variant>
        <vt:lpwstr>http://www.gg19.de/</vt:lpwstr>
      </vt:variant>
      <vt:variant>
        <vt:lpwstr/>
      </vt:variant>
      <vt:variant>
        <vt:i4>3211364</vt:i4>
      </vt:variant>
      <vt:variant>
        <vt:i4>12</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8</cp:revision>
  <cp:lastPrinted>2009-05-13T09:25:00Z</cp:lastPrinted>
  <dcterms:created xsi:type="dcterms:W3CDTF">2009-05-12T13:27:00Z</dcterms:created>
  <dcterms:modified xsi:type="dcterms:W3CDTF">2009-05-13T09:29:00Z</dcterms:modified>
</cp:coreProperties>
</file>