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A7" w:rsidRPr="008C2D41" w:rsidRDefault="002F0EA7" w:rsidP="008C2D41">
      <w:pPr>
        <w:pStyle w:val="zzbmw-group"/>
        <w:framePr w:wrap="around"/>
      </w:pPr>
      <w:r w:rsidRPr="008C2D41">
        <w:t>BMW Group</w:t>
      </w:r>
    </w:p>
    <w:p w:rsidR="002F0EA7" w:rsidRPr="00CE46D5" w:rsidRDefault="002F0EA7" w:rsidP="008D0D39">
      <w:pPr>
        <w:pStyle w:val="zzversteckehilfsfeld"/>
        <w:framePr w:w="0" w:wrap="auto" w:vAnchor="margin" w:hAnchor="text" w:yAlign="inline"/>
        <w:sectPr w:rsidR="002F0EA7" w:rsidRPr="00CE46D5">
          <w:footerReference w:type="default" r:id="rId7"/>
          <w:footerReference w:type="first" r:id="rId8"/>
          <w:pgSz w:w="11907" w:h="16840" w:code="9"/>
          <w:pgMar w:top="2693" w:right="567" w:bottom="1644" w:left="2098" w:header="567" w:footer="0" w:gutter="0"/>
          <w:cols w:space="720"/>
          <w:titlePg/>
        </w:sectPr>
      </w:pPr>
      <w:r w:rsidRPr="00CE46D5">
        <w:lastRenderedPageBreak/>
        <w:fldChar w:fldCharType="begin">
          <w:ffData>
            <w:name w:val="UeberspringFormular"/>
            <w:enabled/>
            <w:calcOnExit w:val="0"/>
            <w:entryMacro w:val="gehweg.MAIN"/>
            <w:checkBox>
              <w:size w:val="2"/>
              <w:default w:val="0"/>
            </w:checkBox>
          </w:ffData>
        </w:fldChar>
      </w:r>
      <w:bookmarkStart w:id="0" w:name="UeberspringFormular"/>
      <w:r w:rsidRPr="00CE46D5">
        <w:instrText xml:space="preserve"> FORMCHECKBOX </w:instrText>
      </w:r>
      <w:r w:rsidRPr="00CE46D5">
        <w:fldChar w:fldCharType="end"/>
      </w:r>
      <w:bookmarkEnd w:id="0"/>
      <w:r w:rsidRPr="00CE46D5">
        <w:rPr>
          <w:vanish/>
          <w:szCs w:val="2"/>
        </w:rPr>
        <w:fldChar w:fldCharType="begin">
          <w:ffData>
            <w:name w:val="var"/>
            <w:enabled w:val="0"/>
            <w:calcOnExit w:val="0"/>
            <w:textInput>
              <w:default w:val="up"/>
            </w:textInput>
          </w:ffData>
        </w:fldChar>
      </w:r>
      <w:bookmarkStart w:id="1" w:name="var"/>
      <w:r w:rsidRPr="00CE46D5">
        <w:rPr>
          <w:vanish/>
          <w:szCs w:val="2"/>
        </w:rPr>
        <w:instrText xml:space="preserve"> FORMTEXT </w:instrText>
      </w:r>
      <w:r w:rsidR="008D0D39" w:rsidRPr="00CE46D5">
        <w:rPr>
          <w:vanish/>
          <w:szCs w:val="2"/>
        </w:rPr>
      </w:r>
      <w:r w:rsidRPr="00CE46D5">
        <w:rPr>
          <w:vanish/>
          <w:szCs w:val="2"/>
        </w:rPr>
        <w:fldChar w:fldCharType="separate"/>
      </w:r>
      <w:r w:rsidR="008D0D39">
        <w:rPr>
          <w:vanish/>
          <w:szCs w:val="2"/>
        </w:rPr>
        <w:t>cinet</w:t>
      </w:r>
      <w:r w:rsidRPr="00CE46D5">
        <w:rPr>
          <w:vanish/>
          <w:szCs w:val="2"/>
        </w:rPr>
        <w:fldChar w:fldCharType="end"/>
      </w:r>
      <w:bookmarkEnd w:id="1"/>
    </w:p>
    <w:p w:rsidR="008D0D39" w:rsidRDefault="008D0D39" w:rsidP="008D0D39">
      <w:pPr>
        <w:pStyle w:val="Fliesstext"/>
      </w:pPr>
      <w:r w:rsidRPr="00807084">
        <w:lastRenderedPageBreak/>
        <w:t>Presse-Information</w:t>
      </w:r>
      <w:r w:rsidRPr="00807084">
        <w:br/>
      </w:r>
      <w:bookmarkStart w:id="2" w:name="Datum"/>
      <w:r>
        <w:fldChar w:fldCharType="begin">
          <w:ffData>
            <w:name w:val="Datum"/>
            <w:enabled/>
            <w:calcOnExit w:val="0"/>
            <w:textInput>
              <w:default w:val="19. Mai 2009"/>
            </w:textInput>
          </w:ffData>
        </w:fldChar>
      </w:r>
      <w:r>
        <w:instrText xml:space="preserve"> FORMTEXT </w:instrText>
      </w:r>
      <w:r>
        <w:fldChar w:fldCharType="separate"/>
      </w:r>
      <w:r>
        <w:rPr>
          <w:noProof/>
        </w:rPr>
        <w:t>19. Mai 2009</w:t>
      </w:r>
      <w:r>
        <w:fldChar w:fldCharType="end"/>
      </w:r>
      <w:bookmarkEnd w:id="2"/>
    </w:p>
    <w:p w:rsidR="008D0D39" w:rsidRDefault="008D0D39" w:rsidP="008D0D39">
      <w:pPr>
        <w:pStyle w:val="Fliesstext"/>
      </w:pPr>
    </w:p>
    <w:p w:rsidR="008D0D39" w:rsidRDefault="008D0D39" w:rsidP="008D0D39">
      <w:pPr>
        <w:pStyle w:val="Fliesstext"/>
      </w:pPr>
    </w:p>
    <w:p w:rsidR="008D0D39" w:rsidRDefault="008D0D39" w:rsidP="008D0D39">
      <w:pPr>
        <w:pStyle w:val="Fliesstext"/>
      </w:pPr>
    </w:p>
    <w:p w:rsidR="008D0D39" w:rsidRDefault="008D0D39" w:rsidP="008D0D39">
      <w:pPr>
        <w:pStyle w:val="Titel"/>
      </w:pPr>
      <w:r>
        <w:t>Teddy Kollek Award für die BMW Group.</w:t>
      </w:r>
    </w:p>
    <w:p w:rsidR="008D0D39" w:rsidRPr="001B2509" w:rsidRDefault="008D0D39" w:rsidP="008D0D39">
      <w:pPr>
        <w:pStyle w:val="Titel"/>
        <w:rPr>
          <w:color w:val="808080"/>
        </w:rPr>
      </w:pPr>
      <w:r>
        <w:rPr>
          <w:color w:val="808080"/>
        </w:rPr>
        <w:t>Die Jerusalem Foundation würdigt das Engagement des Unternehmens.</w:t>
      </w:r>
    </w:p>
    <w:p w:rsidR="008D0D39" w:rsidRDefault="008D0D39" w:rsidP="008D0D39">
      <w:pPr>
        <w:pStyle w:val="Fliesstext"/>
      </w:pPr>
    </w:p>
    <w:p w:rsidR="008D0D39" w:rsidRPr="00807084" w:rsidRDefault="008D0D39" w:rsidP="008D0D39">
      <w:pPr>
        <w:pStyle w:val="Fliesstext"/>
      </w:pPr>
    </w:p>
    <w:p w:rsidR="008D0D39" w:rsidRDefault="008D0D39" w:rsidP="008D0D39">
      <w:pPr>
        <w:pStyle w:val="zzmarginalieregular"/>
        <w:framePr w:h="2030" w:hRule="exact" w:wrap="around" w:y="13865"/>
        <w:jc w:val="left"/>
      </w:pPr>
      <w:r>
        <w:t>Firma</w:t>
      </w:r>
    </w:p>
    <w:p w:rsidR="008D0D39" w:rsidRDefault="008D0D39" w:rsidP="008D0D39">
      <w:pPr>
        <w:pStyle w:val="zzmarginalielight"/>
        <w:framePr w:h="2030" w:hRule="exact" w:wrap="around" w:y="13865"/>
        <w:jc w:val="left"/>
      </w:pPr>
      <w:r>
        <w:t>Bayerische</w:t>
      </w:r>
    </w:p>
    <w:p w:rsidR="008D0D39" w:rsidRDefault="008D0D39" w:rsidP="008D0D39">
      <w:pPr>
        <w:pStyle w:val="zzmarginalielight"/>
        <w:framePr w:h="2030" w:hRule="exact" w:wrap="around" w:y="13865"/>
        <w:jc w:val="left"/>
      </w:pPr>
      <w:r>
        <w:t>Motoren Werke</w:t>
      </w:r>
    </w:p>
    <w:p w:rsidR="008D0D39" w:rsidRDefault="008D0D39" w:rsidP="008D0D39">
      <w:pPr>
        <w:pStyle w:val="zzmarginalielight"/>
        <w:framePr w:h="2030" w:hRule="exact" w:wrap="around" w:y="13865"/>
        <w:jc w:val="left"/>
      </w:pPr>
      <w:r>
        <w:t>Aktiengesellschaft</w:t>
      </w:r>
    </w:p>
    <w:p w:rsidR="008D0D39" w:rsidRDefault="008D0D39" w:rsidP="008D0D39">
      <w:pPr>
        <w:pStyle w:val="zzmarginalielight"/>
        <w:framePr w:h="2030" w:hRule="exact" w:wrap="around" w:y="13865"/>
        <w:jc w:val="left"/>
      </w:pPr>
    </w:p>
    <w:p w:rsidR="008D0D39" w:rsidRDefault="008D0D39" w:rsidP="008D0D39">
      <w:pPr>
        <w:pStyle w:val="zzmarginalieregular"/>
        <w:framePr w:h="2030" w:hRule="exact" w:wrap="around" w:y="13865"/>
        <w:jc w:val="left"/>
      </w:pPr>
      <w:r>
        <w:t>Postanschrift</w:t>
      </w:r>
    </w:p>
    <w:p w:rsidR="008D0D39" w:rsidRDefault="008D0D39" w:rsidP="008D0D39">
      <w:pPr>
        <w:pStyle w:val="zzmarginalielight"/>
        <w:framePr w:h="2030" w:hRule="exact" w:wrap="around" w:y="13865"/>
        <w:jc w:val="left"/>
      </w:pPr>
      <w:r>
        <w:t>BMW AG</w:t>
      </w:r>
    </w:p>
    <w:p w:rsidR="008D0D39" w:rsidRDefault="008D0D39" w:rsidP="008D0D39">
      <w:pPr>
        <w:pStyle w:val="zzmarginalielight"/>
        <w:framePr w:h="2030" w:hRule="exact" w:wrap="around" w:y="13865"/>
        <w:jc w:val="left"/>
      </w:pPr>
      <w:r>
        <w:t>80788 München</w:t>
      </w:r>
    </w:p>
    <w:p w:rsidR="008D0D39" w:rsidRDefault="008D0D39" w:rsidP="008D0D39">
      <w:pPr>
        <w:pStyle w:val="zzmarginalielight"/>
        <w:framePr w:h="2030" w:hRule="exact" w:wrap="around" w:y="13865"/>
        <w:jc w:val="left"/>
      </w:pPr>
    </w:p>
    <w:p w:rsidR="008D0D39" w:rsidRDefault="008D0D39" w:rsidP="008D0D39">
      <w:pPr>
        <w:pStyle w:val="zzmarginalieregular"/>
        <w:framePr w:h="2030" w:hRule="exact" w:wrap="around" w:y="13865"/>
        <w:jc w:val="left"/>
      </w:pPr>
      <w:r>
        <w:t>Telefon</w:t>
      </w:r>
    </w:p>
    <w:bookmarkStart w:id="3" w:name="Telefon1"/>
    <w:p w:rsidR="008D0D39" w:rsidRDefault="008D0D39" w:rsidP="008D0D39">
      <w:pPr>
        <w:pStyle w:val="zzmarginalielight"/>
        <w:framePr w:h="2030" w:hRule="exact" w:wrap="around" w:y="13865"/>
        <w:jc w:val="left"/>
      </w:pPr>
      <w:r>
        <w:fldChar w:fldCharType="begin">
          <w:ffData>
            <w:name w:val="Telefon1"/>
            <w:enabled/>
            <w:calcOnExit w:val="0"/>
            <w:textInput>
              <w:default w:val="089-382-52894"/>
            </w:textInput>
          </w:ffData>
        </w:fldChar>
      </w:r>
      <w:r>
        <w:instrText xml:space="preserve"> FORMTEXT </w:instrText>
      </w:r>
      <w:r>
        <w:fldChar w:fldCharType="separate"/>
      </w:r>
      <w:r>
        <w:rPr>
          <w:noProof/>
        </w:rPr>
        <w:t>089-382-52894</w:t>
      </w:r>
      <w:r>
        <w:fldChar w:fldCharType="end"/>
      </w:r>
      <w:bookmarkEnd w:id="3"/>
    </w:p>
    <w:p w:rsidR="008D0D39" w:rsidRDefault="008D0D39" w:rsidP="008D0D39">
      <w:pPr>
        <w:pStyle w:val="zzmarginalielight"/>
        <w:framePr w:h="2030" w:hRule="exact" w:wrap="around" w:y="13865"/>
        <w:jc w:val="left"/>
      </w:pPr>
    </w:p>
    <w:p w:rsidR="008D0D39" w:rsidRDefault="008D0D39" w:rsidP="008D0D39">
      <w:pPr>
        <w:pStyle w:val="zzmarginalieregular"/>
        <w:framePr w:h="2030" w:hRule="exact" w:wrap="around" w:y="13865"/>
        <w:jc w:val="left"/>
      </w:pPr>
      <w:r>
        <w:t>Internet</w:t>
      </w:r>
    </w:p>
    <w:p w:rsidR="008D0D39" w:rsidRDefault="008D0D39" w:rsidP="008D0D39">
      <w:pPr>
        <w:pStyle w:val="zzmarginalielight"/>
        <w:framePr w:h="2030" w:hRule="exact" w:wrap="around" w:y="13865"/>
        <w:jc w:val="left"/>
      </w:pPr>
      <w:r>
        <w:t>www.bmwgroup.com</w:t>
      </w:r>
    </w:p>
    <w:p w:rsidR="008D0D39" w:rsidRDefault="008D0D39" w:rsidP="008D0D39">
      <w:pPr>
        <w:sectPr w:rsidR="008D0D39">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8D0D39" w:rsidRPr="005A3025" w:rsidRDefault="008D0D39" w:rsidP="008D0D39">
      <w:pPr>
        <w:rPr>
          <w:rFonts w:cs="BMWType V2 Light"/>
          <w:szCs w:val="22"/>
        </w:rPr>
      </w:pPr>
      <w:r w:rsidRPr="002318A0">
        <w:rPr>
          <w:b/>
        </w:rPr>
        <w:t>München</w:t>
      </w:r>
      <w:r>
        <w:rPr>
          <w:b/>
        </w:rPr>
        <w:t>/Jerusalem</w:t>
      </w:r>
      <w:r w:rsidRPr="002318A0">
        <w:rPr>
          <w:b/>
        </w:rPr>
        <w:t>.</w:t>
      </w:r>
      <w:r>
        <w:t xml:space="preserve"> Für die langjährige Förderung der Jerusalem Foundation wurde die BMW Group heute mit dem Teddy Kollek</w:t>
      </w:r>
      <w:r w:rsidRPr="00E31709">
        <w:rPr>
          <w:rFonts w:cs="BMWType V2 Light"/>
          <w:bCs/>
          <w:szCs w:val="22"/>
        </w:rPr>
        <w:t xml:space="preserve"> Award</w:t>
      </w:r>
      <w:r>
        <w:rPr>
          <w:rFonts w:cs="BMWType V2 Light"/>
          <w:szCs w:val="22"/>
        </w:rPr>
        <w:t xml:space="preserve"> geehrt.</w:t>
      </w:r>
      <w:r w:rsidRPr="005A3025">
        <w:rPr>
          <w:rFonts w:cs="BMWType V2 Light"/>
          <w:szCs w:val="22"/>
        </w:rPr>
        <w:t xml:space="preserve"> </w:t>
      </w:r>
      <w:r w:rsidRPr="00E31709">
        <w:rPr>
          <w:rFonts w:cs="BMWType V2 Light"/>
          <w:bCs/>
          <w:szCs w:val="22"/>
        </w:rPr>
        <w:t>Dr. Norbert Reithofer</w:t>
      </w:r>
      <w:r w:rsidRPr="005A3025">
        <w:rPr>
          <w:rFonts w:cs="BMWType V2 Light"/>
          <w:szCs w:val="22"/>
        </w:rPr>
        <w:t>,</w:t>
      </w:r>
      <w:r>
        <w:rPr>
          <w:rFonts w:cs="BMWType V2 Light"/>
          <w:szCs w:val="22"/>
        </w:rPr>
        <w:t xml:space="preserve"> Vorstandsvorsitzender der BMW AG,</w:t>
      </w:r>
      <w:r w:rsidRPr="005A3025">
        <w:rPr>
          <w:rFonts w:cs="BMWType V2 Light"/>
          <w:szCs w:val="22"/>
        </w:rPr>
        <w:t xml:space="preserve"> </w:t>
      </w:r>
      <w:r>
        <w:rPr>
          <w:rFonts w:cs="BMWType V2 Light"/>
          <w:szCs w:val="22"/>
        </w:rPr>
        <w:t xml:space="preserve">nahm die Auszeichnung </w:t>
      </w:r>
      <w:r w:rsidRPr="005A3025">
        <w:rPr>
          <w:rFonts w:cs="BMWType V2 Light"/>
          <w:szCs w:val="22"/>
        </w:rPr>
        <w:t xml:space="preserve">in der Knesset, </w:t>
      </w:r>
      <w:r>
        <w:rPr>
          <w:rFonts w:cs="BMWType V2 Light"/>
          <w:szCs w:val="22"/>
        </w:rPr>
        <w:t>dem i</w:t>
      </w:r>
      <w:r w:rsidRPr="005A3025">
        <w:rPr>
          <w:rFonts w:cs="BMWType V2 Light"/>
          <w:szCs w:val="22"/>
        </w:rPr>
        <w:t>srael</w:t>
      </w:r>
      <w:r>
        <w:rPr>
          <w:rFonts w:cs="BMWType V2 Light"/>
          <w:szCs w:val="22"/>
        </w:rPr>
        <w:t>ischen</w:t>
      </w:r>
      <w:r w:rsidRPr="005A3025">
        <w:rPr>
          <w:rFonts w:cs="BMWType V2 Light"/>
          <w:szCs w:val="22"/>
        </w:rPr>
        <w:t xml:space="preserve"> Parlament</w:t>
      </w:r>
      <w:r>
        <w:rPr>
          <w:rFonts w:cs="BMWType V2 Light"/>
          <w:szCs w:val="22"/>
        </w:rPr>
        <w:t>, entgegen</w:t>
      </w:r>
      <w:r w:rsidRPr="005A3025">
        <w:rPr>
          <w:rFonts w:cs="BMWType V2 Light"/>
          <w:szCs w:val="22"/>
        </w:rPr>
        <w:t xml:space="preserve">. Der Preis wird jedes Jahr an Freunde und Förderer der Jerusalem Stiftung verliehen, die sich für die Werte des Stiftungsgründers, des ehemaligen Jerusalemer Bürgermeisters Teddy Kollek, engagieren und die Projekte der Foundation unterstützen. </w:t>
      </w:r>
    </w:p>
    <w:p w:rsidR="008D0D39" w:rsidRPr="005A3025" w:rsidRDefault="008D0D39" w:rsidP="008D0D39">
      <w:pPr>
        <w:rPr>
          <w:rFonts w:cs="BMWType V2 Light"/>
          <w:szCs w:val="22"/>
        </w:rPr>
      </w:pPr>
    </w:p>
    <w:p w:rsidR="008D0D39" w:rsidRDefault="008D0D39" w:rsidP="008D0D39">
      <w:pPr>
        <w:rPr>
          <w:rFonts w:cs="BMWType V2 Light"/>
          <w:szCs w:val="22"/>
        </w:rPr>
      </w:pPr>
      <w:r>
        <w:rPr>
          <w:rFonts w:cs="BMWType V2 Light"/>
          <w:szCs w:val="22"/>
        </w:rPr>
        <w:t>Die BMW Group setzt sich seit über zwei Jahrzehnten für die Jerusalem Foundation ein. Neben verschiedenen Fördermaßnahmen von</w:t>
      </w:r>
      <w:r w:rsidRPr="005A3025">
        <w:rPr>
          <w:rFonts w:cs="BMWType V2 Light"/>
          <w:szCs w:val="22"/>
        </w:rPr>
        <w:t xml:space="preserve"> Berufsschulprogram</w:t>
      </w:r>
      <w:r>
        <w:rPr>
          <w:rFonts w:cs="BMWType V2 Light"/>
          <w:szCs w:val="22"/>
        </w:rPr>
        <w:t>men im Bereich der Automechanik spielt dabei insbesondere die</w:t>
      </w:r>
      <w:r w:rsidRPr="005A3025">
        <w:rPr>
          <w:rFonts w:cs="BMWType V2 Light"/>
          <w:szCs w:val="22"/>
        </w:rPr>
        <w:t xml:space="preserve"> Erziehung zur Demokratie an jüdischen und arabische</w:t>
      </w:r>
      <w:r>
        <w:rPr>
          <w:rFonts w:cs="BMWType V2 Light"/>
          <w:szCs w:val="22"/>
        </w:rPr>
        <w:t>n Schulen, die vom Adam Institut für Demokratie und Frieden</w:t>
      </w:r>
      <w:r w:rsidRPr="00650EAD">
        <w:rPr>
          <w:rFonts w:cs="BMWType V2 Light"/>
          <w:szCs w:val="22"/>
        </w:rPr>
        <w:t xml:space="preserve"> </w:t>
      </w:r>
      <w:r>
        <w:rPr>
          <w:rFonts w:cs="BMWType V2 Light"/>
          <w:szCs w:val="22"/>
        </w:rPr>
        <w:t xml:space="preserve">durchgeführt werden, eine tragende Rolle. </w:t>
      </w:r>
    </w:p>
    <w:p w:rsidR="008D0D39" w:rsidRPr="005A3025" w:rsidRDefault="008D0D39" w:rsidP="008D0D39">
      <w:pPr>
        <w:rPr>
          <w:rFonts w:cs="BMWType V2 Light"/>
          <w:szCs w:val="22"/>
        </w:rPr>
      </w:pPr>
      <w:r>
        <w:rPr>
          <w:rFonts w:cs="BMWType V2 Light"/>
          <w:szCs w:val="22"/>
        </w:rPr>
        <w:t>Es sei eine längst überfällige Entscheidung gewesen, die BMW Group mit dem Teddy Kollek Award zu würdigen, betonte Irene Pollak-Rein, Verantwortliche für die deutschsprachigen Länder der Jerusalem Foundation. „Mit ihrem Engagement unterstützt das Unternehmen zentrale Bereiche, um die sich die Stiftung sehr bemüht. Dazu zählen eine friedliche Koexistenz sowie die Förderung einer offenen und modernen Gesellschaft in Jerusalem. Dafür hat die BMW Group diesen Award verdient.“</w:t>
      </w:r>
    </w:p>
    <w:p w:rsidR="008D0D39" w:rsidRPr="005A3025" w:rsidRDefault="008D0D39" w:rsidP="008D0D39">
      <w:pPr>
        <w:rPr>
          <w:rFonts w:cs="BMWType V2 Light"/>
          <w:szCs w:val="22"/>
        </w:rPr>
      </w:pPr>
    </w:p>
    <w:p w:rsidR="008D0D39" w:rsidRDefault="008D0D39" w:rsidP="008D0D39">
      <w:pPr>
        <w:rPr>
          <w:rFonts w:cs="BMWType V2 Light"/>
          <w:szCs w:val="22"/>
        </w:rPr>
      </w:pPr>
      <w:r w:rsidRPr="005A3025">
        <w:rPr>
          <w:rFonts w:cs="BMWType V2 Light"/>
          <w:szCs w:val="22"/>
        </w:rPr>
        <w:t>In Anwesenheit des deutschen Botscha</w:t>
      </w:r>
      <w:r>
        <w:rPr>
          <w:rFonts w:cs="BMWType V2 Light"/>
          <w:szCs w:val="22"/>
        </w:rPr>
        <w:t>fters, Dr. Harald Kindermann, und von Charlotte Knobloch, Präsidentin des Zentralrates der Juden in Deutschland wurde</w:t>
      </w:r>
      <w:r w:rsidRPr="005A3025">
        <w:rPr>
          <w:rFonts w:cs="BMWType V2 Light"/>
          <w:szCs w:val="22"/>
        </w:rPr>
        <w:t xml:space="preserve"> der Preis </w:t>
      </w:r>
      <w:r>
        <w:rPr>
          <w:rFonts w:cs="BMWType V2 Light"/>
          <w:szCs w:val="22"/>
        </w:rPr>
        <w:t xml:space="preserve">an </w:t>
      </w:r>
      <w:r w:rsidRPr="005A3025">
        <w:rPr>
          <w:rFonts w:cs="BMWType V2 Light"/>
          <w:szCs w:val="22"/>
        </w:rPr>
        <w:t>Herrn Dr. Reithofer</w:t>
      </w:r>
      <w:r>
        <w:rPr>
          <w:rFonts w:cs="BMWType V2 Light"/>
          <w:szCs w:val="22"/>
        </w:rPr>
        <w:t xml:space="preserve"> für die BMW Group</w:t>
      </w:r>
      <w:r w:rsidRPr="005A3025">
        <w:rPr>
          <w:rFonts w:cs="BMWType V2 Light"/>
          <w:szCs w:val="22"/>
        </w:rPr>
        <w:t xml:space="preserve"> im </w:t>
      </w:r>
      <w:r>
        <w:rPr>
          <w:rFonts w:cs="BMWType V2 Light"/>
          <w:szCs w:val="22"/>
        </w:rPr>
        <w:t>Rahmen einer</w:t>
      </w:r>
      <w:r w:rsidRPr="005A3025">
        <w:rPr>
          <w:rFonts w:cs="BMWType V2 Light"/>
          <w:szCs w:val="22"/>
        </w:rPr>
        <w:t xml:space="preserve"> feierlichen Zeremonie </w:t>
      </w:r>
      <w:r>
        <w:rPr>
          <w:rFonts w:cs="BMWType V2 Light"/>
          <w:szCs w:val="22"/>
        </w:rPr>
        <w:t>überreicht. Die Verleihung wurde von</w:t>
      </w:r>
      <w:r w:rsidRPr="005A3025">
        <w:rPr>
          <w:rFonts w:cs="BMWType V2 Light"/>
          <w:szCs w:val="22"/>
        </w:rPr>
        <w:t xml:space="preserve"> Jerusalems Bürgermeister und Ehrenvorsitzenden der Jerusalem Foundation, </w:t>
      </w:r>
      <w:r w:rsidRPr="00E31709">
        <w:rPr>
          <w:rFonts w:cs="BMWType V2 Light"/>
          <w:bCs/>
          <w:szCs w:val="22"/>
        </w:rPr>
        <w:t>Nir Barkat</w:t>
      </w:r>
      <w:r w:rsidRPr="005A3025">
        <w:rPr>
          <w:rFonts w:cs="BMWType V2 Light"/>
          <w:szCs w:val="22"/>
        </w:rPr>
        <w:t xml:space="preserve">, der Internationalen Präsidentin der Stiftung, </w:t>
      </w:r>
      <w:r w:rsidRPr="00E31709">
        <w:rPr>
          <w:rFonts w:cs="BMWType V2 Light"/>
          <w:bCs/>
          <w:szCs w:val="22"/>
        </w:rPr>
        <w:t>Ruth Cheshin</w:t>
      </w:r>
      <w:r w:rsidRPr="005A3025">
        <w:rPr>
          <w:rFonts w:cs="BMWType V2 Light"/>
          <w:szCs w:val="22"/>
        </w:rPr>
        <w:t xml:space="preserve">, und dem Sprecher der Knesset, </w:t>
      </w:r>
      <w:r w:rsidRPr="00E31709">
        <w:rPr>
          <w:rFonts w:cs="BMWType V2 Light"/>
          <w:bCs/>
          <w:szCs w:val="22"/>
        </w:rPr>
        <w:t>Reuven Rivlin</w:t>
      </w:r>
      <w:r w:rsidRPr="005A3025">
        <w:rPr>
          <w:rFonts w:cs="BMWType V2 Light"/>
          <w:szCs w:val="22"/>
        </w:rPr>
        <w:t xml:space="preserve">, </w:t>
      </w:r>
      <w:r>
        <w:rPr>
          <w:rFonts w:cs="BMWType V2 Light"/>
          <w:szCs w:val="22"/>
        </w:rPr>
        <w:t>vorgenommen</w:t>
      </w:r>
      <w:r w:rsidRPr="005A3025">
        <w:rPr>
          <w:rFonts w:cs="BMWType V2 Light"/>
          <w:szCs w:val="22"/>
        </w:rPr>
        <w:t>.</w:t>
      </w:r>
    </w:p>
    <w:p w:rsidR="008D0D39" w:rsidRDefault="008D0D39" w:rsidP="008D0D39">
      <w:pPr>
        <w:rPr>
          <w:rFonts w:cs="BMWType V2 Light"/>
          <w:szCs w:val="22"/>
        </w:rPr>
      </w:pPr>
    </w:p>
    <w:p w:rsidR="008D0D39" w:rsidRDefault="008D0D39" w:rsidP="008D0D39">
      <w:pPr>
        <w:ind w:right="-11"/>
        <w:rPr>
          <w:rFonts w:cs="Arial"/>
          <w:szCs w:val="22"/>
        </w:rPr>
      </w:pPr>
      <w:r>
        <w:rPr>
          <w:rFonts w:cs="BMWType V2 Light"/>
          <w:szCs w:val="22"/>
        </w:rPr>
        <w:t xml:space="preserve">Dr. Norbert Reithofer bedankte sich im Namen der BMW Group für die hochkarätige Ehrung und unterstrich: </w:t>
      </w:r>
      <w:r w:rsidRPr="003708D9">
        <w:rPr>
          <w:rFonts w:cs="BMWType V2 Light"/>
          <w:szCs w:val="22"/>
        </w:rPr>
        <w:t>„</w:t>
      </w:r>
      <w:r>
        <w:rPr>
          <w:szCs w:val="22"/>
        </w:rPr>
        <w:t xml:space="preserve">Die Arbeit der </w:t>
      </w:r>
      <w:r>
        <w:rPr>
          <w:rFonts w:cs="Arial"/>
          <w:szCs w:val="22"/>
        </w:rPr>
        <w:t>Jerusalem Foundation, die wir seit vielen Jahren unterstützen, bringt junge Menschen unterschiedlicher Herkunft und Religion einander näher</w:t>
      </w:r>
      <w:r w:rsidRPr="003708D9">
        <w:rPr>
          <w:rFonts w:cs="Arial"/>
          <w:szCs w:val="22"/>
        </w:rPr>
        <w:t>.</w:t>
      </w:r>
      <w:r>
        <w:rPr>
          <w:rFonts w:cs="Arial"/>
          <w:szCs w:val="22"/>
        </w:rPr>
        <w:t xml:space="preserve"> Wir sind überzeugt, dass die großen globalen Herausforderungen unserer Zeit nur gemeinsam gelöst werden können, in einer Welt, in der Menschen friedlich zusammenwirken.</w:t>
      </w:r>
      <w:r w:rsidRPr="003708D9">
        <w:rPr>
          <w:rFonts w:cs="Arial"/>
          <w:szCs w:val="22"/>
        </w:rPr>
        <w:t>“</w:t>
      </w:r>
    </w:p>
    <w:p w:rsidR="008D0D39" w:rsidRDefault="008D0D39" w:rsidP="008D0D39">
      <w:pPr>
        <w:ind w:right="-11"/>
        <w:rPr>
          <w:rFonts w:cs="Arial"/>
          <w:szCs w:val="22"/>
        </w:rPr>
      </w:pPr>
    </w:p>
    <w:p w:rsidR="008D0D39" w:rsidRDefault="008D0D39" w:rsidP="008D0D39">
      <w:pPr>
        <w:ind w:right="-11"/>
        <w:rPr>
          <w:rFonts w:cs="Arial"/>
          <w:szCs w:val="22"/>
        </w:rPr>
      </w:pPr>
      <w:r>
        <w:rPr>
          <w:rFonts w:cs="Arial"/>
          <w:szCs w:val="22"/>
        </w:rPr>
        <w:t>Interkulturelles Engagement ist seit vielen Jahren ein Schwerpunkt im Rahmen des gesellschaftlichen und sozialen Engagements der BMW Group. Im Vordergrund stehen dabei insbesondere die Aspekte der Nachhaltigkeit und Langfristigkeit der Aktivitäten.</w:t>
      </w:r>
    </w:p>
    <w:p w:rsidR="008D0D39" w:rsidRDefault="008D0D39" w:rsidP="008D0D39">
      <w:pPr>
        <w:ind w:right="-11"/>
        <w:rPr>
          <w:rFonts w:cs="Arial"/>
          <w:szCs w:val="22"/>
        </w:rPr>
      </w:pPr>
    </w:p>
    <w:p w:rsidR="008D0D39" w:rsidRPr="003708D9" w:rsidRDefault="008D0D39" w:rsidP="008D0D39">
      <w:pPr>
        <w:ind w:right="-11"/>
        <w:rPr>
          <w:rFonts w:cs="Arial"/>
          <w:sz w:val="24"/>
        </w:rPr>
      </w:pPr>
    </w:p>
    <w:p w:rsidR="008D0D39" w:rsidRPr="005A3025" w:rsidRDefault="008D0D39" w:rsidP="008D0D39">
      <w:pPr>
        <w:rPr>
          <w:rFonts w:cs="BMWType V2 Light"/>
          <w:szCs w:val="22"/>
        </w:rPr>
      </w:pPr>
    </w:p>
    <w:p w:rsidR="008D0D39" w:rsidRPr="005A3025" w:rsidRDefault="008D0D39" w:rsidP="008D0D39">
      <w:pPr>
        <w:rPr>
          <w:rFonts w:cs="BMWType V2 Light"/>
          <w:szCs w:val="22"/>
        </w:rPr>
      </w:pPr>
      <w:r w:rsidRPr="005A3025">
        <w:rPr>
          <w:rFonts w:cs="BMWType V2 Light"/>
          <w:szCs w:val="22"/>
        </w:rPr>
        <w:t>Für weitere Informa</w:t>
      </w:r>
      <w:r>
        <w:rPr>
          <w:rFonts w:cs="BMWType V2 Light"/>
          <w:szCs w:val="22"/>
        </w:rPr>
        <w:t xml:space="preserve">tionen besuchen Sie bitte </w:t>
      </w:r>
      <w:hyperlink r:id="rId12" w:history="1">
        <w:r w:rsidRPr="005A3025">
          <w:rPr>
            <w:rStyle w:val="Hyperlink"/>
            <w:rFonts w:cs="BMWType V2 Light"/>
            <w:szCs w:val="22"/>
          </w:rPr>
          <w:t>www.jerusalemfoundation.org/de</w:t>
        </w:r>
      </w:hyperlink>
      <w:r>
        <w:t xml:space="preserve"> und </w:t>
      </w:r>
      <w:hyperlink r:id="rId13" w:history="1">
        <w:r w:rsidRPr="00367BF7">
          <w:rPr>
            <w:rStyle w:val="Hyperlink"/>
          </w:rPr>
          <w:t>www.bmwgroup.com/socialcommitment</w:t>
        </w:r>
      </w:hyperlink>
      <w:r>
        <w:t>.</w:t>
      </w:r>
    </w:p>
    <w:p w:rsidR="008D0D39" w:rsidRPr="005A3025" w:rsidRDefault="008D0D39" w:rsidP="008D0D39">
      <w:pPr>
        <w:jc w:val="both"/>
        <w:rPr>
          <w:rFonts w:cs="BMWType V2 Light"/>
          <w:szCs w:val="22"/>
        </w:rPr>
      </w:pPr>
    </w:p>
    <w:p w:rsidR="008D0D39" w:rsidRDefault="008D0D39" w:rsidP="008D0D39">
      <w:pPr>
        <w:pStyle w:val="zzabstand9pt"/>
      </w:pPr>
    </w:p>
    <w:p w:rsidR="008D0D39" w:rsidRDefault="008D0D39" w:rsidP="008D0D39">
      <w:pPr>
        <w:pStyle w:val="zzabstand9pt"/>
      </w:pPr>
      <w:r>
        <w:t>Bitte wenden Sie sich bei Rückfragen an:</w:t>
      </w:r>
    </w:p>
    <w:p w:rsidR="008D0D39" w:rsidRDefault="008D0D39" w:rsidP="008D0D39">
      <w:pPr>
        <w:pStyle w:val="zzabstand9pt"/>
      </w:pPr>
    </w:p>
    <w:p w:rsidR="008D0D39" w:rsidRDefault="008D0D39" w:rsidP="008D0D39">
      <w:pPr>
        <w:pStyle w:val="zzabstand9pt"/>
      </w:pPr>
      <w:r>
        <w:t>Konstanze Carreras-Solé, Unternehmensaussagen, Social Responsibility</w:t>
      </w:r>
    </w:p>
    <w:p w:rsidR="008D0D39" w:rsidRDefault="008D0D39" w:rsidP="008D0D39">
      <w:pPr>
        <w:pStyle w:val="zzabstand9pt"/>
      </w:pPr>
      <w:r>
        <w:t>Telefon: 089-382-52894, Fax: 089-382-28017</w:t>
      </w:r>
    </w:p>
    <w:p w:rsidR="008D0D39" w:rsidRDefault="008D0D39" w:rsidP="008D0D39">
      <w:pPr>
        <w:pStyle w:val="zzabstand9pt"/>
      </w:pPr>
    </w:p>
    <w:p w:rsidR="008D0D39" w:rsidRDefault="008D0D39" w:rsidP="008D0D39">
      <w:pPr>
        <w:pStyle w:val="zzabstand9pt"/>
      </w:pPr>
      <w:r>
        <w:t>Internet: www.press.bmwgroup.com</w:t>
      </w:r>
    </w:p>
    <w:p w:rsidR="008D0D39" w:rsidRDefault="008D0D39" w:rsidP="008D0D39">
      <w:pPr>
        <w:pStyle w:val="zzabstand9pt"/>
        <w:rPr>
          <w:lang w:val="it-IT"/>
        </w:rPr>
      </w:pPr>
      <w:r w:rsidRPr="00552946">
        <w:rPr>
          <w:lang w:val="it-IT"/>
        </w:rPr>
        <w:t>E-mail: presse@bmw.de</w:t>
      </w:r>
    </w:p>
    <w:p w:rsidR="008D0D39" w:rsidRDefault="008D0D39" w:rsidP="008D0D39">
      <w:pPr>
        <w:pStyle w:val="zzabstand9pt"/>
        <w:rPr>
          <w:lang w:val="it-IT"/>
        </w:rPr>
      </w:pPr>
    </w:p>
    <w:p w:rsidR="00520083" w:rsidRPr="008D0D39" w:rsidRDefault="00520083" w:rsidP="00C15C88">
      <w:pPr>
        <w:pStyle w:val="Fliesstext"/>
        <w:tabs>
          <w:tab w:val="clear" w:pos="4706"/>
        </w:tabs>
        <w:rPr>
          <w:lang w:val="it-IT"/>
        </w:rPr>
      </w:pPr>
    </w:p>
    <w:sectPr w:rsidR="00520083" w:rsidRPr="008D0D39" w:rsidSect="00727A7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D39" w:rsidRDefault="008D0D39">
      <w:r>
        <w:separator/>
      </w:r>
    </w:p>
  </w:endnote>
  <w:endnote w:type="continuationSeparator" w:id="1">
    <w:p w:rsidR="008D0D39" w:rsidRDefault="008D0D39">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 V2 Regular">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AF" w:rsidRPr="002601E8" w:rsidRDefault="008D0D39">
    <w:r>
      <w:rPr>
        <w:noProof/>
        <w:sz w:val="20"/>
      </w:rPr>
      <w:drawing>
        <wp:anchor distT="0" distB="0" distL="114300" distR="114300" simplePos="0" relativeHeight="251658240" behindDoc="0" locked="0" layoutInCell="1" allowOverlap="1">
          <wp:simplePos x="0" y="0"/>
          <wp:positionH relativeFrom="page">
            <wp:posOffset>5941060</wp:posOffset>
          </wp:positionH>
          <wp:positionV relativeFrom="page">
            <wp:posOffset>9721215</wp:posOffset>
          </wp:positionV>
          <wp:extent cx="1259840" cy="431800"/>
          <wp:effectExtent l="1905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59840" cy="43180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AF" w:rsidRPr="00AB7E92" w:rsidRDefault="008D0D39">
    <w:r>
      <w:rPr>
        <w:noProof/>
        <w:sz w:val="20"/>
      </w:rPr>
      <w:drawing>
        <wp:anchor distT="0" distB="0" distL="114300" distR="114300" simplePos="0" relativeHeight="251657216" behindDoc="0" locked="0" layoutInCell="1" allowOverlap="1">
          <wp:simplePos x="0" y="0"/>
          <wp:positionH relativeFrom="page">
            <wp:posOffset>5941060</wp:posOffset>
          </wp:positionH>
          <wp:positionV relativeFrom="page">
            <wp:posOffset>9721215</wp:posOffset>
          </wp:positionV>
          <wp:extent cx="1259840" cy="431800"/>
          <wp:effectExtent l="1905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9840" cy="43180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39" w:rsidRDefault="008D0D39">
    <w:pPr>
      <w:framePr w:wrap="around" w:vAnchor="text" w:hAnchor="margin" w:y="1"/>
    </w:pPr>
    <w:r>
      <w:fldChar w:fldCharType="begin"/>
    </w:r>
    <w:r>
      <w:instrText xml:space="preserve">PAGE  </w:instrText>
    </w:r>
    <w:r>
      <w:fldChar w:fldCharType="end"/>
    </w:r>
  </w:p>
  <w:p w:rsidR="008D0D39" w:rsidRDefault="008D0D39">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39" w:rsidRDefault="008D0D3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D39" w:rsidRDefault="008D0D39"/>
  </w:footnote>
  <w:footnote w:type="continuationSeparator" w:id="1">
    <w:p w:rsidR="008D0D39" w:rsidRDefault="008D0D39"/>
  </w:footnote>
  <w:footnote w:type="continuationNotice" w:id="2">
    <w:p w:rsidR="008D0D39" w:rsidRDefault="008D0D3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D0D39" w:rsidTr="004830EE">
      <w:tc>
        <w:tcPr>
          <w:tcW w:w="1928" w:type="dxa"/>
        </w:tcPr>
        <w:p w:rsidR="008D0D39" w:rsidRDefault="008D0D39">
          <w:pPr>
            <w:pStyle w:val="zzmarginalielightseite2"/>
            <w:framePr w:wrap="notBeside" w:y="1815"/>
          </w:pPr>
        </w:p>
      </w:tc>
      <w:tc>
        <w:tcPr>
          <w:tcW w:w="170" w:type="dxa"/>
        </w:tcPr>
        <w:p w:rsidR="008D0D39" w:rsidRDefault="008D0D39">
          <w:pPr>
            <w:pStyle w:val="zzmarginalielightseite2"/>
            <w:framePr w:wrap="notBeside" w:y="1815"/>
          </w:pPr>
        </w:p>
      </w:tc>
      <w:tc>
        <w:tcPr>
          <w:tcW w:w="9299" w:type="dxa"/>
          <w:vAlign w:val="center"/>
        </w:tcPr>
        <w:p w:rsidR="008D0D39" w:rsidRDefault="008D0D39" w:rsidP="004830EE">
          <w:pPr>
            <w:pStyle w:val="Fliesstext"/>
            <w:framePr w:w="11340" w:hSpace="142" w:wrap="notBeside" w:vAnchor="page" w:hAnchor="page" w:y="1815" w:anchorLock="1"/>
          </w:pPr>
          <w:r>
            <w:t>Presse-Information</w:t>
          </w:r>
        </w:p>
      </w:tc>
    </w:tr>
    <w:tr w:rsidR="008D0D39" w:rsidTr="004830EE">
      <w:tc>
        <w:tcPr>
          <w:tcW w:w="1928" w:type="dxa"/>
        </w:tcPr>
        <w:p w:rsidR="008D0D39" w:rsidRDefault="008D0D39">
          <w:pPr>
            <w:pStyle w:val="zzmarginalielightseite2"/>
            <w:framePr w:wrap="notBeside" w:y="1815"/>
            <w:spacing w:line="330" w:lineRule="exact"/>
          </w:pPr>
          <w:r>
            <w:t>Datum</w:t>
          </w:r>
        </w:p>
      </w:tc>
      <w:tc>
        <w:tcPr>
          <w:tcW w:w="170" w:type="dxa"/>
        </w:tcPr>
        <w:p w:rsidR="008D0D39" w:rsidRDefault="008D0D39">
          <w:pPr>
            <w:pStyle w:val="zzmarginalielightseite2"/>
            <w:framePr w:wrap="notBeside" w:y="1815"/>
          </w:pPr>
        </w:p>
      </w:tc>
      <w:tc>
        <w:tcPr>
          <w:tcW w:w="9299" w:type="dxa"/>
          <w:vAlign w:val="center"/>
        </w:tcPr>
        <w:p w:rsidR="008D0D39" w:rsidRDefault="008D0D39" w:rsidP="004830EE">
          <w:pPr>
            <w:pStyle w:val="Fliesstext"/>
            <w:framePr w:w="11340" w:hSpace="142" w:wrap="notBeside" w:vAnchor="page" w:hAnchor="page" w:y="1815" w:anchorLock="1"/>
          </w:pPr>
          <w:fldSimple w:instr=" REF  Datum  \* MERGEFORMAT ">
            <w:r w:rsidRPr="00995B87">
              <w:rPr>
                <w:bCs/>
              </w:rPr>
              <w:t xml:space="preserve">19. </w:t>
            </w:r>
            <w:r>
              <w:t>Mai 2009</w:t>
            </w:r>
          </w:fldSimple>
        </w:p>
      </w:tc>
    </w:tr>
    <w:tr w:rsidR="008D0D39" w:rsidTr="004830EE">
      <w:tc>
        <w:tcPr>
          <w:tcW w:w="1928" w:type="dxa"/>
        </w:tcPr>
        <w:p w:rsidR="008D0D39" w:rsidRDefault="008D0D39">
          <w:pPr>
            <w:pStyle w:val="zzmarginalielightseite2"/>
            <w:framePr w:wrap="notBeside" w:y="1815"/>
            <w:spacing w:line="330" w:lineRule="exact"/>
          </w:pPr>
          <w:r>
            <w:t>Thema</w:t>
          </w:r>
        </w:p>
      </w:tc>
      <w:tc>
        <w:tcPr>
          <w:tcW w:w="170" w:type="dxa"/>
        </w:tcPr>
        <w:p w:rsidR="008D0D39" w:rsidRDefault="008D0D39">
          <w:pPr>
            <w:pStyle w:val="zzmarginalielightseite2"/>
            <w:framePr w:wrap="notBeside" w:y="1815"/>
          </w:pPr>
        </w:p>
      </w:tc>
      <w:tc>
        <w:tcPr>
          <w:tcW w:w="9299" w:type="dxa"/>
          <w:vAlign w:val="center"/>
        </w:tcPr>
        <w:p w:rsidR="008D0D39" w:rsidRPr="00F60F60" w:rsidRDefault="008D0D39" w:rsidP="00F60F60">
          <w:pPr>
            <w:pStyle w:val="Titel"/>
            <w:framePr w:w="11340" w:hSpace="142" w:wrap="notBeside" w:vAnchor="page" w:hAnchor="page" w:y="1815" w:anchorLock="1"/>
            <w:rPr>
              <w:rFonts w:ascii="BMWType V2 Light" w:hAnsi="BMWType V2 Light" w:cs="BMWType V2 Light"/>
              <w:b/>
              <w:szCs w:val="22"/>
            </w:rPr>
          </w:pPr>
          <w:r w:rsidRPr="00F60F60">
            <w:rPr>
              <w:rFonts w:ascii="BMWType V2 Light" w:hAnsi="BMWType V2 Light" w:cs="BMWType V2 Light"/>
              <w:b/>
              <w:szCs w:val="22"/>
            </w:rPr>
            <w:t>Verleihung des Tedd</w:t>
          </w:r>
          <w:r>
            <w:rPr>
              <w:rFonts w:ascii="BMWType V2 Light" w:hAnsi="BMWType V2 Light" w:cs="BMWType V2 Light"/>
              <w:b/>
              <w:szCs w:val="22"/>
            </w:rPr>
            <w:t>y Kollek Award an die BMW Group</w:t>
          </w:r>
        </w:p>
      </w:tc>
    </w:tr>
    <w:tr w:rsidR="008D0D39" w:rsidTr="004830EE">
      <w:tc>
        <w:tcPr>
          <w:tcW w:w="1928" w:type="dxa"/>
        </w:tcPr>
        <w:p w:rsidR="008D0D39" w:rsidRDefault="008D0D39">
          <w:pPr>
            <w:pStyle w:val="zzmarginalielightseite2"/>
            <w:framePr w:wrap="notBeside" w:y="1815"/>
            <w:spacing w:line="330" w:lineRule="exact"/>
          </w:pPr>
          <w:r>
            <w:t>Seite</w:t>
          </w:r>
        </w:p>
      </w:tc>
      <w:tc>
        <w:tcPr>
          <w:tcW w:w="170" w:type="dxa"/>
        </w:tcPr>
        <w:p w:rsidR="008D0D39" w:rsidRDefault="008D0D39">
          <w:pPr>
            <w:pStyle w:val="zzmarginalielightseite2"/>
            <w:framePr w:wrap="notBeside" w:y="1815"/>
          </w:pPr>
        </w:p>
      </w:tc>
      <w:tc>
        <w:tcPr>
          <w:tcW w:w="9299" w:type="dxa"/>
          <w:vAlign w:val="center"/>
        </w:tcPr>
        <w:p w:rsidR="008D0D39" w:rsidRDefault="008D0D39" w:rsidP="004830EE">
          <w:pPr>
            <w:pStyle w:val="Fliesstext"/>
            <w:framePr w:w="11340" w:hSpace="142" w:wrap="notBeside" w:vAnchor="page" w:hAnchor="page" w:y="1815" w:anchorLock="1"/>
          </w:pPr>
          <w:fldSimple w:instr=" PAGE ">
            <w:r>
              <w:rPr>
                <w:noProof/>
              </w:rPr>
              <w:t>2</w:t>
            </w:r>
          </w:fldSimple>
        </w:p>
      </w:tc>
    </w:tr>
    <w:tr w:rsidR="008D0D39">
      <w:tc>
        <w:tcPr>
          <w:tcW w:w="1928" w:type="dxa"/>
          <w:vAlign w:val="bottom"/>
        </w:tcPr>
        <w:p w:rsidR="008D0D39" w:rsidRDefault="008D0D39">
          <w:pPr>
            <w:pStyle w:val="zzmarginalielightseite2"/>
            <w:framePr w:wrap="notBeside" w:y="1815"/>
          </w:pPr>
        </w:p>
        <w:p w:rsidR="008D0D39" w:rsidRDefault="008D0D39">
          <w:pPr>
            <w:pStyle w:val="zzmarginalielightseite2"/>
            <w:framePr w:wrap="notBeside" w:y="1815"/>
          </w:pPr>
        </w:p>
      </w:tc>
      <w:tc>
        <w:tcPr>
          <w:tcW w:w="170" w:type="dxa"/>
        </w:tcPr>
        <w:p w:rsidR="008D0D39" w:rsidRDefault="008D0D39">
          <w:pPr>
            <w:pStyle w:val="zzmarginalielightseite2"/>
            <w:framePr w:wrap="notBeside" w:y="1815"/>
          </w:pPr>
        </w:p>
      </w:tc>
      <w:tc>
        <w:tcPr>
          <w:tcW w:w="9299" w:type="dxa"/>
          <w:vAlign w:val="bottom"/>
        </w:tcPr>
        <w:p w:rsidR="008D0D39" w:rsidRDefault="008D0D39">
          <w:pPr>
            <w:pStyle w:val="Fliesstext"/>
            <w:framePr w:w="11340" w:hSpace="142" w:wrap="notBeside" w:vAnchor="page" w:hAnchor="page" w:y="1815" w:anchorLock="1"/>
          </w:pPr>
        </w:p>
      </w:tc>
    </w:tr>
  </w:tbl>
  <w:p w:rsidR="008D0D39" w:rsidRPr="003F5B98" w:rsidRDefault="008D0D39" w:rsidP="00E34726">
    <w:pPr>
      <w:pStyle w:val="zzbmw-group"/>
      <w:framePr w:w="7046" w:wrap="around"/>
      <w:tabs>
        <w:tab w:val="clear" w:pos="4706"/>
      </w:tabs>
      <w:rPr>
        <w:color w:val="FFFFFF"/>
      </w:rPr>
    </w:pPr>
    <w:r w:rsidRPr="003F5B98">
      <w:t>BMW</w:t>
    </w:r>
    <w:r>
      <w:t xml:space="preserve"> Group</w:t>
    </w:r>
    <w:r w:rsidRPr="003F5B98">
      <w:br/>
    </w:r>
  </w:p>
  <w:p w:rsidR="008D0D39" w:rsidRDefault="008D0D39">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de-DE" w:vendorID="9" w:dllVersion="512" w:checkStyle="1"/>
  <w:activeWritingStyle w:appName="MSWord" w:lang="it-IT" w:vendorID="3" w:dllVersion="517" w:checkStyle="1"/>
  <w:stylePaneFormatFilter w:val="3F01"/>
  <w:documentProtection w:edit="forms" w:enforcement="0"/>
  <w:defaultTabStop w:val="708"/>
  <w:hyphenationZone w:val="420"/>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0"/>
    <w:footnote w:id="1"/>
    <w:footnote w:id="2"/>
  </w:footnotePr>
  <w:endnotePr>
    <w:endnote w:id="0"/>
    <w:endnote w:id="1"/>
  </w:endnotePr>
  <w:compat>
    <w:spaceForUL/>
    <w:balanceSingleByteDoubleByteWidth/>
    <w:doNotLeaveBackslashAlone/>
    <w:ulTrailSpace/>
    <w:doNotExpandShiftReturn/>
  </w:compat>
  <w:docVars>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hema$" w:val="dlg.Teilnehmer"/>
    <w:docVar w:name="Thema$" w:val="dlg.Teilnehmer"/>
    <w:docVar w:name="Thema$" w:val="dlg.Teilnehmer"/>
    <w:docVar w:name="Thema$" w:val="dlg.Teilnehmer"/>
    <w:docVar w:name="ZeitOrt$" w:val="Zeit22222222222222222222222222"/>
    <w:docVar w:name="ZeitOrt1$" w:val="HHHHHHHHHHHHHHH"/>
    <w:docVar w:name="ZeitOrt2$" w:val="dfasdaf"/>
  </w:docVars>
  <w:rsids>
    <w:rsidRoot w:val="00FA4520"/>
    <w:rsid w:val="0005124D"/>
    <w:rsid w:val="000723C1"/>
    <w:rsid w:val="0009454C"/>
    <w:rsid w:val="000A1799"/>
    <w:rsid w:val="000D6507"/>
    <w:rsid w:val="0010042E"/>
    <w:rsid w:val="00117A8C"/>
    <w:rsid w:val="00140F22"/>
    <w:rsid w:val="00162ECB"/>
    <w:rsid w:val="001F09DE"/>
    <w:rsid w:val="002601E8"/>
    <w:rsid w:val="00263882"/>
    <w:rsid w:val="002F0EA7"/>
    <w:rsid w:val="003A6EBD"/>
    <w:rsid w:val="003B7304"/>
    <w:rsid w:val="003D726B"/>
    <w:rsid w:val="004246B8"/>
    <w:rsid w:val="00465A5F"/>
    <w:rsid w:val="004B4CDE"/>
    <w:rsid w:val="004C6AFC"/>
    <w:rsid w:val="004D1499"/>
    <w:rsid w:val="00514A14"/>
    <w:rsid w:val="00520083"/>
    <w:rsid w:val="00576554"/>
    <w:rsid w:val="006B3C80"/>
    <w:rsid w:val="006C714D"/>
    <w:rsid w:val="006F274B"/>
    <w:rsid w:val="00722C24"/>
    <w:rsid w:val="007606D7"/>
    <w:rsid w:val="00760FD2"/>
    <w:rsid w:val="00765AC3"/>
    <w:rsid w:val="00774E34"/>
    <w:rsid w:val="00777CCA"/>
    <w:rsid w:val="007A0F45"/>
    <w:rsid w:val="007C22C7"/>
    <w:rsid w:val="007F773C"/>
    <w:rsid w:val="00874E33"/>
    <w:rsid w:val="00894EB8"/>
    <w:rsid w:val="008A5B37"/>
    <w:rsid w:val="008B70F5"/>
    <w:rsid w:val="008C2D41"/>
    <w:rsid w:val="008D0D39"/>
    <w:rsid w:val="00901246"/>
    <w:rsid w:val="00934BBF"/>
    <w:rsid w:val="00963D2B"/>
    <w:rsid w:val="009A746A"/>
    <w:rsid w:val="009C6DF0"/>
    <w:rsid w:val="009F194B"/>
    <w:rsid w:val="00A158AF"/>
    <w:rsid w:val="00A24A85"/>
    <w:rsid w:val="00A77198"/>
    <w:rsid w:val="00AA101D"/>
    <w:rsid w:val="00AB7E92"/>
    <w:rsid w:val="00B05E9F"/>
    <w:rsid w:val="00B2159D"/>
    <w:rsid w:val="00B31DCA"/>
    <w:rsid w:val="00B817D8"/>
    <w:rsid w:val="00BC5DCF"/>
    <w:rsid w:val="00BF69F7"/>
    <w:rsid w:val="00C12BFC"/>
    <w:rsid w:val="00C132A3"/>
    <w:rsid w:val="00C15C88"/>
    <w:rsid w:val="00CB40E9"/>
    <w:rsid w:val="00CE3CB0"/>
    <w:rsid w:val="00CE46D5"/>
    <w:rsid w:val="00DB668A"/>
    <w:rsid w:val="00E12F14"/>
    <w:rsid w:val="00E147A6"/>
    <w:rsid w:val="00E46D36"/>
    <w:rsid w:val="00E60B39"/>
    <w:rsid w:val="00E824E8"/>
    <w:rsid w:val="00F02BDA"/>
    <w:rsid w:val="00F068FC"/>
    <w:rsid w:val="00F078F8"/>
    <w:rsid w:val="00F36BF5"/>
    <w:rsid w:val="00FA4520"/>
    <w:rsid w:val="00FC33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05E9F"/>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B05E9F"/>
    <w:pPr>
      <w:keepNext/>
      <w:outlineLvl w:val="0"/>
    </w:pPr>
    <w:rPr>
      <w:rFonts w:ascii="BMWType V2 Bold" w:hAnsi="BMWType V2 Bold" w:cs="Arial"/>
      <w:bCs/>
      <w:sz w:val="36"/>
      <w:szCs w:val="32"/>
    </w:rPr>
  </w:style>
  <w:style w:type="paragraph" w:styleId="berschrift2">
    <w:name w:val="heading 2"/>
    <w:basedOn w:val="Standard"/>
    <w:next w:val="Standard"/>
    <w:qFormat/>
    <w:rsid w:val="00B05E9F"/>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B05E9F"/>
    <w:pPr>
      <w:keepNext/>
      <w:outlineLvl w:val="2"/>
    </w:pPr>
    <w:rPr>
      <w:rFonts w:ascii="BMWType V2 Bold" w:hAnsi="BMWType V2 Bold" w:cs="Arial"/>
      <w:bCs/>
      <w:szCs w:val="26"/>
    </w:rPr>
  </w:style>
  <w:style w:type="character" w:default="1" w:styleId="Absatz-Standardschriftart">
    <w:name w:val="Default Paragraph Font"/>
    <w:semiHidden/>
    <w:rsid w:val="00B05E9F"/>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B05E9F"/>
  </w:style>
  <w:style w:type="paragraph" w:customStyle="1" w:styleId="zzbmw-group">
    <w:name w:val="zz_bmw-group"/>
    <w:basedOn w:val="Standard"/>
    <w:uiPriority w:val="99"/>
    <w:rsid w:val="00B05E9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B05E9F"/>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
    <w:name w:val="zz_eingabefeld_fett"/>
    <w:basedOn w:val="Standard"/>
    <w:rsid w:val="00B05E9F"/>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Aufzhlung">
    <w:name w:val="Aufzählung"/>
    <w:basedOn w:val="Standard"/>
    <w:rsid w:val="00B05E9F"/>
    <w:pPr>
      <w:numPr>
        <w:numId w:val="1"/>
      </w:numPr>
      <w:spacing w:before="60" w:after="60"/>
    </w:pPr>
  </w:style>
  <w:style w:type="paragraph" w:customStyle="1" w:styleId="zzkopftabelle">
    <w:name w:val="zz_kopftabelle"/>
    <w:basedOn w:val="Standard"/>
    <w:rsid w:val="00B05E9F"/>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lightseite2">
    <w:name w:val="zz_marginalie_light_seite_2"/>
    <w:basedOn w:val="Standard"/>
    <w:uiPriority w:val="99"/>
    <w:rsid w:val="00B05E9F"/>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light">
    <w:name w:val="zz_marginalie_light"/>
    <w:basedOn w:val="Standard"/>
    <w:uiPriority w:val="99"/>
    <w:rsid w:val="00B05E9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titel">
    <w:name w:val="zz_titel"/>
    <w:basedOn w:val="Standard"/>
    <w:rsid w:val="00B05E9F"/>
    <w:rPr>
      <w:rFonts w:ascii="BMWType V2 Bold" w:hAnsi="BMWType V2 Bold"/>
    </w:rPr>
  </w:style>
  <w:style w:type="paragraph" w:customStyle="1" w:styleId="zzlight111250">
    <w:name w:val="zz_light11_12.5_0"/>
    <w:basedOn w:val="Standard"/>
    <w:rsid w:val="009C6DF0"/>
  </w:style>
  <w:style w:type="paragraph" w:customStyle="1" w:styleId="zzmarginalieregular">
    <w:name w:val="zz_marginalie_regular"/>
    <w:basedOn w:val="Standard"/>
    <w:uiPriority w:val="99"/>
    <w:rsid w:val="00B05E9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Fliesstext">
    <w:name w:val="Fliesstext"/>
    <w:basedOn w:val="Standard"/>
    <w:uiPriority w:val="99"/>
    <w:rsid w:val="00B05E9F"/>
  </w:style>
  <w:style w:type="paragraph" w:styleId="Funotentext">
    <w:name w:val="footnote text"/>
    <w:basedOn w:val="Standard"/>
    <w:semiHidden/>
    <w:rsid w:val="00B05E9F"/>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B05E9F"/>
    <w:rPr>
      <w:rFonts w:ascii="BMWTypeCondensedLight" w:hAnsi="BMWTypeCondensedLight"/>
      <w:position w:val="4"/>
      <w:sz w:val="12"/>
      <w:vertAlign w:val="baseline"/>
      <w:lang w:val="de-DE"/>
    </w:rPr>
  </w:style>
  <w:style w:type="paragraph" w:customStyle="1" w:styleId="Tabellentitel">
    <w:name w:val="Tabellentitel"/>
    <w:basedOn w:val="Standard"/>
    <w:rsid w:val="00B05E9F"/>
    <w:pPr>
      <w:spacing w:before="40" w:after="50" w:line="210" w:lineRule="exact"/>
    </w:pPr>
    <w:rPr>
      <w:rFonts w:ascii="BMWType V2 Bold" w:hAnsi="BMWType V2 Bold"/>
      <w:sz w:val="18"/>
    </w:rPr>
  </w:style>
  <w:style w:type="paragraph" w:customStyle="1" w:styleId="Tabelleneintrag">
    <w:name w:val="Tabelleneintrag"/>
    <w:basedOn w:val="Tabellentitel"/>
    <w:rsid w:val="00B05E9F"/>
  </w:style>
  <w:style w:type="paragraph" w:styleId="Titel">
    <w:name w:val="Title"/>
    <w:basedOn w:val="Standard"/>
    <w:link w:val="TitelZchn"/>
    <w:uiPriority w:val="99"/>
    <w:qFormat/>
    <w:rsid w:val="00B05E9F"/>
    <w:pPr>
      <w:outlineLvl w:val="0"/>
    </w:pPr>
    <w:rPr>
      <w:rFonts w:ascii="BMWType V2 Bold" w:hAnsi="BMWType V2 Bold" w:cs="Arial"/>
      <w:bCs/>
      <w:szCs w:val="32"/>
    </w:rPr>
  </w:style>
  <w:style w:type="paragraph" w:styleId="Untertitel">
    <w:name w:val="Subtitle"/>
    <w:basedOn w:val="Standard"/>
    <w:qFormat/>
    <w:rsid w:val="00B05E9F"/>
    <w:pPr>
      <w:outlineLvl w:val="1"/>
    </w:pPr>
    <w:rPr>
      <w:rFonts w:ascii="BMWType V2 Bold" w:hAnsi="BMWType V2 Bold" w:cs="Arial"/>
    </w:rPr>
  </w:style>
  <w:style w:type="paragraph" w:customStyle="1" w:styleId="Zusammenfassung">
    <w:name w:val="Zusammenfassung"/>
    <w:basedOn w:val="Standard"/>
    <w:next w:val="Fliesstext"/>
    <w:rsid w:val="00B05E9F"/>
    <w:pPr>
      <w:spacing w:after="290" w:line="210" w:lineRule="exact"/>
    </w:pPr>
    <w:rPr>
      <w:rFonts w:ascii="BMWType V2 Bold" w:hAnsi="BMWType V2 Bold"/>
      <w:sz w:val="18"/>
    </w:rPr>
  </w:style>
  <w:style w:type="paragraph" w:customStyle="1" w:styleId="zzabstand9pt">
    <w:name w:val="zz_abstand_9pt"/>
    <w:uiPriority w:val="99"/>
    <w:rsid w:val="00CB40E9"/>
    <w:rPr>
      <w:rFonts w:ascii="BMWType V2 Light" w:hAnsi="BMWType V2 Light"/>
      <w:sz w:val="18"/>
    </w:rPr>
  </w:style>
  <w:style w:type="paragraph" w:customStyle="1" w:styleId="zzversteckehilfsfeld">
    <w:name w:val="zz_verstecke_hilfsfeld"/>
    <w:basedOn w:val="Standard"/>
    <w:rsid w:val="00B05E9F"/>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Kopfzeile">
    <w:name w:val="header"/>
    <w:basedOn w:val="Standard"/>
    <w:rsid w:val="00B05E9F"/>
    <w:pPr>
      <w:tabs>
        <w:tab w:val="clear" w:pos="454"/>
        <w:tab w:val="clear" w:pos="4706"/>
        <w:tab w:val="center" w:pos="4536"/>
        <w:tab w:val="right" w:pos="9072"/>
      </w:tabs>
    </w:pPr>
  </w:style>
  <w:style w:type="paragraph" w:styleId="Fuzeile">
    <w:name w:val="footer"/>
    <w:basedOn w:val="Standard"/>
    <w:rsid w:val="00B05E9F"/>
    <w:pPr>
      <w:tabs>
        <w:tab w:val="clear" w:pos="454"/>
        <w:tab w:val="clear" w:pos="4706"/>
        <w:tab w:val="center" w:pos="4536"/>
        <w:tab w:val="right" w:pos="9072"/>
      </w:tabs>
    </w:pPr>
  </w:style>
  <w:style w:type="paragraph" w:customStyle="1" w:styleId="adressfenster">
    <w:name w:val="adressfenster"/>
    <w:basedOn w:val="zzlight111250"/>
    <w:rsid w:val="009C6DF0"/>
    <w:pPr>
      <w:spacing w:line="130" w:lineRule="exact"/>
    </w:pPr>
    <w:rPr>
      <w:sz w:val="12"/>
      <w:szCs w:val="20"/>
    </w:rPr>
  </w:style>
  <w:style w:type="paragraph" w:customStyle="1" w:styleId="Grafik">
    <w:name w:val="Grafik"/>
    <w:basedOn w:val="Fliesstext"/>
    <w:next w:val="Fliesstext"/>
    <w:rsid w:val="00B05E9F"/>
  </w:style>
  <w:style w:type="paragraph" w:customStyle="1" w:styleId="eingabefeld">
    <w:name w:val="eingabefeld"/>
    <w:basedOn w:val="Standard"/>
    <w:rsid w:val="009C6DF0"/>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eingabefeldfett">
    <w:name w:val="eingabefeld_fett"/>
    <w:basedOn w:val="Standard"/>
    <w:rsid w:val="009C6DF0"/>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fettseite2">
    <w:name w:val="zz_eingabefeld _fett_seite_2"/>
    <w:basedOn w:val="Standard"/>
    <w:rsid w:val="00B05E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B05E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tabelleseite2">
    <w:name w:val="zz_tabelle_seite_2"/>
    <w:basedOn w:val="Standard"/>
    <w:rsid w:val="00B05E9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abelle1">
    <w:name w:val="zz_tabelle1"/>
    <w:basedOn w:val="Standard"/>
    <w:rsid w:val="00B05E9F"/>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character" w:customStyle="1" w:styleId="TitelZchn">
    <w:name w:val="Titel Zchn"/>
    <w:basedOn w:val="Absatz-Standardschriftart"/>
    <w:link w:val="Titel"/>
    <w:uiPriority w:val="99"/>
    <w:locked/>
    <w:rsid w:val="008D0D39"/>
    <w:rPr>
      <w:rFonts w:ascii="BMWType V2 Bold" w:hAnsi="BMWType V2 Bold" w:cs="Arial"/>
      <w:bCs/>
      <w:sz w:val="22"/>
      <w:szCs w:val="32"/>
    </w:rPr>
  </w:style>
  <w:style w:type="character" w:styleId="Hyperlink">
    <w:name w:val="Hyperlink"/>
    <w:basedOn w:val="Absatz-Standardschriftart"/>
    <w:uiPriority w:val="99"/>
    <w:rsid w:val="008D0D39"/>
    <w:rPr>
      <w:rFonts w:cs="Times New Roman"/>
      <w:color w:val="0000FF"/>
      <w:u w:val="single"/>
    </w:rPr>
  </w:style>
  <w:style w:type="paragraph" w:styleId="Sprechblasentext">
    <w:name w:val="Balloon Text"/>
    <w:basedOn w:val="Standard"/>
    <w:link w:val="SprechblasentextZchn"/>
    <w:rsid w:val="008D0D39"/>
    <w:pPr>
      <w:spacing w:line="240" w:lineRule="auto"/>
    </w:pPr>
    <w:rPr>
      <w:rFonts w:ascii="Tahoma" w:hAnsi="Tahoma" w:cs="Tahoma"/>
      <w:sz w:val="16"/>
      <w:szCs w:val="16"/>
    </w:rPr>
  </w:style>
  <w:style w:type="paragraph" w:customStyle="1" w:styleId="zztitelseite2">
    <w:name w:val="zz_titel_seite_2"/>
    <w:basedOn w:val="Standard"/>
    <w:rsid w:val="00B05E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regularseite2">
    <w:name w:val="zz_eingabefeld_regular_seite_2"/>
    <w:basedOn w:val="Standard"/>
    <w:rsid w:val="00B05E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zzmarginalieregularseite2">
    <w:name w:val="zz_marginalie_regular_seite_2"/>
    <w:basedOn w:val="Standard"/>
    <w:rsid w:val="00B05E9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character" w:customStyle="1" w:styleId="SprechblasentextZchn">
    <w:name w:val="Sprechblasentext Zchn"/>
    <w:basedOn w:val="Absatz-Standardschriftart"/>
    <w:link w:val="Sprechblasentext"/>
    <w:rsid w:val="008D0D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bmwgroup.com/socialcommitmen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jerusalemfoundation.o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1</cp:revision>
  <cp:lastPrinted>2008-07-15T09:57:00Z</cp:lastPrinted>
  <dcterms:created xsi:type="dcterms:W3CDTF">2009-05-18T09:09:00Z</dcterms:created>
  <dcterms:modified xsi:type="dcterms:W3CDTF">2009-05-18T09:14:00Z</dcterms:modified>
</cp:coreProperties>
</file>