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B4" w:rsidRDefault="00D74F5D" w:rsidP="003314B4">
      <w:pPr>
        <w:framePr w:w="1004" w:wrap="notBeside" w:vAnchor="page" w:hAnchor="page" w:x="10377" w:y="568"/>
        <w:spacing w:line="240" w:lineRule="atLeast"/>
      </w:pPr>
      <w:r>
        <w:rPr>
          <w:noProof/>
        </w:rPr>
        <w:drawing>
          <wp:inline distT="0" distB="0" distL="0" distR="0">
            <wp:extent cx="627380" cy="627380"/>
            <wp:effectExtent l="1905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392C7B" w:rsidRPr="003F5B98" w:rsidRDefault="00392C7B"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7370F9" w:rsidRDefault="007370F9">
      <w:pPr>
        <w:pStyle w:val="Fliesstext"/>
      </w:pPr>
      <w:r>
        <w:lastRenderedPageBreak/>
        <w:t>Presse-Information</w:t>
      </w:r>
      <w:r>
        <w:br/>
      </w:r>
      <w:bookmarkStart w:id="0" w:name="Datum"/>
      <w:r w:rsidR="0013040E">
        <w:fldChar w:fldCharType="begin">
          <w:ffData>
            <w:name w:val="Datum"/>
            <w:enabled/>
            <w:calcOnExit w:val="0"/>
            <w:textInput>
              <w:default w:val="13. Oktober 2009"/>
            </w:textInput>
          </w:ffData>
        </w:fldChar>
      </w:r>
      <w:r w:rsidR="0013040E">
        <w:instrText xml:space="preserve"> FORMTEXT </w:instrText>
      </w:r>
      <w:r w:rsidR="0013040E">
        <w:fldChar w:fldCharType="separate"/>
      </w:r>
      <w:r w:rsidR="0013040E">
        <w:rPr>
          <w:noProof/>
        </w:rPr>
        <w:t>13. Oktober 2009</w:t>
      </w:r>
      <w:r w:rsidR="0013040E">
        <w:fldChar w:fldCharType="end"/>
      </w:r>
      <w:bookmarkEnd w:id="0"/>
      <w:r>
        <w:br/>
      </w:r>
    </w:p>
    <w:p w:rsidR="007370F9" w:rsidRDefault="007370F9">
      <w:pPr>
        <w:pStyle w:val="Fliesstext"/>
      </w:pPr>
    </w:p>
    <w:p w:rsidR="007370F9" w:rsidRDefault="007370F9">
      <w:pPr>
        <w:pStyle w:val="Fliesstext"/>
      </w:pPr>
    </w:p>
    <w:p w:rsidR="007370F9" w:rsidRDefault="007370F9" w:rsidP="00B64669">
      <w:pPr>
        <w:pStyle w:val="zzmarginalieregular"/>
        <w:framePr w:h="2030" w:hRule="exact" w:wrap="around" w:y="13745"/>
      </w:pPr>
      <w:r>
        <w:t>Firma</w:t>
      </w:r>
    </w:p>
    <w:p w:rsidR="007370F9" w:rsidRDefault="007370F9" w:rsidP="00B64669">
      <w:pPr>
        <w:pStyle w:val="zzmarginalielight"/>
        <w:framePr w:h="2030" w:hRule="exact" w:wrap="around" w:y="13745"/>
      </w:pPr>
      <w:r>
        <w:t>Bayerische</w:t>
      </w:r>
    </w:p>
    <w:p w:rsidR="007370F9" w:rsidRDefault="007370F9" w:rsidP="00B64669">
      <w:pPr>
        <w:pStyle w:val="zzmarginalielight"/>
        <w:framePr w:h="2030" w:hRule="exact" w:wrap="around" w:y="13745"/>
      </w:pPr>
      <w:r>
        <w:t>Motoren Werke</w:t>
      </w:r>
    </w:p>
    <w:p w:rsidR="007370F9" w:rsidRDefault="007370F9" w:rsidP="00B64669">
      <w:pPr>
        <w:pStyle w:val="zzmarginalielight"/>
        <w:framePr w:h="2030" w:hRule="exact" w:wrap="around" w:y="13745"/>
      </w:pPr>
      <w:r>
        <w:t>Aktiengesellschaft</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Postanschrift</w:t>
      </w:r>
    </w:p>
    <w:p w:rsidR="007370F9" w:rsidRDefault="007370F9" w:rsidP="00B64669">
      <w:pPr>
        <w:pStyle w:val="zzmarginalielight"/>
        <w:framePr w:h="2030" w:hRule="exact" w:wrap="around" w:y="13745"/>
      </w:pPr>
      <w:r>
        <w:t>BMW AG</w:t>
      </w:r>
    </w:p>
    <w:p w:rsidR="007370F9" w:rsidRDefault="007370F9" w:rsidP="00B64669">
      <w:pPr>
        <w:pStyle w:val="zzmarginalielight"/>
        <w:framePr w:h="2030" w:hRule="exact" w:wrap="around" w:y="13745"/>
      </w:pPr>
      <w:r>
        <w:t>80788 München</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Telefon</w:t>
      </w:r>
    </w:p>
    <w:p w:rsidR="007370F9" w:rsidRDefault="006C45BE" w:rsidP="00B64669">
      <w:pPr>
        <w:pStyle w:val="zzmarginalielight"/>
        <w:framePr w:h="2030" w:hRule="exact" w:wrap="around" w:y="13745"/>
      </w:pPr>
      <w:r>
        <w:fldChar w:fldCharType="begin">
          <w:ffData>
            <w:name w:val="Telefon1"/>
            <w:enabled/>
            <w:calcOnExit w:val="0"/>
            <w:textInput>
              <w:default w:val="089-382-61611"/>
            </w:textInput>
          </w:ffData>
        </w:fldChar>
      </w:r>
      <w:bookmarkStart w:id="1" w:name="Telefon1"/>
      <w:r w:rsidR="007370F9">
        <w:instrText xml:space="preserve"> FORMTEXT </w:instrText>
      </w:r>
      <w:r>
        <w:fldChar w:fldCharType="separate"/>
      </w:r>
      <w:r w:rsidR="00674F64">
        <w:rPr>
          <w:noProof/>
        </w:rPr>
        <w:t>089-382-61611</w:t>
      </w:r>
      <w:r>
        <w:fldChar w:fldCharType="end"/>
      </w:r>
      <w:bookmarkEnd w:id="1"/>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Internet</w:t>
      </w:r>
    </w:p>
    <w:p w:rsidR="007370F9" w:rsidRDefault="007370F9" w:rsidP="00B64669">
      <w:pPr>
        <w:pStyle w:val="zzmarginalielight"/>
        <w:framePr w:h="2030" w:hRule="exact" w:wrap="around" w:y="13745"/>
      </w:pPr>
      <w:r>
        <w:t>www.bmw.com</w:t>
      </w:r>
    </w:p>
    <w:p w:rsidR="008C29CF" w:rsidRDefault="00024554" w:rsidP="00024554">
      <w:pPr>
        <w:spacing w:line="240" w:lineRule="auto"/>
        <w:rPr>
          <w:rStyle w:val="Char"/>
        </w:rPr>
      </w:pPr>
      <w:bookmarkStart w:id="2" w:name="Subthema"/>
      <w:r w:rsidRPr="0010254A">
        <w:rPr>
          <w:rStyle w:val="Char"/>
        </w:rPr>
        <w:t>Die Lange Nacht der Mü</w:t>
      </w:r>
      <w:r>
        <w:rPr>
          <w:rStyle w:val="Char"/>
        </w:rPr>
        <w:t>n</w:t>
      </w:r>
      <w:r w:rsidRPr="0010254A">
        <w:rPr>
          <w:rStyle w:val="Char"/>
        </w:rPr>
        <w:t xml:space="preserve">chner Museen </w:t>
      </w:r>
      <w:r w:rsidR="008C29CF">
        <w:rPr>
          <w:rStyle w:val="Char"/>
        </w:rPr>
        <w:t xml:space="preserve">im BMW Museum und bei BMW </w:t>
      </w:r>
      <w:proofErr w:type="spellStart"/>
      <w:r w:rsidR="008C29CF">
        <w:rPr>
          <w:rStyle w:val="Char"/>
        </w:rPr>
        <w:t>Lenbachplatz</w:t>
      </w:r>
      <w:proofErr w:type="spellEnd"/>
      <w:r w:rsidR="008C29CF">
        <w:rPr>
          <w:rStyle w:val="Char"/>
        </w:rPr>
        <w:t>.</w:t>
      </w:r>
      <w:r>
        <w:rPr>
          <w:rStyle w:val="Char"/>
        </w:rPr>
        <w:t xml:space="preserve"> </w:t>
      </w:r>
    </w:p>
    <w:p w:rsidR="00024554" w:rsidRPr="00024554" w:rsidRDefault="00024554" w:rsidP="00024554">
      <w:pPr>
        <w:spacing w:line="240" w:lineRule="auto"/>
        <w:rPr>
          <w:rStyle w:val="Char"/>
        </w:rPr>
      </w:pPr>
      <w:r>
        <w:rPr>
          <w:rStyle w:val="Char"/>
        </w:rPr>
        <w:t xml:space="preserve">BMW </w:t>
      </w:r>
      <w:bookmarkEnd w:id="2"/>
      <w:proofErr w:type="spellStart"/>
      <w:r>
        <w:rPr>
          <w:rStyle w:val="Char"/>
        </w:rPr>
        <w:t>Lenbachplatz</w:t>
      </w:r>
      <w:proofErr w:type="spellEnd"/>
      <w:r>
        <w:rPr>
          <w:rStyle w:val="Char"/>
        </w:rPr>
        <w:t xml:space="preserve"> </w:t>
      </w:r>
      <w:r w:rsidR="008C29CF">
        <w:rPr>
          <w:rStyle w:val="Char"/>
        </w:rPr>
        <w:t>präsentiert das</w:t>
      </w:r>
      <w:r>
        <w:rPr>
          <w:rStyle w:val="Char"/>
        </w:rPr>
        <w:t xml:space="preserve"> </w:t>
      </w:r>
      <w:r w:rsidRPr="00024554">
        <w:rPr>
          <w:rStyle w:val="Char"/>
        </w:rPr>
        <w:t xml:space="preserve">Filmkonzert „Metropolis“ und </w:t>
      </w:r>
      <w:r w:rsidR="008C29CF">
        <w:rPr>
          <w:rStyle w:val="Char"/>
        </w:rPr>
        <w:t xml:space="preserve">die </w:t>
      </w:r>
      <w:r w:rsidRPr="00024554">
        <w:rPr>
          <w:rStyle w:val="Char"/>
        </w:rPr>
        <w:t>Ausstellung „Freiräume“</w:t>
      </w:r>
      <w:r w:rsidR="008C29CF">
        <w:rPr>
          <w:rStyle w:val="Char"/>
        </w:rPr>
        <w:t>.</w:t>
      </w:r>
      <w:r w:rsidRPr="00024554">
        <w:rPr>
          <w:rStyle w:val="Char"/>
        </w:rPr>
        <w:t xml:space="preserve"> </w:t>
      </w:r>
    </w:p>
    <w:p w:rsidR="007370F9" w:rsidRPr="00B64669" w:rsidRDefault="007370F9" w:rsidP="00B64669">
      <w:pPr>
        <w:pStyle w:val="Titel"/>
        <w:rPr>
          <w:color w:val="808080"/>
        </w:rPr>
      </w:pPr>
    </w:p>
    <w:p w:rsidR="007370F9" w:rsidRDefault="007370F9">
      <w:pPr>
        <w:sectPr w:rsidR="007370F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sectPr>
      </w:pPr>
    </w:p>
    <w:p w:rsidR="00B64669" w:rsidRDefault="00B64669" w:rsidP="00B64669">
      <w:pPr>
        <w:pStyle w:val="Fliesstext"/>
        <w:tabs>
          <w:tab w:val="clear" w:pos="4706"/>
        </w:tabs>
      </w:pPr>
    </w:p>
    <w:p w:rsidR="00BB2AA9" w:rsidRPr="0004509B" w:rsidRDefault="007370F9" w:rsidP="00B16E86">
      <w:pPr>
        <w:pStyle w:val="Fliesstext"/>
        <w:spacing w:line="320" w:lineRule="exact"/>
        <w:rPr>
          <w:rFonts w:cs="BMWType V2 Light"/>
          <w:sz w:val="24"/>
        </w:rPr>
      </w:pPr>
      <w:r w:rsidRPr="00B64669">
        <w:rPr>
          <w:b/>
        </w:rPr>
        <w:t xml:space="preserve">München. </w:t>
      </w:r>
      <w:r w:rsidR="00352877" w:rsidRPr="0010254A">
        <w:rPr>
          <w:rFonts w:cs="BMWType V2 Light"/>
          <w:sz w:val="24"/>
        </w:rPr>
        <w:t xml:space="preserve"> </w:t>
      </w:r>
      <w:r w:rsidR="00B43B74">
        <w:rPr>
          <w:rFonts w:cs="BMWType V2 Light"/>
          <w:sz w:val="24"/>
        </w:rPr>
        <w:t>Anlässlich</w:t>
      </w:r>
      <w:r w:rsidR="0004509B">
        <w:rPr>
          <w:rFonts w:cs="BMWType V2 Light"/>
          <w:sz w:val="24"/>
        </w:rPr>
        <w:t xml:space="preserve"> </w:t>
      </w:r>
      <w:r w:rsidR="00352877">
        <w:rPr>
          <w:rFonts w:cs="BMWType V2 Light"/>
          <w:sz w:val="24"/>
        </w:rPr>
        <w:t xml:space="preserve">der </w:t>
      </w:r>
      <w:r w:rsidR="00024554">
        <w:rPr>
          <w:rFonts w:cs="BMWType V2 Light"/>
          <w:sz w:val="24"/>
        </w:rPr>
        <w:t>„</w:t>
      </w:r>
      <w:r w:rsidR="00352877">
        <w:rPr>
          <w:rFonts w:cs="BMWType V2 Light"/>
          <w:sz w:val="24"/>
        </w:rPr>
        <w:t>Langen Nacht der Münchner Museen</w:t>
      </w:r>
      <w:r w:rsidR="00024554">
        <w:rPr>
          <w:rFonts w:cs="BMWType V2 Light"/>
          <w:sz w:val="24"/>
        </w:rPr>
        <w:t>“</w:t>
      </w:r>
      <w:r w:rsidR="00A25F2E">
        <w:rPr>
          <w:rFonts w:cs="BMWType V2 Light"/>
          <w:sz w:val="24"/>
        </w:rPr>
        <w:t xml:space="preserve"> präsentiert sich </w:t>
      </w:r>
      <w:r w:rsidR="00A25F2E" w:rsidRPr="00F74A91">
        <w:rPr>
          <w:rFonts w:cs="BMWType V2 Light"/>
          <w:b/>
          <w:sz w:val="24"/>
        </w:rPr>
        <w:t>B</w:t>
      </w:r>
      <w:r w:rsidR="00352877" w:rsidRPr="00F74A91">
        <w:rPr>
          <w:rFonts w:cs="BMWType V2 Light"/>
          <w:b/>
          <w:sz w:val="24"/>
        </w:rPr>
        <w:t>M</w:t>
      </w:r>
      <w:r w:rsidR="00A25F2E" w:rsidRPr="00F74A91">
        <w:rPr>
          <w:rFonts w:cs="BMWType V2 Light"/>
          <w:b/>
          <w:sz w:val="24"/>
        </w:rPr>
        <w:t>W</w:t>
      </w:r>
      <w:r w:rsidR="00352877" w:rsidRPr="00F74A91">
        <w:rPr>
          <w:rFonts w:cs="BMWType V2 Light"/>
          <w:b/>
          <w:sz w:val="24"/>
        </w:rPr>
        <w:t xml:space="preserve"> </w:t>
      </w:r>
      <w:proofErr w:type="spellStart"/>
      <w:r w:rsidR="00352877" w:rsidRPr="00F74A91">
        <w:rPr>
          <w:rFonts w:cs="BMWType V2 Light"/>
          <w:b/>
          <w:sz w:val="24"/>
        </w:rPr>
        <w:t>Lenbachplatz</w:t>
      </w:r>
      <w:proofErr w:type="spellEnd"/>
      <w:r w:rsidR="00352877">
        <w:rPr>
          <w:rFonts w:cs="BMWType V2 Light"/>
          <w:sz w:val="24"/>
        </w:rPr>
        <w:t xml:space="preserve"> als Kulturkino und Ausstellungsraum zugleich. Am 17. Oktober 2009 öffnen über 80 Museen und G</w:t>
      </w:r>
      <w:r w:rsidR="00024554">
        <w:rPr>
          <w:rFonts w:cs="BMWType V2 Light"/>
          <w:sz w:val="24"/>
        </w:rPr>
        <w:t>alerien bis 2h morgens ihre Pforten</w:t>
      </w:r>
      <w:r w:rsidR="00352877">
        <w:rPr>
          <w:rFonts w:cs="BMWType V2 Light"/>
          <w:sz w:val="24"/>
        </w:rPr>
        <w:t xml:space="preserve">. </w:t>
      </w:r>
      <w:r w:rsidR="00747EF5">
        <w:rPr>
          <w:rFonts w:cs="BMWType V2 Light"/>
          <w:sz w:val="24"/>
        </w:rPr>
        <w:t xml:space="preserve">Bei </w:t>
      </w:r>
      <w:r w:rsidR="006B1630">
        <w:rPr>
          <w:rFonts w:cs="BMWType V2 Light"/>
          <w:sz w:val="24"/>
        </w:rPr>
        <w:t xml:space="preserve">BMW </w:t>
      </w:r>
      <w:proofErr w:type="spellStart"/>
      <w:r w:rsidR="00E22933" w:rsidRPr="0004509B">
        <w:rPr>
          <w:rFonts w:cs="BMWType V2 Light"/>
          <w:sz w:val="24"/>
        </w:rPr>
        <w:t>Lenbachplatz</w:t>
      </w:r>
      <w:proofErr w:type="spellEnd"/>
      <w:r w:rsidR="00E22933" w:rsidRPr="0004509B">
        <w:rPr>
          <w:rFonts w:cs="BMWType V2 Light"/>
          <w:sz w:val="24"/>
        </w:rPr>
        <w:t xml:space="preserve"> </w:t>
      </w:r>
      <w:r w:rsidR="00747EF5">
        <w:rPr>
          <w:rFonts w:cs="BMWType V2 Light"/>
          <w:sz w:val="24"/>
        </w:rPr>
        <w:t>wird</w:t>
      </w:r>
      <w:r w:rsidR="006B1630">
        <w:rPr>
          <w:rFonts w:cs="BMWType V2 Light"/>
          <w:sz w:val="24"/>
        </w:rPr>
        <w:t xml:space="preserve"> </w:t>
      </w:r>
      <w:r w:rsidR="001D4E36" w:rsidRPr="0004509B">
        <w:rPr>
          <w:rFonts w:cs="BMWType V2 Light"/>
          <w:sz w:val="24"/>
        </w:rPr>
        <w:t xml:space="preserve">an </w:t>
      </w:r>
      <w:r w:rsidR="00352877" w:rsidRPr="0004509B">
        <w:rPr>
          <w:rFonts w:cs="BMWType V2 Light"/>
          <w:sz w:val="24"/>
        </w:rPr>
        <w:t xml:space="preserve">diesem </w:t>
      </w:r>
      <w:r w:rsidR="001D4E36" w:rsidRPr="0004509B">
        <w:rPr>
          <w:rFonts w:cs="BMWType V2 Light"/>
          <w:sz w:val="24"/>
        </w:rPr>
        <w:t xml:space="preserve">Abend </w:t>
      </w:r>
      <w:r w:rsidR="00352877" w:rsidRPr="0004509B">
        <w:rPr>
          <w:rFonts w:cs="BMWType V2 Light"/>
          <w:sz w:val="24"/>
        </w:rPr>
        <w:t>„Metropolis“</w:t>
      </w:r>
      <w:r w:rsidR="001D4E36" w:rsidRPr="0004509B">
        <w:rPr>
          <w:rFonts w:cs="BMWType V2 Light"/>
          <w:sz w:val="24"/>
        </w:rPr>
        <w:t>,</w:t>
      </w:r>
      <w:r w:rsidR="00352877" w:rsidRPr="0004509B">
        <w:rPr>
          <w:rFonts w:cs="BMWType V2 Light"/>
          <w:sz w:val="24"/>
        </w:rPr>
        <w:t xml:space="preserve"> de</w:t>
      </w:r>
      <w:r w:rsidR="00747EF5">
        <w:rPr>
          <w:rFonts w:cs="BMWType V2 Light"/>
          <w:sz w:val="24"/>
        </w:rPr>
        <w:t>r</w:t>
      </w:r>
      <w:r w:rsidR="00352877" w:rsidRPr="0004509B">
        <w:rPr>
          <w:rFonts w:cs="BMWType V2 Light"/>
          <w:sz w:val="24"/>
        </w:rPr>
        <w:t xml:space="preserve"> Stummfilmklassiker von Fritz Lang aus dem Jahr 1926, </w:t>
      </w:r>
      <w:r w:rsidR="0004509B" w:rsidRPr="0004509B">
        <w:rPr>
          <w:rFonts w:cs="BMWType V2 Light"/>
          <w:sz w:val="24"/>
        </w:rPr>
        <w:t>geze</w:t>
      </w:r>
      <w:r w:rsidR="0004509B">
        <w:rPr>
          <w:rFonts w:cs="BMWType V2 Light"/>
          <w:sz w:val="24"/>
        </w:rPr>
        <w:t>i</w:t>
      </w:r>
      <w:r w:rsidR="0004509B" w:rsidRPr="0004509B">
        <w:rPr>
          <w:rFonts w:cs="BMWType V2 Light"/>
          <w:sz w:val="24"/>
        </w:rPr>
        <w:t xml:space="preserve">gt. Der Film begeistert </w:t>
      </w:r>
      <w:r w:rsidR="001D4E36" w:rsidRPr="0004509B">
        <w:rPr>
          <w:rFonts w:cs="BMWType V2 Light"/>
          <w:sz w:val="24"/>
        </w:rPr>
        <w:t xml:space="preserve">heute noch </w:t>
      </w:r>
      <w:r w:rsidR="00352877" w:rsidRPr="0004509B">
        <w:rPr>
          <w:rFonts w:cs="BMWType V2 Light"/>
          <w:sz w:val="24"/>
        </w:rPr>
        <w:t xml:space="preserve">mit spektakulären und einzigartigen Bildern. </w:t>
      </w:r>
      <w:r w:rsidR="00A25F2E">
        <w:rPr>
          <w:rFonts w:cs="BMWType V2 Light"/>
          <w:sz w:val="24"/>
        </w:rPr>
        <w:t>2001 wurde</w:t>
      </w:r>
      <w:r w:rsidR="0034115D" w:rsidRPr="0004509B">
        <w:rPr>
          <w:rFonts w:cs="BMWType V2 Light"/>
          <w:sz w:val="24"/>
        </w:rPr>
        <w:t xml:space="preserve"> „Metropolis“ als erster Film überhaupt von der UNESCO zum Weltdokumentenerbe erklärt. </w:t>
      </w:r>
      <w:r w:rsidR="006F41DD" w:rsidRPr="0004509B">
        <w:rPr>
          <w:rFonts w:cs="BMWType V2 Light"/>
          <w:sz w:val="24"/>
        </w:rPr>
        <w:t xml:space="preserve">Heute ist Metropolis der bekannteste, meistgesehene deutsche Film. </w:t>
      </w:r>
    </w:p>
    <w:p w:rsidR="009D4387" w:rsidRDefault="00352877" w:rsidP="00B16E86">
      <w:pPr>
        <w:pStyle w:val="Fliesstext"/>
        <w:spacing w:line="320" w:lineRule="exact"/>
        <w:rPr>
          <w:rFonts w:cs="BMWType V2 Light"/>
          <w:sz w:val="24"/>
        </w:rPr>
      </w:pPr>
      <w:r w:rsidRPr="0004509B">
        <w:rPr>
          <w:rFonts w:cs="BMWType V2 Light"/>
          <w:sz w:val="24"/>
        </w:rPr>
        <w:t xml:space="preserve">Das Meisterwerk wird </w:t>
      </w:r>
      <w:r w:rsidR="00BB2AA9" w:rsidRPr="0004509B">
        <w:rPr>
          <w:rFonts w:cs="BMWType V2 Light"/>
          <w:sz w:val="24"/>
        </w:rPr>
        <w:t>anlässlich der Langen Nacht</w:t>
      </w:r>
      <w:r w:rsidR="00BB2AA9">
        <w:rPr>
          <w:rFonts w:cs="BMWType V2 Light"/>
          <w:sz w:val="24"/>
        </w:rPr>
        <w:t xml:space="preserve"> der Münchner Museen </w:t>
      </w:r>
      <w:r>
        <w:rPr>
          <w:rFonts w:cs="BMWType V2 Light"/>
          <w:sz w:val="24"/>
        </w:rPr>
        <w:t xml:space="preserve">von dem renommierten Pianisten und Stummfilmkomponisten </w:t>
      </w:r>
      <w:proofErr w:type="spellStart"/>
      <w:r>
        <w:rPr>
          <w:rFonts w:cs="BMWType V2 Light"/>
          <w:sz w:val="24"/>
        </w:rPr>
        <w:t>Aljoscha</w:t>
      </w:r>
      <w:proofErr w:type="spellEnd"/>
      <w:r>
        <w:rPr>
          <w:rFonts w:cs="BMWType V2 Light"/>
          <w:sz w:val="24"/>
        </w:rPr>
        <w:t xml:space="preserve"> Zimmermann und seinem Ensemble mit großer Kreativität und Leidenschaft </w:t>
      </w:r>
      <w:r w:rsidR="00BB2AA9">
        <w:rPr>
          <w:rFonts w:cs="BMWType V2 Light"/>
          <w:sz w:val="24"/>
        </w:rPr>
        <w:t xml:space="preserve">live </w:t>
      </w:r>
      <w:r>
        <w:rPr>
          <w:rFonts w:cs="BMWType V2 Light"/>
          <w:sz w:val="24"/>
        </w:rPr>
        <w:t>vertont.</w:t>
      </w:r>
      <w:r w:rsidR="001D4E36">
        <w:rPr>
          <w:rFonts w:cs="BMWType V2 Light"/>
          <w:sz w:val="24"/>
        </w:rPr>
        <w:t xml:space="preserve"> Das bewegende Filmkonzert wird um 20.20h und </w:t>
      </w:r>
      <w:r w:rsidR="0004509B">
        <w:rPr>
          <w:rFonts w:cs="BMWType V2 Light"/>
          <w:sz w:val="24"/>
        </w:rPr>
        <w:t xml:space="preserve">ein zweites Mal </w:t>
      </w:r>
      <w:r w:rsidR="001D4E36">
        <w:rPr>
          <w:rFonts w:cs="BMWType V2 Light"/>
          <w:sz w:val="24"/>
        </w:rPr>
        <w:t>um 23.50h aufgeführt.</w:t>
      </w:r>
      <w:r w:rsidR="0004509B">
        <w:rPr>
          <w:rFonts w:cs="BMWType V2 Light"/>
          <w:sz w:val="24"/>
        </w:rPr>
        <w:t xml:space="preserve"> </w:t>
      </w:r>
      <w:r w:rsidR="009D4387">
        <w:rPr>
          <w:rFonts w:cs="BMWType V2 Light"/>
          <w:sz w:val="24"/>
        </w:rPr>
        <w:t xml:space="preserve">Eine Einführung zum Film </w:t>
      </w:r>
      <w:proofErr w:type="gramStart"/>
      <w:r w:rsidR="009D4387">
        <w:rPr>
          <w:rFonts w:cs="BMWType V2 Light"/>
          <w:sz w:val="24"/>
        </w:rPr>
        <w:t>gib</w:t>
      </w:r>
      <w:r w:rsidR="001E315D">
        <w:rPr>
          <w:rFonts w:cs="BMWType V2 Light"/>
          <w:sz w:val="24"/>
        </w:rPr>
        <w:t>t</w:t>
      </w:r>
      <w:proofErr w:type="gramEnd"/>
      <w:r w:rsidR="009D4387">
        <w:rPr>
          <w:rFonts w:cs="BMWType V2 Light"/>
          <w:sz w:val="24"/>
        </w:rPr>
        <w:t xml:space="preserve"> der bekannte Filmkritiker und Journalist Günther Pflaum.</w:t>
      </w:r>
    </w:p>
    <w:p w:rsidR="00352877" w:rsidRPr="0010254A" w:rsidRDefault="00352877" w:rsidP="00B16E86">
      <w:pPr>
        <w:pStyle w:val="Fliesstext"/>
        <w:spacing w:line="320" w:lineRule="exact"/>
        <w:rPr>
          <w:rFonts w:cs="BMWType V2 Light"/>
          <w:sz w:val="24"/>
        </w:rPr>
      </w:pPr>
    </w:p>
    <w:p w:rsidR="00352877" w:rsidRPr="0010254A" w:rsidRDefault="00352877" w:rsidP="00B16E86">
      <w:pPr>
        <w:pStyle w:val="Fliesstext"/>
        <w:spacing w:line="320" w:lineRule="exact"/>
        <w:rPr>
          <w:rFonts w:cs="BMWType V2 Light"/>
          <w:sz w:val="24"/>
        </w:rPr>
      </w:pPr>
      <w:r>
        <w:rPr>
          <w:rFonts w:cs="BMWType V2 Light"/>
          <w:sz w:val="24"/>
        </w:rPr>
        <w:t xml:space="preserve">Eingerahmt </w:t>
      </w:r>
      <w:r w:rsidR="00D74F5D">
        <w:rPr>
          <w:rFonts w:cs="BMWType V2 Light"/>
          <w:sz w:val="24"/>
        </w:rPr>
        <w:t xml:space="preserve">werden die Aufführungen </w:t>
      </w:r>
      <w:r>
        <w:rPr>
          <w:rFonts w:cs="BMWType V2 Light"/>
          <w:sz w:val="24"/>
        </w:rPr>
        <w:t xml:space="preserve">von der neuen Ausstellung „Freiräume“. Eine speziell für die Lange Nacht der Museen gestaltete Führung beschäftigt sich mit dem Ausstellungstitel und Leitmotiv – „geistige Freiräume“ </w:t>
      </w:r>
      <w:r w:rsidR="00D74F5D">
        <w:rPr>
          <w:rFonts w:cs="BMWType V2 Light"/>
          <w:sz w:val="24"/>
        </w:rPr>
        <w:t xml:space="preserve">sind </w:t>
      </w:r>
      <w:r>
        <w:rPr>
          <w:rFonts w:cs="BMWType V2 Light"/>
          <w:sz w:val="24"/>
        </w:rPr>
        <w:t xml:space="preserve">Grundvoraussetzungen dafür, innovativ und kreativ Neues zu entwickeln. Vor diesem Hintergrund </w:t>
      </w:r>
      <w:r w:rsidR="00D74F5D">
        <w:rPr>
          <w:rFonts w:cs="BMWType V2 Light"/>
          <w:sz w:val="24"/>
        </w:rPr>
        <w:t xml:space="preserve">wird </w:t>
      </w:r>
      <w:r>
        <w:rPr>
          <w:rFonts w:cs="BMWType V2 Light"/>
          <w:sz w:val="24"/>
        </w:rPr>
        <w:t>die Entwicklungs</w:t>
      </w:r>
      <w:r w:rsidR="00D74F5D">
        <w:rPr>
          <w:rFonts w:cs="BMWType V2 Light"/>
          <w:sz w:val="24"/>
        </w:rPr>
        <w:t xml:space="preserve">geschichte der neuen </w:t>
      </w:r>
      <w:r>
        <w:rPr>
          <w:rFonts w:cs="BMWType V2 Light"/>
          <w:sz w:val="24"/>
        </w:rPr>
        <w:t xml:space="preserve">BMW </w:t>
      </w:r>
      <w:r w:rsidR="00D74F5D">
        <w:rPr>
          <w:rFonts w:cs="BMWType V2 Light"/>
          <w:sz w:val="24"/>
        </w:rPr>
        <w:t xml:space="preserve">Fahrzeugkonzepte, des </w:t>
      </w:r>
      <w:r>
        <w:rPr>
          <w:rFonts w:cs="BMWType V2 Light"/>
          <w:sz w:val="24"/>
        </w:rPr>
        <w:t xml:space="preserve">BMW X1 </w:t>
      </w:r>
      <w:r w:rsidR="00D74F5D">
        <w:rPr>
          <w:rFonts w:cs="BMWType V2 Light"/>
          <w:sz w:val="24"/>
        </w:rPr>
        <w:t xml:space="preserve">und des BMW 5er </w:t>
      </w:r>
      <w:r w:rsidR="00D74F5D" w:rsidRPr="00872D16">
        <w:rPr>
          <w:rFonts w:cs="BMWType V2 Light"/>
          <w:sz w:val="24"/>
        </w:rPr>
        <w:t>GT</w:t>
      </w:r>
      <w:r w:rsidR="001E315D">
        <w:rPr>
          <w:rFonts w:cs="BMWType V2 Light"/>
          <w:sz w:val="24"/>
        </w:rPr>
        <w:t>,</w:t>
      </w:r>
      <w:r w:rsidR="00D74F5D">
        <w:rPr>
          <w:rFonts w:cs="BMWType V2 Light"/>
          <w:sz w:val="24"/>
        </w:rPr>
        <w:t xml:space="preserve"> </w:t>
      </w:r>
      <w:r>
        <w:rPr>
          <w:rFonts w:cs="BMWType V2 Light"/>
          <w:sz w:val="24"/>
        </w:rPr>
        <w:t>und der Ausstellung selbst</w:t>
      </w:r>
      <w:r w:rsidR="00D74F5D">
        <w:rPr>
          <w:rFonts w:cs="BMWType V2 Light"/>
          <w:sz w:val="24"/>
        </w:rPr>
        <w:t xml:space="preserve"> erläutert</w:t>
      </w:r>
      <w:r>
        <w:rPr>
          <w:rFonts w:cs="BMWType V2 Light"/>
          <w:sz w:val="24"/>
        </w:rPr>
        <w:t xml:space="preserve">. </w:t>
      </w:r>
    </w:p>
    <w:p w:rsidR="00F74A91" w:rsidRDefault="00F74A91" w:rsidP="00F74A91">
      <w:pPr>
        <w:pStyle w:val="Fliesstext"/>
        <w:spacing w:line="320" w:lineRule="exact"/>
        <w:rPr>
          <w:rFonts w:cs="BMWType V2 Light"/>
          <w:sz w:val="24"/>
        </w:rPr>
      </w:pPr>
    </w:p>
    <w:p w:rsidR="00F74A91" w:rsidRDefault="00F74A91" w:rsidP="00F74A91">
      <w:pPr>
        <w:pStyle w:val="Fliesstext"/>
        <w:spacing w:line="320" w:lineRule="exact"/>
        <w:rPr>
          <w:rFonts w:cs="BMWType V2 Light"/>
          <w:sz w:val="24"/>
        </w:rPr>
      </w:pPr>
      <w:r>
        <w:rPr>
          <w:rFonts w:cs="BMWType V2 Light"/>
          <w:sz w:val="24"/>
        </w:rPr>
        <w:t>Öffnungszeiten am 17. Oktober: 19:00 – 02:00 Uhr</w:t>
      </w:r>
    </w:p>
    <w:p w:rsidR="00F74A91" w:rsidRDefault="00F74A91" w:rsidP="00F74A91">
      <w:pPr>
        <w:pStyle w:val="Fliesstext"/>
        <w:spacing w:line="320" w:lineRule="exact"/>
        <w:rPr>
          <w:rFonts w:cs="BMWType V2 Light"/>
          <w:sz w:val="24"/>
        </w:rPr>
      </w:pPr>
      <w:r>
        <w:rPr>
          <w:rFonts w:cs="BMWType V2 Light"/>
          <w:sz w:val="24"/>
        </w:rPr>
        <w:t>Beginn Filmkonzerte (Dauer 2 Stunden): 20:20 Uhr und 23:50 Uhr</w:t>
      </w:r>
    </w:p>
    <w:p w:rsidR="00F74A91" w:rsidRDefault="00F74A91" w:rsidP="00F74A91">
      <w:pPr>
        <w:pStyle w:val="Fliesstext"/>
        <w:spacing w:line="320" w:lineRule="exact"/>
        <w:rPr>
          <w:rFonts w:cs="BMWType V2 Light"/>
          <w:sz w:val="24"/>
        </w:rPr>
      </w:pPr>
      <w:r>
        <w:rPr>
          <w:rFonts w:cs="BMWType V2 Light"/>
          <w:sz w:val="24"/>
        </w:rPr>
        <w:t xml:space="preserve">Führungen: 19:20 Uhr, 19:50 Uhr, 22:50 Uhr, 23:20 Uhr. </w:t>
      </w:r>
    </w:p>
    <w:p w:rsidR="00F74A91" w:rsidRDefault="00F74A91" w:rsidP="00F74A91">
      <w:pPr>
        <w:pStyle w:val="Fliesstext"/>
        <w:spacing w:line="320" w:lineRule="exact"/>
        <w:rPr>
          <w:rFonts w:cs="BMWType V2 Light"/>
          <w:sz w:val="24"/>
        </w:rPr>
      </w:pPr>
    </w:p>
    <w:p w:rsidR="00F74A91" w:rsidRDefault="00F74A91" w:rsidP="00F74A91">
      <w:pPr>
        <w:pStyle w:val="Fliesstext"/>
        <w:spacing w:line="320" w:lineRule="exact"/>
        <w:rPr>
          <w:rFonts w:cs="BMWType V2 Light"/>
          <w:sz w:val="24"/>
        </w:rPr>
      </w:pPr>
      <w:r>
        <w:rPr>
          <w:rFonts w:cs="BMWType V2 Light"/>
          <w:sz w:val="24"/>
        </w:rPr>
        <w:t xml:space="preserve">Metropolis wird gezeigt mit freundlicher Unterstützung von Transit Film und der Friedrich-Wilhelm-Murnau-Stiftung. </w:t>
      </w:r>
    </w:p>
    <w:p w:rsidR="00F74A91" w:rsidRDefault="00F74A91" w:rsidP="00B16E86">
      <w:pPr>
        <w:pStyle w:val="Fliesstext"/>
        <w:spacing w:line="320" w:lineRule="exact"/>
        <w:rPr>
          <w:rFonts w:cs="BMWType V2 Light"/>
          <w:sz w:val="24"/>
        </w:rPr>
      </w:pPr>
    </w:p>
    <w:p w:rsidR="00F74A91" w:rsidRPr="00F74A91" w:rsidRDefault="00F74A91" w:rsidP="00F74A91">
      <w:pPr>
        <w:pStyle w:val="Fliesstext"/>
        <w:spacing w:line="320" w:lineRule="exact"/>
        <w:rPr>
          <w:rFonts w:cs="BMWType V2 Light"/>
          <w:sz w:val="24"/>
        </w:rPr>
      </w:pPr>
      <w:r w:rsidRPr="00F74A91">
        <w:rPr>
          <w:rFonts w:cs="BMWType V2 Light"/>
          <w:sz w:val="24"/>
        </w:rPr>
        <w:lastRenderedPageBreak/>
        <w:t xml:space="preserve">Im </w:t>
      </w:r>
      <w:r w:rsidRPr="00F74A91">
        <w:rPr>
          <w:rFonts w:cs="BMWType V2 Light"/>
          <w:b/>
          <w:sz w:val="24"/>
        </w:rPr>
        <w:t>BMW Museum</w:t>
      </w:r>
      <w:r w:rsidRPr="00F74A91">
        <w:rPr>
          <w:rFonts w:cs="BMWType V2 Light"/>
          <w:sz w:val="24"/>
        </w:rPr>
        <w:t xml:space="preserve"> erwartet die Besucher ein musikalisch-künstlerisches Programm in dieser Nacht. VJs bespielen die über 700 m² große LED-Fassade rund um den BMW Platz. Im Rahmen der Kampagne „Das BMW Museum grüßt München“ können die Besucher mit den kleinen Miniaturmodellen der BMW Isetta eigene Formationen und Figuren bilden. Die entstandenen Motive werden dann auf die LED-Fassaden der „Häuser“ im Museum projiziert. Ein DJ sorgt zudem für heiße Beats, und es warten noch einige Überraschungen auf die Besucher. Die M1 Café Bar hat den ganzen Abend geöffnet und serviert kühle Drinks und Snacks. </w:t>
      </w:r>
      <w:r w:rsidR="00E86839">
        <w:rPr>
          <w:rFonts w:cs="BMWType V2 Light"/>
          <w:sz w:val="24"/>
        </w:rPr>
        <w:t xml:space="preserve">Es </w:t>
      </w:r>
      <w:r w:rsidR="00E86839" w:rsidRPr="00E86839">
        <w:rPr>
          <w:rFonts w:cs="BMWType V2 Light"/>
          <w:sz w:val="24"/>
        </w:rPr>
        <w:t>wird einen Shuttle mit historischen Fahrzeugen vom Museum aus zu verschiedenen</w:t>
      </w:r>
      <w:r w:rsidR="00E86839">
        <w:rPr>
          <w:rFonts w:cs="BMWType V2 Light"/>
          <w:sz w:val="24"/>
        </w:rPr>
        <w:t xml:space="preserve"> </w:t>
      </w:r>
      <w:r w:rsidR="00E86839" w:rsidRPr="00E86839">
        <w:rPr>
          <w:rFonts w:cs="BMWType V2 Light"/>
          <w:sz w:val="24"/>
        </w:rPr>
        <w:t xml:space="preserve">Zielorten in der Stadt geben.  </w:t>
      </w:r>
      <w:r w:rsidRPr="00F74A91">
        <w:rPr>
          <w:rFonts w:cs="BMWType V2 Light"/>
          <w:sz w:val="24"/>
        </w:rPr>
        <w:t>Am Nachmittag bietet das BMW Museum bereits spezielle Führungen für Kinder und Jugendliche an</w:t>
      </w:r>
      <w:r w:rsidR="008222DB">
        <w:rPr>
          <w:rFonts w:cs="BMWType V2 Light"/>
          <w:sz w:val="24"/>
        </w:rPr>
        <w:t xml:space="preserve"> (</w:t>
      </w:r>
      <w:r w:rsidR="00674F64">
        <w:rPr>
          <w:rFonts w:cs="BMWType V2 Light"/>
          <w:sz w:val="24"/>
        </w:rPr>
        <w:t xml:space="preserve">bitte </w:t>
      </w:r>
      <w:r w:rsidR="008222DB">
        <w:rPr>
          <w:rFonts w:cs="BMWType V2 Light"/>
          <w:sz w:val="24"/>
        </w:rPr>
        <w:t xml:space="preserve">im Vorfeld </w:t>
      </w:r>
      <w:r w:rsidR="00674F64">
        <w:rPr>
          <w:rFonts w:cs="BMWType V2 Light"/>
          <w:sz w:val="24"/>
        </w:rPr>
        <w:t>anmelden</w:t>
      </w:r>
      <w:r w:rsidR="008222DB">
        <w:rPr>
          <w:rFonts w:cs="BMWType V2 Light"/>
          <w:sz w:val="24"/>
        </w:rPr>
        <w:t>, da die Teilnehmer</w:t>
      </w:r>
      <w:r w:rsidR="0013040E">
        <w:rPr>
          <w:rFonts w:cs="BMWType V2 Light"/>
          <w:sz w:val="24"/>
        </w:rPr>
        <w:t>zahl</w:t>
      </w:r>
      <w:r w:rsidR="008222DB">
        <w:rPr>
          <w:rFonts w:cs="BMWType V2 Light"/>
          <w:sz w:val="24"/>
        </w:rPr>
        <w:t xml:space="preserve"> auf 50 begrenzt </w:t>
      </w:r>
      <w:r w:rsidR="0013040E">
        <w:rPr>
          <w:rFonts w:cs="BMWType V2 Light"/>
          <w:sz w:val="24"/>
        </w:rPr>
        <w:t>ist</w:t>
      </w:r>
      <w:r w:rsidR="008222DB">
        <w:rPr>
          <w:rFonts w:cs="BMWType V2 Light"/>
          <w:sz w:val="24"/>
        </w:rPr>
        <w:t>)</w:t>
      </w:r>
      <w:r w:rsidRPr="00F74A91">
        <w:rPr>
          <w:rFonts w:cs="BMWType V2 Light"/>
          <w:sz w:val="24"/>
        </w:rPr>
        <w:t>.</w:t>
      </w:r>
    </w:p>
    <w:p w:rsidR="00200A4F" w:rsidRPr="00E86839" w:rsidRDefault="00200A4F" w:rsidP="00E86839">
      <w:pPr>
        <w:pStyle w:val="Fliesstext"/>
        <w:spacing w:line="320" w:lineRule="exact"/>
        <w:rPr>
          <w:rFonts w:cs="BMWType V2 Light"/>
          <w:sz w:val="24"/>
        </w:rPr>
      </w:pPr>
    </w:p>
    <w:p w:rsidR="0099357D" w:rsidRDefault="00200A4F" w:rsidP="00200A4F">
      <w:pPr>
        <w:pStyle w:val="Fliesstext"/>
        <w:spacing w:line="320" w:lineRule="exact"/>
        <w:rPr>
          <w:rFonts w:cs="BMWType V2 Light"/>
          <w:sz w:val="24"/>
        </w:rPr>
      </w:pPr>
      <w:r w:rsidRPr="00200A4F">
        <w:rPr>
          <w:rFonts w:cs="BMWType V2 Light"/>
          <w:sz w:val="24"/>
        </w:rPr>
        <w:t>Tickets für die Lange Nacht der Münchner Museen gibt es für 15 Euro ab sofort bei München Ticket, an allen bekannten Vorverkaufsstellen sowie an der Abendkasse.</w:t>
      </w:r>
      <w:r w:rsidR="0099357D">
        <w:rPr>
          <w:rFonts w:cs="BMWType V2 Light"/>
          <w:sz w:val="24"/>
        </w:rPr>
        <w:t xml:space="preserve"> </w:t>
      </w:r>
    </w:p>
    <w:p w:rsidR="00200A4F" w:rsidRDefault="0099357D" w:rsidP="00200A4F">
      <w:pPr>
        <w:pStyle w:val="Fliesstext"/>
        <w:spacing w:line="320" w:lineRule="exact"/>
        <w:rPr>
          <w:rFonts w:cs="BMWType V2 Light"/>
          <w:sz w:val="24"/>
        </w:rPr>
      </w:pPr>
      <w:r>
        <w:rPr>
          <w:rFonts w:cs="BMWType V2 Light"/>
          <w:sz w:val="24"/>
        </w:rPr>
        <w:t xml:space="preserve">Weitere Informationen erhalten Sie unter </w:t>
      </w:r>
      <w:hyperlink r:id="rId14" w:history="1">
        <w:r w:rsidRPr="006D6491">
          <w:rPr>
            <w:rStyle w:val="Hyperlink"/>
            <w:rFonts w:cs="BMWType V2 Light"/>
            <w:sz w:val="24"/>
          </w:rPr>
          <w:t>www.bmw-lenbachplatz.de</w:t>
        </w:r>
      </w:hyperlink>
      <w:r>
        <w:rPr>
          <w:rFonts w:cs="BMWType V2 Light"/>
          <w:sz w:val="24"/>
        </w:rPr>
        <w:t xml:space="preserve"> und </w:t>
      </w:r>
      <w:hyperlink r:id="rId15" w:history="1">
        <w:r w:rsidRPr="006D6491">
          <w:rPr>
            <w:rStyle w:val="Hyperlink"/>
            <w:rFonts w:cs="BMWType V2 Light"/>
            <w:sz w:val="24"/>
          </w:rPr>
          <w:t>www.bmw-museum.de</w:t>
        </w:r>
      </w:hyperlink>
      <w:r>
        <w:rPr>
          <w:rFonts w:cs="BMWType V2 Light"/>
          <w:sz w:val="24"/>
        </w:rPr>
        <w:t>.</w:t>
      </w:r>
    </w:p>
    <w:p w:rsidR="00200A4F" w:rsidRDefault="00200A4F" w:rsidP="00B16E86">
      <w:pPr>
        <w:pStyle w:val="Fliesstext"/>
        <w:spacing w:line="320" w:lineRule="exact"/>
        <w:rPr>
          <w:rFonts w:cs="BMWType V2 Light"/>
          <w:sz w:val="24"/>
        </w:rPr>
      </w:pPr>
    </w:p>
    <w:p w:rsidR="00200A4F" w:rsidRDefault="00200A4F" w:rsidP="00B16E86">
      <w:pPr>
        <w:pStyle w:val="Fliesstext"/>
        <w:spacing w:line="320" w:lineRule="exact"/>
        <w:rPr>
          <w:rFonts w:cs="BMWType V2 Light"/>
          <w:sz w:val="24"/>
        </w:rPr>
      </w:pPr>
      <w:r>
        <w:rPr>
          <w:rFonts w:cs="BMWType V2 Light"/>
          <w:sz w:val="24"/>
        </w:rPr>
        <w:t xml:space="preserve">Eintritt gegen Vorlage des </w:t>
      </w:r>
      <w:r w:rsidR="0099357D">
        <w:rPr>
          <w:rFonts w:cs="BMWType V2 Light"/>
          <w:sz w:val="24"/>
        </w:rPr>
        <w:t>Presseausweises</w:t>
      </w:r>
      <w:r>
        <w:rPr>
          <w:rFonts w:cs="BMWType V2 Light"/>
          <w:sz w:val="24"/>
        </w:rPr>
        <w:t xml:space="preserve"> ist kostenlos.</w:t>
      </w:r>
    </w:p>
    <w:p w:rsidR="00352877" w:rsidRDefault="00352877" w:rsidP="00B16E86">
      <w:pPr>
        <w:pStyle w:val="Fliesstext"/>
        <w:spacing w:line="320" w:lineRule="exact"/>
        <w:rPr>
          <w:rFonts w:cs="BMWType V2 Light"/>
          <w:sz w:val="24"/>
        </w:rPr>
      </w:pPr>
    </w:p>
    <w:p w:rsidR="00024554" w:rsidRDefault="00024554" w:rsidP="00B64669">
      <w:pPr>
        <w:pStyle w:val="zzabstand9pt"/>
      </w:pPr>
    </w:p>
    <w:p w:rsidR="007370F9" w:rsidRDefault="007370F9" w:rsidP="00B64669">
      <w:pPr>
        <w:pStyle w:val="zzabstand9pt"/>
      </w:pPr>
      <w:r>
        <w:t>Bitte wenden Sie sich bei Rückfragen an:</w:t>
      </w:r>
    </w:p>
    <w:p w:rsidR="00B43B74" w:rsidRDefault="00B43B74" w:rsidP="00B43B74">
      <w:pPr>
        <w:pStyle w:val="zzabstand9pt"/>
      </w:pPr>
    </w:p>
    <w:p w:rsidR="007370F9" w:rsidRDefault="00B43B74" w:rsidP="00B43B74">
      <w:pPr>
        <w:pStyle w:val="zzabstand9pt"/>
      </w:pPr>
      <w:r>
        <w:t>Micaela Sandstede, Sprecherin Kulturkommunikation</w:t>
      </w:r>
      <w:r>
        <w:br/>
        <w:t>Telefon: 089-382-61611, Fax: 089-382-24418</w:t>
      </w:r>
      <w:r>
        <w:br/>
      </w:r>
      <w:r>
        <w:br/>
        <w:t>Thomas Girst, Sprecher Kulturkommunikation</w:t>
      </w:r>
      <w:r>
        <w:br/>
        <w:t>Telefon: 089-382-24753, Fax: 089-382-</w:t>
      </w:r>
    </w:p>
    <w:p w:rsidR="00B43B74" w:rsidRDefault="00B43B74" w:rsidP="00B64669">
      <w:pPr>
        <w:pStyle w:val="zzabstand9pt"/>
      </w:pPr>
    </w:p>
    <w:p w:rsidR="00200A4F" w:rsidRDefault="00200A4F" w:rsidP="00B64669">
      <w:pPr>
        <w:pStyle w:val="zzabstand9pt"/>
      </w:pPr>
    </w:p>
    <w:p w:rsidR="00200A4F" w:rsidRDefault="00B43B74" w:rsidP="00B64669">
      <w:pPr>
        <w:pStyle w:val="zzabstand9pt"/>
        <w:rPr>
          <w:szCs w:val="18"/>
        </w:rPr>
      </w:pPr>
      <w:r>
        <w:t xml:space="preserve">Internet: </w:t>
      </w:r>
      <w:hyperlink r:id="rId16" w:history="1">
        <w:r w:rsidRPr="007D5328">
          <w:rPr>
            <w:rStyle w:val="Hyperlink"/>
          </w:rPr>
          <w:t>www.press.bmw.de</w:t>
        </w:r>
      </w:hyperlink>
      <w:r w:rsidR="00200A4F">
        <w:t xml:space="preserve">, </w:t>
      </w:r>
      <w:hyperlink r:id="rId17" w:history="1">
        <w:r w:rsidR="00200A4F" w:rsidRPr="006D6491">
          <w:rPr>
            <w:rStyle w:val="Hyperlink"/>
            <w:rFonts w:eastAsia="Arial Unicode MS" w:cs="Arial"/>
            <w:color w:val="0000FF"/>
            <w:szCs w:val="18"/>
          </w:rPr>
          <w:t>w</w:t>
        </w:r>
        <w:r w:rsidR="00200A4F" w:rsidRPr="006D6491">
          <w:rPr>
            <w:rStyle w:val="Hyperlink"/>
            <w:color w:val="0000FF"/>
            <w:szCs w:val="18"/>
          </w:rPr>
          <w:t>ww.bmwgroup.com/kultur</w:t>
        </w:r>
      </w:hyperlink>
    </w:p>
    <w:p w:rsidR="00200A4F" w:rsidRDefault="00200A4F" w:rsidP="00B64669">
      <w:pPr>
        <w:pStyle w:val="zzabstand9pt"/>
      </w:pPr>
    </w:p>
    <w:p w:rsidR="00200A4F" w:rsidRDefault="00200A4F" w:rsidP="00B64669">
      <w:pPr>
        <w:pStyle w:val="zzabstand9pt"/>
      </w:pPr>
    </w:p>
    <w:p w:rsidR="007370F9" w:rsidRDefault="002D7889" w:rsidP="00B64669">
      <w:pPr>
        <w:pStyle w:val="zzabstand9pt"/>
      </w:pPr>
      <w:r>
        <w:t>E</w:t>
      </w:r>
      <w:r w:rsidR="007370F9">
        <w:t>-</w:t>
      </w:r>
      <w:r>
        <w:t>M</w:t>
      </w:r>
      <w:r w:rsidR="007370F9">
        <w:t xml:space="preserve">ail: </w:t>
      </w:r>
      <w:hyperlink r:id="rId18" w:history="1">
        <w:r w:rsidR="007370F9" w:rsidRPr="002D7889">
          <w:t>presse@bmw.de</w:t>
        </w:r>
      </w:hyperlink>
    </w:p>
    <w:p w:rsidR="00392C7B" w:rsidRDefault="00392C7B" w:rsidP="00B64669">
      <w:pPr>
        <w:pStyle w:val="zzabstand9pt"/>
      </w:pPr>
    </w:p>
    <w:sectPr w:rsidR="00392C7B" w:rsidSect="001F2D3F">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1E7" w:rsidRDefault="00CD61E7">
      <w:r>
        <w:separator/>
      </w:r>
    </w:p>
  </w:endnote>
  <w:endnote w:type="continuationSeparator" w:id="0">
    <w:p w:rsidR="00CD61E7" w:rsidRDefault="00CD61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4F" w:rsidRDefault="006C45BE">
    <w:pPr>
      <w:framePr w:wrap="around" w:vAnchor="text" w:hAnchor="margin" w:y="1"/>
    </w:pPr>
    <w:fldSimple w:instr="PAGE  ">
      <w:r w:rsidR="007E124F">
        <w:rPr>
          <w:noProof/>
        </w:rPr>
        <w:t>2</w:t>
      </w:r>
    </w:fldSimple>
  </w:p>
  <w:p w:rsidR="007E124F" w:rsidRDefault="007E124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0E" w:rsidRDefault="0013040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4F" w:rsidRDefault="007E124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1E7" w:rsidRDefault="00CD61E7">
      <w:r>
        <w:separator/>
      </w:r>
    </w:p>
  </w:footnote>
  <w:footnote w:type="continuationSeparator" w:id="0">
    <w:p w:rsidR="00CD61E7" w:rsidRDefault="00CD6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0E" w:rsidRDefault="0013040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E124F" w:rsidTr="00E673F9">
      <w:tc>
        <w:tcPr>
          <w:tcW w:w="1928" w:type="dxa"/>
        </w:tcPr>
        <w:p w:rsidR="007E124F" w:rsidRDefault="007E124F">
          <w:pPr>
            <w:pStyle w:val="zzmarginalielightseite2"/>
            <w:framePr w:wrap="notBeside" w:y="1815"/>
          </w:pPr>
        </w:p>
      </w:tc>
      <w:tc>
        <w:tcPr>
          <w:tcW w:w="170" w:type="dxa"/>
        </w:tcPr>
        <w:p w:rsidR="007E124F" w:rsidRDefault="007E124F">
          <w:pPr>
            <w:pStyle w:val="zzmarginalielightseite2"/>
            <w:framePr w:wrap="notBeside" w:y="1815"/>
          </w:pPr>
        </w:p>
      </w:tc>
      <w:tc>
        <w:tcPr>
          <w:tcW w:w="9299" w:type="dxa"/>
          <w:vAlign w:val="center"/>
        </w:tcPr>
        <w:p w:rsidR="007E124F" w:rsidRDefault="007E124F" w:rsidP="00E673F9">
          <w:pPr>
            <w:pStyle w:val="Fliesstext"/>
            <w:framePr w:w="11340" w:hSpace="142" w:wrap="notBeside" w:vAnchor="page" w:hAnchor="page" w:y="1815" w:anchorLock="1"/>
          </w:pPr>
          <w:r>
            <w:t>Presse-Information</w:t>
          </w:r>
        </w:p>
      </w:tc>
    </w:tr>
    <w:tr w:rsidR="007E124F" w:rsidTr="00E673F9">
      <w:tc>
        <w:tcPr>
          <w:tcW w:w="1928" w:type="dxa"/>
        </w:tcPr>
        <w:p w:rsidR="007E124F" w:rsidRDefault="007E124F">
          <w:pPr>
            <w:pStyle w:val="zzmarginalielightseite2"/>
            <w:framePr w:wrap="notBeside" w:y="1815"/>
            <w:spacing w:line="330" w:lineRule="exact"/>
          </w:pPr>
          <w:r>
            <w:t>Datum</w:t>
          </w:r>
        </w:p>
      </w:tc>
      <w:tc>
        <w:tcPr>
          <w:tcW w:w="170" w:type="dxa"/>
        </w:tcPr>
        <w:p w:rsidR="007E124F" w:rsidRDefault="007E124F">
          <w:pPr>
            <w:pStyle w:val="zzmarginalielightseite2"/>
            <w:framePr w:wrap="notBeside" w:y="1815"/>
          </w:pPr>
        </w:p>
      </w:tc>
      <w:tc>
        <w:tcPr>
          <w:tcW w:w="9299" w:type="dxa"/>
          <w:vAlign w:val="center"/>
        </w:tcPr>
        <w:p w:rsidR="007E124F" w:rsidRDefault="006C45BE" w:rsidP="0013040E">
          <w:pPr>
            <w:pStyle w:val="Fliesstext"/>
            <w:framePr w:w="11340" w:hSpace="142" w:wrap="notBeside" w:vAnchor="page" w:hAnchor="page" w:y="1815" w:anchorLock="1"/>
          </w:pPr>
          <w:r>
            <w:fldChar w:fldCharType="begin"/>
          </w:r>
          <w:r>
            <w:instrText xml:space="preserve"> REF  Datum  \* MERGEFORMAT </w:instrText>
          </w:r>
          <w:r>
            <w:fldChar w:fldCharType="separate"/>
          </w:r>
          <w:r w:rsidR="007E124F" w:rsidRPr="00674F64">
            <w:rPr>
              <w:bCs/>
            </w:rPr>
            <w:t>1</w:t>
          </w:r>
          <w:r w:rsidR="0013040E">
            <w:rPr>
              <w:bCs/>
            </w:rPr>
            <w:t>3</w:t>
          </w:r>
          <w:r w:rsidR="007E124F" w:rsidRPr="00674F64">
            <w:rPr>
              <w:bCs/>
            </w:rPr>
            <w:t>.</w:t>
          </w:r>
          <w:r w:rsidR="007E124F">
            <w:t xml:space="preserve"> Oktober 2009</w:t>
          </w:r>
          <w:r>
            <w:fldChar w:fldCharType="end"/>
          </w:r>
        </w:p>
      </w:tc>
    </w:tr>
    <w:tr w:rsidR="007E124F" w:rsidTr="00E673F9">
      <w:tc>
        <w:tcPr>
          <w:tcW w:w="1928" w:type="dxa"/>
        </w:tcPr>
        <w:p w:rsidR="007E124F" w:rsidRDefault="007E124F">
          <w:pPr>
            <w:pStyle w:val="zzmarginalielightseite2"/>
            <w:framePr w:wrap="notBeside" w:y="1815"/>
            <w:spacing w:line="330" w:lineRule="exact"/>
          </w:pPr>
          <w:r>
            <w:t>Thema</w:t>
          </w:r>
        </w:p>
      </w:tc>
      <w:tc>
        <w:tcPr>
          <w:tcW w:w="170" w:type="dxa"/>
        </w:tcPr>
        <w:p w:rsidR="007E124F" w:rsidRDefault="007E124F">
          <w:pPr>
            <w:pStyle w:val="zzmarginalielightseite2"/>
            <w:framePr w:wrap="notBeside" w:y="1815"/>
          </w:pPr>
        </w:p>
      </w:tc>
      <w:tc>
        <w:tcPr>
          <w:tcW w:w="9299" w:type="dxa"/>
          <w:vAlign w:val="center"/>
        </w:tcPr>
        <w:p w:rsidR="007E124F" w:rsidRPr="009D4387" w:rsidRDefault="007E124F" w:rsidP="00E673F9">
          <w:pPr>
            <w:pStyle w:val="Fliesstext"/>
            <w:framePr w:w="11340" w:hSpace="142" w:wrap="notBeside" w:vAnchor="page" w:hAnchor="page" w:y="1815" w:anchorLock="1"/>
            <w:rPr>
              <w:b/>
              <w:sz w:val="24"/>
            </w:rPr>
          </w:pPr>
          <w:r w:rsidRPr="009D4387">
            <w:rPr>
              <w:rStyle w:val="Char"/>
              <w:b w:val="0"/>
              <w:sz w:val="24"/>
              <w:szCs w:val="24"/>
            </w:rPr>
            <w:t>Filmkonzert „Metropolis“ und Ausstellung „Freiräume“</w:t>
          </w:r>
          <w:r>
            <w:rPr>
              <w:rStyle w:val="Char"/>
              <w:b w:val="0"/>
              <w:sz w:val="24"/>
              <w:szCs w:val="24"/>
            </w:rPr>
            <w:t xml:space="preserve"> bei BMW </w:t>
          </w:r>
          <w:proofErr w:type="spellStart"/>
          <w:r>
            <w:rPr>
              <w:rStyle w:val="Char"/>
              <w:b w:val="0"/>
              <w:sz w:val="24"/>
              <w:szCs w:val="24"/>
            </w:rPr>
            <w:t>Lenbachplatz</w:t>
          </w:r>
          <w:proofErr w:type="spellEnd"/>
        </w:p>
      </w:tc>
    </w:tr>
    <w:tr w:rsidR="007E124F" w:rsidTr="00E673F9">
      <w:tc>
        <w:tcPr>
          <w:tcW w:w="1928" w:type="dxa"/>
        </w:tcPr>
        <w:p w:rsidR="007E124F" w:rsidRDefault="007E124F">
          <w:pPr>
            <w:pStyle w:val="zzmarginalielightseite2"/>
            <w:framePr w:wrap="notBeside" w:y="1815"/>
            <w:spacing w:line="330" w:lineRule="exact"/>
          </w:pPr>
          <w:r>
            <w:t>Seite</w:t>
          </w:r>
        </w:p>
      </w:tc>
      <w:tc>
        <w:tcPr>
          <w:tcW w:w="170" w:type="dxa"/>
        </w:tcPr>
        <w:p w:rsidR="007E124F" w:rsidRDefault="007E124F">
          <w:pPr>
            <w:pStyle w:val="zzmarginalielightseite2"/>
            <w:framePr w:wrap="notBeside" w:y="1815"/>
          </w:pPr>
        </w:p>
      </w:tc>
      <w:tc>
        <w:tcPr>
          <w:tcW w:w="9299" w:type="dxa"/>
          <w:vAlign w:val="center"/>
        </w:tcPr>
        <w:p w:rsidR="007E124F" w:rsidRDefault="006C45BE" w:rsidP="00E673F9">
          <w:pPr>
            <w:pStyle w:val="Fliesstext"/>
            <w:framePr w:w="11340" w:hSpace="142" w:wrap="notBeside" w:vAnchor="page" w:hAnchor="page" w:y="1815" w:anchorLock="1"/>
          </w:pPr>
          <w:fldSimple w:instr=" PAGE ">
            <w:r w:rsidR="0013040E">
              <w:rPr>
                <w:noProof/>
              </w:rPr>
              <w:t>2</w:t>
            </w:r>
          </w:fldSimple>
        </w:p>
      </w:tc>
    </w:tr>
    <w:tr w:rsidR="007E124F">
      <w:tc>
        <w:tcPr>
          <w:tcW w:w="1928" w:type="dxa"/>
          <w:vAlign w:val="bottom"/>
        </w:tcPr>
        <w:p w:rsidR="007E124F" w:rsidRDefault="007E124F">
          <w:pPr>
            <w:pStyle w:val="zzmarginalielightseite2"/>
            <w:framePr w:wrap="notBeside" w:y="1815"/>
          </w:pPr>
        </w:p>
        <w:p w:rsidR="007E124F" w:rsidRDefault="007E124F">
          <w:pPr>
            <w:pStyle w:val="zzmarginalielightseite2"/>
            <w:framePr w:wrap="notBeside" w:y="1815"/>
          </w:pPr>
        </w:p>
      </w:tc>
      <w:tc>
        <w:tcPr>
          <w:tcW w:w="170" w:type="dxa"/>
        </w:tcPr>
        <w:p w:rsidR="007E124F" w:rsidRDefault="007E124F">
          <w:pPr>
            <w:pStyle w:val="zzmarginalielightseite2"/>
            <w:framePr w:wrap="notBeside" w:y="1815"/>
          </w:pPr>
        </w:p>
      </w:tc>
      <w:tc>
        <w:tcPr>
          <w:tcW w:w="9299" w:type="dxa"/>
          <w:vAlign w:val="bottom"/>
        </w:tcPr>
        <w:p w:rsidR="007E124F" w:rsidRDefault="007E124F">
          <w:pPr>
            <w:pStyle w:val="Fliesstext"/>
            <w:framePr w:w="11340" w:hSpace="142" w:wrap="notBeside" w:vAnchor="page" w:hAnchor="page" w:y="1815" w:anchorLock="1"/>
          </w:pPr>
        </w:p>
      </w:tc>
    </w:tr>
  </w:tbl>
  <w:p w:rsidR="007E124F" w:rsidRDefault="007E124F" w:rsidP="003314B4">
    <w:pPr>
      <w:framePr w:w="1004" w:wrap="notBeside" w:vAnchor="page" w:hAnchor="page" w:x="10377" w:y="568"/>
      <w:spacing w:line="240" w:lineRule="atLeast"/>
    </w:pPr>
    <w:r>
      <w:rPr>
        <w:noProof/>
      </w:rPr>
      <w:drawing>
        <wp:inline distT="0" distB="0" distL="0" distR="0">
          <wp:extent cx="627380" cy="627380"/>
          <wp:effectExtent l="19050" t="0" r="127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7E124F" w:rsidRPr="003F5B98" w:rsidRDefault="007E124F"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7E124F" w:rsidRPr="002D7889" w:rsidRDefault="007E124F" w:rsidP="00392C7B">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0E" w:rsidRDefault="0013040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Name$" w:val="橄ㄴؿۖ찔㈇"/>
    <w:docVar w:name="Subthema1$" w:val="&lt;"/>
    <w:docVar w:name="Subthema2$" w:val="彘㊵័͎댧N5̇Ӂ̇┶Ꙋ̇"/>
    <w:docVar w:name="Teilnehmer6$" w:val="栜ㄴۖ냠̢Ӥင뺘㈇Ɇ`Ѐ뷀̵检г᪶᪶᪾"/>
    <w:docVar w:name="Thema1$" w:val="&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
    <w:docVar w:name="Thema2$" w:val="&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
    <w:docVar w:name="tt1" w:val="&lt;:\Documents and Settings\q020542\Local Settings\Temporary Internet Files\Content.Outlook\RHMBKX3Z\Lange Nacht der Museen_ BMW Lenbach_Metropolis_Museum.d"/>
    <w:docVar w:name="ZeitOrt1$" w:val="w:docVa"/>
    <w:docVar w:name="ZeitOrt2$" w:val="w:docVa"/>
  </w:docVars>
  <w:rsids>
    <w:rsidRoot w:val="007966F3"/>
    <w:rsid w:val="00024554"/>
    <w:rsid w:val="0004509B"/>
    <w:rsid w:val="00096B4C"/>
    <w:rsid w:val="0013040E"/>
    <w:rsid w:val="001A3E08"/>
    <w:rsid w:val="001D4E36"/>
    <w:rsid w:val="001E315D"/>
    <w:rsid w:val="001F2D3F"/>
    <w:rsid w:val="00200A4F"/>
    <w:rsid w:val="002102C5"/>
    <w:rsid w:val="0022026F"/>
    <w:rsid w:val="00237069"/>
    <w:rsid w:val="002667D5"/>
    <w:rsid w:val="00284F1F"/>
    <w:rsid w:val="002D7889"/>
    <w:rsid w:val="003314B4"/>
    <w:rsid w:val="00340560"/>
    <w:rsid w:val="0034115D"/>
    <w:rsid w:val="0034129B"/>
    <w:rsid w:val="00352877"/>
    <w:rsid w:val="00392C7B"/>
    <w:rsid w:val="004441E8"/>
    <w:rsid w:val="00494A8D"/>
    <w:rsid w:val="004A16F4"/>
    <w:rsid w:val="004B1C4B"/>
    <w:rsid w:val="004D37FC"/>
    <w:rsid w:val="00517D39"/>
    <w:rsid w:val="00540E0A"/>
    <w:rsid w:val="005A3953"/>
    <w:rsid w:val="005A5D6F"/>
    <w:rsid w:val="005F2B07"/>
    <w:rsid w:val="00674F64"/>
    <w:rsid w:val="006B1630"/>
    <w:rsid w:val="006C45BE"/>
    <w:rsid w:val="006F41DD"/>
    <w:rsid w:val="007370F9"/>
    <w:rsid w:val="00747EF5"/>
    <w:rsid w:val="007557EF"/>
    <w:rsid w:val="007966F3"/>
    <w:rsid w:val="007E124F"/>
    <w:rsid w:val="00812C57"/>
    <w:rsid w:val="008222DB"/>
    <w:rsid w:val="00872D16"/>
    <w:rsid w:val="008807FE"/>
    <w:rsid w:val="008C29CF"/>
    <w:rsid w:val="0099357D"/>
    <w:rsid w:val="009A69F8"/>
    <w:rsid w:val="009C1EE0"/>
    <w:rsid w:val="009D4387"/>
    <w:rsid w:val="00A25F2E"/>
    <w:rsid w:val="00A4672D"/>
    <w:rsid w:val="00AA02A7"/>
    <w:rsid w:val="00B16E86"/>
    <w:rsid w:val="00B377F3"/>
    <w:rsid w:val="00B43B74"/>
    <w:rsid w:val="00B64669"/>
    <w:rsid w:val="00B94FEA"/>
    <w:rsid w:val="00BB2AA9"/>
    <w:rsid w:val="00BC71A2"/>
    <w:rsid w:val="00C01A54"/>
    <w:rsid w:val="00C800FB"/>
    <w:rsid w:val="00CB02BD"/>
    <w:rsid w:val="00CD61E7"/>
    <w:rsid w:val="00CF0E2F"/>
    <w:rsid w:val="00D344A0"/>
    <w:rsid w:val="00D45684"/>
    <w:rsid w:val="00D74F5D"/>
    <w:rsid w:val="00D834A2"/>
    <w:rsid w:val="00DD3D7C"/>
    <w:rsid w:val="00DF2A62"/>
    <w:rsid w:val="00E22933"/>
    <w:rsid w:val="00E673F9"/>
    <w:rsid w:val="00E86839"/>
    <w:rsid w:val="00EC1323"/>
    <w:rsid w:val="00F13977"/>
    <w:rsid w:val="00F74A91"/>
    <w:rsid w:val="00FE69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5A3953"/>
    <w:pPr>
      <w:keepNext/>
      <w:outlineLvl w:val="0"/>
    </w:pPr>
    <w:rPr>
      <w:rFonts w:ascii="BMWType V2 Bold" w:hAnsi="BMWType V2 Bold" w:cs="Arial"/>
      <w:bCs/>
      <w:sz w:val="36"/>
      <w:szCs w:val="32"/>
    </w:rPr>
  </w:style>
  <w:style w:type="paragraph" w:styleId="berschrift2">
    <w:name w:val="heading 2"/>
    <w:basedOn w:val="Standard"/>
    <w:next w:val="Standard"/>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5A3953"/>
    <w:pPr>
      <w:numPr>
        <w:numId w:val="11"/>
      </w:numPr>
      <w:spacing w:before="60" w:after="60"/>
    </w:pPr>
  </w:style>
  <w:style w:type="paragraph" w:customStyle="1" w:styleId="Fliesstext">
    <w:name w:val="Fliesstext"/>
    <w:basedOn w:val="Standard"/>
    <w:rsid w:val="005A3953"/>
  </w:style>
  <w:style w:type="paragraph" w:styleId="Funotentext">
    <w:name w:val="footnote text"/>
    <w:basedOn w:val="Standard"/>
    <w:semiHidden/>
    <w:rsid w:val="005A3953"/>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5A3953"/>
    <w:rPr>
      <w:rFonts w:ascii="BMWTypeCondensedLight" w:hAnsi="BMWTypeCondensedLight"/>
      <w:position w:val="4"/>
      <w:sz w:val="12"/>
      <w:vertAlign w:val="baseline"/>
      <w:lang w:val="de-DE"/>
    </w:rPr>
  </w:style>
  <w:style w:type="paragraph" w:customStyle="1" w:styleId="Tabellentitel">
    <w:name w:val="Tabellentitel"/>
    <w:basedOn w:val="Standard"/>
    <w:rsid w:val="005A3953"/>
    <w:pPr>
      <w:spacing w:before="40" w:after="50" w:line="210" w:lineRule="exact"/>
    </w:pPr>
    <w:rPr>
      <w:rFonts w:ascii="BMWType V2 Bold" w:hAnsi="BMWType V2 Bold"/>
      <w:sz w:val="18"/>
    </w:rPr>
  </w:style>
  <w:style w:type="paragraph" w:customStyle="1" w:styleId="Tabelleneintrag">
    <w:name w:val="Tabelleneintrag"/>
    <w:basedOn w:val="Tabellentitel"/>
    <w:rsid w:val="005A3953"/>
  </w:style>
  <w:style w:type="paragraph" w:styleId="Titel">
    <w:name w:val="Title"/>
    <w:basedOn w:val="Standard"/>
    <w:qFormat/>
    <w:rsid w:val="005A3953"/>
    <w:pPr>
      <w:spacing w:line="330" w:lineRule="atLeast"/>
      <w:outlineLvl w:val="0"/>
    </w:pPr>
    <w:rPr>
      <w:rFonts w:ascii="BMWType V2 Bold" w:hAnsi="BMWType V2 Bold" w:cs="Arial"/>
      <w:bCs/>
      <w:sz w:val="28"/>
      <w:szCs w:val="32"/>
    </w:rPr>
  </w:style>
  <w:style w:type="paragraph" w:styleId="Untertitel">
    <w:name w:val="Subtitle"/>
    <w:basedOn w:val="Standard"/>
    <w:qFormat/>
    <w:rsid w:val="005A3953"/>
    <w:pPr>
      <w:outlineLvl w:val="1"/>
    </w:pPr>
    <w:rPr>
      <w:rFonts w:ascii="BMWType V2 Bold" w:hAnsi="BMWType V2 Bold" w:cs="Arial"/>
    </w:rPr>
  </w:style>
  <w:style w:type="paragraph" w:customStyle="1" w:styleId="Zusammenfassung">
    <w:name w:val="Zusammenfassung"/>
    <w:basedOn w:val="Standard"/>
    <w:next w:val="Fliesstext"/>
    <w:rsid w:val="005A3953"/>
    <w:pPr>
      <w:spacing w:after="290" w:line="210" w:lineRule="exact"/>
    </w:pPr>
    <w:rPr>
      <w:rFonts w:ascii="BMWType V2 Bold" w:hAnsi="BMWType V2 Bold"/>
      <w:sz w:val="18"/>
    </w:rPr>
  </w:style>
  <w:style w:type="paragraph" w:customStyle="1" w:styleId="zzbmw-group">
    <w:name w:val="zz_bmw-group"/>
    <w:basedOn w:val="Standard"/>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5A3953"/>
  </w:style>
  <w:style w:type="paragraph" w:customStyle="1" w:styleId="zzmarginalielight">
    <w:name w:val="zz_marginalie_light"/>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5A3953"/>
    <w:rPr>
      <w:rFonts w:ascii="BMWType V2 Bold" w:hAnsi="BMWType V2 Bold"/>
    </w:rPr>
  </w:style>
  <w:style w:type="paragraph" w:customStyle="1" w:styleId="zztitelseite2">
    <w:name w:val="zz_titel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5A3953"/>
    <w:rPr>
      <w:rFonts w:ascii="Tahoma" w:hAnsi="Tahoma" w:cs="Tahoma"/>
      <w:sz w:val="16"/>
      <w:szCs w:val="16"/>
    </w:rPr>
  </w:style>
  <w:style w:type="character" w:customStyle="1" w:styleId="FliesstextChar">
    <w:name w:val="Fliesstext Char"/>
    <w:basedOn w:val="Absatz-Standardschriftart"/>
    <w:rsid w:val="001F2D3F"/>
    <w:rPr>
      <w:rFonts w:ascii="BMWTypeLight" w:hAnsi="BMWTypeLight"/>
      <w:sz w:val="22"/>
      <w:szCs w:val="24"/>
      <w:lang w:val="de-DE" w:eastAsia="de-DE" w:bidi="ar-SA"/>
    </w:rPr>
  </w:style>
  <w:style w:type="character" w:customStyle="1" w:styleId="berschrift1Char">
    <w:name w:val="Überschrift 1 Char"/>
    <w:basedOn w:val="Absatz-Standardschriftart"/>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5A3953"/>
    <w:rPr>
      <w:rFonts w:ascii="BMWType V2 Bold" w:hAnsi="BMWType V2 Bold" w:cs="Arial"/>
      <w:bCs/>
      <w:spacing w:val="0"/>
      <w:position w:val="0"/>
      <w:sz w:val="28"/>
      <w:szCs w:val="26"/>
      <w:lang w:val="de-DE" w:eastAsia="de-DE" w:bidi="ar-SA"/>
    </w:rPr>
  </w:style>
  <w:style w:type="character" w:customStyle="1" w:styleId="Char">
    <w:name w:val="Char"/>
    <w:basedOn w:val="Absatz-Standardschriftart"/>
    <w:rsid w:val="00024554"/>
    <w:rPr>
      <w:rFonts w:ascii="BMWTypeLight" w:hAnsi="BMWTypeLight" w:cs="Arial"/>
      <w:b/>
      <w:bCs/>
      <w:sz w:val="28"/>
      <w:szCs w:val="28"/>
      <w:lang w:val="de-DE" w:eastAsia="de-DE" w:bidi="ar-SA"/>
    </w:rPr>
  </w:style>
  <w:style w:type="paragraph" w:styleId="Kopfzeile">
    <w:name w:val="header"/>
    <w:basedOn w:val="Standard"/>
    <w:rsid w:val="005A3953"/>
    <w:pPr>
      <w:tabs>
        <w:tab w:val="clear" w:pos="454"/>
        <w:tab w:val="clear" w:pos="4706"/>
        <w:tab w:val="center" w:pos="4536"/>
        <w:tab w:val="right" w:pos="9072"/>
      </w:tabs>
    </w:pPr>
  </w:style>
  <w:style w:type="paragraph" w:styleId="Fuzeile">
    <w:name w:val="footer"/>
    <w:basedOn w:val="Standard"/>
    <w:rsid w:val="005A3953"/>
    <w:pPr>
      <w:tabs>
        <w:tab w:val="clear" w:pos="454"/>
        <w:tab w:val="clear" w:pos="4706"/>
        <w:tab w:val="center" w:pos="4536"/>
        <w:tab w:val="right" w:pos="9072"/>
      </w:tabs>
    </w:pPr>
  </w:style>
  <w:style w:type="paragraph" w:customStyle="1" w:styleId="zzkopftabelle">
    <w:name w:val="zz_kopftabelle"/>
    <w:basedOn w:val="Standard"/>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5A3953"/>
  </w:style>
  <w:style w:type="paragraph" w:customStyle="1" w:styleId="zzabstand9pt">
    <w:name w:val="zz_abstand_9pt"/>
    <w:rsid w:val="005A3953"/>
    <w:rPr>
      <w:rFonts w:ascii="BMWType V2 Light" w:hAnsi="BMWType V2 Light"/>
      <w:sz w:val="18"/>
    </w:rPr>
  </w:style>
  <w:style w:type="paragraph" w:customStyle="1" w:styleId="zztabelleseite2">
    <w:name w:val="zz_tabelle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5A3953"/>
  </w:style>
  <w:style w:type="character" w:customStyle="1" w:styleId="Char0">
    <w:name w:val="Char"/>
    <w:basedOn w:val="Absatz-Standardschriftart"/>
    <w:rsid w:val="005A3953"/>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5A3953"/>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5A3953"/>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B43B74"/>
    <w:rPr>
      <w:color w:val="0000FF" w:themeColor="hyperlink"/>
      <w:u w:val="single"/>
    </w:rPr>
  </w:style>
  <w:style w:type="character" w:styleId="BesuchterHyperlink">
    <w:name w:val="FollowedHyperlink"/>
    <w:basedOn w:val="Absatz-Standardschriftart"/>
    <w:rsid w:val="00B43B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esse@bmw.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bmwgroup.com/kultur" TargetMode="External"/><Relationship Id="rId2" Type="http://schemas.openxmlformats.org/officeDocument/2006/relationships/styles" Target="styles.xml"/><Relationship Id="rId16" Type="http://schemas.openxmlformats.org/officeDocument/2006/relationships/hyperlink" Target="http://www.press.bmw.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mw-museum.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mw-lenbachplatz.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3329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3803</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2</cp:revision>
  <cp:lastPrinted>2009-10-01T13:39:00Z</cp:lastPrinted>
  <dcterms:created xsi:type="dcterms:W3CDTF">2009-10-13T07:28:00Z</dcterms:created>
  <dcterms:modified xsi:type="dcterms:W3CDTF">2009-10-13T07:28:00Z</dcterms:modified>
</cp:coreProperties>
</file>