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6F0026">
        <w:fldChar w:fldCharType="begin">
          <w:ffData>
            <w:name w:val="Datum"/>
            <w:enabled/>
            <w:calcOnExit w:val="0"/>
            <w:textInput>
              <w:default w:val="14. Januar 2010"/>
            </w:textInput>
          </w:ffData>
        </w:fldChar>
      </w:r>
      <w:bookmarkStart w:id="0" w:name="Datum"/>
      <w:r>
        <w:instrText xml:space="preserve"> FORMTEXT </w:instrText>
      </w:r>
      <w:r w:rsidR="006F0026">
        <w:fldChar w:fldCharType="separate"/>
      </w:r>
      <w:r w:rsidR="007C7041">
        <w:t>15. Januar 2010</w:t>
      </w:r>
      <w:r w:rsidR="006F0026">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6F0026" w:rsidP="001B2509">
      <w:pPr>
        <w:pStyle w:val="zzmarginalielight"/>
        <w:framePr w:h="2030" w:hRule="exact" w:wrap="around" w:y="13865"/>
      </w:pPr>
      <w:r>
        <w:fldChar w:fldCharType="begin">
          <w:ffData>
            <w:name w:val="Telefon1"/>
            <w:enabled/>
            <w:calcOnExit w:val="0"/>
            <w:textInput>
              <w:default w:val="+49-89-382-30641"/>
            </w:textInput>
          </w:ffData>
        </w:fldChar>
      </w:r>
      <w:bookmarkStart w:id="1" w:name="Telefon1"/>
      <w:r w:rsidR="005A2D27">
        <w:instrText xml:space="preserve"> FORMTEXT </w:instrText>
      </w:r>
      <w:r>
        <w:fldChar w:fldCharType="separate"/>
      </w:r>
      <w:r w:rsidR="007C7041">
        <w:t>+49-89-382-30641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6F0026"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7C7041" w:rsidRPr="007C7041">
        <w:rPr>
          <w:noProof/>
        </w:rPr>
        <w:t>MINIMALISM und Efficient Dynamics zahlt sich aus: Die „Wertmeister 2010“ heißen MINI Cooper Cabrio und BMW X1.</w:t>
      </w:r>
      <w:r>
        <w:fldChar w:fldCharType="end"/>
      </w:r>
      <w:bookmarkEnd w:id="2"/>
    </w:p>
    <w:bookmarkStart w:id="3" w:name="Subthema"/>
    <w:p w:rsidR="007C7041" w:rsidRPr="007C7041" w:rsidRDefault="006F0026" w:rsidP="007C7041">
      <w:pPr>
        <w:pStyle w:val="Titel"/>
        <w:rPr>
          <w:noProof/>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7C7041" w:rsidRPr="007C7041">
        <w:rPr>
          <w:noProof/>
          <w:color w:val="808080"/>
        </w:rPr>
        <w:t xml:space="preserve">Aktuelle Modelle der BMW Group belegen erneut Spitzenpositionen </w:t>
      </w:r>
    </w:p>
    <w:p w:rsidR="007C7041" w:rsidRPr="007C7041" w:rsidRDefault="007C7041" w:rsidP="007C7041">
      <w:pPr>
        <w:pStyle w:val="Titel"/>
        <w:rPr>
          <w:noProof/>
          <w:color w:val="808080"/>
        </w:rPr>
      </w:pPr>
      <w:r w:rsidRPr="007C7041">
        <w:rPr>
          <w:noProof/>
          <w:color w:val="808080"/>
        </w:rPr>
        <w:t xml:space="preserve">in der „Auto Bild“-Rangliste der wertstabilsten Fahrzeuge auf dem </w:t>
      </w:r>
    </w:p>
    <w:p w:rsidR="005A2D27" w:rsidRPr="001B2509" w:rsidRDefault="007C7041" w:rsidP="007C7041">
      <w:pPr>
        <w:pStyle w:val="Titel"/>
        <w:rPr>
          <w:color w:val="808080"/>
        </w:rPr>
      </w:pPr>
      <w:r w:rsidRPr="007C7041">
        <w:rPr>
          <w:noProof/>
          <w:color w:val="808080"/>
        </w:rPr>
        <w:t xml:space="preserve">deutschen Automobilmarkt. </w:t>
      </w:r>
      <w:r w:rsidR="006F0026" w:rsidRPr="001B2509">
        <w:rPr>
          <w:color w:val="808080"/>
        </w:rPr>
        <w:fldChar w:fldCharType="end"/>
      </w:r>
      <w:bookmarkEnd w:id="3"/>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7C7041" w:rsidRPr="00A466AD" w:rsidRDefault="007C7041" w:rsidP="007C7041">
      <w:pPr>
        <w:spacing w:after="330" w:line="330" w:lineRule="exact"/>
        <w:ind w:right="1077"/>
      </w:pPr>
      <w:r w:rsidRPr="00A466AD">
        <w:rPr>
          <w:b/>
          <w:bCs/>
        </w:rPr>
        <w:t xml:space="preserve">München. </w:t>
      </w:r>
      <w:r w:rsidR="00ED56EC">
        <w:t>Mit Premium-Qualität, MINIMALIS</w:t>
      </w:r>
      <w:r>
        <w:t xml:space="preserve">M </w:t>
      </w:r>
      <w:r w:rsidR="00ED56EC">
        <w:t xml:space="preserve">und </w:t>
      </w:r>
      <w:proofErr w:type="spellStart"/>
      <w:r w:rsidR="00ED56EC">
        <w:t>Efficient</w:t>
      </w:r>
      <w:proofErr w:type="spellEnd"/>
      <w:r w:rsidR="00ED56EC">
        <w:t xml:space="preserve"> </w:t>
      </w:r>
      <w:r w:rsidRPr="00A466AD">
        <w:t>Dynamics verfügen die aktuellen Modelle der BMW Group einmal mehr über die besten Voraussetzungen für dauerhafte Attraktivität und herausragende Wertstabilität. Besonders deutlich spiegelt sich dies in der von der Fachzeitschrift „Auto Bild“ veröffentlichten Rangliste der „Wertmeister 2010“ wider, die d</w:t>
      </w:r>
      <w:r>
        <w:t>as</w:t>
      </w:r>
      <w:r w:rsidRPr="00A466AD">
        <w:t xml:space="preserve"> MINI Cooper</w:t>
      </w:r>
      <w:r>
        <w:t xml:space="preserve"> Cabrio</w:t>
      </w:r>
      <w:r w:rsidRPr="00A466AD">
        <w:t xml:space="preserve"> und den BMW X1 auf den Spitzenplätzen führt. D</w:t>
      </w:r>
      <w:r>
        <w:t>as</w:t>
      </w:r>
      <w:r w:rsidRPr="00A466AD">
        <w:t xml:space="preserve"> MINI Cooper </w:t>
      </w:r>
      <w:r>
        <w:t xml:space="preserve">Cabrio </w:t>
      </w:r>
      <w:r w:rsidRPr="00A466AD">
        <w:t xml:space="preserve">ist demnach </w:t>
      </w:r>
      <w:r>
        <w:t xml:space="preserve">wie bereits im vorigen Jahr </w:t>
      </w:r>
      <w:r w:rsidRPr="00A466AD">
        <w:t>das wertstabilste Fahrzeug auf dem deutschen Automobilmarkt, dicht gefolgt vom BMW X1</w:t>
      </w:r>
      <w:r>
        <w:t> sDrive18d</w:t>
      </w:r>
      <w:r w:rsidRPr="00A466AD">
        <w:t xml:space="preserve">. In beiden Fällen sorgt charakteristisches Fahrvergnügen bei vorbildlich günstigen Verbrauchswerten in Kombination mit kompromissloser Premium-Qualität für eine hohe Begehrlichkeit und damit auch für einen besonders geringen Wertverlust. </w:t>
      </w:r>
    </w:p>
    <w:p w:rsidR="007C7041" w:rsidRDefault="007C7041" w:rsidP="007C7041">
      <w:pPr>
        <w:spacing w:after="330" w:line="330" w:lineRule="exact"/>
        <w:ind w:right="1077"/>
      </w:pPr>
      <w:r w:rsidRPr="00A466AD">
        <w:t>Bereits zum vierten Mal in Folge belegen Fahrzeuge der Marken BMW und MINI die vorderen Plätze im „Wertmeister“-Ranking</w:t>
      </w:r>
      <w:r>
        <w:t xml:space="preserve">, das </w:t>
      </w:r>
      <w:r w:rsidRPr="00A466AD">
        <w:t xml:space="preserve">von Europas auflagenstärkster Automobilzeitschrift </w:t>
      </w:r>
      <w:r>
        <w:t xml:space="preserve">in Zusammenarbeit mit dem </w:t>
      </w:r>
      <w:proofErr w:type="spellStart"/>
      <w:r>
        <w:t>Saarbrückener</w:t>
      </w:r>
      <w:proofErr w:type="spellEnd"/>
      <w:r>
        <w:t xml:space="preserve"> Marktforschungsinstitut </w:t>
      </w:r>
      <w:r w:rsidRPr="00A466AD">
        <w:t>Bähr &amp; </w:t>
      </w:r>
      <w:proofErr w:type="spellStart"/>
      <w:r w:rsidRPr="00A466AD">
        <w:t>Fess</w:t>
      </w:r>
      <w:proofErr w:type="spellEnd"/>
      <w:r w:rsidRPr="00A466AD">
        <w:t xml:space="preserve"> </w:t>
      </w:r>
      <w:proofErr w:type="spellStart"/>
      <w:r w:rsidRPr="00A466AD">
        <w:t>Forecasts</w:t>
      </w:r>
      <w:proofErr w:type="spellEnd"/>
      <w:r>
        <w:t xml:space="preserve"> aufgestellt wird. Die Automobilmarktexperten ermitteln dabei die voraussichtlichen Wiederverkaufswerte, die für im Jahr 2009 neu zugelassene Fahrzeuge nach Ablauf von drei Jahren zu erzielen sein werden. Mit einem Restwert von 60 Prozent erreicht das MINI Cooper Cabrio bei dieser Analyse das über alle Fahrzeugklassen hinweg beste Ergebnis. Als Zweitplatzierter des Gesamtklassements kommt der BMW X1 sDrive18d auf einen Wiederverkaufswert von 59 Prozent.</w:t>
      </w:r>
    </w:p>
    <w:p w:rsidR="007C7041" w:rsidRDefault="007C7041" w:rsidP="007C7041">
      <w:pPr>
        <w:spacing w:after="330" w:line="330" w:lineRule="exact"/>
        <w:ind w:right="1077"/>
      </w:pPr>
      <w:r>
        <w:lastRenderedPageBreak/>
        <w:t xml:space="preserve">Die Vergabe der „Wertmeister“-Titel basiert auf einer präzisen Analyse der Wertentwicklung, bei der für jedes Modell neben dem </w:t>
      </w:r>
      <w:r w:rsidRPr="00A466AD">
        <w:t>Kaufpreis</w:t>
      </w:r>
      <w:r>
        <w:t xml:space="preserve"> und dem </w:t>
      </w:r>
      <w:r w:rsidRPr="00A466AD">
        <w:t>Abschneiden bei Käuferbefragungen und Tests</w:t>
      </w:r>
      <w:r>
        <w:t xml:space="preserve"> auch das Markenimage, </w:t>
      </w:r>
      <w:r w:rsidRPr="00A466AD">
        <w:t>die Attraktivität möglicher Mitbewerber</w:t>
      </w:r>
      <w:r>
        <w:t>,</w:t>
      </w:r>
      <w:r w:rsidRPr="00A466AD">
        <w:t xml:space="preserve"> die Bedeutung des jeweiligen Marktsegments</w:t>
      </w:r>
      <w:r>
        <w:t xml:space="preserve"> </w:t>
      </w:r>
      <w:r w:rsidRPr="00A466AD">
        <w:t>sowie Prognosen zur volkswirtschaftlichen Entwicklung</w:t>
      </w:r>
      <w:r>
        <w:t xml:space="preserve"> und zu Veränderungen auf dem Automobilmarkt berücksichtigt werden. Der Vergleich der zu erwartenden Wertverluste liefert Automobilkunden eine wertvolle Hilfestellung für ihre Kaufentscheidung. Fahrzeuge der Premium-Marken BMW und MINI erweisen sich dabei erneut als besonders gute Wahl, da sie mit hoher Produktqualität und Attraktivität die wichtigsten Voraussetzungen für dauerhafte Wertstabilität bieten.</w:t>
      </w:r>
    </w:p>
    <w:p w:rsidR="007C7041" w:rsidRDefault="007C7041" w:rsidP="007C7041">
      <w:pPr>
        <w:spacing w:after="330" w:line="330" w:lineRule="exact"/>
        <w:ind w:right="1077"/>
      </w:pPr>
      <w:r>
        <w:t xml:space="preserve">Ergänzend zum Doppelsieg im Gesamtklassement des „Wertmeister“-Rankings erreichen weitere aktuelle Modelle der BMW Group Spitzenplätze in ihrem jeweiligen Fahrzeugsegment. In der Kategorie der SUV wird der BMW X5 als wertstabilstes Modell geführt, bei den Kleinwagen liegt der MINI </w:t>
      </w:r>
      <w:proofErr w:type="spellStart"/>
      <w:r>
        <w:t>One</w:t>
      </w:r>
      <w:proofErr w:type="spellEnd"/>
      <w:r>
        <w:t xml:space="preserve"> 55 </w:t>
      </w:r>
      <w:proofErr w:type="spellStart"/>
      <w:r>
        <w:t>kW</w:t>
      </w:r>
      <w:proofErr w:type="spellEnd"/>
      <w:r>
        <w:t xml:space="preserve"> an zweiter Position. Zusätzlich zum prozentualen Restwert ermittelten die Marktbeobachter außerdem für alle Fahrzeugkategorien auch den voraussichtlichen Wertverlust in absoluten Zahlen. Bei dieser Berechnungsart, die auf eine besonders vorteilhafte Relation zwischen günstigem Neupreis und hoher Wertstabilität hinweist, erwies sich das BMW 120i Coupé als „Wertmeister“ im Segment der kleinen Coupés.</w:t>
      </w:r>
    </w:p>
    <w:p w:rsidR="004830EE" w:rsidRDefault="004830EE"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6F0026" w:rsidP="001B2509">
      <w:pPr>
        <w:pStyle w:val="zzabstand9pt"/>
      </w:pPr>
      <w:r>
        <w:fldChar w:fldCharType="begin">
          <w:ffData>
            <w:name w:val="Kontakt1"/>
            <w:enabled/>
            <w:calcOnExit w:val="0"/>
            <w:textInput>
              <w:default w:val="Cypselus von Frankenberg, Produktkommunikation MINITelefon: +49-89-382-30641, Fax: +49-89-382-20626Andreas Lampka, , Produktkommunikation BMW AutomobileTelefon: +49-89-382-, Fax: "/>
            </w:textInput>
          </w:ffData>
        </w:fldChar>
      </w:r>
      <w:bookmarkStart w:id="4" w:name="Kontakt1"/>
      <w:r w:rsidR="005A2D27">
        <w:instrText xml:space="preserve"> FORMTEXT </w:instrText>
      </w:r>
      <w:r>
        <w:fldChar w:fldCharType="separate"/>
      </w:r>
      <w:r w:rsidR="007C7041">
        <w:t>Cypselus von Frankenberg, Produktkommunikation MINI</w:t>
      </w:r>
      <w:r w:rsidR="007C7041">
        <w:br/>
        <w:t>Telefon: +49-89-382-30641, Fax: +49-89-382-20626</w:t>
      </w:r>
      <w:r w:rsidR="007C7041">
        <w:br/>
      </w:r>
      <w:r w:rsidR="007C7041">
        <w:br/>
        <w:t>Andreas Lampka, , Produktkommunikation BMW Automobile</w:t>
      </w:r>
      <w:r w:rsidR="007C7041">
        <w:br/>
        <w:t xml:space="preserve">Telefon: +49-89-382-, Fax: </w:t>
      </w:r>
      <w:r>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6F0026">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041" w:rsidRDefault="007C7041">
      <w:r>
        <w:separator/>
      </w:r>
    </w:p>
  </w:endnote>
  <w:endnote w:type="continuationSeparator" w:id="0">
    <w:p w:rsidR="007C7041" w:rsidRDefault="007C7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6F0026">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7C7041" w:rsidP="00D57D05">
    <w:pPr>
      <w:framePr w:w="1985" w:h="680" w:hRule="exact" w:wrap="around" w:vAnchor="page" w:hAnchor="page" w:x="9357" w:y="15594"/>
      <w:spacing w:line="240" w:lineRule="atLeast"/>
    </w:pPr>
    <w:r>
      <w:rPr>
        <w:noProof/>
      </w:rPr>
      <w:drawing>
        <wp:inline distT="0" distB="0" distL="0" distR="0">
          <wp:extent cx="1262380" cy="43116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62380" cy="431165"/>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F253AC" w:rsidRDefault="00F253A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7C7041" w:rsidP="00D57D05">
    <w:pPr>
      <w:framePr w:w="1985" w:h="680" w:hRule="exact" w:wrap="around" w:vAnchor="page" w:hAnchor="page" w:x="9357" w:y="15594"/>
      <w:spacing w:line="240" w:lineRule="atLeast"/>
    </w:pPr>
    <w:r>
      <w:rPr>
        <w:noProof/>
      </w:rPr>
      <w:drawing>
        <wp:inline distT="0" distB="0" distL="0" distR="0">
          <wp:extent cx="1262380" cy="43116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62380" cy="431165"/>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041" w:rsidRDefault="007C7041">
      <w:r>
        <w:separator/>
      </w:r>
    </w:p>
  </w:footnote>
  <w:footnote w:type="continuationSeparator" w:id="0">
    <w:p w:rsidR="007C7041" w:rsidRDefault="007C7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6F0026" w:rsidP="004830EE">
          <w:pPr>
            <w:pStyle w:val="Fliesstext"/>
            <w:framePr w:w="11340" w:hSpace="142" w:wrap="notBeside" w:vAnchor="page" w:hAnchor="page" w:y="1815" w:anchorLock="1"/>
          </w:pPr>
          <w:fldSimple w:instr=" REF  Datum  \* MERGEFORMAT ">
            <w:r w:rsidR="007C7041" w:rsidRPr="007C7041">
              <w:rPr>
                <w:bCs/>
              </w:rPr>
              <w:t>15.</w:t>
            </w:r>
            <w:r w:rsidR="007C7041">
              <w:t xml:space="preserve"> Januar 2010</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6F0026" w:rsidP="004830EE">
          <w:pPr>
            <w:pStyle w:val="Fliesstext"/>
            <w:framePr w:w="11340" w:hSpace="142" w:wrap="notBeside" w:vAnchor="page" w:hAnchor="page" w:y="1815" w:anchorLock="1"/>
          </w:pPr>
          <w:r>
            <w:fldChar w:fldCharType="begin"/>
          </w:r>
          <w:r>
            <w:instrText xml:space="preserve"> REF \* CHARFORMAT Thema  \* MERGEFORMAT </w:instrText>
          </w:r>
          <w:r>
            <w:fldChar w:fldCharType="separate"/>
          </w:r>
          <w:r w:rsidR="007C7041" w:rsidRPr="007C7041">
            <w:t xml:space="preserve">MINIMALISM und </w:t>
          </w:r>
          <w:proofErr w:type="spellStart"/>
          <w:r w:rsidR="007C7041" w:rsidRPr="007C7041">
            <w:t>Efficient</w:t>
          </w:r>
          <w:proofErr w:type="spellEnd"/>
          <w:r w:rsidR="007C7041" w:rsidRPr="007C7041">
            <w:t xml:space="preserve"> Dynamics zahlt sich aus: Die „Wertmeister 2010“ heißen MINI Cooper Cabrio und BMW X1.</w:t>
          </w:r>
          <w:r>
            <w:fldChar w:fldCharType="end"/>
          </w: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6F0026" w:rsidP="004830EE">
          <w:pPr>
            <w:pStyle w:val="Fliesstext"/>
            <w:framePr w:w="11340" w:hSpace="142" w:wrap="notBeside" w:vAnchor="page" w:hAnchor="page" w:y="1815" w:anchorLock="1"/>
          </w:pPr>
          <w:fldSimple w:instr=" PAGE ">
            <w:r w:rsidR="00ED56EC">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57D05" w:rsidRPr="002D7889" w:rsidRDefault="00D57D05" w:rsidP="00D57D05">
    <w:pPr>
      <w:pStyle w:val="zzbmw-group"/>
      <w:framePr w:w="7409" w:wrap="around"/>
      <w:rPr>
        <w:color w:val="808080"/>
      </w:rPr>
    </w:pPr>
    <w:r>
      <w:t>BMW Group</w:t>
    </w:r>
    <w:r>
      <w:br/>
    </w:r>
    <w:r w:rsidRPr="002D7889">
      <w:rPr>
        <w:bCs/>
        <w:color w:val="808080"/>
      </w:rPr>
      <w:t>Konzernkommunikation und Politik</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乐㊠桤㊷栤㊷Ұ乐㊠晄㊷word/endnotes.xmllQ160712\2斴¦乐㊠晄㊷word/endnotes.xmll2昴¦乐㊠晄㊷2暴¦乐㊠晄㊷2朴¦"/>
    <w:docVar w:name="Teilnehmer6$" w:val="࣐˼ࣼ˼&amp;/word/numbering.xmlapplication/vnd.openxmlformats-officedocument.wordprocessingml.numbering+xm"/>
    <w:docVar w:name="Thema$" w:val="乐㊠桤㊷栤㊷Ұ乐㊠晄㊷word/endnotes.xmllQ160712\2斴¦乐㊠晄㊷word/endnotes.xmll2昴¦乐㊠晄㊷2暴¦乐㊠晄㊷2朴¦桴¦乐㊠晄㊷RD0000.tmp\Q160712\嬨㉠嵭㉠㕈㍃崌㉠㕈㍃㌳㉫粐2棴¦乐㊠晄㊷粐ﾰ粐粐粐濫矝4쀀濶矝¤¤4쀀2楴¦乐㊠晄㊷翽⿨'㣸繁⿸'繁眠粑礞䮩ﾰ粐眠粑眙粑矐粑㉠२2槴¦"/>
    <w:docVar w:name="tt1" w:val="ā䋰¬"/>
    <w:docVar w:name="tt2" w:val="뒴뒴ꐐũᙦ༳ࠀᙦࠀᙦṡ쬾ᘨ¬컐½⹀Ҟ"/>
    <w:docVar w:name="ZeitOrt$" w:val="ബŬ@&#10;_eൄŬ~ൔŬ §µø൤ŬർŬ඄Ŭ栀ඤŬඤŬ෌Ŭ栀栀෤Ŭ෴ŬคŬ퀀栀ผŬฤŬไŬไŬ㠀栀๬ŬຄŬດŬ栀຤ŬຼŬໄŬࠀ栀໤Ŭ໤Ŭ༌Ŭ瀀栀༤Ŭ༴ŬངŬ栀ཛྷŬཤŬ྄Ŭ྄Ŭ䀀栀ྫྷŬऀ ࿄Ŭ렜࿔Ŭ뢴༑ⵌг࿤Ŭ㏶@㕺࿼Ŭ@㐊ငŬ翴翴ω"/>
    <w:docVar w:name="ZeitOrt1$" w:val="ബŬ@&#10;_eൄŬ~ൔŬ §µø൤ŬർŬ඄Ŭ栀ඤŬඤŬ෌Ŭ栀栀෤Ŭ෴ŬคŬ퀀栀ผŬฤŬไŬไŬ㠀栀๬ŬຄŬດŬ栀຤ŬຼŬໄŬࠀ栀໤Ŭ໤Ŭ༌Ŭ瀀栀༤Ŭ༴ŬངŬ栀ཛྷŬཤŬ྄Ŭ྄Ŭ䀀栀ྫྷŬऀ ࿄Ŭ렜࿔Ŭ뢴༑ⵌг࿤Ŭ㏶@㕺࿼Ŭ@㐊ငŬ翴翴ω猠΁᠐Ί珀΁璜ʔ甀΁ᓸΊ盠΁璤ʔ砠΁ᜈΊ稀΁ሐΊ篠΂瓄ʔ胀΂瓄ʔ쌠΂ꃐʔ쏀΂ꖀʔ쑠΂꙰ʔ씀΂瓤ʔ젠΂ꡐʔ쭀΂ꥨʔ케΂꩘ʔ퀀΂甄ʔ폀΂甔ʔ懠΄ꊰʔ技΄군ʔ挠΄甤ʔ揀΄꽐ʔ栠΄甼ʔ檠΄됀ʔ洠΄畄ʔ淀΄쇨ʔ漀΄뗠ʔ뀀΄畤ʔ둠΄畤ʔ딀΄뫰ʔ떠΄미ʔ뙀΄봀ʔ뛠΄疄ʔ믠΄뼐ʔ벀΄싰ʔ뷀΄룸ʔ뼀΄疤ʔ퀀΄疴ʔ킠΄쓨ʔ튀΄쀈ʔ홀΄痄ʔ훠΄웸ʔ힀΄痜ʔ΄죘ʔ΄痤ʔ΄쫠ʔ΄쳀ʔ΄瘄ʔ΄瘄ʔ΄쾐ʔ΄킀ʔ΄텰ʔ΄瘤ʔ΄푀ʔ΄픰ʔ΄ퟨʔﴠ΄癄ʔኀ΅癔ʔᖠ΅꒐ʔᙀ΅ʔᛠ΅癤ʔក΅ʔᠠ΅發ʔᣀ΅ʔᥠ΅的ʔᨀ΅ʔ᪠΅ʔᭀ΅ᯠ΅ᴠ΅ʔ᷀΅ʔṠ΅"/>
    <w:docVar w:name="ZeitOrt2$" w:val="뒴뒴ꐐũᙦ༳ࠀᙦࠀᙦṡ쬾ᘨ¬컐½⹀Ҟ"/>
  </w:docVars>
  <w:rsids>
    <w:rsidRoot w:val="00B04D3B"/>
    <w:rsid w:val="00024C6D"/>
    <w:rsid w:val="00064985"/>
    <w:rsid w:val="00072A32"/>
    <w:rsid w:val="000E35E2"/>
    <w:rsid w:val="000F7EAE"/>
    <w:rsid w:val="001515BF"/>
    <w:rsid w:val="00176E67"/>
    <w:rsid w:val="00183296"/>
    <w:rsid w:val="001B0051"/>
    <w:rsid w:val="001B2509"/>
    <w:rsid w:val="002318A0"/>
    <w:rsid w:val="002746DB"/>
    <w:rsid w:val="002F78C6"/>
    <w:rsid w:val="00307B22"/>
    <w:rsid w:val="004830EE"/>
    <w:rsid w:val="004A46CD"/>
    <w:rsid w:val="004B5643"/>
    <w:rsid w:val="004D1A36"/>
    <w:rsid w:val="005354E5"/>
    <w:rsid w:val="00552946"/>
    <w:rsid w:val="005A2D27"/>
    <w:rsid w:val="00671C2D"/>
    <w:rsid w:val="006F0026"/>
    <w:rsid w:val="00770930"/>
    <w:rsid w:val="007C7041"/>
    <w:rsid w:val="007D20CE"/>
    <w:rsid w:val="007D5EEB"/>
    <w:rsid w:val="00870EFE"/>
    <w:rsid w:val="0099793C"/>
    <w:rsid w:val="00A37D9D"/>
    <w:rsid w:val="00A67437"/>
    <w:rsid w:val="00AC141B"/>
    <w:rsid w:val="00B04D3B"/>
    <w:rsid w:val="00B348E6"/>
    <w:rsid w:val="00B64748"/>
    <w:rsid w:val="00C13EEB"/>
    <w:rsid w:val="00C8730A"/>
    <w:rsid w:val="00D57D05"/>
    <w:rsid w:val="00E05D66"/>
    <w:rsid w:val="00E659D8"/>
    <w:rsid w:val="00E6695F"/>
    <w:rsid w:val="00EB08A1"/>
    <w:rsid w:val="00ED56EC"/>
    <w:rsid w:val="00F253A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F0026"/>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2</cp:revision>
  <cp:lastPrinted>2001-11-08T13:37:00Z</cp:lastPrinted>
  <dcterms:created xsi:type="dcterms:W3CDTF">2010-01-14T13:23:00Z</dcterms:created>
  <dcterms:modified xsi:type="dcterms:W3CDTF">2010-01-14T14:36:00Z</dcterms:modified>
</cp:coreProperties>
</file>