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3" w:rsidRDefault="00FA3B83">
      <w:pPr>
        <w:pStyle w:val="zzbmw-group"/>
        <w:framePr w:w="7409" w:wrap="around"/>
      </w:pPr>
      <w:r>
        <w:t>MINI</w:t>
      </w:r>
      <w:r>
        <w:br/>
      </w:r>
      <w:r>
        <w:rPr>
          <w:color w:val="808080"/>
          <w:szCs w:val="36"/>
        </w:rPr>
        <w:t>Presse- und Öffentlichkeitsarbeit</w:t>
      </w:r>
    </w:p>
    <w:p w:rsidR="00FA3B83" w:rsidRDefault="008B2176">
      <w:pPr>
        <w:framePr w:w="2130" w:h="1163" w:hRule="exact" w:wrap="around" w:vAnchor="page" w:hAnchor="page" w:x="9649" w:y="568" w:anchorLock="1"/>
        <w:spacing w:line="900" w:lineRule="exact"/>
        <w:rPr>
          <w:color w:val="FFFFFF"/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4.5pt">
            <v:imagedata r:id="rId7" o:title="minsymb_x4npa100p0wxtif_x1"/>
          </v:shape>
        </w:pict>
      </w:r>
    </w:p>
    <w:p w:rsidR="00FA3B83" w:rsidRDefault="00FA3B83">
      <w:pPr>
        <w:framePr w:w="2130" w:h="1163" w:hRule="exact" w:wrap="around" w:vAnchor="page" w:hAnchor="page" w:x="9649" w:y="568" w:anchorLock="1"/>
        <w:rPr>
          <w:lang w:val="en-GB"/>
        </w:rPr>
      </w:pPr>
    </w:p>
    <w:p w:rsidR="00FA3B83" w:rsidRDefault="00FA3B83">
      <w:pPr>
        <w:pStyle w:val="Fliesstext"/>
      </w:pPr>
      <w:r>
        <w:lastRenderedPageBreak/>
        <w:t>Presse-Information</w:t>
      </w:r>
      <w:r>
        <w:br/>
      </w:r>
      <w:r w:rsidR="008B2176">
        <w:fldChar w:fldCharType="begin">
          <w:ffData>
            <w:name w:val="Datum"/>
            <w:enabled/>
            <w:calcOnExit w:val="0"/>
            <w:textInput>
              <w:default w:val="28. März 2006"/>
            </w:textInput>
          </w:ffData>
        </w:fldChar>
      </w:r>
      <w:bookmarkStart w:id="0" w:name="Datum"/>
      <w:r>
        <w:instrText xml:space="preserve"> FORMTEXT </w:instrText>
      </w:r>
      <w:r w:rsidR="008B2176">
        <w:fldChar w:fldCharType="separate"/>
      </w:r>
      <w:r w:rsidR="00EC6D43">
        <w:rPr>
          <w:noProof/>
        </w:rPr>
        <w:t>0</w:t>
      </w:r>
      <w:r w:rsidR="00D66001">
        <w:rPr>
          <w:noProof/>
        </w:rPr>
        <w:t>3</w:t>
      </w:r>
      <w:r>
        <w:rPr>
          <w:noProof/>
        </w:rPr>
        <w:t xml:space="preserve">. </w:t>
      </w:r>
      <w:r w:rsidR="00D66001">
        <w:rPr>
          <w:noProof/>
        </w:rPr>
        <w:t>Mai</w:t>
      </w:r>
      <w:r>
        <w:rPr>
          <w:noProof/>
        </w:rPr>
        <w:t xml:space="preserve"> 2</w:t>
      </w:r>
      <w:r w:rsidR="00EF490C">
        <w:rPr>
          <w:noProof/>
        </w:rPr>
        <w:t>010</w:t>
      </w:r>
      <w:r w:rsidR="008B2176">
        <w:fldChar w:fldCharType="end"/>
      </w:r>
      <w:bookmarkEnd w:id="0"/>
      <w:r>
        <w:br/>
      </w:r>
    </w:p>
    <w:p w:rsidR="00FA3B83" w:rsidRDefault="00FA3B83">
      <w:pPr>
        <w:pStyle w:val="Fliesstext"/>
      </w:pPr>
    </w:p>
    <w:p w:rsidR="00FA3B83" w:rsidRDefault="00FA3B83">
      <w:pPr>
        <w:pStyle w:val="Fliesstext"/>
      </w:pPr>
    </w:p>
    <w:p w:rsidR="00EC6D43" w:rsidRPr="00EC6D43" w:rsidRDefault="008B2176" w:rsidP="00EC6D43">
      <w:pPr>
        <w:pStyle w:val="Titel"/>
      </w:pPr>
      <w:r>
        <w:fldChar w:fldCharType="begin">
          <w:ffData>
            <w:name w:val="Thema"/>
            <w:enabled/>
            <w:calcOnExit w:val="0"/>
            <w:textInput>
              <w:default w:val="Überschrift"/>
            </w:textInput>
          </w:ffData>
        </w:fldChar>
      </w:r>
      <w:bookmarkStart w:id="1" w:name="Thema"/>
      <w:r w:rsidR="00EC6D43" w:rsidRPr="00EC6D43">
        <w:instrText xml:space="preserve"> FORMTEXT </w:instrText>
      </w:r>
      <w:r>
        <w:fldChar w:fldCharType="separate"/>
      </w:r>
      <w:r w:rsidR="00EC6D43">
        <w:rPr>
          <w:noProof/>
        </w:rPr>
        <w:t>Vor</w:t>
      </w:r>
      <w:r w:rsidR="00D66001">
        <w:rPr>
          <w:noProof/>
        </w:rPr>
        <w:t>schau</w:t>
      </w:r>
      <w:r w:rsidR="00EC6D43">
        <w:rPr>
          <w:noProof/>
        </w:rPr>
        <w:t xml:space="preserve">: </w:t>
      </w:r>
      <w:r w:rsidR="00D66001">
        <w:rPr>
          <w:noProof/>
        </w:rPr>
        <w:t>Ring frei zu</w:t>
      </w:r>
      <w:r w:rsidR="000E3943">
        <w:rPr>
          <w:noProof/>
        </w:rPr>
        <w:t>r</w:t>
      </w:r>
      <w:r w:rsidR="00D66001">
        <w:rPr>
          <w:noProof/>
        </w:rPr>
        <w:t xml:space="preserve"> zweiten R</w:t>
      </w:r>
      <w:r w:rsidR="00895064">
        <w:rPr>
          <w:noProof/>
        </w:rPr>
        <w:t>unde der</w:t>
      </w:r>
      <w:r w:rsidR="00D66001">
        <w:rPr>
          <w:noProof/>
        </w:rPr>
        <w:t xml:space="preserve"> </w:t>
      </w:r>
      <w:r w:rsidR="006C3222">
        <w:rPr>
          <w:noProof/>
        </w:rPr>
        <w:t>MINI CHALLENGE 2010.</w:t>
      </w:r>
      <w:r>
        <w:fldChar w:fldCharType="end"/>
      </w:r>
      <w:bookmarkEnd w:id="1"/>
    </w:p>
    <w:p w:rsidR="00EC6D43" w:rsidRDefault="003863DE" w:rsidP="00EC6D43">
      <w:pPr>
        <w:pStyle w:val="Untertitel"/>
      </w:pPr>
      <w:r>
        <w:t>Die Clubsportserie gastiert kommendes Wochenende im Rahmen des ADAC Masters Weekend auf dem Sachsenring.</w:t>
      </w:r>
    </w:p>
    <w:p w:rsidR="00795A80" w:rsidRDefault="00795A80" w:rsidP="00BD78E5">
      <w:pPr>
        <w:pStyle w:val="Untertitel"/>
      </w:pPr>
    </w:p>
    <w:p w:rsidR="00BD78E5" w:rsidRDefault="00BD78E5" w:rsidP="00BD78E5">
      <w:pPr>
        <w:pStyle w:val="Untertitel"/>
        <w:sectPr w:rsidR="00BD78E5">
          <w:headerReference w:type="default" r:id="rId8"/>
          <w:footerReference w:type="even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046199" w:rsidRDefault="003F3F0B" w:rsidP="00EC6D43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  <w:r>
        <w:rPr>
          <w:rFonts w:cs="Arial"/>
          <w:b/>
        </w:rPr>
        <w:lastRenderedPageBreak/>
        <w:t>München</w:t>
      </w:r>
      <w:r w:rsidR="00B24CC6">
        <w:rPr>
          <w:rFonts w:cs="Arial"/>
          <w:b/>
        </w:rPr>
        <w:t>/</w:t>
      </w:r>
      <w:r w:rsidR="00B34531" w:rsidRPr="00B34531">
        <w:rPr>
          <w:rFonts w:cs="Arial"/>
          <w:b/>
        </w:rPr>
        <w:t>Hohenstein-Ernstthal</w:t>
      </w:r>
      <w:r w:rsidR="00FA3B83">
        <w:rPr>
          <w:rFonts w:cs="Arial"/>
          <w:b/>
        </w:rPr>
        <w:t>.</w:t>
      </w:r>
      <w:r w:rsidR="00B24CC6">
        <w:rPr>
          <w:rFonts w:cs="Arial"/>
          <w:b/>
        </w:rPr>
        <w:t xml:space="preserve"> </w:t>
      </w:r>
      <w:r w:rsidR="00864F99">
        <w:rPr>
          <w:rFonts w:cs="Arial"/>
        </w:rPr>
        <w:t xml:space="preserve">Nach gelungenem </w:t>
      </w:r>
      <w:r w:rsidR="00B24CC6" w:rsidRPr="00B24CC6">
        <w:rPr>
          <w:rFonts w:cs="Arial"/>
        </w:rPr>
        <w:t>Saiso</w:t>
      </w:r>
      <w:r w:rsidR="00B24CC6">
        <w:rPr>
          <w:rFonts w:cs="Arial"/>
        </w:rPr>
        <w:t xml:space="preserve">nauftakt </w:t>
      </w:r>
      <w:r w:rsidR="00864F99">
        <w:rPr>
          <w:rFonts w:cs="Arial"/>
        </w:rPr>
        <w:t>auf</w:t>
      </w:r>
      <w:r w:rsidR="00B24CC6">
        <w:rPr>
          <w:rFonts w:cs="Arial"/>
        </w:rPr>
        <w:t xml:space="preserve"> </w:t>
      </w:r>
      <w:r w:rsidR="00864F99">
        <w:rPr>
          <w:rFonts w:cs="Arial"/>
        </w:rPr>
        <w:t xml:space="preserve">dem </w:t>
      </w:r>
      <w:r w:rsidR="00B24CC6">
        <w:rPr>
          <w:rFonts w:cs="Arial"/>
        </w:rPr>
        <w:t xml:space="preserve">Hockenheimring </w:t>
      </w:r>
      <w:r w:rsidR="00864F99">
        <w:rPr>
          <w:rFonts w:cs="Arial"/>
        </w:rPr>
        <w:t>nimmt</w:t>
      </w:r>
      <w:r w:rsidR="00B24CC6">
        <w:rPr>
          <w:rFonts w:cs="Arial"/>
        </w:rPr>
        <w:t xml:space="preserve"> die MINI Challenge nun </w:t>
      </w:r>
      <w:r w:rsidR="00864F99">
        <w:rPr>
          <w:rFonts w:cs="Arial"/>
        </w:rPr>
        <w:t>die längste Linkskurve der Welt</w:t>
      </w:r>
      <w:r w:rsidR="00AB1DF2">
        <w:rPr>
          <w:rFonts w:cs="Arial"/>
        </w:rPr>
        <w:t xml:space="preserve"> </w:t>
      </w:r>
      <w:r w:rsidR="00864F99">
        <w:rPr>
          <w:rFonts w:cs="Arial"/>
        </w:rPr>
        <w:t>in Angriff</w:t>
      </w:r>
      <w:r w:rsidR="00046199">
        <w:rPr>
          <w:rFonts w:cs="Arial"/>
        </w:rPr>
        <w:t>:</w:t>
      </w:r>
      <w:r w:rsidR="005243F0">
        <w:rPr>
          <w:rFonts w:cs="Arial"/>
        </w:rPr>
        <w:t xml:space="preserve"> </w:t>
      </w:r>
      <w:r w:rsidR="00824DB2">
        <w:rPr>
          <w:rFonts w:cs="Arial"/>
        </w:rPr>
        <w:t>D</w:t>
      </w:r>
      <w:r w:rsidR="005243F0">
        <w:rPr>
          <w:rFonts w:cs="Arial"/>
        </w:rPr>
        <w:t xml:space="preserve">er Sachsenring </w:t>
      </w:r>
      <w:r w:rsidR="00824DB2">
        <w:rPr>
          <w:rFonts w:cs="Arial"/>
        </w:rPr>
        <w:t xml:space="preserve">und </w:t>
      </w:r>
      <w:r w:rsidR="006C3222">
        <w:rPr>
          <w:rFonts w:cs="Arial"/>
        </w:rPr>
        <w:t xml:space="preserve">mit ihm </w:t>
      </w:r>
      <w:r w:rsidR="00824DB2">
        <w:rPr>
          <w:rFonts w:cs="Arial"/>
        </w:rPr>
        <w:t xml:space="preserve">das ADAC Masters Weekend </w:t>
      </w:r>
      <w:r w:rsidR="005243F0">
        <w:rPr>
          <w:rFonts w:cs="Arial"/>
        </w:rPr>
        <w:t>steh</w:t>
      </w:r>
      <w:r w:rsidR="00824DB2">
        <w:rPr>
          <w:rFonts w:cs="Arial"/>
        </w:rPr>
        <w:t>en</w:t>
      </w:r>
      <w:r w:rsidR="005243F0">
        <w:rPr>
          <w:rFonts w:cs="Arial"/>
        </w:rPr>
        <w:t xml:space="preserve"> </w:t>
      </w:r>
      <w:r w:rsidR="000E3943">
        <w:rPr>
          <w:rFonts w:cs="Arial"/>
        </w:rPr>
        <w:t>kommende</w:t>
      </w:r>
      <w:r w:rsidR="00121D08">
        <w:rPr>
          <w:rFonts w:cs="Arial"/>
        </w:rPr>
        <w:t>s</w:t>
      </w:r>
      <w:r w:rsidR="000E3943">
        <w:rPr>
          <w:rFonts w:cs="Arial"/>
        </w:rPr>
        <w:t xml:space="preserve"> Wochenende </w:t>
      </w:r>
      <w:r w:rsidR="005243F0">
        <w:rPr>
          <w:rFonts w:cs="Arial"/>
        </w:rPr>
        <w:t>auf dem Programm</w:t>
      </w:r>
      <w:r w:rsidR="00AC5B58">
        <w:rPr>
          <w:rFonts w:cs="Arial"/>
        </w:rPr>
        <w:t xml:space="preserve"> der Clubsportserie.</w:t>
      </w:r>
      <w:r w:rsidR="00824DB2">
        <w:rPr>
          <w:rFonts w:cs="Arial"/>
        </w:rPr>
        <w:t xml:space="preserve"> </w:t>
      </w:r>
      <w:r w:rsidR="000E3943">
        <w:rPr>
          <w:rFonts w:cs="Arial"/>
        </w:rPr>
        <w:t xml:space="preserve">Am </w:t>
      </w:r>
      <w:r w:rsidR="00824DB2">
        <w:rPr>
          <w:rFonts w:cs="Arial"/>
        </w:rPr>
        <w:t>8</w:t>
      </w:r>
      <w:r w:rsidR="00824DB2" w:rsidRPr="00864F99">
        <w:rPr>
          <w:rFonts w:cs="Arial"/>
        </w:rPr>
        <w:t>.</w:t>
      </w:r>
      <w:r w:rsidR="000E3943">
        <w:rPr>
          <w:rFonts w:cs="Arial"/>
        </w:rPr>
        <w:t xml:space="preserve"> und </w:t>
      </w:r>
      <w:r w:rsidR="00824DB2">
        <w:rPr>
          <w:rFonts w:cs="Arial"/>
        </w:rPr>
        <w:t>9</w:t>
      </w:r>
      <w:r w:rsidR="00824DB2" w:rsidRPr="00864F99">
        <w:rPr>
          <w:rFonts w:cs="Arial"/>
        </w:rPr>
        <w:t>.</w:t>
      </w:r>
      <w:r w:rsidR="000E3943">
        <w:rPr>
          <w:rFonts w:cs="Arial"/>
        </w:rPr>
        <w:t> </w:t>
      </w:r>
      <w:r w:rsidR="00824DB2">
        <w:rPr>
          <w:rFonts w:cs="Arial"/>
        </w:rPr>
        <w:t>Mai finden a</w:t>
      </w:r>
      <w:r w:rsidR="00864F99">
        <w:rPr>
          <w:rFonts w:cs="Arial"/>
        </w:rPr>
        <w:t xml:space="preserve">uf der </w:t>
      </w:r>
      <w:r w:rsidR="00046199">
        <w:rPr>
          <w:rFonts w:cs="Arial"/>
        </w:rPr>
        <w:t xml:space="preserve">anspruchsvollen </w:t>
      </w:r>
      <w:r w:rsidR="00864F99">
        <w:rPr>
          <w:rFonts w:cs="Arial"/>
        </w:rPr>
        <w:t xml:space="preserve">Grand-Prix-Strecke die </w:t>
      </w:r>
      <w:r w:rsidR="00046199">
        <w:rPr>
          <w:rFonts w:cs="Arial"/>
        </w:rPr>
        <w:t xml:space="preserve">nächsten beiden </w:t>
      </w:r>
      <w:r w:rsidR="00824DB2">
        <w:rPr>
          <w:rFonts w:cs="Arial"/>
        </w:rPr>
        <w:t>Wertungsläufe</w:t>
      </w:r>
      <w:r w:rsidR="00046199">
        <w:rPr>
          <w:rFonts w:cs="Arial"/>
        </w:rPr>
        <w:t xml:space="preserve"> </w:t>
      </w:r>
      <w:r w:rsidR="00AC5B58">
        <w:rPr>
          <w:rFonts w:cs="Arial"/>
        </w:rPr>
        <w:t xml:space="preserve">der Saison </w:t>
      </w:r>
      <w:r w:rsidR="005243F0">
        <w:rPr>
          <w:rFonts w:cs="Arial"/>
        </w:rPr>
        <w:t>statt</w:t>
      </w:r>
      <w:r w:rsidR="00864F99">
        <w:rPr>
          <w:rFonts w:cs="Arial"/>
        </w:rPr>
        <w:t xml:space="preserve">. </w:t>
      </w:r>
    </w:p>
    <w:p w:rsidR="006C3222" w:rsidRDefault="00824DB2" w:rsidP="00824DB2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  <w:r>
        <w:rPr>
          <w:rFonts w:cs="Arial"/>
        </w:rPr>
        <w:t xml:space="preserve">Die </w:t>
      </w:r>
      <w:r w:rsidR="000E3943">
        <w:rPr>
          <w:rFonts w:cs="Arial"/>
        </w:rPr>
        <w:t xml:space="preserve">Motorsportfreunde </w:t>
      </w:r>
      <w:r>
        <w:rPr>
          <w:rFonts w:cs="Arial"/>
        </w:rPr>
        <w:t xml:space="preserve">dürfen sich auf </w:t>
      </w:r>
      <w:r w:rsidR="00895064">
        <w:rPr>
          <w:rFonts w:cs="Arial"/>
        </w:rPr>
        <w:t xml:space="preserve">ein starkes Fahrerfeld, </w:t>
      </w:r>
      <w:r w:rsidR="000E3943">
        <w:rPr>
          <w:rFonts w:cs="Arial"/>
        </w:rPr>
        <w:t xml:space="preserve">enge </w:t>
      </w:r>
      <w:r>
        <w:rPr>
          <w:rFonts w:cs="Arial"/>
        </w:rPr>
        <w:t>Renn</w:t>
      </w:r>
      <w:r w:rsidR="000E3943">
        <w:rPr>
          <w:rFonts w:cs="Arial"/>
        </w:rPr>
        <w:t>verläufe</w:t>
      </w:r>
      <w:r w:rsidR="00895064">
        <w:rPr>
          <w:rFonts w:cs="Arial"/>
        </w:rPr>
        <w:t xml:space="preserve"> und </w:t>
      </w:r>
      <w:r w:rsidR="000E3943">
        <w:rPr>
          <w:rFonts w:cs="Arial"/>
        </w:rPr>
        <w:t xml:space="preserve">spannende </w:t>
      </w:r>
      <w:r w:rsidR="00895064">
        <w:rPr>
          <w:rFonts w:cs="Arial"/>
        </w:rPr>
        <w:t>Duelle</w:t>
      </w:r>
      <w:r w:rsidR="006C3222">
        <w:rPr>
          <w:rFonts w:cs="Arial"/>
        </w:rPr>
        <w:t xml:space="preserve"> um die Spitze</w:t>
      </w:r>
      <w:r>
        <w:rPr>
          <w:rFonts w:cs="Arial"/>
        </w:rPr>
        <w:t xml:space="preserve"> </w:t>
      </w:r>
      <w:r w:rsidR="00AC5B58">
        <w:rPr>
          <w:rFonts w:cs="Arial"/>
        </w:rPr>
        <w:t xml:space="preserve">freuen. In der Gesamtwertung </w:t>
      </w:r>
      <w:r w:rsidR="00B8410F">
        <w:rPr>
          <w:rFonts w:cs="Arial"/>
        </w:rPr>
        <w:t>trennen</w:t>
      </w:r>
      <w:r w:rsidR="00AC5B58">
        <w:rPr>
          <w:rFonts w:cs="Arial"/>
        </w:rPr>
        <w:t xml:space="preserve"> die </w:t>
      </w:r>
      <w:r w:rsidR="006C3222">
        <w:rPr>
          <w:rFonts w:cs="Arial"/>
        </w:rPr>
        <w:t>besten Piloten</w:t>
      </w:r>
      <w:r w:rsidR="00AC5B58">
        <w:rPr>
          <w:rFonts w:cs="Arial"/>
        </w:rPr>
        <w:t xml:space="preserve"> nur wenige Punkte</w:t>
      </w:r>
      <w:r w:rsidR="00895064">
        <w:rPr>
          <w:rFonts w:cs="Arial"/>
        </w:rPr>
        <w:t>:</w:t>
      </w:r>
      <w:r w:rsidR="00AC5B58">
        <w:rPr>
          <w:rFonts w:cs="Arial"/>
        </w:rPr>
        <w:t xml:space="preserve"> </w:t>
      </w:r>
      <w:r w:rsidRPr="00D66001">
        <w:rPr>
          <w:rFonts w:cs="Arial"/>
        </w:rPr>
        <w:t xml:space="preserve">Mit 48 </w:t>
      </w:r>
      <w:r w:rsidR="00B8410F">
        <w:rPr>
          <w:rFonts w:cs="Arial"/>
        </w:rPr>
        <w:t>Zählern</w:t>
      </w:r>
      <w:r w:rsidRPr="00D66001">
        <w:rPr>
          <w:rFonts w:cs="Arial"/>
        </w:rPr>
        <w:t xml:space="preserve"> und einem Sieg </w:t>
      </w:r>
      <w:r w:rsidR="00AC5B58">
        <w:rPr>
          <w:rFonts w:cs="Arial"/>
        </w:rPr>
        <w:t xml:space="preserve">liegt </w:t>
      </w:r>
      <w:r w:rsidR="00121D08">
        <w:rPr>
          <w:rFonts w:cs="Arial"/>
        </w:rPr>
        <w:t xml:space="preserve">MINI Challenge </w:t>
      </w:r>
      <w:r w:rsidRPr="00D66001">
        <w:rPr>
          <w:rFonts w:cs="Arial"/>
        </w:rPr>
        <w:t>Titelverteidiger Daniel „Maverick“ Haglöf (Borlänge/S, GIGAMOT)</w:t>
      </w:r>
      <w:r w:rsidR="00AC5B58">
        <w:rPr>
          <w:rFonts w:cs="Arial"/>
        </w:rPr>
        <w:t xml:space="preserve"> </w:t>
      </w:r>
      <w:r w:rsidRPr="00D66001">
        <w:rPr>
          <w:rFonts w:cs="Arial"/>
        </w:rPr>
        <w:t xml:space="preserve">zwei Punkte </w:t>
      </w:r>
      <w:r w:rsidR="00AC5B58">
        <w:rPr>
          <w:rFonts w:cs="Arial"/>
        </w:rPr>
        <w:t xml:space="preserve">vor </w:t>
      </w:r>
      <w:r w:rsidRPr="00D66001">
        <w:rPr>
          <w:rFonts w:cs="Arial"/>
        </w:rPr>
        <w:t xml:space="preserve">Hendrik Vieth (Leer, GIGAMOT), der ebenfalls bereits einen Sieg </w:t>
      </w:r>
      <w:r w:rsidR="00B8410F">
        <w:rPr>
          <w:rFonts w:cs="Arial"/>
        </w:rPr>
        <w:t>in diesem Jahr</w:t>
      </w:r>
      <w:r w:rsidRPr="00D66001">
        <w:rPr>
          <w:rFonts w:cs="Arial"/>
        </w:rPr>
        <w:t xml:space="preserve"> für sich verbuchen konnte. Weitere zwei </w:t>
      </w:r>
      <w:r w:rsidR="00B8410F">
        <w:rPr>
          <w:rFonts w:cs="Arial"/>
        </w:rPr>
        <w:t>Zähler</w:t>
      </w:r>
      <w:r w:rsidRPr="00D66001">
        <w:rPr>
          <w:rFonts w:cs="Arial"/>
        </w:rPr>
        <w:t xml:space="preserve"> </w:t>
      </w:r>
      <w:r w:rsidR="00B8410F">
        <w:rPr>
          <w:rFonts w:cs="Arial"/>
        </w:rPr>
        <w:t xml:space="preserve">zurück rangiert </w:t>
      </w:r>
      <w:r w:rsidR="006C3222">
        <w:rPr>
          <w:rFonts w:cs="Arial"/>
        </w:rPr>
        <w:t xml:space="preserve">der erst 20-Jährige </w:t>
      </w:r>
      <w:r w:rsidRPr="00D66001">
        <w:rPr>
          <w:rFonts w:cs="Arial"/>
        </w:rPr>
        <w:t>Nico Bastian (Hemsbach, die agentour Racing</w:t>
      </w:r>
      <w:r w:rsidR="0094124A">
        <w:rPr>
          <w:rFonts w:cs="Arial"/>
        </w:rPr>
        <w:t xml:space="preserve"> </w:t>
      </w:r>
      <w:r w:rsidRPr="00D66001">
        <w:rPr>
          <w:rFonts w:cs="Arial"/>
        </w:rPr>
        <w:t>/</w:t>
      </w:r>
      <w:r w:rsidR="0094124A">
        <w:rPr>
          <w:rFonts w:cs="Arial"/>
        </w:rPr>
        <w:t xml:space="preserve"> </w:t>
      </w:r>
      <w:r w:rsidRPr="00D66001">
        <w:rPr>
          <w:rFonts w:cs="Arial"/>
        </w:rPr>
        <w:t>SPORT1)</w:t>
      </w:r>
      <w:r w:rsidR="00AC5B58">
        <w:rPr>
          <w:rFonts w:cs="Arial"/>
        </w:rPr>
        <w:t xml:space="preserve">. </w:t>
      </w:r>
    </w:p>
    <w:p w:rsidR="00824DB2" w:rsidRPr="00D66001" w:rsidRDefault="00121D08" w:rsidP="00824DB2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  <w:r>
        <w:rPr>
          <w:rFonts w:cs="Arial"/>
        </w:rPr>
        <w:t>Sehr i</w:t>
      </w:r>
      <w:r w:rsidR="00865BF8">
        <w:rPr>
          <w:rFonts w:cs="Arial"/>
        </w:rPr>
        <w:t xml:space="preserve">nternational präsentiert sich das Verfolgerfeld des Führungstrios: Mit drei </w:t>
      </w:r>
      <w:r w:rsidR="007054A0">
        <w:rPr>
          <w:rFonts w:cs="Arial"/>
        </w:rPr>
        <w:t xml:space="preserve">erfahrenen </w:t>
      </w:r>
      <w:r w:rsidR="00865BF8">
        <w:rPr>
          <w:rFonts w:cs="Arial"/>
        </w:rPr>
        <w:t xml:space="preserve">Österreichern (Stefan Landmann, Jürgen Schmarl, Hari Proczyk),  </w:t>
      </w:r>
      <w:r w:rsidR="00895064">
        <w:rPr>
          <w:rFonts w:cs="Arial"/>
        </w:rPr>
        <w:t xml:space="preserve">zwei </w:t>
      </w:r>
      <w:r w:rsidR="00865BF8">
        <w:rPr>
          <w:rFonts w:cs="Arial"/>
        </w:rPr>
        <w:t xml:space="preserve">schnellen </w:t>
      </w:r>
      <w:r w:rsidR="00895064">
        <w:rPr>
          <w:rFonts w:cs="Arial"/>
        </w:rPr>
        <w:t>Schweden</w:t>
      </w:r>
      <w:r w:rsidR="00865BF8">
        <w:rPr>
          <w:rFonts w:cs="Arial"/>
        </w:rPr>
        <w:t xml:space="preserve"> (Fredrik Lestrup, Richard Trange) und </w:t>
      </w:r>
      <w:r w:rsidR="00865BF8" w:rsidRPr="00865BF8">
        <w:rPr>
          <w:rFonts w:cs="Arial"/>
        </w:rPr>
        <w:t>de</w:t>
      </w:r>
      <w:r w:rsidR="00865BF8">
        <w:rPr>
          <w:rFonts w:cs="Arial"/>
        </w:rPr>
        <w:t>m</w:t>
      </w:r>
      <w:r w:rsidR="00865BF8" w:rsidRPr="00865BF8">
        <w:rPr>
          <w:rFonts w:cs="Arial"/>
        </w:rPr>
        <w:t xml:space="preserve"> sächsische</w:t>
      </w:r>
      <w:r w:rsidR="00865BF8">
        <w:rPr>
          <w:rFonts w:cs="Arial"/>
        </w:rPr>
        <w:t>n</w:t>
      </w:r>
      <w:r w:rsidR="00865BF8" w:rsidRPr="00865BF8">
        <w:rPr>
          <w:rFonts w:cs="Arial"/>
        </w:rPr>
        <w:t xml:space="preserve"> Lokalmatador Steve Kirsch </w:t>
      </w:r>
      <w:r w:rsidR="00865BF8">
        <w:rPr>
          <w:rFonts w:cs="Arial"/>
        </w:rPr>
        <w:t xml:space="preserve">zählen </w:t>
      </w:r>
      <w:r>
        <w:rPr>
          <w:rFonts w:cs="Arial"/>
        </w:rPr>
        <w:t xml:space="preserve">gleich </w:t>
      </w:r>
      <w:r w:rsidR="00865BF8">
        <w:rPr>
          <w:rFonts w:cs="Arial"/>
        </w:rPr>
        <w:t xml:space="preserve">sechs weitere Fahrer zum Kreis der </w:t>
      </w:r>
      <w:r w:rsidR="007054A0">
        <w:rPr>
          <w:rFonts w:cs="Arial"/>
        </w:rPr>
        <w:t xml:space="preserve">heißesten </w:t>
      </w:r>
      <w:r w:rsidR="00865BF8">
        <w:rPr>
          <w:rFonts w:cs="Arial"/>
        </w:rPr>
        <w:t xml:space="preserve">Podiums-Anwärter. </w:t>
      </w:r>
    </w:p>
    <w:p w:rsidR="000E3943" w:rsidRDefault="00DE03FD" w:rsidP="006C3222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  <w:r>
        <w:rPr>
          <w:rFonts w:cs="Arial"/>
        </w:rPr>
        <w:t xml:space="preserve">Das Qualifying </w:t>
      </w:r>
      <w:r w:rsidR="00C55919">
        <w:rPr>
          <w:rFonts w:cs="Arial"/>
        </w:rPr>
        <w:t xml:space="preserve">zum ersten MINI Challenge Rennen des Wochenendes </w:t>
      </w:r>
      <w:r>
        <w:rPr>
          <w:rFonts w:cs="Arial"/>
        </w:rPr>
        <w:t>findet am Samstag (8. Mai) um 13.30 Uhr statt</w:t>
      </w:r>
      <w:r w:rsidR="00C55919">
        <w:rPr>
          <w:rFonts w:cs="Arial"/>
        </w:rPr>
        <w:t xml:space="preserve">. </w:t>
      </w:r>
      <w:r w:rsidR="005E55CF">
        <w:rPr>
          <w:rFonts w:cs="Arial"/>
        </w:rPr>
        <w:t xml:space="preserve">Der Wertungslauf selbst </w:t>
      </w:r>
      <w:r w:rsidR="000E3943">
        <w:rPr>
          <w:rFonts w:cs="Arial"/>
        </w:rPr>
        <w:t>steht w</w:t>
      </w:r>
      <w:r w:rsidR="00C55919">
        <w:rPr>
          <w:rFonts w:cs="Arial"/>
        </w:rPr>
        <w:t>enig</w:t>
      </w:r>
      <w:r w:rsidR="000E3943">
        <w:rPr>
          <w:rFonts w:cs="Arial"/>
        </w:rPr>
        <w:t xml:space="preserve"> </w:t>
      </w:r>
      <w:r w:rsidR="00C55919">
        <w:rPr>
          <w:rFonts w:cs="Arial"/>
        </w:rPr>
        <w:t xml:space="preserve">später </w:t>
      </w:r>
      <w:r>
        <w:rPr>
          <w:rFonts w:cs="Arial"/>
        </w:rPr>
        <w:t xml:space="preserve">um 16.55 Uhr </w:t>
      </w:r>
      <w:r w:rsidR="00C55919">
        <w:rPr>
          <w:rFonts w:cs="Arial"/>
        </w:rPr>
        <w:t>auf dem Programm</w:t>
      </w:r>
      <w:r w:rsidR="00632E1A">
        <w:rPr>
          <w:rFonts w:cs="Arial"/>
        </w:rPr>
        <w:t xml:space="preserve">. Nach der </w:t>
      </w:r>
      <w:r w:rsidR="00563CF9">
        <w:rPr>
          <w:rFonts w:cs="Arial"/>
        </w:rPr>
        <w:t xml:space="preserve">Zieldurchfahrt </w:t>
      </w:r>
      <w:r w:rsidR="000E3943">
        <w:rPr>
          <w:rFonts w:cs="Arial"/>
        </w:rPr>
        <w:t xml:space="preserve">der Profis </w:t>
      </w:r>
      <w:r w:rsidR="005C6814">
        <w:rPr>
          <w:rFonts w:cs="Arial"/>
        </w:rPr>
        <w:t xml:space="preserve">sind die Fans gefragt: In Corsofahrten </w:t>
      </w:r>
      <w:r w:rsidR="00121D08">
        <w:rPr>
          <w:rFonts w:cs="Arial"/>
        </w:rPr>
        <w:t xml:space="preserve">dürfen </w:t>
      </w:r>
      <w:r w:rsidR="005C6814">
        <w:rPr>
          <w:rFonts w:cs="Arial"/>
        </w:rPr>
        <w:t xml:space="preserve">sie </w:t>
      </w:r>
      <w:r w:rsidR="00121D08">
        <w:rPr>
          <w:rFonts w:cs="Arial"/>
        </w:rPr>
        <w:t>den Sachsenring</w:t>
      </w:r>
      <w:r w:rsidR="005C6814" w:rsidRPr="005C6814">
        <w:rPr>
          <w:rFonts w:cs="Arial"/>
        </w:rPr>
        <w:t xml:space="preserve"> </w:t>
      </w:r>
      <w:r w:rsidR="005C6814">
        <w:rPr>
          <w:rFonts w:cs="Arial"/>
        </w:rPr>
        <w:t>mit dem eigenen MINI</w:t>
      </w:r>
      <w:r w:rsidR="00121D08">
        <w:rPr>
          <w:rFonts w:cs="Arial"/>
        </w:rPr>
        <w:t xml:space="preserve"> erkunden</w:t>
      </w:r>
      <w:r w:rsidR="00632E1A">
        <w:rPr>
          <w:rFonts w:cs="Arial"/>
        </w:rPr>
        <w:t xml:space="preserve">. </w:t>
      </w:r>
      <w:r w:rsidR="00121D08">
        <w:rPr>
          <w:rFonts w:cs="Arial"/>
        </w:rPr>
        <w:t>Für die Rennfahrer der MINI Challenge schalten die die Ampeln dann a</w:t>
      </w:r>
      <w:r w:rsidR="00632E1A">
        <w:rPr>
          <w:rFonts w:cs="Arial"/>
        </w:rPr>
        <w:t>m Sonntag (9.</w:t>
      </w:r>
      <w:r w:rsidR="005C6814">
        <w:rPr>
          <w:rFonts w:cs="Arial"/>
        </w:rPr>
        <w:t> </w:t>
      </w:r>
      <w:r w:rsidR="00632E1A">
        <w:rPr>
          <w:rFonts w:cs="Arial"/>
        </w:rPr>
        <w:t xml:space="preserve">Mai) </w:t>
      </w:r>
      <w:r w:rsidR="00DA224D">
        <w:rPr>
          <w:rFonts w:cs="Arial"/>
        </w:rPr>
        <w:t>um</w:t>
      </w:r>
      <w:r w:rsidR="00632E1A">
        <w:rPr>
          <w:rFonts w:cs="Arial"/>
        </w:rPr>
        <w:t xml:space="preserve"> 9.50 Uhr</w:t>
      </w:r>
      <w:r w:rsidR="00DA224D">
        <w:rPr>
          <w:rFonts w:cs="Arial"/>
        </w:rPr>
        <w:t xml:space="preserve"> zum zweiten Mal auf Grün</w:t>
      </w:r>
      <w:r w:rsidR="00632E1A">
        <w:rPr>
          <w:rFonts w:cs="Arial"/>
        </w:rPr>
        <w:t xml:space="preserve">. </w:t>
      </w:r>
    </w:p>
    <w:p w:rsidR="006C3222" w:rsidRDefault="00563CF9" w:rsidP="006C3222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  <w:r>
        <w:rPr>
          <w:rFonts w:cs="Arial"/>
        </w:rPr>
        <w:t xml:space="preserve">Für </w:t>
      </w:r>
      <w:r w:rsidR="000E3943">
        <w:rPr>
          <w:rFonts w:cs="Arial"/>
        </w:rPr>
        <w:t xml:space="preserve">Abwechslung vom Renngeschehen </w:t>
      </w:r>
      <w:r>
        <w:rPr>
          <w:rFonts w:cs="Arial"/>
        </w:rPr>
        <w:t>sorgt</w:t>
      </w:r>
      <w:r w:rsidR="006C3222">
        <w:rPr>
          <w:rFonts w:cs="Arial"/>
        </w:rPr>
        <w:t xml:space="preserve"> </w:t>
      </w:r>
      <w:r w:rsidR="00121D08">
        <w:rPr>
          <w:rFonts w:cs="Arial"/>
        </w:rPr>
        <w:t xml:space="preserve">am Samstagabend </w:t>
      </w:r>
      <w:r w:rsidR="00121D08" w:rsidRPr="006C3222">
        <w:rPr>
          <w:rFonts w:cs="Arial"/>
        </w:rPr>
        <w:t>in der MINI Challenge Paddock Lounge</w:t>
      </w:r>
      <w:r w:rsidR="00121D08">
        <w:rPr>
          <w:rFonts w:cs="Arial"/>
        </w:rPr>
        <w:t xml:space="preserve"> </w:t>
      </w:r>
      <w:r w:rsidR="006C3222">
        <w:rPr>
          <w:rFonts w:cs="Arial"/>
        </w:rPr>
        <w:t xml:space="preserve">eine </w:t>
      </w:r>
      <w:r w:rsidR="000E3943" w:rsidRPr="006C3222">
        <w:rPr>
          <w:rFonts w:cs="Arial"/>
        </w:rPr>
        <w:t xml:space="preserve">spektakuläre </w:t>
      </w:r>
      <w:r w:rsidR="006C3222">
        <w:rPr>
          <w:rFonts w:cs="Arial"/>
        </w:rPr>
        <w:t>„F</w:t>
      </w:r>
      <w:r w:rsidR="006C3222" w:rsidRPr="006C3222">
        <w:rPr>
          <w:rFonts w:cs="Arial"/>
        </w:rPr>
        <w:t>ootbag Freestyle Show</w:t>
      </w:r>
      <w:r w:rsidR="006C3222">
        <w:rPr>
          <w:rFonts w:cs="Arial"/>
        </w:rPr>
        <w:t xml:space="preserve">“, </w:t>
      </w:r>
      <w:r w:rsidR="007054A0">
        <w:rPr>
          <w:rFonts w:cs="Arial"/>
        </w:rPr>
        <w:t>bei der</w:t>
      </w:r>
      <w:r w:rsidR="006C3222" w:rsidRPr="006C3222">
        <w:rPr>
          <w:rFonts w:cs="Arial"/>
        </w:rPr>
        <w:t xml:space="preserve"> </w:t>
      </w:r>
      <w:bookmarkStart w:id="2" w:name="OLE_LINK3"/>
      <w:bookmarkStart w:id="3" w:name="OLE_LINK4"/>
      <w:r w:rsidR="00121D08">
        <w:rPr>
          <w:rFonts w:cs="Arial"/>
        </w:rPr>
        <w:t xml:space="preserve">es </w:t>
      </w:r>
      <w:r w:rsidR="000E3943">
        <w:rPr>
          <w:rFonts w:cs="Arial"/>
        </w:rPr>
        <w:t xml:space="preserve">faszinierende </w:t>
      </w:r>
      <w:r w:rsidR="007054A0">
        <w:rPr>
          <w:rFonts w:cs="Arial"/>
        </w:rPr>
        <w:t>„</w:t>
      </w:r>
      <w:r w:rsidR="006C3222" w:rsidRPr="006C3222">
        <w:rPr>
          <w:rFonts w:cs="Arial"/>
        </w:rPr>
        <w:t>Tricks &amp; Moves</w:t>
      </w:r>
      <w:r w:rsidR="007054A0">
        <w:rPr>
          <w:rFonts w:cs="Arial"/>
        </w:rPr>
        <w:t>“</w:t>
      </w:r>
      <w:r w:rsidR="006C3222" w:rsidRPr="006C3222">
        <w:rPr>
          <w:rFonts w:cs="Arial"/>
        </w:rPr>
        <w:t xml:space="preserve"> rund</w:t>
      </w:r>
      <w:bookmarkEnd w:id="2"/>
      <w:bookmarkEnd w:id="3"/>
      <w:r w:rsidR="00DA224D">
        <w:rPr>
          <w:rFonts w:cs="Arial"/>
        </w:rPr>
        <w:t xml:space="preserve"> um den kleinen Hacky-</w:t>
      </w:r>
      <w:r w:rsidR="006C3222" w:rsidRPr="006C3222">
        <w:rPr>
          <w:rFonts w:cs="Arial"/>
        </w:rPr>
        <w:t>Sack</w:t>
      </w:r>
      <w:r w:rsidR="006C3222">
        <w:rPr>
          <w:rFonts w:cs="Arial"/>
        </w:rPr>
        <w:t xml:space="preserve"> </w:t>
      </w:r>
      <w:r w:rsidR="00121D08">
        <w:rPr>
          <w:rFonts w:cs="Arial"/>
        </w:rPr>
        <w:t>zu bestaunen gibt</w:t>
      </w:r>
      <w:r w:rsidR="006C3222">
        <w:rPr>
          <w:rFonts w:cs="Arial"/>
        </w:rPr>
        <w:t>.</w:t>
      </w:r>
    </w:p>
    <w:p w:rsidR="007054A0" w:rsidRDefault="007054A0" w:rsidP="007054A0">
      <w:pPr>
        <w:tabs>
          <w:tab w:val="clear" w:pos="454"/>
          <w:tab w:val="clear" w:pos="4706"/>
        </w:tabs>
        <w:spacing w:after="120" w:line="320" w:lineRule="exact"/>
        <w:rPr>
          <w:rFonts w:cs="Arial"/>
        </w:rPr>
      </w:pPr>
    </w:p>
    <w:p w:rsidR="005218BD" w:rsidRPr="005218BD" w:rsidRDefault="005218BD">
      <w:pPr>
        <w:tabs>
          <w:tab w:val="clear" w:pos="454"/>
          <w:tab w:val="clear" w:pos="4706"/>
        </w:tabs>
        <w:spacing w:before="120" w:after="0" w:line="320" w:lineRule="exact"/>
        <w:rPr>
          <w:rFonts w:cs="Arial"/>
        </w:rPr>
      </w:pPr>
      <w:r>
        <w:rPr>
          <w:b/>
          <w:bCs/>
        </w:rPr>
        <w:lastRenderedPageBreak/>
        <w:t>Mehr zur MINI Challenge:</w:t>
      </w:r>
      <w:r>
        <w:rPr>
          <w:b/>
          <w:bCs/>
        </w:rPr>
        <w:br/>
      </w:r>
      <w:hyperlink r:id="rId11" w:history="1">
        <w:r w:rsidRPr="00830562">
          <w:rPr>
            <w:rStyle w:val="Hyperlink"/>
            <w:rFonts w:cs="Arial"/>
          </w:rPr>
          <w:t>www.MINI.de/Challenge</w:t>
        </w:r>
      </w:hyperlink>
      <w:r>
        <w:rPr>
          <w:rFonts w:cs="Arial"/>
        </w:rPr>
        <w:br/>
      </w:r>
      <w:bookmarkStart w:id="4" w:name="OLE_LINK1"/>
      <w:bookmarkStart w:id="5" w:name="OLE_LINK2"/>
      <w:r w:rsidR="008B2176">
        <w:rPr>
          <w:rFonts w:cs="Arial"/>
        </w:rPr>
        <w:fldChar w:fldCharType="begin"/>
      </w:r>
      <w:r w:rsidR="00623C28">
        <w:rPr>
          <w:rFonts w:cs="Arial"/>
        </w:rPr>
        <w:instrText xml:space="preserve"> HYPERLINK "http://</w:instrText>
      </w:r>
      <w:r w:rsidR="00623C28" w:rsidRPr="00623C28">
        <w:rPr>
          <w:rFonts w:cs="Arial"/>
        </w:rPr>
        <w:instrText>www.facebook.com/MINI.Challenge</w:instrText>
      </w:r>
      <w:r w:rsidR="00623C28">
        <w:rPr>
          <w:rFonts w:cs="Arial"/>
        </w:rPr>
        <w:instrText xml:space="preserve">" </w:instrText>
      </w:r>
      <w:r w:rsidR="008B2176">
        <w:rPr>
          <w:rFonts w:cs="Arial"/>
        </w:rPr>
        <w:fldChar w:fldCharType="separate"/>
      </w:r>
      <w:r w:rsidR="00623C28" w:rsidRPr="001512CF">
        <w:rPr>
          <w:rStyle w:val="Hyperlink"/>
          <w:rFonts w:cs="Arial"/>
        </w:rPr>
        <w:t>www.facebook.com/MINI.Challenge</w:t>
      </w:r>
      <w:r w:rsidR="008B2176">
        <w:rPr>
          <w:rFonts w:cs="Arial"/>
        </w:rPr>
        <w:fldChar w:fldCharType="end"/>
      </w:r>
      <w:r w:rsidR="00F14EE3">
        <w:rPr>
          <w:rFonts w:cs="Arial"/>
        </w:rPr>
        <w:t xml:space="preserve"> </w:t>
      </w:r>
    </w:p>
    <w:bookmarkEnd w:id="4"/>
    <w:bookmarkEnd w:id="5"/>
    <w:p w:rsidR="00DD7DA6" w:rsidRDefault="005218BD">
      <w:pPr>
        <w:tabs>
          <w:tab w:val="clear" w:pos="454"/>
          <w:tab w:val="clear" w:pos="4706"/>
        </w:tabs>
        <w:spacing w:before="120" w:after="0" w:line="320" w:lineRule="exact"/>
      </w:pPr>
      <w:r>
        <w:rPr>
          <w:b/>
          <w:bCs/>
        </w:rPr>
        <w:br/>
      </w:r>
      <w:r w:rsidR="00FA3B83">
        <w:rPr>
          <w:b/>
          <w:bCs/>
        </w:rPr>
        <w:t>Fotos und aktuelle Presse-Informationen unter:</w:t>
      </w:r>
      <w:r>
        <w:rPr>
          <w:b/>
          <w:bCs/>
        </w:rPr>
        <w:br/>
      </w:r>
      <w:hyperlink r:id="rId12" w:history="1">
        <w:r w:rsidR="00907857" w:rsidRPr="00053642">
          <w:rPr>
            <w:rStyle w:val="Hyperlink"/>
          </w:rPr>
          <w:t>www.press.bmwgroup.com/de.html</w:t>
        </w:r>
      </w:hyperlink>
      <w:r w:rsidR="00907857">
        <w:t xml:space="preserve"> </w:t>
      </w:r>
    </w:p>
    <w:p w:rsidR="00006549" w:rsidRDefault="00DD7DA6" w:rsidP="00006549">
      <w:pPr>
        <w:pStyle w:val="zztitel"/>
        <w:widowControl/>
        <w:tabs>
          <w:tab w:val="left" w:pos="454"/>
          <w:tab w:val="left" w:pos="4706"/>
        </w:tabs>
        <w:overflowPunct/>
        <w:autoSpaceDE/>
        <w:autoSpaceDN/>
        <w:adjustRightInd/>
        <w:spacing w:before="240" w:after="120"/>
        <w:ind w:right="-86"/>
        <w:textAlignment w:val="auto"/>
        <w:rPr>
          <w:kern w:val="16"/>
        </w:rPr>
      </w:pPr>
      <w:r>
        <w:rPr>
          <w:bCs/>
          <w:kern w:val="0"/>
          <w:szCs w:val="24"/>
        </w:rPr>
        <w:br/>
      </w:r>
      <w:r w:rsidR="00006549">
        <w:rPr>
          <w:bCs/>
          <w:kern w:val="0"/>
          <w:szCs w:val="24"/>
        </w:rPr>
        <w:t>Bitte</w:t>
      </w:r>
      <w:r w:rsidR="00006549">
        <w:t xml:space="preserve"> wenden Sie sich bei Fragen an das </w:t>
      </w:r>
      <w:r w:rsidR="00006549">
        <w:rPr>
          <w:kern w:val="16"/>
        </w:rPr>
        <w:t xml:space="preserve">MINI CHALLENGE Media Team: </w:t>
      </w:r>
    </w:p>
    <w:tbl>
      <w:tblPr>
        <w:tblW w:w="8575" w:type="dxa"/>
        <w:tblCellMar>
          <w:left w:w="70" w:type="dxa"/>
          <w:right w:w="70" w:type="dxa"/>
        </w:tblCellMar>
        <w:tblLook w:val="0000"/>
      </w:tblPr>
      <w:tblGrid>
        <w:gridCol w:w="3898"/>
        <w:gridCol w:w="4677"/>
      </w:tblGrid>
      <w:tr w:rsidR="00006549">
        <w:trPr>
          <w:trHeight w:val="1552"/>
        </w:trPr>
        <w:tc>
          <w:tcPr>
            <w:tcW w:w="3898" w:type="dxa"/>
          </w:tcPr>
          <w:p w:rsidR="00006549" w:rsidRDefault="00006549" w:rsidP="00A46249">
            <w:pPr>
              <w:tabs>
                <w:tab w:val="clear" w:pos="4706"/>
                <w:tab w:val="left" w:pos="709"/>
              </w:tabs>
              <w:spacing w:after="120"/>
              <w:ind w:right="57"/>
              <w:jc w:val="both"/>
              <w:rPr>
                <w:kern w:val="16"/>
                <w:lang w:val="fr-FR"/>
              </w:rPr>
            </w:pPr>
            <w:r w:rsidRPr="002F289B">
              <w:rPr>
                <w:kern w:val="16"/>
                <w:lang w:val="fr-FR"/>
              </w:rPr>
              <w:t>Sven Grützmacher</w:t>
            </w:r>
            <w:r w:rsidRPr="002F289B">
              <w:rPr>
                <w:kern w:val="16"/>
                <w:lang w:val="fr-FR"/>
              </w:rPr>
              <w:br/>
            </w:r>
            <w:r w:rsidR="00907857" w:rsidRPr="00907857">
              <w:rPr>
                <w:kern w:val="16"/>
                <w:lang w:val="fr-FR"/>
              </w:rPr>
              <w:t>MINI Produktkommunikation</w:t>
            </w:r>
            <w:r w:rsidR="00907857" w:rsidRPr="002F289B">
              <w:rPr>
                <w:kern w:val="16"/>
                <w:lang w:val="fr-FR"/>
              </w:rPr>
              <w:t xml:space="preserve"> </w:t>
            </w:r>
            <w:r w:rsidRPr="002F289B">
              <w:rPr>
                <w:kern w:val="16"/>
                <w:lang w:val="fr-FR"/>
              </w:rPr>
              <w:br/>
            </w:r>
            <w:r>
              <w:rPr>
                <w:kern w:val="16"/>
                <w:lang w:val="fr-FR"/>
              </w:rPr>
              <w:t xml:space="preserve">Tel: </w:t>
            </w:r>
            <w:r>
              <w:rPr>
                <w:kern w:val="16"/>
                <w:lang w:val="fr-FR"/>
              </w:rPr>
              <w:tab/>
            </w:r>
            <w:r>
              <w:rPr>
                <w:kern w:val="16"/>
                <w:lang w:val="fr-FR"/>
              </w:rPr>
              <w:tab/>
              <w:t>+49-89-382-59355</w:t>
            </w:r>
            <w:r>
              <w:rPr>
                <w:kern w:val="16"/>
                <w:lang w:val="fr-FR"/>
              </w:rPr>
              <w:br/>
              <w:t xml:space="preserve">Mobil: </w:t>
            </w:r>
            <w:r>
              <w:rPr>
                <w:kern w:val="16"/>
                <w:lang w:val="fr-FR"/>
              </w:rPr>
              <w:tab/>
              <w:t>+49-160-4768262</w:t>
            </w:r>
            <w:r>
              <w:rPr>
                <w:kern w:val="16"/>
                <w:lang w:val="fr-FR"/>
              </w:rPr>
              <w:br/>
              <w:t xml:space="preserve">Fax: </w:t>
            </w:r>
            <w:r>
              <w:rPr>
                <w:kern w:val="16"/>
                <w:lang w:val="fr-FR"/>
              </w:rPr>
              <w:tab/>
            </w:r>
            <w:r w:rsidR="00907857">
              <w:rPr>
                <w:kern w:val="16"/>
                <w:lang w:val="fr-FR"/>
              </w:rPr>
              <w:tab/>
            </w:r>
            <w:r>
              <w:rPr>
                <w:kern w:val="16"/>
                <w:lang w:val="fr-FR"/>
              </w:rPr>
              <w:t>+49-89-382-20626</w:t>
            </w:r>
            <w:r w:rsidRPr="002F289B">
              <w:rPr>
                <w:kern w:val="16"/>
                <w:lang w:val="fr-FR"/>
              </w:rPr>
              <w:br/>
              <w:t xml:space="preserve">Mail: </w:t>
            </w:r>
            <w:r w:rsidRPr="002F289B">
              <w:rPr>
                <w:kern w:val="16"/>
                <w:lang w:val="fr-FR"/>
              </w:rPr>
              <w:tab/>
            </w:r>
            <w:hyperlink r:id="rId13" w:history="1">
              <w:r w:rsidRPr="002F289B">
                <w:rPr>
                  <w:rStyle w:val="Hyperlink"/>
                  <w:kern w:val="16"/>
                  <w:lang w:val="fr-FR"/>
                </w:rPr>
                <w:t>Sven.Gruetzmacher@mini.com</w:t>
              </w:r>
            </w:hyperlink>
          </w:p>
        </w:tc>
        <w:tc>
          <w:tcPr>
            <w:tcW w:w="4677" w:type="dxa"/>
          </w:tcPr>
          <w:p w:rsidR="00006549" w:rsidRDefault="00006549" w:rsidP="00006549">
            <w:pPr>
              <w:tabs>
                <w:tab w:val="clear" w:pos="4706"/>
                <w:tab w:val="left" w:pos="709"/>
              </w:tabs>
              <w:spacing w:after="0"/>
              <w:ind w:right="57"/>
              <w:jc w:val="both"/>
              <w:rPr>
                <w:kern w:val="16"/>
                <w:lang w:val="fr-FR"/>
              </w:rPr>
            </w:pPr>
            <w:r>
              <w:rPr>
                <w:kern w:val="16"/>
                <w:lang w:val="fr-FR"/>
              </w:rPr>
              <w:t>Christian Geib</w:t>
            </w:r>
            <w:r>
              <w:rPr>
                <w:kern w:val="16"/>
                <w:lang w:val="fr-FR"/>
              </w:rPr>
              <w:br/>
              <w:t xml:space="preserve">MINI CHALLENGE Presseservice </w:t>
            </w:r>
          </w:p>
          <w:p w:rsidR="00006549" w:rsidRDefault="00006549" w:rsidP="00006549">
            <w:pPr>
              <w:tabs>
                <w:tab w:val="clear" w:pos="4706"/>
                <w:tab w:val="left" w:pos="709"/>
              </w:tabs>
              <w:spacing w:after="120"/>
              <w:ind w:right="57"/>
              <w:jc w:val="both"/>
              <w:rPr>
                <w:kern w:val="16"/>
                <w:lang w:val="fr-FR"/>
              </w:rPr>
            </w:pPr>
            <w:r>
              <w:rPr>
                <w:kern w:val="16"/>
                <w:lang w:val="fr-FR"/>
              </w:rPr>
              <w:t>c/o die agentour GmbH</w:t>
            </w:r>
            <w:r>
              <w:rPr>
                <w:kern w:val="16"/>
                <w:lang w:val="fr-FR"/>
              </w:rPr>
              <w:br/>
              <w:t>Tel:</w:t>
            </w:r>
            <w:r>
              <w:rPr>
                <w:kern w:val="16"/>
                <w:lang w:val="fr-FR"/>
              </w:rPr>
              <w:tab/>
            </w:r>
            <w:r>
              <w:rPr>
                <w:kern w:val="16"/>
                <w:lang w:val="fr-FR"/>
              </w:rPr>
              <w:tab/>
              <w:t>+49 (0) 89-530997-40</w:t>
            </w:r>
            <w:r>
              <w:rPr>
                <w:kern w:val="16"/>
                <w:lang w:val="fr-FR"/>
              </w:rPr>
              <w:br/>
              <w:t>Mobil:</w:t>
            </w:r>
            <w:r>
              <w:rPr>
                <w:kern w:val="16"/>
                <w:lang w:val="fr-FR"/>
              </w:rPr>
              <w:tab/>
              <w:t>+49 (0) 179-4941781</w:t>
            </w:r>
            <w:r>
              <w:rPr>
                <w:kern w:val="16"/>
                <w:lang w:val="fr-FR"/>
              </w:rPr>
              <w:br/>
              <w:t>Mail:</w:t>
            </w:r>
            <w:r>
              <w:rPr>
                <w:kern w:val="16"/>
                <w:lang w:val="fr-FR"/>
              </w:rPr>
              <w:tab/>
            </w:r>
            <w:r>
              <w:rPr>
                <w:kern w:val="16"/>
                <w:lang w:val="fr-FR"/>
              </w:rPr>
              <w:tab/>
            </w:r>
            <w:hyperlink r:id="rId14" w:history="1">
              <w:r>
                <w:rPr>
                  <w:rStyle w:val="Hyperlink"/>
                  <w:kern w:val="16"/>
                  <w:lang w:val="fr-FR"/>
                </w:rPr>
                <w:t>cg@die-agentour.de</w:t>
              </w:r>
            </w:hyperlink>
          </w:p>
        </w:tc>
      </w:tr>
    </w:tbl>
    <w:p w:rsidR="00FA3B83" w:rsidRPr="00006549" w:rsidRDefault="00FA3B83">
      <w:pPr>
        <w:rPr>
          <w:kern w:val="16"/>
          <w:lang w:val="it-IT"/>
        </w:rPr>
      </w:pPr>
    </w:p>
    <w:sectPr w:rsidR="00FA3B83" w:rsidRPr="00006549" w:rsidSect="008B2176">
      <w:type w:val="continuous"/>
      <w:pgSz w:w="11907" w:h="16840" w:code="9"/>
      <w:pgMar w:top="1814" w:right="2098" w:bottom="1135" w:left="2098" w:header="510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49" w:rsidRDefault="006F1049">
      <w:r>
        <w:separator/>
      </w:r>
    </w:p>
  </w:endnote>
  <w:endnote w:type="continuationSeparator" w:id="0">
    <w:p w:rsidR="006F1049" w:rsidRDefault="006F1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ITypeHeadline">
    <w:panose1 w:val="020B0604040000020003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83" w:rsidRDefault="008B2176">
    <w:pPr>
      <w:framePr w:wrap="around" w:vAnchor="text" w:hAnchor="margin" w:y="1"/>
    </w:pPr>
    <w:r>
      <w:fldChar w:fldCharType="begin"/>
    </w:r>
    <w:r w:rsidR="00FA3B83">
      <w:instrText xml:space="preserve">PAGE  </w:instrText>
    </w:r>
    <w:r>
      <w:fldChar w:fldCharType="end"/>
    </w:r>
  </w:p>
  <w:p w:rsidR="00FA3B83" w:rsidRDefault="00FA3B83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83" w:rsidRDefault="00FA3B8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49" w:rsidRDefault="006F1049">
      <w:r>
        <w:separator/>
      </w:r>
    </w:p>
  </w:footnote>
  <w:footnote w:type="continuationSeparator" w:id="0">
    <w:p w:rsidR="006F1049" w:rsidRDefault="006F1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A3B83">
      <w:tc>
        <w:tcPr>
          <w:tcW w:w="1928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FA3B83" w:rsidRDefault="00FA3B83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FA3B83">
      <w:tc>
        <w:tcPr>
          <w:tcW w:w="1928" w:type="dxa"/>
        </w:tcPr>
        <w:p w:rsidR="00FA3B83" w:rsidRDefault="00FA3B83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FA3B83" w:rsidRDefault="008B2176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061E85" w:rsidRPr="00061E85">
              <w:rPr>
                <w:bCs/>
              </w:rPr>
              <w:t>03.</w:t>
            </w:r>
            <w:r w:rsidR="00061E85">
              <w:t xml:space="preserve"> Mai 2010</w:t>
            </w:r>
          </w:fldSimple>
        </w:p>
      </w:tc>
    </w:tr>
    <w:tr w:rsidR="00FA3B83">
      <w:tc>
        <w:tcPr>
          <w:tcW w:w="1928" w:type="dxa"/>
        </w:tcPr>
        <w:p w:rsidR="00FA3B83" w:rsidRDefault="00FA3B83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A3B83" w:rsidRPr="0017584A" w:rsidRDefault="008B2176" w:rsidP="0085060F">
          <w:pPr>
            <w:pStyle w:val="Titel"/>
            <w:framePr w:w="11340" w:hSpace="142" w:wrap="notBeside" w:vAnchor="page" w:hAnchor="page" w:y="1815" w:anchorLock="1"/>
            <w:rPr>
              <w:b w:val="0"/>
              <w:sz w:val="22"/>
              <w:szCs w:val="22"/>
            </w:rPr>
          </w:pPr>
          <w:fldSimple w:instr=" REF  Thema  \* MERGEFORMAT ">
            <w:r w:rsidR="000E3943" w:rsidRPr="000E3943">
              <w:rPr>
                <w:b w:val="0"/>
                <w:noProof/>
                <w:sz w:val="22"/>
                <w:szCs w:val="22"/>
              </w:rPr>
              <w:t>Vorschau: Ring frei zur zweiten Runde der MINI CHALLENGE 2010.</w:t>
            </w:r>
          </w:fldSimple>
        </w:p>
      </w:tc>
    </w:tr>
    <w:tr w:rsidR="00FA3B83">
      <w:tc>
        <w:tcPr>
          <w:tcW w:w="1928" w:type="dxa"/>
        </w:tcPr>
        <w:p w:rsidR="00FA3B83" w:rsidRDefault="00FA3B83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A3B83" w:rsidRDefault="008B2176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144DC1">
              <w:rPr>
                <w:noProof/>
              </w:rPr>
              <w:t>2</w:t>
            </w:r>
          </w:fldSimple>
        </w:p>
      </w:tc>
    </w:tr>
    <w:tr w:rsidR="00FA3B83">
      <w:tc>
        <w:tcPr>
          <w:tcW w:w="1928" w:type="dxa"/>
          <w:vAlign w:val="bottom"/>
        </w:tcPr>
        <w:p w:rsidR="00FA3B83" w:rsidRDefault="00FA3B83">
          <w:pPr>
            <w:pStyle w:val="zzmarginalielightseite2"/>
            <w:framePr w:wrap="notBeside" w:y="1815"/>
          </w:pPr>
        </w:p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3B83" w:rsidRDefault="00FA3B8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A3B83" w:rsidRDefault="00FA3B83" w:rsidP="0085060F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A3B83" w:rsidRDefault="00FA3B8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C42F2A"/>
    <w:multiLevelType w:val="hybridMultilevel"/>
    <w:tmpl w:val="168A2A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kSchutz" w:val="&lt;"/>
    <w:docVar w:name="Name$" w:val="Ā"/>
    <w:docVar w:name="Teilnehmer1$" w:val="@ɬ༳"/>
    <w:docVar w:name="Teilnehmer6$" w:val="&#10;"/>
    <w:docVar w:name="Thema$" w:val="T"/>
    <w:docVar w:name="tt1" w:val="[F00000000][T01CACC261186A220]*\\Gmuc0134.muc\ress_a\AK2\AK-20_MINI_Produktkommunikation\Budget_Etat MINI\ABO Angebote und Rechnungen\2009\Anbieterempfehlungen\Anbieterempfehlung Kräling.doc"/>
    <w:docVar w:name="tt2" w:val="w:autofitToFirstFixedWidthCe"/>
    <w:docVar w:name="ZeitOrt$" w:val="C:\Documents and Settings\q855650\Desktop\MINI_Challenge_Vorschau_Sachsenring.docxles"/>
    <w:docVar w:name="ZeitOrt1$" w:val="Tȵⅶzz_titel_seite_2;#ꐔ옕Ȋǆቢᤀ蚄ᨊ䲄ᬬ逦␣⼁躄　Ĥ␱㔀$␷㠀$䐹⑈࠵䬁᥈愀ᑊ#ĩ#＆આⱌāऀĀ＀＀＀＀＀＀＀＀＀ś老''＀dЇЇЁ＀＀＀＀&#10;$%ÿ䤟}á腏½僀M뮛Y撀¢걋Æ雷Fÿÿá䤟}&#10;&#10;%耀＀dЀЀ㊦㊦㊦n"/>
    <w:docVar w:name="ZeitOrt2$" w:val="橄ㄴꠘԛԠ찔㈇"/>
  </w:docVars>
  <w:rsids>
    <w:rsidRoot w:val="00F52A87"/>
    <w:rsid w:val="00006549"/>
    <w:rsid w:val="0000742A"/>
    <w:rsid w:val="00015326"/>
    <w:rsid w:val="00046199"/>
    <w:rsid w:val="00061E85"/>
    <w:rsid w:val="00071652"/>
    <w:rsid w:val="000A3B3E"/>
    <w:rsid w:val="000B0BD6"/>
    <w:rsid w:val="000B4FF7"/>
    <w:rsid w:val="000B67B4"/>
    <w:rsid w:val="000B74FC"/>
    <w:rsid w:val="000E31EE"/>
    <w:rsid w:val="000E3943"/>
    <w:rsid w:val="00121C6B"/>
    <w:rsid w:val="00121D08"/>
    <w:rsid w:val="0014450F"/>
    <w:rsid w:val="00144DC1"/>
    <w:rsid w:val="00154748"/>
    <w:rsid w:val="0017584A"/>
    <w:rsid w:val="00177221"/>
    <w:rsid w:val="00196C10"/>
    <w:rsid w:val="001B2CBB"/>
    <w:rsid w:val="001C5336"/>
    <w:rsid w:val="001C55D1"/>
    <w:rsid w:val="001C58A9"/>
    <w:rsid w:val="001E1F53"/>
    <w:rsid w:val="001F073E"/>
    <w:rsid w:val="002014FD"/>
    <w:rsid w:val="00203E30"/>
    <w:rsid w:val="002066DC"/>
    <w:rsid w:val="0021210C"/>
    <w:rsid w:val="00216A79"/>
    <w:rsid w:val="002479B6"/>
    <w:rsid w:val="00260F3A"/>
    <w:rsid w:val="00267A8E"/>
    <w:rsid w:val="00276B08"/>
    <w:rsid w:val="00291ACA"/>
    <w:rsid w:val="002B621E"/>
    <w:rsid w:val="002C4518"/>
    <w:rsid w:val="002C5B72"/>
    <w:rsid w:val="002D594F"/>
    <w:rsid w:val="002E295D"/>
    <w:rsid w:val="0030498B"/>
    <w:rsid w:val="00306D29"/>
    <w:rsid w:val="003070CB"/>
    <w:rsid w:val="00341146"/>
    <w:rsid w:val="0034582D"/>
    <w:rsid w:val="00346FAA"/>
    <w:rsid w:val="00347AB7"/>
    <w:rsid w:val="003525C9"/>
    <w:rsid w:val="003561CA"/>
    <w:rsid w:val="00363952"/>
    <w:rsid w:val="003808A3"/>
    <w:rsid w:val="003863DE"/>
    <w:rsid w:val="003949B0"/>
    <w:rsid w:val="003A518D"/>
    <w:rsid w:val="003D4FF8"/>
    <w:rsid w:val="003E15B7"/>
    <w:rsid w:val="003E7367"/>
    <w:rsid w:val="003E7B90"/>
    <w:rsid w:val="003F041C"/>
    <w:rsid w:val="003F3F0B"/>
    <w:rsid w:val="003F4893"/>
    <w:rsid w:val="003F62C0"/>
    <w:rsid w:val="004200F6"/>
    <w:rsid w:val="004324F5"/>
    <w:rsid w:val="0044197F"/>
    <w:rsid w:val="00443EF1"/>
    <w:rsid w:val="004744C5"/>
    <w:rsid w:val="00482677"/>
    <w:rsid w:val="00483075"/>
    <w:rsid w:val="004A35C0"/>
    <w:rsid w:val="004A6D77"/>
    <w:rsid w:val="004A73BC"/>
    <w:rsid w:val="004C6322"/>
    <w:rsid w:val="005051A2"/>
    <w:rsid w:val="00511A8A"/>
    <w:rsid w:val="00520804"/>
    <w:rsid w:val="005218BD"/>
    <w:rsid w:val="005243F0"/>
    <w:rsid w:val="00534084"/>
    <w:rsid w:val="00534E13"/>
    <w:rsid w:val="00536997"/>
    <w:rsid w:val="00551282"/>
    <w:rsid w:val="00562D76"/>
    <w:rsid w:val="00563CF9"/>
    <w:rsid w:val="00586B1B"/>
    <w:rsid w:val="005A536B"/>
    <w:rsid w:val="005C0A59"/>
    <w:rsid w:val="005C0F44"/>
    <w:rsid w:val="005C50FD"/>
    <w:rsid w:val="005C61CA"/>
    <w:rsid w:val="005C6814"/>
    <w:rsid w:val="005E55CF"/>
    <w:rsid w:val="005F349A"/>
    <w:rsid w:val="00610926"/>
    <w:rsid w:val="00623B5D"/>
    <w:rsid w:val="00623C28"/>
    <w:rsid w:val="00632E1A"/>
    <w:rsid w:val="00634C91"/>
    <w:rsid w:val="006359B6"/>
    <w:rsid w:val="006418C0"/>
    <w:rsid w:val="00643F2D"/>
    <w:rsid w:val="00665C7C"/>
    <w:rsid w:val="00685408"/>
    <w:rsid w:val="00691214"/>
    <w:rsid w:val="006B14B2"/>
    <w:rsid w:val="006B7C04"/>
    <w:rsid w:val="006C3222"/>
    <w:rsid w:val="006D4BDE"/>
    <w:rsid w:val="006D4EA2"/>
    <w:rsid w:val="006F048A"/>
    <w:rsid w:val="006F1049"/>
    <w:rsid w:val="006F5811"/>
    <w:rsid w:val="007054A0"/>
    <w:rsid w:val="00711D7B"/>
    <w:rsid w:val="00714EAA"/>
    <w:rsid w:val="00726799"/>
    <w:rsid w:val="00732161"/>
    <w:rsid w:val="00747470"/>
    <w:rsid w:val="007748FA"/>
    <w:rsid w:val="0078579A"/>
    <w:rsid w:val="00791656"/>
    <w:rsid w:val="00792B5C"/>
    <w:rsid w:val="00795A80"/>
    <w:rsid w:val="00797877"/>
    <w:rsid w:val="007A2A0F"/>
    <w:rsid w:val="007E29B3"/>
    <w:rsid w:val="007E6160"/>
    <w:rsid w:val="00814095"/>
    <w:rsid w:val="00821DDB"/>
    <w:rsid w:val="00824DB2"/>
    <w:rsid w:val="0085060F"/>
    <w:rsid w:val="00864F99"/>
    <w:rsid w:val="00865BF8"/>
    <w:rsid w:val="00882133"/>
    <w:rsid w:val="00882C7E"/>
    <w:rsid w:val="00890F87"/>
    <w:rsid w:val="0089184B"/>
    <w:rsid w:val="00895064"/>
    <w:rsid w:val="008A72E0"/>
    <w:rsid w:val="008B1EEF"/>
    <w:rsid w:val="008B2176"/>
    <w:rsid w:val="008B2C82"/>
    <w:rsid w:val="008B567E"/>
    <w:rsid w:val="008C2C78"/>
    <w:rsid w:val="008C4122"/>
    <w:rsid w:val="00907857"/>
    <w:rsid w:val="00911B6A"/>
    <w:rsid w:val="00925D52"/>
    <w:rsid w:val="0094124A"/>
    <w:rsid w:val="00955CAC"/>
    <w:rsid w:val="00981853"/>
    <w:rsid w:val="00981AB6"/>
    <w:rsid w:val="009864F0"/>
    <w:rsid w:val="009930EF"/>
    <w:rsid w:val="009A2FFB"/>
    <w:rsid w:val="009A53C2"/>
    <w:rsid w:val="009E700D"/>
    <w:rsid w:val="00A219DF"/>
    <w:rsid w:val="00A45A9C"/>
    <w:rsid w:val="00A46249"/>
    <w:rsid w:val="00A46450"/>
    <w:rsid w:val="00A5175F"/>
    <w:rsid w:val="00A53BF5"/>
    <w:rsid w:val="00A921A9"/>
    <w:rsid w:val="00A94564"/>
    <w:rsid w:val="00AB1DF2"/>
    <w:rsid w:val="00AB3CC2"/>
    <w:rsid w:val="00AC0BAA"/>
    <w:rsid w:val="00AC5B58"/>
    <w:rsid w:val="00AC7C0D"/>
    <w:rsid w:val="00AC7E07"/>
    <w:rsid w:val="00AE0A7E"/>
    <w:rsid w:val="00B014C6"/>
    <w:rsid w:val="00B11B7E"/>
    <w:rsid w:val="00B20AC8"/>
    <w:rsid w:val="00B24CC6"/>
    <w:rsid w:val="00B34531"/>
    <w:rsid w:val="00B45FFE"/>
    <w:rsid w:val="00B6238E"/>
    <w:rsid w:val="00B728C3"/>
    <w:rsid w:val="00B80E6D"/>
    <w:rsid w:val="00B8410F"/>
    <w:rsid w:val="00B94C9B"/>
    <w:rsid w:val="00B95704"/>
    <w:rsid w:val="00BA583C"/>
    <w:rsid w:val="00BB09BD"/>
    <w:rsid w:val="00BD78E5"/>
    <w:rsid w:val="00C03F02"/>
    <w:rsid w:val="00C455B2"/>
    <w:rsid w:val="00C50156"/>
    <w:rsid w:val="00C55919"/>
    <w:rsid w:val="00C955E3"/>
    <w:rsid w:val="00CB19B0"/>
    <w:rsid w:val="00CC144D"/>
    <w:rsid w:val="00CC6B40"/>
    <w:rsid w:val="00CE126F"/>
    <w:rsid w:val="00CE5C5A"/>
    <w:rsid w:val="00CF6C10"/>
    <w:rsid w:val="00D0258E"/>
    <w:rsid w:val="00D05B94"/>
    <w:rsid w:val="00D10440"/>
    <w:rsid w:val="00D11FB6"/>
    <w:rsid w:val="00D26D4D"/>
    <w:rsid w:val="00D3371C"/>
    <w:rsid w:val="00D34005"/>
    <w:rsid w:val="00D618B5"/>
    <w:rsid w:val="00D66001"/>
    <w:rsid w:val="00D679B4"/>
    <w:rsid w:val="00D761DA"/>
    <w:rsid w:val="00D80CE5"/>
    <w:rsid w:val="00D81806"/>
    <w:rsid w:val="00D86FD1"/>
    <w:rsid w:val="00D93743"/>
    <w:rsid w:val="00DA1348"/>
    <w:rsid w:val="00DA224D"/>
    <w:rsid w:val="00DA5908"/>
    <w:rsid w:val="00DD7DA6"/>
    <w:rsid w:val="00DE03FD"/>
    <w:rsid w:val="00DE1856"/>
    <w:rsid w:val="00DF7496"/>
    <w:rsid w:val="00E04102"/>
    <w:rsid w:val="00E43A72"/>
    <w:rsid w:val="00E45233"/>
    <w:rsid w:val="00E5609F"/>
    <w:rsid w:val="00E561CC"/>
    <w:rsid w:val="00E56D9E"/>
    <w:rsid w:val="00E61930"/>
    <w:rsid w:val="00E6433B"/>
    <w:rsid w:val="00E7084C"/>
    <w:rsid w:val="00E8248D"/>
    <w:rsid w:val="00E83B92"/>
    <w:rsid w:val="00E904F0"/>
    <w:rsid w:val="00EA6388"/>
    <w:rsid w:val="00EC252C"/>
    <w:rsid w:val="00EC6D43"/>
    <w:rsid w:val="00EE2897"/>
    <w:rsid w:val="00EF2619"/>
    <w:rsid w:val="00EF490C"/>
    <w:rsid w:val="00EF6E02"/>
    <w:rsid w:val="00EF7703"/>
    <w:rsid w:val="00F07BB8"/>
    <w:rsid w:val="00F109A7"/>
    <w:rsid w:val="00F14EE3"/>
    <w:rsid w:val="00F16B85"/>
    <w:rsid w:val="00F24368"/>
    <w:rsid w:val="00F47219"/>
    <w:rsid w:val="00F5072E"/>
    <w:rsid w:val="00F52A87"/>
    <w:rsid w:val="00F64B54"/>
    <w:rsid w:val="00F70178"/>
    <w:rsid w:val="00F72965"/>
    <w:rsid w:val="00F72DB2"/>
    <w:rsid w:val="00F80186"/>
    <w:rsid w:val="00F81F8A"/>
    <w:rsid w:val="00FA3B83"/>
    <w:rsid w:val="00FC77EB"/>
    <w:rsid w:val="00FD46C7"/>
    <w:rsid w:val="00FE157E"/>
    <w:rsid w:val="00FE1BA6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217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qFormat/>
    <w:rsid w:val="008B21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B21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B21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B2176"/>
    <w:pPr>
      <w:keepNext/>
      <w:tabs>
        <w:tab w:val="clear" w:pos="454"/>
        <w:tab w:val="clear" w:pos="4706"/>
        <w:tab w:val="left" w:pos="284"/>
        <w:tab w:val="left" w:pos="567"/>
        <w:tab w:val="left" w:pos="2268"/>
        <w:tab w:val="left" w:pos="2552"/>
      </w:tabs>
      <w:spacing w:after="0" w:line="360" w:lineRule="auto"/>
      <w:outlineLvl w:val="3"/>
    </w:pPr>
    <w:rPr>
      <w:rFonts w:ascii="Arial" w:hAnsi="Arial"/>
      <w:b/>
      <w:color w:val="000000"/>
      <w:sz w:val="28"/>
      <w:szCs w:val="20"/>
    </w:rPr>
  </w:style>
  <w:style w:type="paragraph" w:styleId="berschrift6">
    <w:name w:val="heading 6"/>
    <w:basedOn w:val="Standard"/>
    <w:next w:val="Standard"/>
    <w:qFormat/>
    <w:rsid w:val="008B2176"/>
    <w:pPr>
      <w:keepNext/>
      <w:tabs>
        <w:tab w:val="clear" w:pos="454"/>
        <w:tab w:val="clear" w:pos="4706"/>
      </w:tabs>
      <w:spacing w:after="0" w:line="360" w:lineRule="auto"/>
      <w:jc w:val="both"/>
      <w:outlineLvl w:val="5"/>
    </w:pPr>
    <w:rPr>
      <w:rFonts w:ascii="MINITypeHeadline" w:hAnsi="MINITypeHeadline"/>
      <w:b/>
      <w:bCs/>
      <w:sz w:val="28"/>
      <w:szCs w:val="20"/>
      <w:lang w:val="en-GB"/>
    </w:rPr>
  </w:style>
  <w:style w:type="paragraph" w:styleId="berschrift7">
    <w:name w:val="heading 7"/>
    <w:basedOn w:val="Standard"/>
    <w:next w:val="Standard"/>
    <w:qFormat/>
    <w:rsid w:val="008B2176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8B2176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rsid w:val="008B2176"/>
    <w:pPr>
      <w:spacing w:after="0" w:line="330" w:lineRule="atLeast"/>
    </w:pPr>
  </w:style>
  <w:style w:type="paragraph" w:styleId="Funotentext">
    <w:name w:val="footnote text"/>
    <w:basedOn w:val="Standard"/>
    <w:semiHidden/>
    <w:rsid w:val="008B217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8B2176"/>
    <w:rPr>
      <w:rFonts w:ascii="BMWTypeCondensedLight" w:hAnsi="BMWTypeCondensedLight"/>
      <w:noProof w:val="0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8B2176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8B2176"/>
    <w:rPr>
      <w:b w:val="0"/>
    </w:rPr>
  </w:style>
  <w:style w:type="paragraph" w:styleId="Titel">
    <w:name w:val="Title"/>
    <w:basedOn w:val="Standard"/>
    <w:qFormat/>
    <w:rsid w:val="008B2176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8B2176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8B2176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8B217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8B217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8B217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8B217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8B2176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8B2176"/>
  </w:style>
  <w:style w:type="paragraph" w:customStyle="1" w:styleId="zzmarginalielight">
    <w:name w:val="zz_marginalie_light"/>
    <w:basedOn w:val="Standard"/>
    <w:rsid w:val="008B2176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8B217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8B2176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8B217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8B217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8B217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8B2176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8B2176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8B2176"/>
    <w:rPr>
      <w:rFonts w:ascii="BMWTypeLight" w:hAnsi="BMWTypeLight"/>
      <w:noProof w:val="0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8B2176"/>
    <w:rPr>
      <w:rFonts w:ascii="Arial" w:hAnsi="Arial" w:cs="Arial"/>
      <w:b/>
      <w:bCs/>
      <w:noProof w:val="0"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8B2176"/>
    <w:rPr>
      <w:rFonts w:ascii="Arial" w:hAnsi="Arial" w:cs="Arial"/>
      <w:b/>
      <w:bCs/>
      <w:i/>
      <w:iCs/>
      <w:noProof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8B2176"/>
    <w:rPr>
      <w:rFonts w:ascii="Arial" w:hAnsi="Arial" w:cs="Arial"/>
      <w:b/>
      <w:bCs/>
      <w:noProof w:val="0"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8B2176"/>
    <w:rPr>
      <w:rFonts w:ascii="BMWTypeLight" w:hAnsi="BMWTypeLight" w:cs="Arial"/>
      <w:b/>
      <w:bCs/>
      <w:noProof w:val="0"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8B2176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0">
    <w:name w:val="Char"/>
    <w:basedOn w:val="Absatz-Standardschriftart"/>
    <w:rsid w:val="008B2176"/>
    <w:rPr>
      <w:rFonts w:ascii="BMWTypeLight" w:hAnsi="BMWTypeLight" w:cs="Arial"/>
      <w:noProof w:val="0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8B217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Textkrper">
    <w:name w:val="Body Text"/>
    <w:basedOn w:val="Standard"/>
    <w:rsid w:val="008B2176"/>
    <w:pPr>
      <w:tabs>
        <w:tab w:val="clear" w:pos="454"/>
        <w:tab w:val="clear" w:pos="4706"/>
      </w:tabs>
      <w:spacing w:after="0" w:line="240" w:lineRule="auto"/>
      <w:jc w:val="both"/>
    </w:pPr>
  </w:style>
  <w:style w:type="character" w:styleId="Hyperlink">
    <w:name w:val="Hyperlink"/>
    <w:basedOn w:val="Absatz-Standardschriftart"/>
    <w:rsid w:val="008B2176"/>
    <w:rPr>
      <w:color w:val="0000FF"/>
      <w:u w:val="single"/>
    </w:rPr>
  </w:style>
  <w:style w:type="paragraph" w:customStyle="1" w:styleId="Flietext-Top">
    <w:name w:val="Fließtext-Top"/>
    <w:rsid w:val="008B2176"/>
    <w:pPr>
      <w:keepNext/>
      <w:spacing w:line="330" w:lineRule="exact"/>
      <w:ind w:right="1134"/>
    </w:pPr>
    <w:rPr>
      <w:rFonts w:ascii="BMWTypeLight" w:eastAsia="Times" w:hAnsi="BMWTypeLight"/>
      <w:b/>
      <w:color w:val="000000"/>
      <w:sz w:val="22"/>
      <w:lang w:val="en-GB"/>
    </w:rPr>
  </w:style>
  <w:style w:type="paragraph" w:customStyle="1" w:styleId="Flietext">
    <w:name w:val="Fließtext"/>
    <w:basedOn w:val="berschrift1"/>
    <w:rsid w:val="008B2176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eastAsia="Times" w:hAnsi="BMWTypeLight" w:cs="Times New Roman"/>
      <w:b w:val="0"/>
      <w:bCs w:val="0"/>
      <w:color w:val="000000"/>
      <w:kern w:val="28"/>
      <w:sz w:val="22"/>
      <w:szCs w:val="20"/>
      <w:lang w:val="en-GB"/>
    </w:rPr>
  </w:style>
  <w:style w:type="character" w:styleId="BesuchterHyperlink">
    <w:name w:val="FollowedHyperlink"/>
    <w:basedOn w:val="Absatz-Standardschriftart"/>
    <w:rsid w:val="008B2176"/>
    <w:rPr>
      <w:color w:val="800080"/>
      <w:u w:val="single"/>
    </w:rPr>
  </w:style>
  <w:style w:type="character" w:customStyle="1" w:styleId="apple-style-span">
    <w:name w:val="apple-style-span"/>
    <w:basedOn w:val="Absatz-Standardschriftart"/>
    <w:rsid w:val="00B84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ven.Gruetzmacher@min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ss.bmwgroup.com/d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I.de/Challeng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g@die-agentour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2981</CharactersWithSpaces>
  <SharedDoc>false</SharedDoc>
  <HLinks>
    <vt:vector size="30" baseType="variant">
      <vt:variant>
        <vt:i4>7667719</vt:i4>
      </vt:variant>
      <vt:variant>
        <vt:i4>21</vt:i4>
      </vt:variant>
      <vt:variant>
        <vt:i4>0</vt:i4>
      </vt:variant>
      <vt:variant>
        <vt:i4>5</vt:i4>
      </vt:variant>
      <vt:variant>
        <vt:lpwstr>mailto:cg@die-agentour.de</vt:lpwstr>
      </vt:variant>
      <vt:variant>
        <vt:lpwstr/>
      </vt:variant>
      <vt:variant>
        <vt:i4>917628</vt:i4>
      </vt:variant>
      <vt:variant>
        <vt:i4>18</vt:i4>
      </vt:variant>
      <vt:variant>
        <vt:i4>0</vt:i4>
      </vt:variant>
      <vt:variant>
        <vt:i4>5</vt:i4>
      </vt:variant>
      <vt:variant>
        <vt:lpwstr>mailto:Sven.Gruetzmacher@mini.com</vt:lpwstr>
      </vt:variant>
      <vt:variant>
        <vt:lpwstr/>
      </vt:variant>
      <vt:variant>
        <vt:i4>5308506</vt:i4>
      </vt:variant>
      <vt:variant>
        <vt:i4>15</vt:i4>
      </vt:variant>
      <vt:variant>
        <vt:i4>0</vt:i4>
      </vt:variant>
      <vt:variant>
        <vt:i4>5</vt:i4>
      </vt:variant>
      <vt:variant>
        <vt:lpwstr>http://www.press.bmwgroup.com/de.html</vt:lpwstr>
      </vt:variant>
      <vt:variant>
        <vt:lpwstr/>
      </vt:variant>
      <vt:variant>
        <vt:i4>2621557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http://www.facebook.com/MINI.Challenge</vt:lpwstr>
      </vt:variant>
      <vt:variant>
        <vt:lpwstr/>
      </vt:variant>
      <vt:variant>
        <vt:i4>393245</vt:i4>
      </vt:variant>
      <vt:variant>
        <vt:i4>9</vt:i4>
      </vt:variant>
      <vt:variant>
        <vt:i4>0</vt:i4>
      </vt:variant>
      <vt:variant>
        <vt:i4>5</vt:i4>
      </vt:variant>
      <vt:variant>
        <vt:lpwstr>http://www.mini.de/Challenge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Q156905</dc:creator>
  <cp:keywords/>
  <dc:description/>
  <cp:lastModifiedBy>Gruetzmacher Sven</cp:lastModifiedBy>
  <cp:revision>2</cp:revision>
  <cp:lastPrinted>2010-04-29T16:24:00Z</cp:lastPrinted>
  <dcterms:created xsi:type="dcterms:W3CDTF">2010-05-03T07:12:00Z</dcterms:created>
  <dcterms:modified xsi:type="dcterms:W3CDTF">2010-05-03T07:12:00Z</dcterms:modified>
</cp:coreProperties>
</file>