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FC" w:rsidRPr="002D7889" w:rsidRDefault="00E016FC" w:rsidP="00E016FC">
      <w:pPr>
        <w:pStyle w:val="zzbmw-group"/>
        <w:framePr w:w="7409" w:wrap="around"/>
        <w:rPr>
          <w:color w:val="808080"/>
        </w:rPr>
      </w:pPr>
      <w:r>
        <w:t>MINI</w:t>
      </w:r>
      <w:r>
        <w:br/>
      </w:r>
      <w:r>
        <w:rPr>
          <w:bCs/>
          <w:color w:val="808080"/>
        </w:rPr>
        <w:t>Presse- und Öffentlichkeitsarbeit</w:t>
      </w:r>
    </w:p>
    <w:p w:rsidR="00E016FC" w:rsidRDefault="008D3E91" w:rsidP="00E016FC">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016FC" w:rsidRPr="00F562E5" w:rsidRDefault="00E016FC">
      <w:pPr>
        <w:pStyle w:val="Fliesstext"/>
      </w:pPr>
      <w:r w:rsidRPr="00F562E5">
        <w:lastRenderedPageBreak/>
        <w:t>Presse-Information</w:t>
      </w:r>
      <w:r w:rsidRPr="00F562E5">
        <w:br/>
      </w:r>
      <w:r w:rsidR="001B1E64">
        <w:fldChar w:fldCharType="begin">
          <w:ffData>
            <w:name w:val="Datum"/>
            <w:enabled/>
            <w:calcOnExit w:val="0"/>
            <w:textInput/>
          </w:ffData>
        </w:fldChar>
      </w:r>
      <w:bookmarkStart w:id="0" w:name="Datum"/>
      <w:r w:rsidRPr="00F562E5">
        <w:instrText xml:space="preserve"> </w:instrText>
      </w:r>
      <w:r w:rsidR="00566289" w:rsidRPr="00F562E5">
        <w:instrText>FORMTEXT</w:instrText>
      </w:r>
      <w:r w:rsidRPr="00F562E5">
        <w:instrText xml:space="preserve"> </w:instrText>
      </w:r>
      <w:r w:rsidR="001B1E64">
        <w:fldChar w:fldCharType="separate"/>
      </w:r>
      <w:r w:rsidR="000D46F1">
        <w:t>1. Juni 2010</w:t>
      </w:r>
      <w:r w:rsidR="001B1E64">
        <w:fldChar w:fldCharType="end"/>
      </w:r>
      <w:bookmarkEnd w:id="0"/>
      <w:r w:rsidRPr="00F562E5">
        <w:br/>
      </w:r>
    </w:p>
    <w:p w:rsidR="00E016FC" w:rsidRPr="00F562E5" w:rsidRDefault="00E016FC">
      <w:pPr>
        <w:pStyle w:val="Fliesstext"/>
      </w:pPr>
    </w:p>
    <w:p w:rsidR="00E016FC" w:rsidRPr="00F562E5" w:rsidRDefault="00E016FC">
      <w:pPr>
        <w:pStyle w:val="Fliesstext"/>
      </w:pPr>
    </w:p>
    <w:p w:rsidR="00E016FC" w:rsidRDefault="00E016FC" w:rsidP="00E016FC">
      <w:pPr>
        <w:pStyle w:val="zzmarginalieregular"/>
        <w:framePr w:h="2030" w:hRule="exact" w:wrap="around" w:y="13865"/>
      </w:pPr>
      <w:r>
        <w:t>Firma</w:t>
      </w:r>
    </w:p>
    <w:p w:rsidR="00E016FC" w:rsidRDefault="00E016FC" w:rsidP="00E016FC">
      <w:pPr>
        <w:pStyle w:val="zzmarginalielight"/>
        <w:framePr w:h="2030" w:hRule="exact" w:wrap="around" w:y="13865"/>
      </w:pPr>
      <w:r>
        <w:t>Bayerische</w:t>
      </w:r>
    </w:p>
    <w:p w:rsidR="00E016FC" w:rsidRDefault="00E016FC" w:rsidP="00E016FC">
      <w:pPr>
        <w:pStyle w:val="zzmarginalielight"/>
        <w:framePr w:h="2030" w:hRule="exact" w:wrap="around" w:y="13865"/>
      </w:pPr>
      <w:r>
        <w:t>Motoren Werke</w:t>
      </w:r>
    </w:p>
    <w:p w:rsidR="00E016FC" w:rsidRDefault="00E016FC" w:rsidP="00E016FC">
      <w:pPr>
        <w:pStyle w:val="zzmarginalielight"/>
        <w:framePr w:h="2030" w:hRule="exact" w:wrap="around" w:y="13865"/>
      </w:pPr>
      <w:r>
        <w:t>Aktiengesellschaft</w:t>
      </w:r>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Postanschrift</w:t>
      </w:r>
    </w:p>
    <w:p w:rsidR="00E016FC" w:rsidRDefault="00E016FC" w:rsidP="00E016FC">
      <w:pPr>
        <w:pStyle w:val="zzmarginalielight"/>
        <w:framePr w:h="2030" w:hRule="exact" w:wrap="around" w:y="13865"/>
      </w:pPr>
      <w:r>
        <w:t>BMW AG</w:t>
      </w:r>
    </w:p>
    <w:p w:rsidR="00E016FC" w:rsidRDefault="00E016FC" w:rsidP="00E016FC">
      <w:pPr>
        <w:pStyle w:val="zzmarginalielight"/>
        <w:framePr w:h="2030" w:hRule="exact" w:wrap="around" w:y="13865"/>
      </w:pPr>
      <w:r>
        <w:t>80788 München</w:t>
      </w:r>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Telefon</w:t>
      </w:r>
    </w:p>
    <w:p w:rsidR="00E016FC" w:rsidRDefault="001B1E64" w:rsidP="00E016FC">
      <w:pPr>
        <w:pStyle w:val="zzmarginalielight"/>
        <w:framePr w:h="2030" w:hRule="exact" w:wrap="around" w:y="13865"/>
      </w:pPr>
      <w:r>
        <w:fldChar w:fldCharType="begin">
          <w:ffData>
            <w:name w:val="Telefon1"/>
            <w:enabled/>
            <w:calcOnExit w:val="0"/>
            <w:textInput/>
          </w:ffData>
        </w:fldChar>
      </w:r>
      <w:bookmarkStart w:id="1" w:name="Telefon1"/>
      <w:r w:rsidR="00E016FC">
        <w:instrText xml:space="preserve"> </w:instrText>
      </w:r>
      <w:r w:rsidR="00566289">
        <w:instrText>FORMTEXT</w:instrText>
      </w:r>
      <w:r w:rsidR="00E016FC">
        <w:instrText xml:space="preserve"> </w:instrText>
      </w:r>
      <w:r>
        <w:fldChar w:fldCharType="separate"/>
      </w:r>
      <w:r w:rsidR="00566289">
        <w:rPr>
          <w:noProof/>
        </w:rPr>
        <w:t>089 - 382 76021</w:t>
      </w:r>
      <w:r>
        <w:fldChar w:fldCharType="end"/>
      </w:r>
      <w:bookmarkEnd w:id="1"/>
    </w:p>
    <w:p w:rsidR="00E016FC" w:rsidRDefault="00E016FC" w:rsidP="00E016FC">
      <w:pPr>
        <w:pStyle w:val="zzmarginalielight"/>
        <w:framePr w:h="2030" w:hRule="exact" w:wrap="around" w:y="13865"/>
      </w:pPr>
    </w:p>
    <w:p w:rsidR="00E016FC" w:rsidRDefault="00E016FC" w:rsidP="00E016FC">
      <w:pPr>
        <w:pStyle w:val="zzmarginalieregular"/>
        <w:framePr w:h="2030" w:hRule="exact" w:wrap="around" w:y="13865"/>
      </w:pPr>
      <w:r>
        <w:t>Internet</w:t>
      </w:r>
    </w:p>
    <w:p w:rsidR="00E016FC" w:rsidRDefault="00E016FC" w:rsidP="00E016FC">
      <w:pPr>
        <w:pStyle w:val="zzmarginalielight"/>
        <w:framePr w:h="2030" w:hRule="exact" w:wrap="around" w:y="13865"/>
      </w:pPr>
      <w:r>
        <w:t>www.bmwgroup.com</w:t>
      </w:r>
    </w:p>
    <w:p w:rsidR="00E016FC" w:rsidRDefault="001B1E64" w:rsidP="00E016FC">
      <w:pPr>
        <w:pStyle w:val="Titel"/>
      </w:pPr>
      <w:r>
        <w:fldChar w:fldCharType="begin">
          <w:ffData>
            <w:name w:val="Thema"/>
            <w:enabled/>
            <w:calcOnExit w:val="0"/>
            <w:entryMacro w:val="öffneDialogBrief.MAIN"/>
            <w:textInput>
              <w:default w:val="Überschrift"/>
            </w:textInput>
          </w:ffData>
        </w:fldChar>
      </w:r>
      <w:bookmarkStart w:id="2" w:name="Thema"/>
      <w:r w:rsidR="00E016FC">
        <w:instrText xml:space="preserve"> </w:instrText>
      </w:r>
      <w:r w:rsidR="00566289">
        <w:instrText>FORMTEXT</w:instrText>
      </w:r>
      <w:r w:rsidR="00E016FC">
        <w:instrText xml:space="preserve"> </w:instrText>
      </w:r>
      <w:r>
        <w:fldChar w:fldCharType="separate"/>
      </w:r>
      <w:r w:rsidR="00E016FC">
        <w:t>Der Pavillon 21 MINI Opera Space wird zur Plattform des urbanen Lebens in München.</w:t>
      </w:r>
      <w:r>
        <w:fldChar w:fldCharType="end"/>
      </w:r>
      <w:bookmarkEnd w:id="2"/>
    </w:p>
    <w:bookmarkStart w:id="3" w:name="Subthema"/>
    <w:p w:rsidR="00E016FC" w:rsidRPr="001B2509" w:rsidRDefault="001B1E64" w:rsidP="00E016FC">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E016FC" w:rsidRPr="001B2509">
        <w:rPr>
          <w:color w:val="808080"/>
        </w:rPr>
        <w:instrText xml:space="preserve"> </w:instrText>
      </w:r>
      <w:r w:rsidR="00566289">
        <w:rPr>
          <w:color w:val="808080"/>
        </w:rPr>
        <w:instrText>FORMTEXT</w:instrText>
      </w:r>
      <w:r w:rsidR="00E016FC" w:rsidRPr="001B2509">
        <w:rPr>
          <w:color w:val="808080"/>
        </w:rPr>
        <w:instrText xml:space="preserve"> </w:instrText>
      </w:r>
      <w:r w:rsidRPr="001B2509">
        <w:rPr>
          <w:color w:val="808080"/>
        </w:rPr>
      </w:r>
      <w:r w:rsidRPr="001B2509">
        <w:rPr>
          <w:color w:val="808080"/>
        </w:rPr>
        <w:fldChar w:fldCharType="separate"/>
      </w:r>
      <w:r w:rsidR="00E016FC">
        <w:rPr>
          <w:color w:val="808080"/>
        </w:rPr>
        <w:t>MINI präsentiert einen einzigartigen Mix aus Musik, Kunst &amp; Kultur.</w:t>
      </w:r>
      <w:r w:rsidRPr="001B2509">
        <w:rPr>
          <w:color w:val="808080"/>
        </w:rPr>
        <w:fldChar w:fldCharType="end"/>
      </w:r>
      <w:bookmarkEnd w:id="3"/>
    </w:p>
    <w:p w:rsidR="00E016FC" w:rsidRDefault="00E016FC">
      <w:pPr>
        <w:sectPr w:rsidR="00E016FC">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E016FC" w:rsidRDefault="00E016FC" w:rsidP="00E016FC">
      <w:pPr>
        <w:pStyle w:val="Fliesstext"/>
        <w:tabs>
          <w:tab w:val="clear" w:pos="4706"/>
        </w:tabs>
      </w:pPr>
    </w:p>
    <w:p w:rsidR="00E016FC"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Pr>
          <w:b/>
        </w:rPr>
        <w:t>München</w:t>
      </w:r>
      <w:r w:rsidRPr="002318A0">
        <w:rPr>
          <w:b/>
        </w:rPr>
        <w:t>.</w:t>
      </w:r>
      <w:r>
        <w:rPr>
          <w:b/>
        </w:rPr>
        <w:t xml:space="preserve"> </w:t>
      </w:r>
      <w:r>
        <w:t xml:space="preserve">Während der Münchener Opernfestspiele vom 24. Juni bis 25. Juli 2010 verwandeln die Bayerische Staatsoper und MINI den Marstallplatz zu einem neuen Anziehungspunkt des urbanen Lebens der Stadt. Der „Pavillon 21 MINI Opera Space“, eine temporäre Spielstätte gestaltet vom renommierten Wiener Architekturbüro COOP HIMMELB(L)AU, wird Austragungsort eines vielseitigen Programms. Neben innovativen Musiktheaterformaten bietet die exklusive </w:t>
      </w:r>
      <w:proofErr w:type="spellStart"/>
      <w:r>
        <w:t>Location</w:t>
      </w:r>
      <w:proofErr w:type="spellEnd"/>
      <w:r>
        <w:t xml:space="preserve"> den Rahmen für Club Nights mit weltweit bekannten DJ </w:t>
      </w:r>
      <w:proofErr w:type="spellStart"/>
      <w:r>
        <w:t>Acts</w:t>
      </w:r>
      <w:proofErr w:type="spellEnd"/>
      <w:r>
        <w:t xml:space="preserve">, eine Urban Art Ausstellung, ein MINI Autokino, kostenlose </w:t>
      </w:r>
      <w:r w:rsidRPr="006A4698">
        <w:rPr>
          <w:rFonts w:cs="Helvetica"/>
          <w:szCs w:val="15"/>
        </w:rPr>
        <w:t>Yoga</w:t>
      </w:r>
      <w:r>
        <w:rPr>
          <w:rFonts w:cs="Helvetica"/>
          <w:szCs w:val="15"/>
        </w:rPr>
        <w:t>-K</w:t>
      </w:r>
      <w:r>
        <w:t>urse und vieles mehr.</w:t>
      </w:r>
    </w:p>
    <w:p w:rsidR="00E016FC"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sz w:val="24"/>
        </w:rPr>
      </w:pPr>
    </w:p>
    <w:p w:rsidR="00E016FC" w:rsidRPr="00045B24"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6270A0">
        <w:rPr>
          <w:b/>
        </w:rPr>
        <w:t xml:space="preserve">MINI Music Lounge </w:t>
      </w:r>
      <w:r w:rsidRPr="00DB60A1">
        <w:t>(</w:t>
      </w:r>
      <w:r w:rsidRPr="00DB60A1">
        <w:rPr>
          <w:rFonts w:cs="Helvetica"/>
          <w:szCs w:val="21"/>
        </w:rPr>
        <w:t xml:space="preserve">3./ </w:t>
      </w:r>
      <w:r w:rsidRPr="00DB60A1">
        <w:rPr>
          <w:rFonts w:cs="Helvetica"/>
          <w:szCs w:val="14"/>
        </w:rPr>
        <w:t>10.</w:t>
      </w:r>
      <w:r w:rsidRPr="00DB60A1">
        <w:rPr>
          <w:rFonts w:cs="Helvetica"/>
          <w:szCs w:val="17"/>
        </w:rPr>
        <w:t xml:space="preserve">/ </w:t>
      </w:r>
      <w:r w:rsidRPr="00DB60A1">
        <w:rPr>
          <w:rFonts w:cs="Helvetica"/>
          <w:szCs w:val="20"/>
        </w:rPr>
        <w:t>17./ 24. Juli)</w:t>
      </w:r>
    </w:p>
    <w:p w:rsidR="00E016FC" w:rsidRPr="00D602C9"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6A4698">
        <w:rPr>
          <w:rFonts w:cs="Helvetica"/>
          <w:szCs w:val="15"/>
        </w:rPr>
        <w:t xml:space="preserve">Jeden </w:t>
      </w:r>
      <w:r w:rsidRPr="00DB60A1">
        <w:rPr>
          <w:rFonts w:cs="Helvetica"/>
          <w:szCs w:val="16"/>
        </w:rPr>
        <w:t>Samstagabend i</w:t>
      </w:r>
      <w:r>
        <w:rPr>
          <w:rFonts w:cs="Helvetica"/>
          <w:szCs w:val="16"/>
        </w:rPr>
        <w:t>m Juli wird d</w:t>
      </w:r>
      <w:r w:rsidRPr="006A4698">
        <w:rPr>
          <w:rFonts w:cs="Helvetica"/>
          <w:szCs w:val="16"/>
        </w:rPr>
        <w:t xml:space="preserve">er Pavillon </w:t>
      </w:r>
      <w:r w:rsidRPr="006A4698">
        <w:rPr>
          <w:rFonts w:cs="Helvetica"/>
          <w:szCs w:val="22"/>
        </w:rPr>
        <w:t>2</w:t>
      </w:r>
      <w:r>
        <w:rPr>
          <w:rFonts w:cs="Helvetica"/>
          <w:szCs w:val="22"/>
        </w:rPr>
        <w:t>1</w:t>
      </w:r>
      <w:r w:rsidRPr="006A4698">
        <w:rPr>
          <w:rFonts w:cs="Helvetica"/>
          <w:szCs w:val="22"/>
        </w:rPr>
        <w:t xml:space="preserve"> </w:t>
      </w:r>
      <w:proofErr w:type="spellStart"/>
      <w:r w:rsidRPr="006A4698">
        <w:rPr>
          <w:rFonts w:cs="Helvetica"/>
          <w:szCs w:val="18"/>
        </w:rPr>
        <w:t>MlNl</w:t>
      </w:r>
      <w:proofErr w:type="spellEnd"/>
      <w:r w:rsidRPr="006A4698">
        <w:rPr>
          <w:rFonts w:cs="Helvetica"/>
          <w:szCs w:val="18"/>
        </w:rPr>
        <w:t xml:space="preserve"> </w:t>
      </w:r>
      <w:r w:rsidRPr="006A4698">
        <w:rPr>
          <w:rFonts w:cs="Helvetica"/>
          <w:szCs w:val="16"/>
        </w:rPr>
        <w:t xml:space="preserve">Opera </w:t>
      </w:r>
      <w:r w:rsidRPr="006A4698">
        <w:rPr>
          <w:rFonts w:cs="Helvetica"/>
          <w:szCs w:val="15"/>
        </w:rPr>
        <w:t xml:space="preserve">Space </w:t>
      </w:r>
      <w:r>
        <w:rPr>
          <w:rFonts w:cs="Helvetica"/>
          <w:szCs w:val="16"/>
        </w:rPr>
        <w:t>zu</w:t>
      </w:r>
      <w:r w:rsidRPr="006A4698">
        <w:rPr>
          <w:rFonts w:cs="Helvetica"/>
          <w:szCs w:val="16"/>
        </w:rPr>
        <w:t xml:space="preserve"> </w:t>
      </w:r>
      <w:r>
        <w:rPr>
          <w:rFonts w:cs="Helvetica"/>
          <w:szCs w:val="16"/>
        </w:rPr>
        <w:t>„</w:t>
      </w:r>
      <w:r>
        <w:rPr>
          <w:rFonts w:cs="Helvetica"/>
          <w:szCs w:val="15"/>
        </w:rPr>
        <w:t>The</w:t>
      </w:r>
      <w:r w:rsidRPr="006A4698">
        <w:rPr>
          <w:rFonts w:cs="Helvetica"/>
          <w:szCs w:val="15"/>
        </w:rPr>
        <w:t xml:space="preserve"> </w:t>
      </w:r>
      <w:proofErr w:type="spellStart"/>
      <w:r>
        <w:rPr>
          <w:rFonts w:cs="Helvetica"/>
          <w:szCs w:val="16"/>
        </w:rPr>
        <w:t>c</w:t>
      </w:r>
      <w:r w:rsidRPr="006A4698">
        <w:rPr>
          <w:rFonts w:cs="Helvetica"/>
          <w:szCs w:val="16"/>
        </w:rPr>
        <w:t>lub</w:t>
      </w:r>
      <w:proofErr w:type="spellEnd"/>
      <w:r>
        <w:rPr>
          <w:rFonts w:cs="Helvetica"/>
          <w:szCs w:val="16"/>
        </w:rPr>
        <w:t xml:space="preserve"> </w:t>
      </w:r>
      <w:proofErr w:type="spellStart"/>
      <w:r>
        <w:rPr>
          <w:rFonts w:cs="Helvetica"/>
          <w:szCs w:val="16"/>
        </w:rPr>
        <w:t>to</w:t>
      </w:r>
      <w:proofErr w:type="spellEnd"/>
      <w:r>
        <w:rPr>
          <w:rFonts w:cs="Helvetica"/>
          <w:szCs w:val="16"/>
        </w:rPr>
        <w:t xml:space="preserve"> </w:t>
      </w:r>
      <w:proofErr w:type="spellStart"/>
      <w:r>
        <w:rPr>
          <w:rFonts w:cs="Helvetica"/>
          <w:szCs w:val="16"/>
        </w:rPr>
        <w:t>be</w:t>
      </w:r>
      <w:proofErr w:type="spellEnd"/>
      <w:r>
        <w:rPr>
          <w:rFonts w:cs="Helvetica"/>
          <w:szCs w:val="16"/>
        </w:rPr>
        <w:t xml:space="preserve">“ </w:t>
      </w:r>
      <w:r w:rsidRPr="006A4698">
        <w:rPr>
          <w:rFonts w:cs="Helvetica"/>
          <w:szCs w:val="18"/>
        </w:rPr>
        <w:t xml:space="preserve">mit </w:t>
      </w:r>
      <w:r w:rsidRPr="006A4698">
        <w:rPr>
          <w:rFonts w:cs="Helvetica"/>
          <w:szCs w:val="17"/>
        </w:rPr>
        <w:t xml:space="preserve">renommierten </w:t>
      </w:r>
      <w:r w:rsidRPr="006A4698">
        <w:rPr>
          <w:rFonts w:cs="Helvetica"/>
          <w:szCs w:val="15"/>
        </w:rPr>
        <w:t>DJ</w:t>
      </w:r>
      <w:r>
        <w:rPr>
          <w:rFonts w:cs="Helvetica"/>
          <w:szCs w:val="15"/>
        </w:rPr>
        <w:t xml:space="preserve"> </w:t>
      </w:r>
      <w:proofErr w:type="spellStart"/>
      <w:r w:rsidRPr="006A4698">
        <w:rPr>
          <w:rFonts w:cs="Helvetica"/>
          <w:szCs w:val="15"/>
        </w:rPr>
        <w:t>Acts</w:t>
      </w:r>
      <w:proofErr w:type="spellEnd"/>
      <w:r w:rsidRPr="006A4698">
        <w:rPr>
          <w:rFonts w:cs="Helvetica"/>
          <w:szCs w:val="15"/>
        </w:rPr>
        <w:t xml:space="preserve"> </w:t>
      </w:r>
      <w:r>
        <w:rPr>
          <w:rFonts w:cs="Helvetica"/>
          <w:szCs w:val="16"/>
        </w:rPr>
        <w:t>und</w:t>
      </w:r>
      <w:r w:rsidRPr="006A4698">
        <w:rPr>
          <w:rFonts w:cs="Helvetica"/>
          <w:szCs w:val="16"/>
        </w:rPr>
        <w:t xml:space="preserve"> </w:t>
      </w:r>
      <w:r w:rsidRPr="006A4698">
        <w:rPr>
          <w:rFonts w:cs="Helvetica"/>
          <w:szCs w:val="17"/>
        </w:rPr>
        <w:t xml:space="preserve">einzigartiger </w:t>
      </w:r>
      <w:r>
        <w:rPr>
          <w:rFonts w:cs="Helvetica"/>
          <w:szCs w:val="17"/>
        </w:rPr>
        <w:t>A</w:t>
      </w:r>
      <w:r w:rsidRPr="006A4698">
        <w:rPr>
          <w:rFonts w:cs="Helvetica"/>
          <w:szCs w:val="16"/>
        </w:rPr>
        <w:t>tmosphäre</w:t>
      </w:r>
      <w:r>
        <w:rPr>
          <w:rFonts w:cs="Helvetica"/>
          <w:szCs w:val="16"/>
        </w:rPr>
        <w:t xml:space="preserve">. Den Anfang macht am 3. Juli kein Geringerer als Frankie </w:t>
      </w:r>
      <w:proofErr w:type="spellStart"/>
      <w:r>
        <w:rPr>
          <w:rFonts w:cs="Helvetica"/>
          <w:szCs w:val="16"/>
        </w:rPr>
        <w:t>Knuckles</w:t>
      </w:r>
      <w:proofErr w:type="spellEnd"/>
      <w:r>
        <w:rPr>
          <w:rFonts w:cs="Helvetica"/>
          <w:szCs w:val="16"/>
        </w:rPr>
        <w:t xml:space="preserve">, die New Yorker </w:t>
      </w:r>
      <w:proofErr w:type="spellStart"/>
      <w:r>
        <w:rPr>
          <w:rFonts w:cs="Helvetica"/>
          <w:szCs w:val="16"/>
        </w:rPr>
        <w:t>Turntable</w:t>
      </w:r>
      <w:proofErr w:type="spellEnd"/>
      <w:r>
        <w:rPr>
          <w:rFonts w:cs="Helvetica"/>
          <w:szCs w:val="16"/>
        </w:rPr>
        <w:t xml:space="preserve">-Legende und „Godfather </w:t>
      </w:r>
      <w:proofErr w:type="spellStart"/>
      <w:r>
        <w:rPr>
          <w:rFonts w:cs="Helvetica"/>
          <w:szCs w:val="16"/>
        </w:rPr>
        <w:t>of</w:t>
      </w:r>
      <w:proofErr w:type="spellEnd"/>
      <w:r>
        <w:rPr>
          <w:rFonts w:cs="Helvetica"/>
          <w:szCs w:val="16"/>
        </w:rPr>
        <w:t xml:space="preserve"> House“. Dem </w:t>
      </w:r>
      <w:proofErr w:type="spellStart"/>
      <w:r>
        <w:rPr>
          <w:rFonts w:cs="Helvetica"/>
          <w:szCs w:val="16"/>
        </w:rPr>
        <w:t>Grammy</w:t>
      </w:r>
      <w:proofErr w:type="spellEnd"/>
      <w:r>
        <w:rPr>
          <w:rFonts w:cs="Helvetica"/>
          <w:szCs w:val="16"/>
        </w:rPr>
        <w:t xml:space="preserve">-Gewinner eilt der Ruf voraus, </w:t>
      </w:r>
      <w:r>
        <w:t>die Wurzeln moderner Clubmusik wesentlich geprägt zu haben</w:t>
      </w:r>
      <w:r>
        <w:rPr>
          <w:rFonts w:cs="Helvetica"/>
          <w:szCs w:val="16"/>
        </w:rPr>
        <w:t xml:space="preserve">. Am 10. Juli legt Paul </w:t>
      </w:r>
      <w:proofErr w:type="spellStart"/>
      <w:r>
        <w:rPr>
          <w:rFonts w:cs="Helvetica"/>
          <w:szCs w:val="16"/>
        </w:rPr>
        <w:t>Oakenfold</w:t>
      </w:r>
      <w:proofErr w:type="spellEnd"/>
      <w:r>
        <w:rPr>
          <w:rFonts w:cs="Helvetica"/>
          <w:szCs w:val="16"/>
        </w:rPr>
        <w:t xml:space="preserve"> nach, der als Produzent schon mit Größen wie Madonna, U2 oder Massive </w:t>
      </w:r>
      <w:proofErr w:type="spellStart"/>
      <w:r>
        <w:rPr>
          <w:rFonts w:cs="Helvetica"/>
          <w:szCs w:val="16"/>
        </w:rPr>
        <w:t>Attack</w:t>
      </w:r>
      <w:proofErr w:type="spellEnd"/>
      <w:r>
        <w:rPr>
          <w:rFonts w:cs="Helvetica"/>
          <w:szCs w:val="16"/>
        </w:rPr>
        <w:t xml:space="preserve"> arbeitete und zu einem der bekanntesten DJs weltweit zählt. </w:t>
      </w:r>
      <w:r>
        <w:t xml:space="preserve">Vornehmlich </w:t>
      </w:r>
      <w:proofErr w:type="gramStart"/>
      <w:r>
        <w:t>im</w:t>
      </w:r>
      <w:proofErr w:type="gramEnd"/>
      <w:r>
        <w:t xml:space="preserve"> Trance zu Hause, mischt der Londoner auch Breakbeats, House oder </w:t>
      </w:r>
      <w:hyperlink r:id="rId12" w:history="1">
        <w:r w:rsidRPr="00CC2F56">
          <w:rPr>
            <w:rStyle w:val="Hyperlink"/>
            <w:color w:val="auto"/>
            <w:u w:val="none"/>
          </w:rPr>
          <w:t>Techno</w:t>
        </w:r>
      </w:hyperlink>
      <w:r w:rsidRPr="00CC2F56">
        <w:t xml:space="preserve"> in</w:t>
      </w:r>
      <w:r>
        <w:t xml:space="preserve"> seine Sets. Am 24. Juli macht das deutsche </w:t>
      </w:r>
      <w:proofErr w:type="spellStart"/>
      <w:r>
        <w:t>Remixer</w:t>
      </w:r>
      <w:proofErr w:type="spellEnd"/>
      <w:r>
        <w:t xml:space="preserve">-Duo und DJ Team Tiefschwarz den Dancefloor unsicher. Die beiden Brüder teilen ihre Vorliebe für </w:t>
      </w:r>
      <w:proofErr w:type="spellStart"/>
      <w:r>
        <w:t>Deep</w:t>
      </w:r>
      <w:proofErr w:type="spellEnd"/>
      <w:r>
        <w:t xml:space="preserve"> House Music, die sie </w:t>
      </w:r>
      <w:r w:rsidRPr="00D602C9">
        <w:t>gekonnt mit Einflüsse</w:t>
      </w:r>
      <w:r>
        <w:t>n</w:t>
      </w:r>
      <w:r w:rsidRPr="00D602C9">
        <w:t xml:space="preserve"> von </w:t>
      </w:r>
      <w:hyperlink r:id="rId13" w:history="1">
        <w:r w:rsidRPr="00D602C9">
          <w:rPr>
            <w:rStyle w:val="Hyperlink"/>
            <w:color w:val="auto"/>
            <w:u w:val="none"/>
          </w:rPr>
          <w:t>Nu Jazz</w:t>
        </w:r>
      </w:hyperlink>
      <w:r w:rsidRPr="00D602C9">
        <w:t xml:space="preserve">, Garage, </w:t>
      </w:r>
      <w:hyperlink r:id="rId14" w:history="1">
        <w:r w:rsidRPr="00D602C9">
          <w:rPr>
            <w:rStyle w:val="Hyperlink"/>
            <w:color w:val="auto"/>
            <w:u w:val="none"/>
          </w:rPr>
          <w:t>Pop</w:t>
        </w:r>
      </w:hyperlink>
      <w:r w:rsidRPr="00D602C9">
        <w:t xml:space="preserve">, </w:t>
      </w:r>
      <w:proofErr w:type="spellStart"/>
      <w:r w:rsidRPr="00D602C9">
        <w:t>Electro</w:t>
      </w:r>
      <w:proofErr w:type="spellEnd"/>
      <w:r w:rsidRPr="00D602C9">
        <w:t xml:space="preserve"> oder </w:t>
      </w:r>
      <w:proofErr w:type="spellStart"/>
      <w:r w:rsidRPr="00D602C9">
        <w:t>Downbeat</w:t>
      </w:r>
      <w:proofErr w:type="spellEnd"/>
      <w:r w:rsidRPr="00D602C9">
        <w:t xml:space="preserve"> Groove vereinen</w:t>
      </w:r>
      <w:r>
        <w:t xml:space="preserve">. Um das Publikum vor den Main </w:t>
      </w:r>
      <w:proofErr w:type="spellStart"/>
      <w:r>
        <w:t>Acts</w:t>
      </w:r>
      <w:proofErr w:type="spellEnd"/>
      <w:r>
        <w:t xml:space="preserve"> anzuheizen, warten deutsche Szenegrößen wie </w:t>
      </w:r>
      <w:proofErr w:type="spellStart"/>
      <w:r>
        <w:t>Santé</w:t>
      </w:r>
      <w:proofErr w:type="spellEnd"/>
      <w:r>
        <w:t xml:space="preserve"> oder Tobi Neumann als Support-DJs auf. Für das hochkarätige Line-</w:t>
      </w:r>
      <w:proofErr w:type="spellStart"/>
      <w:r>
        <w:t>Up</w:t>
      </w:r>
      <w:proofErr w:type="spellEnd"/>
      <w:r>
        <w:t xml:space="preserve"> der MINI Music Lounge zeichnen sich die Münchner Clubevent-Spezialisten World League verantwortlich.</w:t>
      </w:r>
    </w:p>
    <w:p w:rsidR="00E016FC" w:rsidRPr="006A4698"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E016FC" w:rsidRPr="008D68E5" w:rsidRDefault="00E016FC" w:rsidP="00E016FC">
      <w:pPr>
        <w:widowControl w:val="0"/>
        <w:tabs>
          <w:tab w:val="clear" w:pos="454"/>
          <w:tab w:val="clear" w:pos="4706"/>
        </w:tabs>
        <w:autoSpaceDE w:val="0"/>
        <w:autoSpaceDN w:val="0"/>
        <w:adjustRightInd w:val="0"/>
        <w:spacing w:line="340" w:lineRule="atLeast"/>
        <w:rPr>
          <w:rFonts w:cs="Helvetica"/>
          <w:b/>
          <w:szCs w:val="15"/>
        </w:rPr>
      </w:pPr>
      <w:proofErr w:type="spellStart"/>
      <w:r w:rsidRPr="008D68E5">
        <w:rPr>
          <w:rFonts w:cs="Helvetica"/>
          <w:b/>
          <w:szCs w:val="19"/>
        </w:rPr>
        <w:t>MlNl</w:t>
      </w:r>
      <w:proofErr w:type="spellEnd"/>
      <w:r w:rsidRPr="008D68E5">
        <w:rPr>
          <w:rFonts w:cs="Helvetica"/>
          <w:b/>
          <w:szCs w:val="19"/>
        </w:rPr>
        <w:t xml:space="preserve"> </w:t>
      </w:r>
      <w:proofErr w:type="spellStart"/>
      <w:r w:rsidRPr="008D68E5">
        <w:rPr>
          <w:rFonts w:cs="Helvetica"/>
          <w:b/>
          <w:szCs w:val="16"/>
        </w:rPr>
        <w:t>meets</w:t>
      </w:r>
      <w:proofErr w:type="spellEnd"/>
      <w:r w:rsidRPr="008D68E5">
        <w:rPr>
          <w:rFonts w:cs="Helvetica"/>
          <w:b/>
          <w:szCs w:val="16"/>
        </w:rPr>
        <w:t xml:space="preserve"> </w:t>
      </w:r>
      <w:r w:rsidRPr="008D68E5">
        <w:rPr>
          <w:rFonts w:cs="Helvetica"/>
          <w:b/>
          <w:szCs w:val="15"/>
        </w:rPr>
        <w:t>STROKE</w:t>
      </w:r>
      <w:r>
        <w:rPr>
          <w:rFonts w:cs="Helvetica"/>
          <w:b/>
          <w:szCs w:val="15"/>
        </w:rPr>
        <w:t xml:space="preserve"> </w:t>
      </w:r>
      <w:r w:rsidRPr="00045B24">
        <w:rPr>
          <w:rFonts w:cs="Helvetica"/>
          <w:szCs w:val="15"/>
        </w:rPr>
        <w:t>(3. Juli)</w:t>
      </w:r>
    </w:p>
    <w:p w:rsidR="00E016FC" w:rsidRDefault="00E016FC" w:rsidP="00E016FC">
      <w:pPr>
        <w:widowControl w:val="0"/>
        <w:tabs>
          <w:tab w:val="clear" w:pos="454"/>
          <w:tab w:val="clear" w:pos="4706"/>
        </w:tabs>
        <w:autoSpaceDE w:val="0"/>
        <w:autoSpaceDN w:val="0"/>
        <w:adjustRightInd w:val="0"/>
        <w:spacing w:line="340" w:lineRule="atLeast"/>
        <w:rPr>
          <w:rFonts w:cs="Helvetica"/>
          <w:szCs w:val="15"/>
        </w:rPr>
      </w:pPr>
      <w:r w:rsidRPr="006A4698">
        <w:rPr>
          <w:rFonts w:cs="Helvetica"/>
          <w:szCs w:val="15"/>
        </w:rPr>
        <w:t xml:space="preserve">Urban </w:t>
      </w:r>
      <w:r w:rsidRPr="006A4698">
        <w:rPr>
          <w:rFonts w:cs="Helvetica"/>
          <w:szCs w:val="16"/>
        </w:rPr>
        <w:t xml:space="preserve">Art </w:t>
      </w:r>
      <w:r w:rsidRPr="006A4698">
        <w:rPr>
          <w:rFonts w:cs="Helvetica"/>
          <w:szCs w:val="14"/>
        </w:rPr>
        <w:t xml:space="preserve">ist </w:t>
      </w:r>
      <w:r>
        <w:rPr>
          <w:rFonts w:cs="Helvetica"/>
          <w:szCs w:val="14"/>
        </w:rPr>
        <w:t xml:space="preserve">schon lange nicht mehr nur Ausdruck einer bestimmten Subkultur, sondern hat sich als eigene Kunstform international etabliert. STROKE, die erste </w:t>
      </w:r>
      <w:r>
        <w:rPr>
          <w:rFonts w:cs="Helvetica"/>
          <w:szCs w:val="14"/>
        </w:rPr>
        <w:lastRenderedPageBreak/>
        <w:t>europäische Messe für urbane Kunst, konnte bereits im vergangenen Jahr ein breites Publikum begeistern. Unter dem Motto „</w:t>
      </w:r>
      <w:proofErr w:type="spellStart"/>
      <w:r w:rsidRPr="00530BAA">
        <w:rPr>
          <w:rFonts w:cs="Helvetica"/>
          <w:szCs w:val="19"/>
        </w:rPr>
        <w:t>MlNl</w:t>
      </w:r>
      <w:proofErr w:type="spellEnd"/>
      <w:r w:rsidRPr="00530BAA">
        <w:rPr>
          <w:rFonts w:cs="Helvetica"/>
          <w:szCs w:val="19"/>
        </w:rPr>
        <w:t xml:space="preserve"> </w:t>
      </w:r>
      <w:proofErr w:type="spellStart"/>
      <w:r w:rsidRPr="00530BAA">
        <w:rPr>
          <w:rFonts w:cs="Helvetica"/>
          <w:szCs w:val="16"/>
        </w:rPr>
        <w:t>meets</w:t>
      </w:r>
      <w:proofErr w:type="spellEnd"/>
      <w:r w:rsidRPr="00530BAA">
        <w:rPr>
          <w:rFonts w:cs="Helvetica"/>
          <w:szCs w:val="16"/>
        </w:rPr>
        <w:t xml:space="preserve"> </w:t>
      </w:r>
      <w:r w:rsidRPr="00530BAA">
        <w:rPr>
          <w:rFonts w:cs="Helvetica"/>
          <w:szCs w:val="15"/>
        </w:rPr>
        <w:t>STROKE</w:t>
      </w:r>
      <w:r>
        <w:rPr>
          <w:rFonts w:cs="Helvetica"/>
          <w:szCs w:val="15"/>
        </w:rPr>
        <w:t>“</w:t>
      </w:r>
      <w:r w:rsidRPr="00530BAA">
        <w:rPr>
          <w:rFonts w:cs="Helvetica"/>
          <w:szCs w:val="15"/>
        </w:rPr>
        <w:t xml:space="preserve"> </w:t>
      </w:r>
      <w:r>
        <w:rPr>
          <w:rFonts w:cs="Helvetica"/>
          <w:szCs w:val="15"/>
        </w:rPr>
        <w:t>haben sich die Kreativen zusammengeschlossen und präsentieren am 3. Juli eine Ausstellung in außergewöhnlichem Ambiente. Freunde von Graffiti, Graphics &amp; Co. werden ab Mittag bei freiem Eintritt ausgewählte Urban Art Werke im Pavillon 21 MINI Opera Space bewundern können. Als besonderes Feature können die Besucher dem Life Painting eines MINIs beiwohnen.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15"/>
        </w:rPr>
      </w:pPr>
    </w:p>
    <w:p w:rsidR="00E016FC" w:rsidRPr="00C66909" w:rsidRDefault="00E016FC" w:rsidP="00E016FC">
      <w:pPr>
        <w:widowControl w:val="0"/>
        <w:tabs>
          <w:tab w:val="clear" w:pos="454"/>
          <w:tab w:val="clear" w:pos="4706"/>
        </w:tabs>
        <w:autoSpaceDE w:val="0"/>
        <w:autoSpaceDN w:val="0"/>
        <w:adjustRightInd w:val="0"/>
        <w:spacing w:line="340" w:lineRule="atLeast"/>
        <w:rPr>
          <w:rFonts w:cs="Helvetica"/>
          <w:b/>
          <w:szCs w:val="19"/>
        </w:rPr>
      </w:pPr>
      <w:r w:rsidRPr="00C66909">
        <w:rPr>
          <w:rFonts w:cs="Helvetica"/>
          <w:b/>
          <w:szCs w:val="16"/>
        </w:rPr>
        <w:t xml:space="preserve">STUDIO </w:t>
      </w:r>
      <w:r w:rsidRPr="00C66909">
        <w:rPr>
          <w:rFonts w:cs="Helvetica"/>
          <w:b/>
          <w:szCs w:val="19"/>
        </w:rPr>
        <w:t>21</w:t>
      </w:r>
      <w:r w:rsidRPr="00045B24">
        <w:rPr>
          <w:rFonts w:cs="Helvetica"/>
          <w:szCs w:val="19"/>
        </w:rPr>
        <w:t xml:space="preserve"> (29. Juni – 2. Juli/ </w:t>
      </w:r>
      <w:r w:rsidRPr="00045B24">
        <w:rPr>
          <w:rFonts w:cs="Helvetica"/>
          <w:szCs w:val="14"/>
        </w:rPr>
        <w:t xml:space="preserve">6. - 9. Juli/ 13. - 16. </w:t>
      </w:r>
      <w:r w:rsidRPr="00045B24">
        <w:rPr>
          <w:rFonts w:cs="Helvetica"/>
          <w:szCs w:val="16"/>
        </w:rPr>
        <w:t>Juli</w:t>
      </w:r>
      <w:r w:rsidRPr="00045B24">
        <w:rPr>
          <w:rFonts w:cs="Helvetica"/>
          <w:szCs w:val="19"/>
        </w:rPr>
        <w:t>)</w:t>
      </w:r>
    </w:p>
    <w:p w:rsidR="00E016FC" w:rsidRDefault="00E016FC" w:rsidP="00E016FC">
      <w:pPr>
        <w:widowControl w:val="0"/>
        <w:tabs>
          <w:tab w:val="clear" w:pos="454"/>
          <w:tab w:val="clear" w:pos="4706"/>
        </w:tabs>
        <w:autoSpaceDE w:val="0"/>
        <w:autoSpaceDN w:val="0"/>
        <w:adjustRightInd w:val="0"/>
        <w:spacing w:line="340" w:lineRule="atLeast"/>
        <w:rPr>
          <w:rFonts w:cs="Helvetica"/>
          <w:szCs w:val="15"/>
        </w:rPr>
      </w:pPr>
      <w:r>
        <w:rPr>
          <w:rFonts w:cs="Helvetica"/>
          <w:szCs w:val="15"/>
        </w:rPr>
        <w:t xml:space="preserve">Alle inspirativ Interessierten erhalten die einzigartige Gelegenheit, im STUDIO 21 unter exklusiver Leitung an kostenlosen </w:t>
      </w:r>
      <w:r w:rsidRPr="006A4698">
        <w:rPr>
          <w:rFonts w:cs="Helvetica"/>
          <w:szCs w:val="15"/>
        </w:rPr>
        <w:t xml:space="preserve">Yoga-, </w:t>
      </w:r>
      <w:r w:rsidRPr="006A4698">
        <w:rPr>
          <w:rFonts w:cs="Helvetica"/>
          <w:szCs w:val="16"/>
        </w:rPr>
        <w:t>Sing- und Tanzstunden</w:t>
      </w:r>
      <w:r>
        <w:rPr>
          <w:rFonts w:cs="Helvetica"/>
          <w:szCs w:val="16"/>
        </w:rPr>
        <w:t xml:space="preserve"> teilzunehmen. Die Kurse für Frühaufsteher finden unter der Woche zwischen 8:00 und 9:00 Uhr statt. Die Besucher erwartet ein Aufgebot absoluter Spezialisten mit langjähriger Erfahrung auf ihrem Gebiet. </w:t>
      </w:r>
      <w:r w:rsidRPr="006A4698">
        <w:rPr>
          <w:rFonts w:cs="Helvetica"/>
          <w:szCs w:val="16"/>
        </w:rPr>
        <w:t xml:space="preserve">Magdalena </w:t>
      </w:r>
      <w:proofErr w:type="spellStart"/>
      <w:r w:rsidRPr="006A4698">
        <w:rPr>
          <w:rFonts w:cs="Helvetica"/>
          <w:szCs w:val="15"/>
        </w:rPr>
        <w:t>Padrosa</w:t>
      </w:r>
      <w:proofErr w:type="spellEnd"/>
      <w:r>
        <w:rPr>
          <w:rFonts w:cs="Helvetica"/>
          <w:szCs w:val="15"/>
        </w:rPr>
        <w:t>, die</w:t>
      </w:r>
      <w:r w:rsidRPr="006A4698">
        <w:rPr>
          <w:rFonts w:cs="Helvetica"/>
          <w:szCs w:val="15"/>
        </w:rPr>
        <w:t xml:space="preserve"> </w:t>
      </w:r>
      <w:r w:rsidRPr="006A4698">
        <w:rPr>
          <w:rFonts w:cs="Helvetica"/>
          <w:szCs w:val="16"/>
        </w:rPr>
        <w:t xml:space="preserve">Leiterin </w:t>
      </w:r>
      <w:r>
        <w:rPr>
          <w:rFonts w:cs="Helvetica"/>
          <w:szCs w:val="16"/>
        </w:rPr>
        <w:t xml:space="preserve">des </w:t>
      </w:r>
      <w:r w:rsidRPr="006A4698">
        <w:rPr>
          <w:rFonts w:cs="Helvetica"/>
          <w:szCs w:val="16"/>
        </w:rPr>
        <w:t>Opernballett</w:t>
      </w:r>
      <w:r>
        <w:rPr>
          <w:rFonts w:cs="Helvetica"/>
          <w:szCs w:val="16"/>
        </w:rPr>
        <w:t xml:space="preserve">s, vermittelt im Rahmen der Tanzstunden persönlich ihr Können. Die Gesangskurse führt </w:t>
      </w:r>
      <w:proofErr w:type="spellStart"/>
      <w:r w:rsidRPr="006A4698">
        <w:rPr>
          <w:rFonts w:cs="Helvetica"/>
          <w:szCs w:val="15"/>
        </w:rPr>
        <w:t>Stellario</w:t>
      </w:r>
      <w:proofErr w:type="spellEnd"/>
      <w:r w:rsidRPr="006A4698">
        <w:rPr>
          <w:rFonts w:cs="Helvetica"/>
          <w:szCs w:val="15"/>
        </w:rPr>
        <w:t xml:space="preserve"> </w:t>
      </w:r>
      <w:proofErr w:type="spellStart"/>
      <w:r w:rsidRPr="006A4698">
        <w:rPr>
          <w:rFonts w:cs="Helvetica"/>
          <w:szCs w:val="15"/>
        </w:rPr>
        <w:t>Fagone</w:t>
      </w:r>
      <w:proofErr w:type="spellEnd"/>
      <w:r>
        <w:rPr>
          <w:rFonts w:cs="Helvetica"/>
          <w:szCs w:val="15"/>
        </w:rPr>
        <w:t>, der</w:t>
      </w:r>
      <w:r w:rsidRPr="006A4698">
        <w:rPr>
          <w:rFonts w:cs="Helvetica"/>
          <w:szCs w:val="15"/>
        </w:rPr>
        <w:t xml:space="preserve"> </w:t>
      </w:r>
      <w:r>
        <w:rPr>
          <w:rFonts w:cs="Helvetica"/>
          <w:szCs w:val="15"/>
        </w:rPr>
        <w:t>stellvertretende</w:t>
      </w:r>
      <w:r w:rsidRPr="006A4698">
        <w:rPr>
          <w:rFonts w:cs="Helvetica"/>
          <w:szCs w:val="15"/>
        </w:rPr>
        <w:t xml:space="preserve"> </w:t>
      </w:r>
      <w:r w:rsidRPr="006A4698">
        <w:rPr>
          <w:rFonts w:cs="Helvetica"/>
          <w:szCs w:val="16"/>
        </w:rPr>
        <w:t>Chordirek</w:t>
      </w:r>
      <w:r>
        <w:rPr>
          <w:rFonts w:cs="Helvetica"/>
          <w:szCs w:val="16"/>
        </w:rPr>
        <w:t>t</w:t>
      </w:r>
      <w:r w:rsidRPr="006A4698">
        <w:rPr>
          <w:rFonts w:cs="Helvetica"/>
          <w:szCs w:val="16"/>
        </w:rPr>
        <w:t>or</w:t>
      </w:r>
      <w:r>
        <w:rPr>
          <w:rFonts w:cs="Helvetica"/>
          <w:szCs w:val="16"/>
        </w:rPr>
        <w:t xml:space="preserve"> der Oper, an. </w:t>
      </w:r>
      <w:r>
        <w:rPr>
          <w:rFonts w:cs="Helvetica"/>
          <w:szCs w:val="15"/>
        </w:rPr>
        <w:t xml:space="preserve">Die Yoga Sessions werden in Kooperation mit dem international renommierten </w:t>
      </w:r>
      <w:proofErr w:type="spellStart"/>
      <w:r w:rsidRPr="006A4698">
        <w:rPr>
          <w:rFonts w:cs="Helvetica"/>
          <w:szCs w:val="16"/>
        </w:rPr>
        <w:t>Yivamukt</w:t>
      </w:r>
      <w:r>
        <w:rPr>
          <w:rFonts w:cs="Helvetica"/>
          <w:szCs w:val="16"/>
        </w:rPr>
        <w:t>i</w:t>
      </w:r>
      <w:proofErr w:type="spellEnd"/>
      <w:r>
        <w:rPr>
          <w:rFonts w:cs="Helvetica"/>
          <w:szCs w:val="16"/>
        </w:rPr>
        <w:t xml:space="preserve"> Yoga Studio Mü</w:t>
      </w:r>
      <w:r w:rsidRPr="006A4698">
        <w:rPr>
          <w:rFonts w:cs="Helvetica"/>
          <w:szCs w:val="16"/>
        </w:rPr>
        <w:t>nchen</w:t>
      </w:r>
      <w:r>
        <w:rPr>
          <w:rFonts w:cs="Helvetica"/>
          <w:szCs w:val="16"/>
        </w:rPr>
        <w:t xml:space="preserve"> umgesetzt. </w:t>
      </w:r>
    </w:p>
    <w:p w:rsidR="00E016FC" w:rsidRDefault="00E016FC" w:rsidP="00E016FC">
      <w:pPr>
        <w:widowControl w:val="0"/>
        <w:tabs>
          <w:tab w:val="clear" w:pos="454"/>
          <w:tab w:val="clear" w:pos="4706"/>
        </w:tabs>
        <w:autoSpaceDE w:val="0"/>
        <w:autoSpaceDN w:val="0"/>
        <w:adjustRightInd w:val="0"/>
        <w:spacing w:line="340" w:lineRule="atLeast"/>
        <w:rPr>
          <w:rFonts w:cs="Helvetica"/>
          <w:b/>
          <w:szCs w:val="15"/>
        </w:rPr>
      </w:pPr>
    </w:p>
    <w:p w:rsidR="00E016FC" w:rsidRPr="00045B24" w:rsidRDefault="00E016FC" w:rsidP="00E016FC">
      <w:pPr>
        <w:widowControl w:val="0"/>
        <w:tabs>
          <w:tab w:val="clear" w:pos="454"/>
          <w:tab w:val="clear" w:pos="4706"/>
        </w:tabs>
        <w:autoSpaceDE w:val="0"/>
        <w:autoSpaceDN w:val="0"/>
        <w:adjustRightInd w:val="0"/>
        <w:spacing w:line="340" w:lineRule="atLeast"/>
        <w:rPr>
          <w:rFonts w:cs="Helvetica"/>
          <w:szCs w:val="15"/>
        </w:rPr>
      </w:pPr>
      <w:proofErr w:type="spellStart"/>
      <w:r w:rsidRPr="00596EC2">
        <w:rPr>
          <w:rFonts w:cs="Helvetica"/>
          <w:b/>
          <w:szCs w:val="17"/>
        </w:rPr>
        <w:t>Toscapiraten</w:t>
      </w:r>
      <w:proofErr w:type="spellEnd"/>
      <w:r w:rsidRPr="00596EC2">
        <w:rPr>
          <w:rFonts w:cs="Helvetica"/>
          <w:b/>
          <w:szCs w:val="17"/>
        </w:rPr>
        <w:t xml:space="preserve"> </w:t>
      </w:r>
      <w:r w:rsidRPr="00596EC2">
        <w:rPr>
          <w:rFonts w:cs="Helvetica"/>
          <w:b/>
          <w:szCs w:val="16"/>
        </w:rPr>
        <w:t xml:space="preserve">- ,,Oper </w:t>
      </w:r>
      <w:r>
        <w:rPr>
          <w:rFonts w:cs="Helvetica"/>
          <w:b/>
          <w:szCs w:val="17"/>
        </w:rPr>
        <w:t>fü</w:t>
      </w:r>
      <w:r w:rsidRPr="00596EC2">
        <w:rPr>
          <w:rFonts w:cs="Helvetica"/>
          <w:b/>
          <w:szCs w:val="17"/>
        </w:rPr>
        <w:t xml:space="preserve">r alle" </w:t>
      </w:r>
      <w:r w:rsidRPr="00045B24">
        <w:rPr>
          <w:rFonts w:cs="Helvetica"/>
          <w:szCs w:val="17"/>
        </w:rPr>
        <w:t>(</w:t>
      </w:r>
      <w:r w:rsidRPr="00045B24">
        <w:rPr>
          <w:rFonts w:cs="Helvetica"/>
          <w:szCs w:val="14"/>
        </w:rPr>
        <w:t xml:space="preserve">10. </w:t>
      </w:r>
      <w:r w:rsidRPr="00045B24">
        <w:rPr>
          <w:rFonts w:cs="Helvetica"/>
          <w:szCs w:val="15"/>
        </w:rPr>
        <w:t>Juli)</w:t>
      </w:r>
    </w:p>
    <w:p w:rsidR="00E016FC" w:rsidRPr="006A4698" w:rsidRDefault="00E016FC" w:rsidP="00E016FC">
      <w:pPr>
        <w:widowControl w:val="0"/>
        <w:tabs>
          <w:tab w:val="clear" w:pos="454"/>
          <w:tab w:val="clear" w:pos="4706"/>
        </w:tabs>
        <w:autoSpaceDE w:val="0"/>
        <w:autoSpaceDN w:val="0"/>
        <w:adjustRightInd w:val="0"/>
        <w:spacing w:line="340" w:lineRule="atLeast"/>
        <w:rPr>
          <w:rFonts w:cs="Helvetica"/>
          <w:szCs w:val="16"/>
        </w:rPr>
      </w:pPr>
      <w:r w:rsidRPr="006A4698">
        <w:rPr>
          <w:rFonts w:cs="Helvetica"/>
          <w:szCs w:val="15"/>
        </w:rPr>
        <w:t xml:space="preserve">Junge </w:t>
      </w:r>
      <w:r>
        <w:rPr>
          <w:rFonts w:cs="Helvetica"/>
          <w:szCs w:val="16"/>
        </w:rPr>
        <w:t>Videokü</w:t>
      </w:r>
      <w:r w:rsidRPr="006A4698">
        <w:rPr>
          <w:rFonts w:cs="Helvetica"/>
          <w:szCs w:val="16"/>
        </w:rPr>
        <w:t xml:space="preserve">nstler erzählen ihre Version der Geschichte </w:t>
      </w:r>
      <w:r w:rsidRPr="006A4698">
        <w:rPr>
          <w:rFonts w:cs="Helvetica"/>
          <w:szCs w:val="18"/>
        </w:rPr>
        <w:t xml:space="preserve">der </w:t>
      </w:r>
      <w:r>
        <w:rPr>
          <w:rFonts w:cs="Helvetica"/>
          <w:szCs w:val="18"/>
        </w:rPr>
        <w:t xml:space="preserve">Oper </w:t>
      </w:r>
      <w:r w:rsidRPr="006A4698">
        <w:rPr>
          <w:rFonts w:cs="Helvetica"/>
          <w:szCs w:val="15"/>
        </w:rPr>
        <w:t xml:space="preserve">Tosca: Live, </w:t>
      </w:r>
      <w:r w:rsidRPr="006A4698">
        <w:rPr>
          <w:rFonts w:cs="Helvetica"/>
          <w:szCs w:val="17"/>
        </w:rPr>
        <w:t xml:space="preserve">simultan </w:t>
      </w:r>
      <w:r w:rsidRPr="006A4698">
        <w:rPr>
          <w:rFonts w:cs="Helvetica"/>
          <w:szCs w:val="15"/>
        </w:rPr>
        <w:t xml:space="preserve">und </w:t>
      </w:r>
      <w:r w:rsidRPr="006A4698">
        <w:rPr>
          <w:rFonts w:cs="Helvetica"/>
          <w:szCs w:val="16"/>
        </w:rPr>
        <w:t xml:space="preserve">einmalig mischen </w:t>
      </w:r>
      <w:r w:rsidRPr="006A4698">
        <w:rPr>
          <w:rFonts w:cs="Helvetica"/>
          <w:szCs w:val="15"/>
        </w:rPr>
        <w:t xml:space="preserve">sie Bild- und </w:t>
      </w:r>
      <w:r w:rsidRPr="006A4698">
        <w:rPr>
          <w:rFonts w:cs="Helvetica"/>
          <w:szCs w:val="16"/>
        </w:rPr>
        <w:t xml:space="preserve">Tonmaterial </w:t>
      </w:r>
      <w:r w:rsidRPr="006A4698">
        <w:rPr>
          <w:rFonts w:cs="Helvetica"/>
          <w:szCs w:val="15"/>
        </w:rPr>
        <w:t xml:space="preserve">der </w:t>
      </w:r>
      <w:r w:rsidRPr="006A4698">
        <w:rPr>
          <w:rFonts w:cs="Helvetica"/>
          <w:szCs w:val="16"/>
        </w:rPr>
        <w:t>Live-Übertragung</w:t>
      </w:r>
      <w:r>
        <w:rPr>
          <w:rFonts w:cs="Helvetica"/>
          <w:szCs w:val="16"/>
        </w:rPr>
        <w:t xml:space="preserve"> </w:t>
      </w:r>
      <w:r w:rsidRPr="006A4698">
        <w:rPr>
          <w:rFonts w:cs="Helvetica"/>
          <w:szCs w:val="16"/>
        </w:rPr>
        <w:t xml:space="preserve">und </w:t>
      </w:r>
      <w:r w:rsidRPr="006A4698">
        <w:rPr>
          <w:rFonts w:cs="Helvetica"/>
          <w:szCs w:val="15"/>
        </w:rPr>
        <w:t xml:space="preserve">verfremden es </w:t>
      </w:r>
      <w:r w:rsidRPr="006A4698">
        <w:rPr>
          <w:rFonts w:cs="Helvetica"/>
          <w:szCs w:val="16"/>
        </w:rPr>
        <w:t xml:space="preserve">zusätzlich </w:t>
      </w:r>
      <w:r w:rsidRPr="006A4698">
        <w:rPr>
          <w:rFonts w:cs="Helvetica"/>
          <w:szCs w:val="17"/>
        </w:rPr>
        <w:t xml:space="preserve">mit </w:t>
      </w:r>
      <w:r w:rsidRPr="006A4698">
        <w:rPr>
          <w:rFonts w:cs="Helvetica"/>
          <w:szCs w:val="16"/>
        </w:rPr>
        <w:t>eigenem Material</w:t>
      </w:r>
      <w:r>
        <w:rPr>
          <w:rFonts w:cs="Helvetica"/>
          <w:szCs w:val="16"/>
        </w:rPr>
        <w:t>.</w:t>
      </w:r>
    </w:p>
    <w:p w:rsidR="00E016FC" w:rsidRDefault="00E016FC" w:rsidP="00E016FC">
      <w:pPr>
        <w:widowControl w:val="0"/>
        <w:tabs>
          <w:tab w:val="clear" w:pos="454"/>
          <w:tab w:val="clear" w:pos="4706"/>
        </w:tabs>
        <w:autoSpaceDE w:val="0"/>
        <w:autoSpaceDN w:val="0"/>
        <w:adjustRightInd w:val="0"/>
        <w:spacing w:line="340" w:lineRule="atLeast"/>
        <w:rPr>
          <w:rFonts w:cs="Helvetica"/>
          <w:b/>
          <w:szCs w:val="15"/>
        </w:rPr>
      </w:pPr>
    </w:p>
    <w:p w:rsidR="00E016FC" w:rsidRPr="00E21C52" w:rsidRDefault="00E016FC" w:rsidP="00E016FC">
      <w:pPr>
        <w:widowControl w:val="0"/>
        <w:tabs>
          <w:tab w:val="clear" w:pos="454"/>
          <w:tab w:val="clear" w:pos="4706"/>
        </w:tabs>
        <w:autoSpaceDE w:val="0"/>
        <w:autoSpaceDN w:val="0"/>
        <w:adjustRightInd w:val="0"/>
        <w:spacing w:line="340" w:lineRule="atLeast"/>
        <w:rPr>
          <w:rFonts w:cs="Helvetica"/>
          <w:b/>
          <w:szCs w:val="15"/>
        </w:rPr>
      </w:pPr>
      <w:r w:rsidRPr="00E21C52">
        <w:rPr>
          <w:rFonts w:cs="Helvetica"/>
          <w:b/>
          <w:szCs w:val="15"/>
        </w:rPr>
        <w:t>MINI Autokino</w:t>
      </w:r>
      <w:r>
        <w:rPr>
          <w:rFonts w:cs="Helvetica"/>
          <w:b/>
          <w:szCs w:val="15"/>
        </w:rPr>
        <w:t xml:space="preserve"> </w:t>
      </w:r>
      <w:r w:rsidRPr="00045B24">
        <w:rPr>
          <w:rFonts w:cs="Helvetica"/>
          <w:szCs w:val="15"/>
        </w:rPr>
        <w:t>(19. Juli)</w:t>
      </w:r>
    </w:p>
    <w:p w:rsidR="00E016FC" w:rsidRDefault="00E016FC" w:rsidP="00E016FC">
      <w:pPr>
        <w:tabs>
          <w:tab w:val="clear" w:pos="4706"/>
          <w:tab w:val="left" w:pos="3544"/>
        </w:tabs>
        <w:spacing w:line="340" w:lineRule="atLeast"/>
        <w:rPr>
          <w:rFonts w:cs="Helvetica"/>
          <w:szCs w:val="16"/>
        </w:rPr>
      </w:pPr>
      <w:r w:rsidRPr="001A5328">
        <w:t xml:space="preserve">MINI </w:t>
      </w:r>
      <w:r>
        <w:t xml:space="preserve">und die bayerische Staatsoper </w:t>
      </w:r>
      <w:r w:rsidRPr="001A5328">
        <w:t>inszenier</w:t>
      </w:r>
      <w:r>
        <w:t>en</w:t>
      </w:r>
      <w:r w:rsidRPr="001A5328">
        <w:t xml:space="preserve"> auf dem Marstallplatz </w:t>
      </w:r>
      <w:r>
        <w:t xml:space="preserve">vor dem Pavillon 21 MINI Opera Space am 19. Juli </w:t>
      </w:r>
      <w:r w:rsidRPr="001A5328">
        <w:t xml:space="preserve">eine moderne Version des </w:t>
      </w:r>
      <w:r>
        <w:t>Drive-In-</w:t>
      </w:r>
      <w:proofErr w:type="spellStart"/>
      <w:r>
        <w:t>Cinemas</w:t>
      </w:r>
      <w:proofErr w:type="spellEnd"/>
      <w:r w:rsidRPr="001A5328">
        <w:t xml:space="preserve">. </w:t>
      </w:r>
      <w:r>
        <w:t xml:space="preserve">MINIs werden zu Kinosesseln für anspruchsvollen Filmgenuss unter freiem Himmel mit Beiträgen der </w:t>
      </w:r>
      <w:r w:rsidRPr="0058737F">
        <w:t>„Hochschule für Fernsehen und Film“.</w:t>
      </w:r>
      <w:r>
        <w:t xml:space="preserve"> Die Zahl  der Sitzplätze ist sehr begrenzt. Daher gilt: First </w:t>
      </w:r>
      <w:proofErr w:type="spellStart"/>
      <w:r>
        <w:t>come</w:t>
      </w:r>
      <w:proofErr w:type="spellEnd"/>
      <w:r>
        <w:t xml:space="preserve">, </w:t>
      </w:r>
      <w:proofErr w:type="spellStart"/>
      <w:r>
        <w:t>first</w:t>
      </w:r>
      <w:proofErr w:type="spellEnd"/>
      <w:r>
        <w:t xml:space="preserve"> </w:t>
      </w:r>
      <w:proofErr w:type="spellStart"/>
      <w:r>
        <w:t>serve</w:t>
      </w:r>
      <w:r w:rsidR="008D3E91">
        <w:t>d</w:t>
      </w:r>
      <w:proofErr w:type="spellEnd"/>
      <w:r>
        <w:t>!</w:t>
      </w:r>
      <w:r>
        <w:rPr>
          <w:rFonts w:cs="Helvetica"/>
          <w:szCs w:val="27"/>
        </w:rPr>
        <w:br w:type="page"/>
      </w:r>
      <w:r w:rsidRPr="004825C4">
        <w:rPr>
          <w:rFonts w:cs="Helvetica"/>
          <w:b/>
          <w:szCs w:val="15"/>
        </w:rPr>
        <w:lastRenderedPageBreak/>
        <w:t>Pavillon 21 MINI Opera Space</w:t>
      </w:r>
      <w:r w:rsidR="00962F3E">
        <w:rPr>
          <w:rFonts w:cs="Helvetica"/>
          <w:b/>
          <w:szCs w:val="15"/>
        </w:rPr>
        <w:t xml:space="preserve"> </w:t>
      </w:r>
      <w:r w:rsidR="00C9435D">
        <w:rPr>
          <w:rFonts w:cs="Helvetica"/>
          <w:b/>
          <w:szCs w:val="15"/>
        </w:rPr>
        <w:t xml:space="preserve">    </w:t>
      </w:r>
      <w:r w:rsidRPr="006A4698">
        <w:rPr>
          <w:rFonts w:cs="Helvetica"/>
          <w:szCs w:val="15"/>
        </w:rPr>
        <w:t xml:space="preserve">Die </w:t>
      </w:r>
      <w:r w:rsidRPr="006A4698">
        <w:rPr>
          <w:rFonts w:cs="Helvetica"/>
          <w:szCs w:val="17"/>
        </w:rPr>
        <w:t xml:space="preserve">Termine </w:t>
      </w:r>
      <w:r w:rsidRPr="006A4698">
        <w:rPr>
          <w:rFonts w:cs="Helvetica"/>
          <w:szCs w:val="18"/>
        </w:rPr>
        <w:t xml:space="preserve">im </w:t>
      </w:r>
      <w:r w:rsidRPr="006A4698">
        <w:rPr>
          <w:rFonts w:cs="Helvetica"/>
          <w:szCs w:val="16"/>
        </w:rPr>
        <w:t>Überblick:</w:t>
      </w:r>
    </w:p>
    <w:p w:rsidR="00962F3E" w:rsidRPr="006A4698" w:rsidRDefault="00962F3E" w:rsidP="00E016FC">
      <w:pPr>
        <w:tabs>
          <w:tab w:val="clear" w:pos="4706"/>
          <w:tab w:val="left" w:pos="3544"/>
        </w:tabs>
        <w:spacing w:line="340" w:lineRule="atLeast"/>
        <w:rPr>
          <w:rFonts w:cs="Helvetica"/>
          <w:szCs w:val="16"/>
        </w:rPr>
      </w:pP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sidRPr="00782355">
        <w:rPr>
          <w:rFonts w:cs="Helvetica"/>
          <w:b/>
          <w:szCs w:val="27"/>
        </w:rPr>
        <w:t>MINI Music Lounge</w:t>
      </w:r>
      <w:r>
        <w:rPr>
          <w:rFonts w:cs="Helvetica"/>
          <w:szCs w:val="27"/>
        </w:rPr>
        <w:tab/>
      </w:r>
      <w:r>
        <w:rPr>
          <w:rFonts w:cs="Helvetica"/>
          <w:szCs w:val="27"/>
        </w:rPr>
        <w:tab/>
      </w:r>
      <w:r w:rsidR="0099041E">
        <w:rPr>
          <w:rFonts w:cs="Helvetica"/>
          <w:szCs w:val="27"/>
        </w:rPr>
        <w:tab/>
      </w:r>
      <w:r>
        <w:rPr>
          <w:rFonts w:cs="Helvetica"/>
          <w:szCs w:val="27"/>
        </w:rPr>
        <w:t>Beginn: 23:00 Uhr, Eintritt: ca. 10 Euro,</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ab/>
      </w:r>
      <w:r>
        <w:rPr>
          <w:rFonts w:cs="Helvetica"/>
          <w:szCs w:val="27"/>
        </w:rPr>
        <w:tab/>
      </w:r>
      <w:r>
        <w:rPr>
          <w:rFonts w:cs="Helvetica"/>
          <w:szCs w:val="27"/>
        </w:rPr>
        <w:tab/>
      </w:r>
      <w:r>
        <w:rPr>
          <w:rFonts w:cs="Helvetica"/>
          <w:szCs w:val="27"/>
        </w:rPr>
        <w:tab/>
      </w:r>
      <w:r>
        <w:rPr>
          <w:rFonts w:cs="Helvetica"/>
          <w:szCs w:val="27"/>
        </w:rPr>
        <w:tab/>
        <w:t>Karten nur an der Abendkasse erhältlich</w:t>
      </w:r>
    </w:p>
    <w:p w:rsidR="00E016FC" w:rsidRPr="00F562E5" w:rsidRDefault="00E016FC" w:rsidP="00E016FC">
      <w:pPr>
        <w:widowControl w:val="0"/>
        <w:tabs>
          <w:tab w:val="clear" w:pos="454"/>
          <w:tab w:val="clear" w:pos="4706"/>
        </w:tabs>
        <w:autoSpaceDE w:val="0"/>
        <w:autoSpaceDN w:val="0"/>
        <w:adjustRightInd w:val="0"/>
        <w:spacing w:line="340" w:lineRule="atLeast"/>
        <w:rPr>
          <w:rFonts w:cs="Helvetica"/>
          <w:szCs w:val="27"/>
          <w:lang w:val="en-US"/>
        </w:rPr>
      </w:pPr>
      <w:proofErr w:type="gramStart"/>
      <w:r w:rsidRPr="00F562E5">
        <w:rPr>
          <w:rFonts w:cs="Helvetica"/>
          <w:szCs w:val="27"/>
          <w:lang w:val="en-US"/>
        </w:rPr>
        <w:t>Sa</w:t>
      </w:r>
      <w:proofErr w:type="gramEnd"/>
      <w:r w:rsidRPr="00F562E5">
        <w:rPr>
          <w:rFonts w:cs="Helvetica"/>
          <w:szCs w:val="27"/>
          <w:lang w:val="en-US"/>
        </w:rPr>
        <w:t xml:space="preserve">. 3. </w:t>
      </w:r>
      <w:proofErr w:type="spellStart"/>
      <w:r w:rsidRPr="00F562E5">
        <w:rPr>
          <w:rFonts w:cs="Helvetica"/>
          <w:szCs w:val="27"/>
          <w:lang w:val="en-US"/>
        </w:rPr>
        <w:t>Juli</w:t>
      </w:r>
      <w:proofErr w:type="spellEnd"/>
      <w:r w:rsidRPr="00F562E5">
        <w:rPr>
          <w:rFonts w:cs="Helvetica"/>
          <w:szCs w:val="27"/>
          <w:lang w:val="en-US"/>
        </w:rPr>
        <w:t xml:space="preserve"> </w:t>
      </w:r>
      <w:r w:rsidRPr="00F562E5">
        <w:rPr>
          <w:rFonts w:cs="Helvetica"/>
          <w:szCs w:val="27"/>
          <w:lang w:val="en-US"/>
        </w:rPr>
        <w:tab/>
      </w:r>
      <w:r w:rsidRPr="00F562E5">
        <w:rPr>
          <w:rFonts w:cs="Helvetica"/>
          <w:szCs w:val="27"/>
          <w:lang w:val="en-US"/>
        </w:rPr>
        <w:tab/>
      </w:r>
      <w:r w:rsidRPr="00F562E5">
        <w:rPr>
          <w:rFonts w:cs="Helvetica"/>
          <w:szCs w:val="27"/>
          <w:lang w:val="en-US"/>
        </w:rPr>
        <w:tab/>
      </w:r>
      <w:r w:rsidRPr="00F562E5">
        <w:rPr>
          <w:rFonts w:cs="Helvetica"/>
          <w:szCs w:val="27"/>
          <w:lang w:val="en-US"/>
        </w:rPr>
        <w:tab/>
        <w:t>Frankie Knuckles (Def Mix/ New York)</w:t>
      </w:r>
    </w:p>
    <w:p w:rsidR="00E016FC" w:rsidRPr="00F562E5" w:rsidRDefault="00E016FC" w:rsidP="00E016FC">
      <w:pPr>
        <w:widowControl w:val="0"/>
        <w:tabs>
          <w:tab w:val="clear" w:pos="454"/>
          <w:tab w:val="clear" w:pos="4706"/>
        </w:tabs>
        <w:autoSpaceDE w:val="0"/>
        <w:autoSpaceDN w:val="0"/>
        <w:adjustRightInd w:val="0"/>
        <w:spacing w:line="340" w:lineRule="atLeast"/>
        <w:ind w:left="2832" w:firstLine="708"/>
        <w:rPr>
          <w:rFonts w:cs="Helvetica"/>
          <w:szCs w:val="27"/>
          <w:lang w:val="en-US"/>
        </w:rPr>
      </w:pPr>
      <w:r w:rsidRPr="00F562E5">
        <w:rPr>
          <w:rFonts w:cs="Helvetica"/>
          <w:szCs w:val="27"/>
          <w:lang w:val="en-US"/>
        </w:rPr>
        <w:t xml:space="preserve">Support: </w:t>
      </w:r>
      <w:proofErr w:type="spellStart"/>
      <w:r w:rsidRPr="00F562E5">
        <w:rPr>
          <w:rFonts w:cs="Helvetica"/>
          <w:szCs w:val="27"/>
          <w:lang w:val="en-US"/>
        </w:rPr>
        <w:t>Tobi</w:t>
      </w:r>
      <w:proofErr w:type="spellEnd"/>
      <w:r w:rsidRPr="00F562E5">
        <w:rPr>
          <w:rFonts w:cs="Helvetica"/>
          <w:szCs w:val="27"/>
          <w:lang w:val="en-US"/>
        </w:rPr>
        <w:t xml:space="preserve"> Neumann (Cocoon Berlin)</w:t>
      </w:r>
    </w:p>
    <w:p w:rsidR="00E016FC" w:rsidRPr="00F562E5" w:rsidRDefault="00E016FC" w:rsidP="00E016FC">
      <w:pPr>
        <w:widowControl w:val="0"/>
        <w:tabs>
          <w:tab w:val="clear" w:pos="454"/>
          <w:tab w:val="clear" w:pos="4706"/>
        </w:tabs>
        <w:autoSpaceDE w:val="0"/>
        <w:autoSpaceDN w:val="0"/>
        <w:adjustRightInd w:val="0"/>
        <w:spacing w:line="340" w:lineRule="atLeast"/>
        <w:rPr>
          <w:rFonts w:cs="Helvetica"/>
          <w:szCs w:val="27"/>
          <w:lang w:val="en-US"/>
        </w:rPr>
      </w:pPr>
      <w:proofErr w:type="gramStart"/>
      <w:r w:rsidRPr="00F562E5">
        <w:rPr>
          <w:rFonts w:cs="Helvetica"/>
          <w:szCs w:val="27"/>
          <w:lang w:val="en-US"/>
        </w:rPr>
        <w:t>Sa</w:t>
      </w:r>
      <w:proofErr w:type="gramEnd"/>
      <w:r w:rsidRPr="00F562E5">
        <w:rPr>
          <w:rFonts w:cs="Helvetica"/>
          <w:szCs w:val="27"/>
          <w:lang w:val="en-US"/>
        </w:rPr>
        <w:t xml:space="preserve">. 10. </w:t>
      </w:r>
      <w:proofErr w:type="spellStart"/>
      <w:r w:rsidRPr="00F562E5">
        <w:rPr>
          <w:rFonts w:cs="Helvetica"/>
          <w:szCs w:val="27"/>
          <w:lang w:val="en-US"/>
        </w:rPr>
        <w:t>Juli</w:t>
      </w:r>
      <w:proofErr w:type="spellEnd"/>
      <w:r w:rsidRPr="00F562E5">
        <w:rPr>
          <w:rFonts w:cs="Helvetica"/>
          <w:szCs w:val="27"/>
          <w:lang w:val="en-US"/>
        </w:rPr>
        <w:tab/>
      </w:r>
      <w:r w:rsidRPr="00F562E5">
        <w:rPr>
          <w:rFonts w:cs="Helvetica"/>
          <w:szCs w:val="27"/>
          <w:lang w:val="en-US"/>
        </w:rPr>
        <w:tab/>
      </w:r>
      <w:r w:rsidRPr="00F562E5">
        <w:rPr>
          <w:rFonts w:cs="Helvetica"/>
          <w:szCs w:val="27"/>
          <w:lang w:val="en-US"/>
        </w:rPr>
        <w:tab/>
      </w:r>
      <w:r w:rsidRPr="00F562E5">
        <w:rPr>
          <w:rFonts w:cs="Helvetica"/>
          <w:szCs w:val="27"/>
          <w:lang w:val="en-US"/>
        </w:rPr>
        <w:tab/>
        <w:t xml:space="preserve">Paul </w:t>
      </w:r>
      <w:proofErr w:type="spellStart"/>
      <w:r w:rsidRPr="00F562E5">
        <w:rPr>
          <w:rFonts w:cs="Helvetica"/>
          <w:szCs w:val="27"/>
          <w:lang w:val="en-US"/>
        </w:rPr>
        <w:t>Oakenfold</w:t>
      </w:r>
      <w:proofErr w:type="spellEnd"/>
      <w:r w:rsidRPr="00F562E5">
        <w:rPr>
          <w:rFonts w:cs="Helvetica"/>
          <w:szCs w:val="27"/>
          <w:lang w:val="en-US"/>
        </w:rPr>
        <w:t xml:space="preserve"> (Perfecto/ Los Angeles)</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Sa. 17. Juli</w:t>
      </w:r>
      <w:r>
        <w:rPr>
          <w:rFonts w:cs="Helvetica"/>
          <w:szCs w:val="27"/>
        </w:rPr>
        <w:tab/>
      </w:r>
      <w:r>
        <w:rPr>
          <w:rFonts w:cs="Helvetica"/>
          <w:szCs w:val="27"/>
        </w:rPr>
        <w:tab/>
      </w:r>
      <w:r>
        <w:rPr>
          <w:rFonts w:cs="Helvetica"/>
          <w:szCs w:val="27"/>
        </w:rPr>
        <w:tab/>
      </w:r>
      <w:r>
        <w:rPr>
          <w:rFonts w:cs="Helvetica"/>
          <w:szCs w:val="27"/>
        </w:rPr>
        <w:tab/>
      </w:r>
      <w:r w:rsidR="007B4A63">
        <w:rPr>
          <w:rFonts w:cs="Helvetica"/>
          <w:szCs w:val="27"/>
        </w:rPr>
        <w:t>Mousse T.</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 xml:space="preserve">Sa. 24. Juli </w:t>
      </w:r>
      <w:r>
        <w:rPr>
          <w:rFonts w:cs="Helvetica"/>
          <w:szCs w:val="27"/>
        </w:rPr>
        <w:tab/>
      </w:r>
      <w:r>
        <w:rPr>
          <w:rFonts w:cs="Helvetica"/>
          <w:szCs w:val="27"/>
        </w:rPr>
        <w:tab/>
      </w:r>
      <w:r>
        <w:rPr>
          <w:rFonts w:cs="Helvetica"/>
          <w:szCs w:val="27"/>
        </w:rPr>
        <w:tab/>
      </w:r>
      <w:r>
        <w:rPr>
          <w:rFonts w:cs="Helvetica"/>
          <w:szCs w:val="27"/>
        </w:rPr>
        <w:tab/>
        <w:t>Tiefschwarz (Souvenir/ Berlin)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ab/>
      </w:r>
      <w:r>
        <w:rPr>
          <w:rFonts w:cs="Helvetica"/>
          <w:szCs w:val="27"/>
        </w:rPr>
        <w:tab/>
      </w:r>
      <w:r>
        <w:rPr>
          <w:rFonts w:cs="Helvetica"/>
          <w:szCs w:val="27"/>
        </w:rPr>
        <w:tab/>
      </w:r>
      <w:r>
        <w:rPr>
          <w:rFonts w:cs="Helvetica"/>
          <w:szCs w:val="27"/>
        </w:rPr>
        <w:tab/>
      </w:r>
      <w:r>
        <w:rPr>
          <w:rFonts w:cs="Helvetica"/>
          <w:szCs w:val="27"/>
        </w:rPr>
        <w:tab/>
        <w:t xml:space="preserve">Support: </w:t>
      </w:r>
      <w:proofErr w:type="spellStart"/>
      <w:r>
        <w:rPr>
          <w:rFonts w:cs="Helvetica"/>
          <w:szCs w:val="27"/>
        </w:rPr>
        <w:t>Santé</w:t>
      </w:r>
      <w:proofErr w:type="spellEnd"/>
      <w:r>
        <w:rPr>
          <w:rFonts w:cs="Helvetica"/>
          <w:szCs w:val="27"/>
        </w:rPr>
        <w:t xml:space="preserve"> (Souvenir/ Berlin)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p>
    <w:p w:rsidR="00E016FC" w:rsidRPr="008D68E5" w:rsidRDefault="00E016FC" w:rsidP="00E016FC">
      <w:pPr>
        <w:widowControl w:val="0"/>
        <w:tabs>
          <w:tab w:val="clear" w:pos="454"/>
          <w:tab w:val="clear" w:pos="4706"/>
        </w:tabs>
        <w:autoSpaceDE w:val="0"/>
        <w:autoSpaceDN w:val="0"/>
        <w:adjustRightInd w:val="0"/>
        <w:spacing w:line="340" w:lineRule="atLeast"/>
        <w:rPr>
          <w:rFonts w:cs="Helvetica"/>
          <w:b/>
          <w:szCs w:val="15"/>
        </w:rPr>
      </w:pPr>
      <w:proofErr w:type="spellStart"/>
      <w:r w:rsidRPr="008D68E5">
        <w:rPr>
          <w:rFonts w:cs="Helvetica"/>
          <w:b/>
          <w:szCs w:val="19"/>
        </w:rPr>
        <w:t>MlNl</w:t>
      </w:r>
      <w:proofErr w:type="spellEnd"/>
      <w:r w:rsidRPr="008D68E5">
        <w:rPr>
          <w:rFonts w:cs="Helvetica"/>
          <w:b/>
          <w:szCs w:val="19"/>
        </w:rPr>
        <w:t xml:space="preserve"> </w:t>
      </w:r>
      <w:proofErr w:type="spellStart"/>
      <w:r w:rsidRPr="008D68E5">
        <w:rPr>
          <w:rFonts w:cs="Helvetica"/>
          <w:b/>
          <w:szCs w:val="16"/>
        </w:rPr>
        <w:t>meets</w:t>
      </w:r>
      <w:proofErr w:type="spellEnd"/>
      <w:r w:rsidRPr="008D68E5">
        <w:rPr>
          <w:rFonts w:cs="Helvetica"/>
          <w:b/>
          <w:szCs w:val="16"/>
        </w:rPr>
        <w:t xml:space="preserve"> </w:t>
      </w:r>
      <w:r w:rsidRPr="008D68E5">
        <w:rPr>
          <w:rFonts w:cs="Helvetica"/>
          <w:b/>
          <w:szCs w:val="15"/>
        </w:rPr>
        <w:t>STROKE</w:t>
      </w:r>
      <w:r>
        <w:rPr>
          <w:rFonts w:cs="Helvetica"/>
          <w:b/>
          <w:szCs w:val="15"/>
        </w:rPr>
        <w:tab/>
      </w:r>
      <w:r>
        <w:rPr>
          <w:rFonts w:cs="Helvetica"/>
          <w:b/>
          <w:szCs w:val="15"/>
        </w:rPr>
        <w:tab/>
      </w:r>
      <w:r w:rsidRPr="00782355">
        <w:rPr>
          <w:rFonts w:cs="Helvetica"/>
          <w:szCs w:val="15"/>
        </w:rPr>
        <w:t xml:space="preserve">Beginn: </w:t>
      </w:r>
      <w:r>
        <w:rPr>
          <w:rFonts w:cs="Helvetica"/>
          <w:szCs w:val="15"/>
        </w:rPr>
        <w:t>ca. 13:00 Uhr</w:t>
      </w:r>
      <w:r w:rsidRPr="00782355">
        <w:rPr>
          <w:rFonts w:cs="Helvetica"/>
          <w:szCs w:val="15"/>
        </w:rPr>
        <w:t>, Eintritt: kostenlos</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Sa. 3. Juli</w:t>
      </w:r>
      <w:r>
        <w:rPr>
          <w:rFonts w:cs="Helvetica"/>
          <w:szCs w:val="27"/>
        </w:rPr>
        <w:tab/>
      </w:r>
      <w:r>
        <w:rPr>
          <w:rFonts w:cs="Helvetica"/>
          <w:szCs w:val="27"/>
        </w:rPr>
        <w:tab/>
      </w:r>
      <w:r>
        <w:rPr>
          <w:rFonts w:cs="Helvetica"/>
          <w:szCs w:val="27"/>
        </w:rPr>
        <w:tab/>
      </w:r>
      <w:r>
        <w:rPr>
          <w:rFonts w:cs="Helvetica"/>
          <w:szCs w:val="27"/>
        </w:rPr>
        <w:tab/>
      </w:r>
      <w:r>
        <w:rPr>
          <w:rFonts w:cs="Helvetica"/>
          <w:szCs w:val="15"/>
        </w:rPr>
        <w:t>Urban Art Exhibition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p>
    <w:p w:rsidR="00E016FC" w:rsidRPr="0062643D" w:rsidRDefault="00E016FC" w:rsidP="00E016FC">
      <w:pPr>
        <w:widowControl w:val="0"/>
        <w:tabs>
          <w:tab w:val="clear" w:pos="454"/>
          <w:tab w:val="clear" w:pos="4706"/>
        </w:tabs>
        <w:autoSpaceDE w:val="0"/>
        <w:autoSpaceDN w:val="0"/>
        <w:adjustRightInd w:val="0"/>
        <w:spacing w:line="340" w:lineRule="atLeast"/>
        <w:rPr>
          <w:rFonts w:cs="Helvetica"/>
          <w:szCs w:val="15"/>
        </w:rPr>
      </w:pPr>
      <w:r w:rsidRPr="007961AF">
        <w:rPr>
          <w:rFonts w:cs="Helvetica"/>
          <w:b/>
          <w:szCs w:val="27"/>
        </w:rPr>
        <w:t>STUDIO 21</w:t>
      </w:r>
      <w:r>
        <w:rPr>
          <w:rFonts w:cs="Helvetica"/>
          <w:b/>
          <w:szCs w:val="27"/>
        </w:rPr>
        <w:tab/>
      </w:r>
      <w:r>
        <w:rPr>
          <w:rFonts w:cs="Helvetica"/>
          <w:b/>
          <w:szCs w:val="27"/>
        </w:rPr>
        <w:tab/>
      </w:r>
      <w:r>
        <w:rPr>
          <w:rFonts w:cs="Helvetica"/>
          <w:b/>
          <w:szCs w:val="27"/>
        </w:rPr>
        <w:tab/>
      </w:r>
      <w:r>
        <w:rPr>
          <w:rFonts w:cs="Helvetica"/>
          <w:b/>
          <w:szCs w:val="27"/>
        </w:rPr>
        <w:tab/>
      </w:r>
      <w:r w:rsidRPr="0062643D">
        <w:rPr>
          <w:rFonts w:cs="Helvetica"/>
          <w:szCs w:val="27"/>
        </w:rPr>
        <w:t>jeweils</w:t>
      </w:r>
      <w:r>
        <w:rPr>
          <w:rFonts w:cs="Helvetica"/>
          <w:szCs w:val="27"/>
        </w:rPr>
        <w:t>:</w:t>
      </w:r>
      <w:r w:rsidRPr="0062643D">
        <w:rPr>
          <w:rFonts w:cs="Helvetica"/>
          <w:szCs w:val="27"/>
        </w:rPr>
        <w:t xml:space="preserve"> 8:00 – 9:00 Uhr, </w:t>
      </w:r>
      <w:r w:rsidRPr="0062643D">
        <w:rPr>
          <w:rFonts w:cs="Helvetica"/>
          <w:szCs w:val="15"/>
        </w:rPr>
        <w:t>Eintritt: kostenlos</w:t>
      </w:r>
    </w:p>
    <w:p w:rsidR="00E016FC" w:rsidRPr="006A4698" w:rsidRDefault="00E016FC" w:rsidP="00E016FC">
      <w:pPr>
        <w:widowControl w:val="0"/>
        <w:tabs>
          <w:tab w:val="clear" w:pos="454"/>
          <w:tab w:val="clear" w:pos="4706"/>
        </w:tabs>
        <w:autoSpaceDE w:val="0"/>
        <w:autoSpaceDN w:val="0"/>
        <w:adjustRightInd w:val="0"/>
        <w:spacing w:line="340" w:lineRule="atLeast"/>
        <w:ind w:left="3540" w:hanging="3540"/>
        <w:rPr>
          <w:rFonts w:cs="Helvetica"/>
          <w:szCs w:val="16"/>
        </w:rPr>
      </w:pPr>
      <w:r>
        <w:rPr>
          <w:rFonts w:cs="Helvetica"/>
          <w:szCs w:val="17"/>
        </w:rPr>
        <w:t xml:space="preserve">Di. </w:t>
      </w:r>
      <w:r w:rsidRPr="006A4698">
        <w:rPr>
          <w:rFonts w:cs="Helvetica"/>
          <w:szCs w:val="17"/>
        </w:rPr>
        <w:t>29.</w:t>
      </w:r>
      <w:r>
        <w:rPr>
          <w:rFonts w:cs="Helvetica"/>
          <w:szCs w:val="17"/>
        </w:rPr>
        <w:t xml:space="preserve"> J</w:t>
      </w:r>
      <w:r w:rsidRPr="006A4698">
        <w:rPr>
          <w:rFonts w:cs="Helvetica"/>
          <w:szCs w:val="17"/>
        </w:rPr>
        <w:t xml:space="preserve">uni </w:t>
      </w:r>
      <w:r w:rsidRPr="006A4698">
        <w:rPr>
          <w:rFonts w:cs="Helvetica"/>
          <w:szCs w:val="20"/>
        </w:rPr>
        <w:t>-</w:t>
      </w:r>
      <w:r>
        <w:rPr>
          <w:rFonts w:cs="Helvetica"/>
          <w:szCs w:val="20"/>
        </w:rPr>
        <w:t xml:space="preserve">  Fr. </w:t>
      </w:r>
      <w:r w:rsidRPr="006A4698">
        <w:rPr>
          <w:rFonts w:cs="Helvetica"/>
          <w:szCs w:val="20"/>
        </w:rPr>
        <w:t xml:space="preserve">2. </w:t>
      </w:r>
      <w:r>
        <w:rPr>
          <w:rFonts w:cs="Helvetica"/>
          <w:szCs w:val="20"/>
        </w:rPr>
        <w:t>J</w:t>
      </w:r>
      <w:r w:rsidRPr="006A4698">
        <w:rPr>
          <w:rFonts w:cs="Helvetica"/>
          <w:szCs w:val="16"/>
        </w:rPr>
        <w:t>uli</w:t>
      </w:r>
      <w:r>
        <w:rPr>
          <w:rFonts w:cs="Helvetica"/>
          <w:szCs w:val="16"/>
        </w:rPr>
        <w:tab/>
      </w:r>
      <w:r w:rsidRPr="006A4698">
        <w:rPr>
          <w:rFonts w:cs="Helvetica"/>
          <w:szCs w:val="16"/>
        </w:rPr>
        <w:t xml:space="preserve">STUDIO </w:t>
      </w:r>
      <w:r w:rsidRPr="006A4698">
        <w:rPr>
          <w:rFonts w:cs="Helvetica"/>
          <w:szCs w:val="15"/>
        </w:rPr>
        <w:t xml:space="preserve">21 </w:t>
      </w:r>
      <w:r>
        <w:rPr>
          <w:rFonts w:cs="Helvetica"/>
          <w:szCs w:val="16"/>
        </w:rPr>
        <w:t xml:space="preserve">Tanzen </w:t>
      </w:r>
      <w:r w:rsidRPr="006A4698">
        <w:rPr>
          <w:rFonts w:cs="Helvetica"/>
          <w:szCs w:val="17"/>
        </w:rPr>
        <w:t xml:space="preserve">mit </w:t>
      </w:r>
      <w:r w:rsidRPr="006A4698">
        <w:rPr>
          <w:rFonts w:cs="Helvetica"/>
          <w:szCs w:val="16"/>
        </w:rPr>
        <w:t xml:space="preserve">Magdalena </w:t>
      </w:r>
      <w:proofErr w:type="spellStart"/>
      <w:r w:rsidRPr="006A4698">
        <w:rPr>
          <w:rFonts w:cs="Helvetica"/>
          <w:szCs w:val="15"/>
        </w:rPr>
        <w:t>Padrosa</w:t>
      </w:r>
      <w:proofErr w:type="spellEnd"/>
      <w:r w:rsidRPr="006A4698">
        <w:rPr>
          <w:rFonts w:cs="Helvetica"/>
          <w:szCs w:val="15"/>
        </w:rPr>
        <w:t xml:space="preserve"> </w:t>
      </w:r>
      <w:r w:rsidRPr="006A4698">
        <w:rPr>
          <w:rFonts w:cs="Helvetica"/>
          <w:szCs w:val="16"/>
        </w:rPr>
        <w:t>(Leiterin Opernballett)</w:t>
      </w:r>
    </w:p>
    <w:p w:rsidR="00E016FC" w:rsidRPr="006A4698" w:rsidRDefault="00E016FC" w:rsidP="00E016FC">
      <w:pPr>
        <w:widowControl w:val="0"/>
        <w:tabs>
          <w:tab w:val="clear" w:pos="454"/>
          <w:tab w:val="clear" w:pos="4706"/>
        </w:tabs>
        <w:autoSpaceDE w:val="0"/>
        <w:autoSpaceDN w:val="0"/>
        <w:adjustRightInd w:val="0"/>
        <w:spacing w:line="340" w:lineRule="atLeast"/>
        <w:ind w:left="3540" w:hanging="3540"/>
        <w:rPr>
          <w:rFonts w:cs="Helvetica"/>
          <w:szCs w:val="16"/>
        </w:rPr>
      </w:pPr>
      <w:r>
        <w:rPr>
          <w:rFonts w:cs="Helvetica"/>
          <w:szCs w:val="14"/>
        </w:rPr>
        <w:t xml:space="preserve">Di. </w:t>
      </w:r>
      <w:r w:rsidRPr="006A4698">
        <w:rPr>
          <w:rFonts w:cs="Helvetica"/>
          <w:szCs w:val="14"/>
        </w:rPr>
        <w:t xml:space="preserve">6. Juli </w:t>
      </w:r>
      <w:r>
        <w:rPr>
          <w:rFonts w:cs="Helvetica"/>
          <w:szCs w:val="20"/>
        </w:rPr>
        <w:t>–</w:t>
      </w:r>
      <w:r w:rsidRPr="006A4698">
        <w:rPr>
          <w:rFonts w:cs="Helvetica"/>
          <w:szCs w:val="20"/>
        </w:rPr>
        <w:t xml:space="preserve"> </w:t>
      </w:r>
      <w:r>
        <w:rPr>
          <w:rFonts w:cs="Helvetica"/>
          <w:szCs w:val="20"/>
        </w:rPr>
        <w:t xml:space="preserve">Fr. </w:t>
      </w:r>
      <w:r w:rsidRPr="006A4698">
        <w:rPr>
          <w:rFonts w:cs="Helvetica"/>
          <w:szCs w:val="14"/>
        </w:rPr>
        <w:t>9. Juli</w:t>
      </w:r>
      <w:r>
        <w:rPr>
          <w:rFonts w:cs="Helvetica"/>
          <w:szCs w:val="14"/>
        </w:rPr>
        <w:tab/>
      </w:r>
      <w:r>
        <w:rPr>
          <w:rFonts w:cs="Helvetica"/>
          <w:szCs w:val="15"/>
        </w:rPr>
        <w:t xml:space="preserve">STUDIO 21 Singen </w:t>
      </w:r>
      <w:r w:rsidRPr="006A4698">
        <w:rPr>
          <w:rFonts w:cs="Helvetica"/>
          <w:szCs w:val="16"/>
        </w:rPr>
        <w:t xml:space="preserve">mit </w:t>
      </w:r>
      <w:proofErr w:type="spellStart"/>
      <w:r w:rsidRPr="006A4698">
        <w:rPr>
          <w:rFonts w:cs="Helvetica"/>
          <w:szCs w:val="15"/>
        </w:rPr>
        <w:t>Stellario</w:t>
      </w:r>
      <w:proofErr w:type="spellEnd"/>
      <w:r w:rsidRPr="006A4698">
        <w:rPr>
          <w:rFonts w:cs="Helvetica"/>
          <w:szCs w:val="15"/>
        </w:rPr>
        <w:t xml:space="preserve"> </w:t>
      </w:r>
      <w:proofErr w:type="spellStart"/>
      <w:r w:rsidRPr="006A4698">
        <w:rPr>
          <w:rFonts w:cs="Helvetica"/>
          <w:szCs w:val="15"/>
        </w:rPr>
        <w:t>Fagone</w:t>
      </w:r>
      <w:proofErr w:type="spellEnd"/>
      <w:r w:rsidRPr="006A4698">
        <w:rPr>
          <w:rFonts w:cs="Helvetica"/>
          <w:szCs w:val="15"/>
        </w:rPr>
        <w:t xml:space="preserve"> (stellvertretender </w:t>
      </w:r>
      <w:proofErr w:type="spellStart"/>
      <w:r w:rsidRPr="006A4698">
        <w:rPr>
          <w:rFonts w:cs="Helvetica"/>
          <w:szCs w:val="16"/>
        </w:rPr>
        <w:t>Chordirekor</w:t>
      </w:r>
      <w:proofErr w:type="spellEnd"/>
      <w:r w:rsidRPr="006A4698">
        <w:rPr>
          <w:rFonts w:cs="Helvetica"/>
          <w:szCs w:val="16"/>
        </w:rPr>
        <w:t>)</w:t>
      </w:r>
    </w:p>
    <w:p w:rsidR="00E016FC" w:rsidRPr="006A4698" w:rsidRDefault="00E016FC" w:rsidP="00E016FC">
      <w:pPr>
        <w:widowControl w:val="0"/>
        <w:tabs>
          <w:tab w:val="clear" w:pos="454"/>
          <w:tab w:val="clear" w:pos="4706"/>
        </w:tabs>
        <w:autoSpaceDE w:val="0"/>
        <w:autoSpaceDN w:val="0"/>
        <w:adjustRightInd w:val="0"/>
        <w:spacing w:line="340" w:lineRule="atLeast"/>
        <w:ind w:left="3540" w:hanging="3540"/>
        <w:rPr>
          <w:rFonts w:cs="Helvetica"/>
          <w:szCs w:val="16"/>
        </w:rPr>
      </w:pPr>
      <w:r>
        <w:rPr>
          <w:rFonts w:cs="Helvetica"/>
          <w:szCs w:val="14"/>
        </w:rPr>
        <w:t xml:space="preserve">Di. </w:t>
      </w:r>
      <w:r w:rsidRPr="006A4698">
        <w:rPr>
          <w:rFonts w:cs="Helvetica"/>
          <w:szCs w:val="14"/>
        </w:rPr>
        <w:t xml:space="preserve">13. </w:t>
      </w:r>
      <w:r w:rsidRPr="006A4698">
        <w:rPr>
          <w:rFonts w:cs="Helvetica"/>
          <w:szCs w:val="15"/>
        </w:rPr>
        <w:t xml:space="preserve">Juli </w:t>
      </w:r>
      <w:r>
        <w:rPr>
          <w:rFonts w:cs="Helvetica"/>
        </w:rPr>
        <w:t>–</w:t>
      </w:r>
      <w:r w:rsidRPr="006A4698">
        <w:rPr>
          <w:rFonts w:cs="Helvetica"/>
        </w:rPr>
        <w:t xml:space="preserve"> </w:t>
      </w:r>
      <w:r>
        <w:rPr>
          <w:rFonts w:cs="Helvetica"/>
        </w:rPr>
        <w:t xml:space="preserve">Fr. </w:t>
      </w:r>
      <w:r w:rsidRPr="006A4698">
        <w:rPr>
          <w:rFonts w:cs="Helvetica"/>
          <w:szCs w:val="14"/>
        </w:rPr>
        <w:t xml:space="preserve">16. </w:t>
      </w:r>
      <w:r w:rsidRPr="006A4698">
        <w:rPr>
          <w:rFonts w:cs="Helvetica"/>
          <w:szCs w:val="16"/>
        </w:rPr>
        <w:t>Juli:</w:t>
      </w:r>
      <w:r>
        <w:rPr>
          <w:rFonts w:cs="Helvetica"/>
          <w:szCs w:val="16"/>
        </w:rPr>
        <w:tab/>
      </w:r>
      <w:r w:rsidRPr="006A4698">
        <w:rPr>
          <w:rFonts w:cs="Helvetica"/>
          <w:szCs w:val="16"/>
        </w:rPr>
        <w:t xml:space="preserve">STUDIO </w:t>
      </w:r>
      <w:r w:rsidRPr="006A4698">
        <w:rPr>
          <w:rFonts w:cs="Helvetica"/>
          <w:szCs w:val="15"/>
        </w:rPr>
        <w:t xml:space="preserve">21 </w:t>
      </w:r>
      <w:r>
        <w:rPr>
          <w:rFonts w:cs="Helvetica"/>
          <w:szCs w:val="16"/>
        </w:rPr>
        <w:t xml:space="preserve">Yoga </w:t>
      </w:r>
      <w:r w:rsidRPr="006A4698">
        <w:rPr>
          <w:rFonts w:cs="Helvetica"/>
          <w:szCs w:val="16"/>
        </w:rPr>
        <w:t xml:space="preserve">zusammen </w:t>
      </w:r>
      <w:r w:rsidRPr="006A4698">
        <w:rPr>
          <w:rFonts w:cs="Helvetica"/>
          <w:szCs w:val="17"/>
        </w:rPr>
        <w:t xml:space="preserve">mit </w:t>
      </w:r>
      <w:proofErr w:type="spellStart"/>
      <w:r>
        <w:rPr>
          <w:rFonts w:cs="Helvetica"/>
          <w:szCs w:val="16"/>
        </w:rPr>
        <w:t>Yivamukti</w:t>
      </w:r>
      <w:proofErr w:type="spellEnd"/>
      <w:r>
        <w:rPr>
          <w:rFonts w:cs="Helvetica"/>
          <w:szCs w:val="16"/>
        </w:rPr>
        <w:t xml:space="preserve"> Yoga Mü</w:t>
      </w:r>
      <w:r w:rsidRPr="006A4698">
        <w:rPr>
          <w:rFonts w:cs="Helvetica"/>
          <w:szCs w:val="16"/>
        </w:rPr>
        <w:t>nchen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proofErr w:type="spellStart"/>
      <w:r w:rsidRPr="009258D3">
        <w:rPr>
          <w:rFonts w:cs="Helvetica"/>
          <w:b/>
          <w:szCs w:val="27"/>
        </w:rPr>
        <w:t>Toscapiraten</w:t>
      </w:r>
      <w:proofErr w:type="spellEnd"/>
      <w:r>
        <w:rPr>
          <w:rFonts w:cs="Helvetica"/>
          <w:b/>
          <w:szCs w:val="27"/>
        </w:rPr>
        <w:t xml:space="preserve"> </w:t>
      </w:r>
      <w:r w:rsidRPr="0058737F">
        <w:rPr>
          <w:rFonts w:cs="Helvetica"/>
          <w:b/>
          <w:szCs w:val="27"/>
        </w:rPr>
        <w:t>- „Oper für alle“</w:t>
      </w:r>
      <w:r>
        <w:rPr>
          <w:rFonts w:cs="Helvetica"/>
          <w:szCs w:val="27"/>
        </w:rPr>
        <w:tab/>
        <w:t>Beginn: 20:00 Uhr, Eintritt: kostenlos</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r>
        <w:rPr>
          <w:rFonts w:cs="Helvetica"/>
          <w:szCs w:val="27"/>
        </w:rPr>
        <w:t>Sa. 10. Juli</w:t>
      </w:r>
      <w:r>
        <w:rPr>
          <w:rFonts w:cs="Helvetica"/>
          <w:szCs w:val="27"/>
        </w:rPr>
        <w:tab/>
      </w:r>
      <w:r>
        <w:rPr>
          <w:rFonts w:cs="Helvetica"/>
          <w:szCs w:val="27"/>
        </w:rPr>
        <w:tab/>
      </w:r>
      <w:r>
        <w:rPr>
          <w:rFonts w:cs="Helvetica"/>
          <w:szCs w:val="27"/>
        </w:rPr>
        <w:tab/>
      </w:r>
      <w:r>
        <w:rPr>
          <w:rFonts w:cs="Helvetica"/>
          <w:szCs w:val="27"/>
        </w:rPr>
        <w:tab/>
        <w:t>Progressive Tosca-Interpretation</w:t>
      </w:r>
    </w:p>
    <w:p w:rsidR="00E016FC" w:rsidRDefault="00E016FC" w:rsidP="00E016FC">
      <w:pPr>
        <w:widowControl w:val="0"/>
        <w:tabs>
          <w:tab w:val="clear" w:pos="454"/>
          <w:tab w:val="clear" w:pos="4706"/>
        </w:tabs>
        <w:autoSpaceDE w:val="0"/>
        <w:autoSpaceDN w:val="0"/>
        <w:adjustRightInd w:val="0"/>
        <w:spacing w:line="340" w:lineRule="atLeast"/>
        <w:rPr>
          <w:rFonts w:cs="Helvetica"/>
          <w:szCs w:val="27"/>
        </w:rPr>
      </w:pPr>
    </w:p>
    <w:p w:rsidR="00E016FC" w:rsidRDefault="00E016FC" w:rsidP="00E016FC">
      <w:pPr>
        <w:widowControl w:val="0"/>
        <w:tabs>
          <w:tab w:val="clear" w:pos="454"/>
          <w:tab w:val="clear" w:pos="4706"/>
        </w:tabs>
        <w:autoSpaceDE w:val="0"/>
        <w:autoSpaceDN w:val="0"/>
        <w:adjustRightInd w:val="0"/>
        <w:spacing w:line="340" w:lineRule="atLeast"/>
        <w:rPr>
          <w:rFonts w:cs="Helvetica"/>
          <w:b/>
          <w:szCs w:val="15"/>
        </w:rPr>
      </w:pPr>
      <w:r w:rsidRPr="00E21C52">
        <w:rPr>
          <w:rFonts w:cs="Helvetica"/>
          <w:b/>
          <w:szCs w:val="15"/>
        </w:rPr>
        <w:t>MINI Autokino</w:t>
      </w:r>
      <w:r>
        <w:rPr>
          <w:rFonts w:cs="Helvetica"/>
          <w:b/>
          <w:szCs w:val="15"/>
        </w:rPr>
        <w:tab/>
      </w:r>
      <w:r>
        <w:rPr>
          <w:rFonts w:cs="Helvetica"/>
          <w:b/>
          <w:szCs w:val="15"/>
        </w:rPr>
        <w:tab/>
      </w:r>
      <w:r>
        <w:rPr>
          <w:rFonts w:cs="Helvetica"/>
          <w:b/>
          <w:szCs w:val="15"/>
        </w:rPr>
        <w:tab/>
      </w:r>
      <w:r w:rsidRPr="00782355">
        <w:rPr>
          <w:rFonts w:cs="Helvetica"/>
          <w:szCs w:val="15"/>
        </w:rPr>
        <w:t>Beginn:</w:t>
      </w:r>
      <w:r>
        <w:rPr>
          <w:rFonts w:cs="Helvetica"/>
          <w:szCs w:val="15"/>
        </w:rPr>
        <w:t xml:space="preserve"> 21:30 Uhr, </w:t>
      </w:r>
      <w:r w:rsidRPr="0062643D">
        <w:rPr>
          <w:rFonts w:cs="Helvetica"/>
          <w:szCs w:val="15"/>
        </w:rPr>
        <w:t>Eintritt:</w:t>
      </w:r>
      <w:r>
        <w:rPr>
          <w:rFonts w:cs="Helvetica"/>
          <w:szCs w:val="15"/>
        </w:rPr>
        <w:t xml:space="preserve"> kostenlos</w:t>
      </w:r>
    </w:p>
    <w:p w:rsidR="00E016FC" w:rsidRDefault="00E016FC" w:rsidP="00E016FC">
      <w:pPr>
        <w:widowControl w:val="0"/>
        <w:tabs>
          <w:tab w:val="clear" w:pos="454"/>
          <w:tab w:val="clear" w:pos="4706"/>
        </w:tabs>
        <w:autoSpaceDE w:val="0"/>
        <w:autoSpaceDN w:val="0"/>
        <w:adjustRightInd w:val="0"/>
        <w:spacing w:line="340" w:lineRule="atLeast"/>
        <w:rPr>
          <w:rFonts w:cs="Helvetica"/>
          <w:szCs w:val="15"/>
        </w:rPr>
      </w:pPr>
      <w:r>
        <w:rPr>
          <w:rFonts w:cs="Helvetica"/>
          <w:szCs w:val="15"/>
        </w:rPr>
        <w:t>Mo. 1</w:t>
      </w:r>
      <w:r w:rsidRPr="004102B4">
        <w:rPr>
          <w:rFonts w:cs="Helvetica"/>
          <w:szCs w:val="15"/>
        </w:rPr>
        <w:t>9. Juli</w:t>
      </w:r>
      <w:r>
        <w:rPr>
          <w:rFonts w:cs="Helvetica"/>
          <w:szCs w:val="15"/>
        </w:rPr>
        <w:tab/>
      </w:r>
      <w:r>
        <w:rPr>
          <w:rFonts w:cs="Helvetica"/>
          <w:szCs w:val="15"/>
        </w:rPr>
        <w:tab/>
      </w:r>
      <w:r>
        <w:rPr>
          <w:rFonts w:cs="Helvetica"/>
          <w:szCs w:val="15"/>
        </w:rPr>
        <w:tab/>
      </w:r>
      <w:r>
        <w:rPr>
          <w:rFonts w:cs="Helvetica"/>
          <w:szCs w:val="15"/>
        </w:rPr>
        <w:tab/>
        <w:t>Drive-In-Cinema mit MINIs</w:t>
      </w:r>
    </w:p>
    <w:p w:rsidR="00E016FC" w:rsidRPr="00630002" w:rsidRDefault="00E016FC" w:rsidP="00E0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sectPr w:rsidR="00E016FC" w:rsidRPr="00630002">
          <w:type w:val="continuous"/>
          <w:pgSz w:w="11907" w:h="16840" w:code="9"/>
          <w:pgMar w:top="1814" w:right="2098" w:bottom="1361" w:left="2098" w:header="510" w:footer="567" w:gutter="0"/>
          <w:pgNumType w:start="1"/>
          <w:cols w:space="720"/>
          <w:formProt w:val="0"/>
          <w:titlePg/>
        </w:sectPr>
      </w:pPr>
    </w:p>
    <w:p w:rsidR="00E016FC" w:rsidRDefault="00E016FC" w:rsidP="00E016FC">
      <w:pPr>
        <w:pStyle w:val="Fliesstext"/>
        <w:tabs>
          <w:tab w:val="clear" w:pos="4706"/>
        </w:tabs>
      </w:pPr>
    </w:p>
    <w:p w:rsidR="00E016FC" w:rsidRDefault="00E016FC" w:rsidP="00E016FC">
      <w:pPr>
        <w:pStyle w:val="zzabstand9pt"/>
      </w:pPr>
      <w:r>
        <w:t>Bitte wenden Sie sich bei Rückfragen an:</w:t>
      </w:r>
    </w:p>
    <w:p w:rsidR="00E016FC" w:rsidRDefault="001B1E64" w:rsidP="00E016FC">
      <w:pPr>
        <w:pStyle w:val="zzabstand9pt"/>
      </w:pPr>
      <w:r>
        <w:fldChar w:fldCharType="begin">
          <w:ffData>
            <w:name w:val="Kontakt1"/>
            <w:enabled/>
            <w:calcOnExit w:val="0"/>
            <w:textInput>
              <w:default w:val="Kontakt1"/>
            </w:textInput>
          </w:ffData>
        </w:fldChar>
      </w:r>
      <w:bookmarkStart w:id="4" w:name="Kontakt1"/>
      <w:r w:rsidR="00E016FC">
        <w:instrText xml:space="preserve"> </w:instrText>
      </w:r>
      <w:r w:rsidR="00566289">
        <w:instrText>FORMTEXT</w:instrText>
      </w:r>
      <w:r w:rsidR="00E016FC">
        <w:instrText xml:space="preserve"> </w:instrText>
      </w:r>
      <w:r>
        <w:fldChar w:fldCharType="separate"/>
      </w:r>
    </w:p>
    <w:p w:rsidR="00E016FC" w:rsidRDefault="00E016FC" w:rsidP="00E016FC">
      <w:pPr>
        <w:pStyle w:val="zzabstand9pt"/>
      </w:pPr>
      <w:r>
        <w:t>Katrin Hock, Produktkommunikation MINI</w:t>
      </w:r>
    </w:p>
    <w:p w:rsidR="00E016FC" w:rsidRDefault="00E016FC" w:rsidP="00E016FC">
      <w:pPr>
        <w:pStyle w:val="zzabstand9pt"/>
      </w:pPr>
      <w:r>
        <w:t>Telefon: +49-89-382-57185, Fax: +49-89-382-20626</w:t>
      </w:r>
    </w:p>
    <w:p w:rsidR="00E016FC" w:rsidRDefault="00E016FC" w:rsidP="00E016FC">
      <w:pPr>
        <w:pStyle w:val="zzabstand9pt"/>
      </w:pPr>
    </w:p>
    <w:p w:rsidR="00E016FC" w:rsidRDefault="00E016FC" w:rsidP="00E016FC">
      <w:pPr>
        <w:pStyle w:val="zzabstand9pt"/>
      </w:pPr>
      <w:r>
        <w:t>Cypselus von Frankenberg, Leiter Produktkommunikation MINI</w:t>
      </w:r>
    </w:p>
    <w:p w:rsidR="00E016FC" w:rsidRDefault="00E016FC" w:rsidP="00E016FC">
      <w:pPr>
        <w:pStyle w:val="zzabstand9pt"/>
      </w:pPr>
      <w:r>
        <w:t>Telefon: +49-89-382-30641, Fax: +49-89-382-20626</w:t>
      </w:r>
      <w:r>
        <w:t> </w:t>
      </w:r>
      <w:r>
        <w:t> </w:t>
      </w:r>
      <w:r>
        <w:t> </w:t>
      </w:r>
      <w:r>
        <w:t> </w:t>
      </w:r>
      <w:r>
        <w:t> </w:t>
      </w:r>
      <w:r w:rsidR="001B1E64">
        <w:fldChar w:fldCharType="end"/>
      </w:r>
      <w:bookmarkEnd w:id="4"/>
    </w:p>
    <w:p w:rsidR="00E016FC" w:rsidRDefault="00E016FC" w:rsidP="00E016FC">
      <w:pPr>
        <w:pStyle w:val="zzabstand9pt"/>
      </w:pPr>
    </w:p>
    <w:p w:rsidR="00E016FC" w:rsidRDefault="00E016FC" w:rsidP="00E016FC">
      <w:pPr>
        <w:pStyle w:val="zzabstand9pt"/>
      </w:pPr>
      <w:r>
        <w:t>Internet: www.press.bmwgroup.com</w:t>
      </w:r>
    </w:p>
    <w:p w:rsidR="00E016FC" w:rsidRDefault="00E016FC" w:rsidP="00E016FC">
      <w:pPr>
        <w:pStyle w:val="zzabstand9pt"/>
        <w:rPr>
          <w:lang w:val="it-IT"/>
        </w:rPr>
      </w:pPr>
      <w:r w:rsidRPr="00552946">
        <w:rPr>
          <w:lang w:val="it-IT"/>
        </w:rPr>
        <w:t>E-mail: presse@bmw.de</w:t>
      </w:r>
    </w:p>
    <w:p w:rsidR="00E016FC" w:rsidRDefault="00E016FC" w:rsidP="00E016FC">
      <w:pPr>
        <w:pStyle w:val="zzabstand9pt"/>
        <w:rPr>
          <w:lang w:val="it-IT"/>
        </w:rPr>
      </w:pPr>
    </w:p>
    <w:sectPr w:rsidR="00E016FC" w:rsidSect="001B1E6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3DE" w:rsidRDefault="004343DE">
      <w:r>
        <w:separator/>
      </w:r>
    </w:p>
  </w:endnote>
  <w:endnote w:type="continuationSeparator" w:id="0">
    <w:p w:rsidR="004343DE" w:rsidRDefault="004343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49" w:rsidRDefault="001B1E64">
    <w:pPr>
      <w:framePr w:wrap="around" w:vAnchor="text" w:hAnchor="margin" w:y="1"/>
    </w:pPr>
    <w:r>
      <w:fldChar w:fldCharType="begin"/>
    </w:r>
    <w:r w:rsidR="00415F49">
      <w:instrText xml:space="preserve">PAGE  </w:instrText>
    </w:r>
    <w:r>
      <w:fldChar w:fldCharType="end"/>
    </w:r>
  </w:p>
  <w:p w:rsidR="00415F49" w:rsidRDefault="00415F4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49" w:rsidRDefault="00415F4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3DE" w:rsidRDefault="004343DE">
      <w:r>
        <w:separator/>
      </w:r>
    </w:p>
  </w:footnote>
  <w:footnote w:type="continuationSeparator" w:id="0">
    <w:p w:rsidR="004343DE" w:rsidRDefault="00434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15F49">
      <w:tc>
        <w:tcPr>
          <w:tcW w:w="1928" w:type="dxa"/>
        </w:tcPr>
        <w:p w:rsidR="00415F49" w:rsidRDefault="00415F49">
          <w:pPr>
            <w:pStyle w:val="zzmarginalielightseite2"/>
            <w:framePr w:wrap="notBeside" w:y="1815"/>
          </w:pPr>
        </w:p>
      </w:tc>
      <w:tc>
        <w:tcPr>
          <w:tcW w:w="170" w:type="dxa"/>
        </w:tcPr>
        <w:p w:rsidR="00415F49" w:rsidRDefault="00415F49">
          <w:pPr>
            <w:pStyle w:val="zzmarginalielightseite2"/>
            <w:framePr w:wrap="notBeside" w:y="1815"/>
          </w:pPr>
        </w:p>
      </w:tc>
      <w:tc>
        <w:tcPr>
          <w:tcW w:w="9299" w:type="dxa"/>
          <w:vAlign w:val="center"/>
        </w:tcPr>
        <w:p w:rsidR="00415F49" w:rsidRDefault="00415F49" w:rsidP="00E016FC">
          <w:pPr>
            <w:pStyle w:val="Fliesstext"/>
            <w:framePr w:w="11340" w:hSpace="142" w:wrap="notBeside" w:vAnchor="page" w:hAnchor="page" w:y="1815" w:anchorLock="1"/>
          </w:pPr>
          <w:r>
            <w:t>Presse-Information</w:t>
          </w:r>
        </w:p>
      </w:tc>
    </w:tr>
    <w:tr w:rsidR="00415F49">
      <w:tc>
        <w:tcPr>
          <w:tcW w:w="1928" w:type="dxa"/>
        </w:tcPr>
        <w:p w:rsidR="00415F49" w:rsidRDefault="00415F49">
          <w:pPr>
            <w:pStyle w:val="zzmarginalielightseite2"/>
            <w:framePr w:wrap="notBeside" w:y="1815"/>
            <w:spacing w:line="330" w:lineRule="exact"/>
          </w:pPr>
          <w:r>
            <w:t>Datum</w:t>
          </w:r>
        </w:p>
      </w:tc>
      <w:tc>
        <w:tcPr>
          <w:tcW w:w="170" w:type="dxa"/>
        </w:tcPr>
        <w:p w:rsidR="00415F49" w:rsidRDefault="00415F49">
          <w:pPr>
            <w:pStyle w:val="zzmarginalielightseite2"/>
            <w:framePr w:wrap="notBeside" w:y="1815"/>
          </w:pPr>
        </w:p>
      </w:tc>
      <w:tc>
        <w:tcPr>
          <w:tcW w:w="9299" w:type="dxa"/>
          <w:vAlign w:val="center"/>
        </w:tcPr>
        <w:p w:rsidR="00415F49" w:rsidRDefault="001B1E64" w:rsidP="00E016FC">
          <w:pPr>
            <w:pStyle w:val="Fliesstext"/>
            <w:framePr w:w="11340" w:hSpace="142" w:wrap="notBeside" w:vAnchor="page" w:hAnchor="page" w:y="1815" w:anchorLock="1"/>
          </w:pPr>
          <w:fldSimple w:instr=" REF  Datum  \* MERGEFORMAT ">
            <w:r w:rsidR="00290F80" w:rsidRPr="00290F80">
              <w:rPr>
                <w:bCs/>
              </w:rPr>
              <w:t>1.</w:t>
            </w:r>
            <w:r w:rsidR="00290F80">
              <w:t xml:space="preserve"> Juni 2010</w:t>
            </w:r>
          </w:fldSimple>
        </w:p>
      </w:tc>
    </w:tr>
    <w:tr w:rsidR="00415F49">
      <w:tc>
        <w:tcPr>
          <w:tcW w:w="1928" w:type="dxa"/>
        </w:tcPr>
        <w:p w:rsidR="00415F49" w:rsidRDefault="00415F49">
          <w:pPr>
            <w:pStyle w:val="zzmarginalielightseite2"/>
            <w:framePr w:wrap="notBeside" w:y="1815"/>
            <w:spacing w:line="330" w:lineRule="exact"/>
          </w:pPr>
          <w:r>
            <w:t>Thema</w:t>
          </w:r>
        </w:p>
      </w:tc>
      <w:tc>
        <w:tcPr>
          <w:tcW w:w="170" w:type="dxa"/>
        </w:tcPr>
        <w:p w:rsidR="00415F49" w:rsidRDefault="00415F49">
          <w:pPr>
            <w:pStyle w:val="zzmarginalielightseite2"/>
            <w:framePr w:wrap="notBeside" w:y="1815"/>
          </w:pPr>
        </w:p>
      </w:tc>
      <w:tc>
        <w:tcPr>
          <w:tcW w:w="9299" w:type="dxa"/>
          <w:vAlign w:val="center"/>
        </w:tcPr>
        <w:p w:rsidR="00415F49" w:rsidRDefault="001B1E64" w:rsidP="00E016FC">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00290F80">
            <w:t xml:space="preserve">Der Pavillon 21 MINI Opera Space </w:t>
          </w:r>
          <w:proofErr w:type="gramStart"/>
          <w:r w:rsidR="00290F80">
            <w:t>wird</w:t>
          </w:r>
          <w:proofErr w:type="gramEnd"/>
          <w:r w:rsidR="00290F80">
            <w:t xml:space="preserve"> zur Plattform des urbanen Lebens in München.</w:t>
          </w:r>
          <w:r>
            <w:fldChar w:fldCharType="end"/>
          </w:r>
        </w:p>
      </w:tc>
    </w:tr>
    <w:tr w:rsidR="00415F49">
      <w:tc>
        <w:tcPr>
          <w:tcW w:w="1928" w:type="dxa"/>
        </w:tcPr>
        <w:p w:rsidR="00415F49" w:rsidRDefault="00415F49">
          <w:pPr>
            <w:pStyle w:val="zzmarginalielightseite2"/>
            <w:framePr w:wrap="notBeside" w:y="1815"/>
            <w:spacing w:line="330" w:lineRule="exact"/>
          </w:pPr>
          <w:r>
            <w:t>Seite</w:t>
          </w:r>
        </w:p>
      </w:tc>
      <w:tc>
        <w:tcPr>
          <w:tcW w:w="170" w:type="dxa"/>
        </w:tcPr>
        <w:p w:rsidR="00415F49" w:rsidRDefault="00415F49">
          <w:pPr>
            <w:pStyle w:val="zzmarginalielightseite2"/>
            <w:framePr w:wrap="notBeside" w:y="1815"/>
          </w:pPr>
        </w:p>
      </w:tc>
      <w:tc>
        <w:tcPr>
          <w:tcW w:w="9299" w:type="dxa"/>
          <w:vAlign w:val="center"/>
        </w:tcPr>
        <w:p w:rsidR="00415F49" w:rsidRDefault="001B1E64" w:rsidP="00E016FC">
          <w:pPr>
            <w:pStyle w:val="Fliesstext"/>
            <w:framePr w:w="11340" w:hSpace="142" w:wrap="notBeside" w:vAnchor="page" w:hAnchor="page" w:y="1815" w:anchorLock="1"/>
          </w:pPr>
          <w:fldSimple w:instr=" PAGE ">
            <w:r w:rsidR="007B4A63">
              <w:rPr>
                <w:noProof/>
              </w:rPr>
              <w:t>3</w:t>
            </w:r>
          </w:fldSimple>
        </w:p>
      </w:tc>
    </w:tr>
    <w:tr w:rsidR="00415F49">
      <w:tc>
        <w:tcPr>
          <w:tcW w:w="1928" w:type="dxa"/>
          <w:vAlign w:val="bottom"/>
        </w:tcPr>
        <w:p w:rsidR="00415F49" w:rsidRDefault="00415F49">
          <w:pPr>
            <w:pStyle w:val="zzmarginalielightseite2"/>
            <w:framePr w:wrap="notBeside" w:y="1815"/>
          </w:pPr>
        </w:p>
        <w:p w:rsidR="00415F49" w:rsidRDefault="00415F49">
          <w:pPr>
            <w:pStyle w:val="zzmarginalielightseite2"/>
            <w:framePr w:wrap="notBeside" w:y="1815"/>
          </w:pPr>
        </w:p>
      </w:tc>
      <w:tc>
        <w:tcPr>
          <w:tcW w:w="170" w:type="dxa"/>
        </w:tcPr>
        <w:p w:rsidR="00415F49" w:rsidRDefault="00415F49">
          <w:pPr>
            <w:pStyle w:val="zzmarginalielightseite2"/>
            <w:framePr w:wrap="notBeside" w:y="1815"/>
          </w:pPr>
        </w:p>
      </w:tc>
      <w:tc>
        <w:tcPr>
          <w:tcW w:w="9299" w:type="dxa"/>
          <w:vAlign w:val="bottom"/>
        </w:tcPr>
        <w:p w:rsidR="00415F49" w:rsidRDefault="00415F49">
          <w:pPr>
            <w:pStyle w:val="Fliesstext"/>
            <w:framePr w:w="11340" w:hSpace="142" w:wrap="notBeside" w:vAnchor="page" w:hAnchor="page" w:y="1815" w:anchorLock="1"/>
          </w:pPr>
        </w:p>
      </w:tc>
    </w:tr>
  </w:tbl>
  <w:p w:rsidR="00415F49" w:rsidRPr="002D7889" w:rsidRDefault="00415F49" w:rsidP="00E016FC">
    <w:pPr>
      <w:pStyle w:val="zzbmw-group"/>
      <w:framePr w:w="7409" w:wrap="around"/>
      <w:rPr>
        <w:color w:val="808080"/>
      </w:rPr>
    </w:pPr>
    <w:r>
      <w:t>MINI</w:t>
    </w:r>
    <w:r>
      <w:br/>
    </w:r>
    <w:r>
      <w:rPr>
        <w:bCs/>
        <w:color w:val="808080"/>
      </w:rPr>
      <w:t>Presse- und Öffentlichkeitsarbeit</w:t>
    </w:r>
  </w:p>
  <w:p w:rsidR="00415F49" w:rsidRDefault="008D3E91" w:rsidP="00E016FC">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415F49" w:rsidRDefault="00415F4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ocumentProtection w:edit="forms" w:enforcement="1" w:cryptProviderType="rsaFull" w:cryptAlgorithmClass="hash" w:cryptAlgorithmType="typeAny" w:cryptAlgorithmSid="4" w:cryptSpinCount="100000" w:hash="r3qroNDltqwdT7iD2jGA1uexE2Y=" w:salt="Gji+659uDQN9JqcluGVGr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D46F1"/>
    <w:rsid w:val="001B1E64"/>
    <w:rsid w:val="00290F80"/>
    <w:rsid w:val="00415F49"/>
    <w:rsid w:val="004343DE"/>
    <w:rsid w:val="00566289"/>
    <w:rsid w:val="007B4A63"/>
    <w:rsid w:val="008D3E91"/>
    <w:rsid w:val="00962F3E"/>
    <w:rsid w:val="0099041E"/>
    <w:rsid w:val="00B04D3B"/>
    <w:rsid w:val="00BF6F9C"/>
    <w:rsid w:val="00C9435D"/>
    <w:rsid w:val="00E016FC"/>
    <w:rsid w:val="00F562E5"/>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1B1E6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character" w:styleId="Seitenzahl">
    <w:name w:val="page number"/>
    <w:basedOn w:val="Absatz-Standardschriftart"/>
    <w:uiPriority w:val="99"/>
    <w:semiHidden/>
    <w:unhideWhenUsed/>
    <w:rsid w:val="006111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ut.de/lautwerk/jazz/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ut.de/lautwerk/techno/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aut.de/lautwerk/pop/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4523-D07F-4131-AE1E-FB2447CB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5047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5825</CharactersWithSpaces>
  <SharedDoc>false</SharedDoc>
  <HLinks>
    <vt:vector size="18" baseType="variant">
      <vt:variant>
        <vt:i4>5963784</vt:i4>
      </vt:variant>
      <vt:variant>
        <vt:i4>18</vt:i4>
      </vt:variant>
      <vt:variant>
        <vt:i4>0</vt:i4>
      </vt:variant>
      <vt:variant>
        <vt:i4>5</vt:i4>
      </vt:variant>
      <vt:variant>
        <vt:lpwstr>http://www.laut.de/lautwerk/pop/index.htm</vt:lpwstr>
      </vt:variant>
      <vt:variant>
        <vt:lpwstr/>
      </vt:variant>
      <vt:variant>
        <vt:i4>2162811</vt:i4>
      </vt:variant>
      <vt:variant>
        <vt:i4>15</vt:i4>
      </vt:variant>
      <vt:variant>
        <vt:i4>0</vt:i4>
      </vt:variant>
      <vt:variant>
        <vt:i4>5</vt:i4>
      </vt:variant>
      <vt:variant>
        <vt:lpwstr>http://www.laut.de/lautwerk/jazz/index.htm</vt:lpwstr>
      </vt:variant>
      <vt:variant>
        <vt:lpwstr/>
      </vt:variant>
      <vt:variant>
        <vt:i4>5767186</vt:i4>
      </vt:variant>
      <vt:variant>
        <vt:i4>12</vt:i4>
      </vt:variant>
      <vt:variant>
        <vt:i4>0</vt:i4>
      </vt:variant>
      <vt:variant>
        <vt:i4>5</vt:i4>
      </vt:variant>
      <vt:variant>
        <vt:lpwstr>http://www.laut.de/lautwerk/techno/index.htm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Muenich Christina</cp:lastModifiedBy>
  <cp:revision>2</cp:revision>
  <cp:lastPrinted>2010-06-01T09:45:00Z</cp:lastPrinted>
  <dcterms:created xsi:type="dcterms:W3CDTF">2010-07-08T09:29:00Z</dcterms:created>
  <dcterms:modified xsi:type="dcterms:W3CDTF">2010-07-08T09:29:00Z</dcterms:modified>
</cp:coreProperties>
</file>