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ED2" w:rsidRDefault="00B94E81" w:rsidP="006C37CB">
      <w:pPr>
        <w:pStyle w:val="zzbmw-group"/>
        <w:framePr w:w="7409" w:wrap="around"/>
      </w:pPr>
      <w:r>
        <w:t>BMW Group</w:t>
      </w:r>
      <w:r>
        <w:br/>
      </w:r>
      <w:r w:rsidRPr="00A0533E">
        <w:rPr>
          <w:color w:val="808080"/>
        </w:rPr>
        <w:t>Konzernkommunikation und Politik</w:t>
      </w:r>
    </w:p>
    <w:p w:rsidR="008A7ED2" w:rsidRPr="005A299A" w:rsidRDefault="008A7ED2" w:rsidP="00873B31">
      <w:pPr>
        <w:pStyle w:val="Fliesstext"/>
        <w:tabs>
          <w:tab w:val="clear" w:pos="4706"/>
          <w:tab w:val="left" w:pos="3686"/>
        </w:tabs>
      </w:pPr>
      <w:r>
        <w:t>Presse-Information</w:t>
      </w:r>
      <w:r w:rsidR="00CC17EA">
        <w:t xml:space="preserve"> </w:t>
      </w:r>
      <w:r w:rsidR="00873B31">
        <w:tab/>
      </w:r>
      <w:r w:rsidR="006E5AFE">
        <w:br/>
      </w:r>
      <w:r w:rsidR="00C53E4C">
        <w:t>02</w:t>
      </w:r>
      <w:r w:rsidR="00972095">
        <w:t>.</w:t>
      </w:r>
      <w:r w:rsidR="00642093">
        <w:t xml:space="preserve"> </w:t>
      </w:r>
      <w:r w:rsidR="00C53E4C">
        <w:t>Juli</w:t>
      </w:r>
      <w:r w:rsidR="00F51CF4">
        <w:t xml:space="preserve"> 2010</w:t>
      </w:r>
      <w:r w:rsidR="00D33D77">
        <w:t xml:space="preserve"> </w:t>
      </w:r>
      <w:r w:rsidRPr="00BE1262">
        <w:rPr>
          <w:i/>
        </w:rPr>
        <w:br/>
      </w:r>
    </w:p>
    <w:p w:rsidR="008A7ED2" w:rsidRDefault="008A7ED2">
      <w:pPr>
        <w:pStyle w:val="Fliesstext"/>
      </w:pPr>
    </w:p>
    <w:p w:rsidR="008A7ED2" w:rsidRDefault="008A7ED2">
      <w:pPr>
        <w:pStyle w:val="zzmarginalieregular"/>
        <w:framePr w:wrap="around"/>
      </w:pPr>
      <w:r>
        <w:t>Firma</w:t>
      </w:r>
    </w:p>
    <w:p w:rsidR="008A7ED2" w:rsidRDefault="008A7ED2">
      <w:pPr>
        <w:pStyle w:val="zzmarginalielight"/>
        <w:framePr w:wrap="around"/>
      </w:pPr>
      <w:r>
        <w:t>Bayerische</w:t>
      </w:r>
    </w:p>
    <w:p w:rsidR="008A7ED2" w:rsidRDefault="008A7ED2">
      <w:pPr>
        <w:pStyle w:val="zzmarginalielight"/>
        <w:framePr w:wrap="around"/>
      </w:pPr>
      <w:r>
        <w:t>Motoren Werke</w:t>
      </w:r>
    </w:p>
    <w:p w:rsidR="008A7ED2" w:rsidRDefault="008A7ED2">
      <w:pPr>
        <w:pStyle w:val="zzmarginalielight"/>
        <w:framePr w:wrap="around"/>
      </w:pPr>
      <w:r>
        <w:t>Aktiengesellschaft</w:t>
      </w:r>
    </w:p>
    <w:p w:rsidR="008A7ED2" w:rsidRDefault="008A7ED2">
      <w:pPr>
        <w:pStyle w:val="zzmarginalielight"/>
        <w:framePr w:wrap="around"/>
      </w:pPr>
    </w:p>
    <w:p w:rsidR="008A7ED2" w:rsidRDefault="008A7ED2">
      <w:pPr>
        <w:pStyle w:val="zzmarginalieregular"/>
        <w:framePr w:wrap="around"/>
      </w:pPr>
      <w:r>
        <w:t>Postanschrift</w:t>
      </w:r>
    </w:p>
    <w:p w:rsidR="008A7ED2" w:rsidRDefault="008A7ED2">
      <w:pPr>
        <w:pStyle w:val="zzmarginalielight"/>
        <w:framePr w:wrap="around"/>
      </w:pPr>
      <w:r>
        <w:t>BMW AG</w:t>
      </w:r>
    </w:p>
    <w:p w:rsidR="008A7ED2" w:rsidRDefault="008A7ED2">
      <w:pPr>
        <w:pStyle w:val="zzmarginalielight"/>
        <w:framePr w:wrap="around"/>
      </w:pPr>
      <w:r>
        <w:t>80788 München</w:t>
      </w:r>
    </w:p>
    <w:p w:rsidR="008A7ED2" w:rsidRDefault="008A7ED2">
      <w:pPr>
        <w:pStyle w:val="zzmarginalielight"/>
        <w:framePr w:wrap="around"/>
      </w:pPr>
    </w:p>
    <w:p w:rsidR="008A7ED2" w:rsidRDefault="008A7ED2">
      <w:pPr>
        <w:pStyle w:val="zzmarginalieregular"/>
        <w:framePr w:wrap="around"/>
      </w:pPr>
      <w:r>
        <w:t>Telefon</w:t>
      </w:r>
    </w:p>
    <w:p w:rsidR="008A7ED2" w:rsidRDefault="008A7ED2">
      <w:pPr>
        <w:pStyle w:val="zzmarginalielight"/>
        <w:framePr w:wrap="around"/>
      </w:pPr>
      <w:r>
        <w:t>+49 89 382-</w:t>
      </w:r>
      <w:r w:rsidR="007D7AF6">
        <w:t>60816</w:t>
      </w:r>
    </w:p>
    <w:p w:rsidR="008A7ED2" w:rsidRDefault="008A7ED2">
      <w:pPr>
        <w:pStyle w:val="zzmarginalielight"/>
        <w:framePr w:wrap="around"/>
      </w:pPr>
    </w:p>
    <w:p w:rsidR="008A7ED2" w:rsidRPr="00642093" w:rsidRDefault="008A7ED2">
      <w:pPr>
        <w:pStyle w:val="zzmarginalieregular"/>
        <w:framePr w:wrap="around"/>
      </w:pPr>
      <w:r w:rsidRPr="00642093">
        <w:t>Internet</w:t>
      </w:r>
    </w:p>
    <w:p w:rsidR="008A7ED2" w:rsidRPr="00704327" w:rsidRDefault="008A7ED2">
      <w:pPr>
        <w:pStyle w:val="zzmarginalielight"/>
        <w:framePr w:wrap="around"/>
      </w:pPr>
      <w:r w:rsidRPr="00704327">
        <w:t>www.bmwgroup.com</w:t>
      </w:r>
    </w:p>
    <w:p w:rsidR="008A7ED2" w:rsidRPr="00642093" w:rsidRDefault="00D151E4" w:rsidP="00784AF3">
      <w:pPr>
        <w:spacing w:after="0" w:line="240" w:lineRule="auto"/>
        <w:outlineLvl w:val="0"/>
        <w:rPr>
          <w:rStyle w:val="Char"/>
        </w:rPr>
      </w:pPr>
      <w:bookmarkStart w:id="0" w:name="OLE_LINK1"/>
      <w:proofErr w:type="spellStart"/>
      <w:r>
        <w:rPr>
          <w:rStyle w:val="Char"/>
        </w:rPr>
        <w:t>Megacity</w:t>
      </w:r>
      <w:proofErr w:type="spellEnd"/>
      <w:r>
        <w:rPr>
          <w:rStyle w:val="Char"/>
        </w:rPr>
        <w:t xml:space="preserve"> </w:t>
      </w:r>
      <w:proofErr w:type="spellStart"/>
      <w:r>
        <w:rPr>
          <w:rStyle w:val="Char"/>
        </w:rPr>
        <w:t>Vehicle</w:t>
      </w:r>
      <w:proofErr w:type="spellEnd"/>
      <w:r>
        <w:rPr>
          <w:rStyle w:val="Char"/>
        </w:rPr>
        <w:t xml:space="preserve"> wird w</w:t>
      </w:r>
      <w:r w:rsidR="00C53E4C">
        <w:rPr>
          <w:rStyle w:val="Char"/>
        </w:rPr>
        <w:t xml:space="preserve">eltweit erstes Großserienauto mit Fahrgastzelle aus </w:t>
      </w:r>
      <w:proofErr w:type="spellStart"/>
      <w:r w:rsidR="00C53E4C">
        <w:rPr>
          <w:rStyle w:val="Char"/>
        </w:rPr>
        <w:t>Carbon</w:t>
      </w:r>
      <w:proofErr w:type="spellEnd"/>
      <w:r w:rsidR="00C53E4C">
        <w:rPr>
          <w:rStyle w:val="Char"/>
        </w:rPr>
        <w:t>.</w:t>
      </w:r>
    </w:p>
    <w:bookmarkEnd w:id="0"/>
    <w:p w:rsidR="00D82BA9" w:rsidRDefault="00D82BA9" w:rsidP="00416A39">
      <w:pPr>
        <w:spacing w:after="0" w:line="240" w:lineRule="auto"/>
        <w:outlineLvl w:val="0"/>
        <w:rPr>
          <w:rStyle w:val="Char"/>
          <w:b w:val="0"/>
        </w:rPr>
      </w:pPr>
      <w:proofErr w:type="spellStart"/>
      <w:r>
        <w:rPr>
          <w:rStyle w:val="Char"/>
          <w:b w:val="0"/>
        </w:rPr>
        <w:t>LifeDrive</w:t>
      </w:r>
      <w:proofErr w:type="spellEnd"/>
      <w:r>
        <w:rPr>
          <w:rStyle w:val="Char"/>
          <w:b w:val="0"/>
        </w:rPr>
        <w:t xml:space="preserve"> Architektur setzt Maßstäbe beim Leichtbau.</w:t>
      </w:r>
    </w:p>
    <w:p w:rsidR="00EC202C" w:rsidRDefault="00D151E4" w:rsidP="00416A39">
      <w:pPr>
        <w:spacing w:after="0" w:line="240" w:lineRule="auto"/>
        <w:outlineLvl w:val="0"/>
        <w:rPr>
          <w:rStyle w:val="Char"/>
          <w:b w:val="0"/>
        </w:rPr>
      </w:pPr>
      <w:r>
        <w:rPr>
          <w:rStyle w:val="Char"/>
          <w:b w:val="0"/>
        </w:rPr>
        <w:t>Elektromotor wird in Eigenregie entwickelt und produziert</w:t>
      </w:r>
      <w:r w:rsidR="00C53E4C">
        <w:rPr>
          <w:rStyle w:val="Char"/>
          <w:b w:val="0"/>
        </w:rPr>
        <w:t>.</w:t>
      </w:r>
    </w:p>
    <w:p w:rsidR="00416A39" w:rsidRPr="00416A39" w:rsidRDefault="00416A39" w:rsidP="00416A39">
      <w:pPr>
        <w:spacing w:after="0" w:line="240" w:lineRule="auto"/>
        <w:outlineLvl w:val="0"/>
        <w:rPr>
          <w:rStyle w:val="Char"/>
          <w:b w:val="0"/>
        </w:rPr>
      </w:pPr>
    </w:p>
    <w:p w:rsidR="008B0318" w:rsidRDefault="00D0598A" w:rsidP="008B0318">
      <w:pPr>
        <w:spacing w:line="330" w:lineRule="atLeast"/>
      </w:pPr>
      <w:r>
        <w:rPr>
          <w:b/>
        </w:rPr>
        <w:t>München</w:t>
      </w:r>
      <w:r w:rsidR="00416A39" w:rsidRPr="002318A0">
        <w:rPr>
          <w:b/>
        </w:rPr>
        <w:t>.</w:t>
      </w:r>
      <w:r w:rsidR="00416A39">
        <w:t xml:space="preserve"> </w:t>
      </w:r>
      <w:r w:rsidR="00D82BA9">
        <w:t xml:space="preserve">Die BMW Group geht mit dem </w:t>
      </w:r>
      <w:proofErr w:type="spellStart"/>
      <w:r w:rsidR="00D82BA9">
        <w:t>Megacity</w:t>
      </w:r>
      <w:proofErr w:type="spellEnd"/>
      <w:r w:rsidR="00D82BA9">
        <w:t xml:space="preserve"> </w:t>
      </w:r>
      <w:proofErr w:type="spellStart"/>
      <w:r w:rsidR="00D82BA9">
        <w:t>Vehicle</w:t>
      </w:r>
      <w:proofErr w:type="spellEnd"/>
      <w:r w:rsidR="00DE5E3B">
        <w:t xml:space="preserve"> (MCV)</w:t>
      </w:r>
      <w:r w:rsidR="00D82BA9">
        <w:t>, das im Jahr 2013 auf den Markt kommen wird, einmal mehr neue Wege</w:t>
      </w:r>
      <w:r w:rsidR="008B0318">
        <w:t>:</w:t>
      </w:r>
      <w:r w:rsidR="00D82BA9">
        <w:t xml:space="preserve"> </w:t>
      </w:r>
      <w:r w:rsidR="008B0318">
        <w:t xml:space="preserve">„Mit dem </w:t>
      </w:r>
      <w:proofErr w:type="spellStart"/>
      <w:r w:rsidR="008B0318">
        <w:t>Megacity</w:t>
      </w:r>
      <w:proofErr w:type="spellEnd"/>
      <w:r w:rsidR="008B0318">
        <w:t xml:space="preserve"> </w:t>
      </w:r>
      <w:proofErr w:type="spellStart"/>
      <w:r w:rsidR="008B0318">
        <w:t>Vehicle</w:t>
      </w:r>
      <w:proofErr w:type="spellEnd"/>
      <w:r w:rsidR="008B0318">
        <w:t xml:space="preserve"> wird die BMW Group ein revolutionäres Fahrzeug auf die Straße bringen. Es wird das erste Großserienfahrzeug weltweit </w:t>
      </w:r>
      <w:r w:rsidR="00C91299">
        <w:t xml:space="preserve">mit einer Fahrgastzelle </w:t>
      </w:r>
      <w:r w:rsidR="008B0318">
        <w:t xml:space="preserve">aus </w:t>
      </w:r>
      <w:proofErr w:type="spellStart"/>
      <w:r w:rsidR="008B0318">
        <w:t>Carbon</w:t>
      </w:r>
      <w:proofErr w:type="spellEnd"/>
      <w:r w:rsidR="008B0318">
        <w:t xml:space="preserve">. </w:t>
      </w:r>
      <w:r w:rsidR="00C91299">
        <w:t xml:space="preserve">In Kombination mit unserer </w:t>
      </w:r>
      <w:proofErr w:type="spellStart"/>
      <w:r w:rsidR="00C91299">
        <w:t>Life</w:t>
      </w:r>
      <w:r w:rsidR="008B0318">
        <w:t>Drive</w:t>
      </w:r>
      <w:proofErr w:type="spellEnd"/>
      <w:r w:rsidR="008B0318">
        <w:t xml:space="preserve"> Architektur schlagen wir ein neues Kapitel im automobilen Leichtbau auf, denn wir kompensieren damit das für Elektrofahrzeuge typische Mehrgewicht von 250</w:t>
      </w:r>
      <w:r w:rsidR="00AC5481">
        <w:t xml:space="preserve"> bis </w:t>
      </w:r>
      <w:r w:rsidR="008B0318">
        <w:t>350 Kilogramm praktisch vollständig“, so Klaus Draeger, Mitglied des V</w:t>
      </w:r>
      <w:r w:rsidR="00C91299">
        <w:t>orstands für Entwicklung</w:t>
      </w:r>
      <w:r w:rsidR="008B0318">
        <w:t>.</w:t>
      </w:r>
    </w:p>
    <w:p w:rsidR="008B0318" w:rsidRDefault="008B0318" w:rsidP="00F17B20">
      <w:pPr>
        <w:spacing w:line="330" w:lineRule="atLeast"/>
      </w:pPr>
      <w:r>
        <w:t>Das</w:t>
      </w:r>
      <w:r w:rsidR="00E37835">
        <w:t xml:space="preserve"> </w:t>
      </w:r>
      <w:proofErr w:type="spellStart"/>
      <w:r w:rsidR="00DE5E3B">
        <w:t>M</w:t>
      </w:r>
      <w:r>
        <w:t>egacity</w:t>
      </w:r>
      <w:proofErr w:type="spellEnd"/>
      <w:r>
        <w:t xml:space="preserve"> </w:t>
      </w:r>
      <w:proofErr w:type="spellStart"/>
      <w:r>
        <w:t>Vehicle</w:t>
      </w:r>
      <w:proofErr w:type="spellEnd"/>
      <w:r w:rsidR="00E37835">
        <w:t xml:space="preserve"> </w:t>
      </w:r>
      <w:r>
        <w:t xml:space="preserve">wird </w:t>
      </w:r>
      <w:r w:rsidR="000D2BB3">
        <w:t>das</w:t>
      </w:r>
      <w:r w:rsidR="00E37835">
        <w:t xml:space="preserve"> erste Serienfahrzeug des Unternehmens </w:t>
      </w:r>
      <w:r w:rsidR="00F805FF">
        <w:t>mit</w:t>
      </w:r>
      <w:r>
        <w:t xml:space="preserve"> emissionsfreiem</w:t>
      </w:r>
      <w:r w:rsidR="00E37835">
        <w:t xml:space="preserve"> </w:t>
      </w:r>
      <w:r w:rsidR="00F805FF">
        <w:t>E</w:t>
      </w:r>
      <w:r w:rsidR="00E37835">
        <w:t>lektroantrieb</w:t>
      </w:r>
      <w:r w:rsidR="000D2BB3">
        <w:t xml:space="preserve">. Dazu Draeger: „Der Antrieb ist und bleibt das Herzstück eines Automobils, dies gilt auch für Elektrofahrzeuge. Und der Antrieb ist und bleibt eine Kernkompetenz der Bayerischen Motoren Werke. Elektromobilität und BMW typischer Fahrspaß passen hervorragend zusammen – wenn man es richtig macht. Deshalb entwickeln wir den Antriebsstrang des </w:t>
      </w:r>
      <w:proofErr w:type="spellStart"/>
      <w:r w:rsidR="000D2BB3">
        <w:t>Megacity</w:t>
      </w:r>
      <w:proofErr w:type="spellEnd"/>
      <w:r w:rsidR="000D2BB3">
        <w:t xml:space="preserve"> </w:t>
      </w:r>
      <w:proofErr w:type="spellStart"/>
      <w:r w:rsidR="000D2BB3">
        <w:t>Vehicle</w:t>
      </w:r>
      <w:proofErr w:type="spellEnd"/>
      <w:r w:rsidR="000D2BB3">
        <w:t xml:space="preserve"> selbst, dazu gehört sowohl die E-Maschine, die Leistungselektronik als auch das Batteriesystem.“</w:t>
      </w:r>
    </w:p>
    <w:p w:rsidR="00F17B20" w:rsidRPr="00F17B20" w:rsidRDefault="00F17B20" w:rsidP="00F17B20">
      <w:pPr>
        <w:spacing w:line="330" w:lineRule="atLeast"/>
      </w:pPr>
      <w:r w:rsidRPr="00F17B20">
        <w:t>Die Elektrifizierung eines Fahrzeugs erfordert neue Konzepte in Fahrzeugarchitektur und Karos</w:t>
      </w:r>
      <w:r w:rsidR="00DE5E3B">
        <w:t>seriebau, um die Potenziale des neuen, emissionsfreien Antriebs</w:t>
      </w:r>
      <w:r w:rsidRPr="00F17B20">
        <w:t xml:space="preserve"> optimal nutzen</w:t>
      </w:r>
      <w:r w:rsidR="00847630">
        <w:t xml:space="preserve"> zu</w:t>
      </w:r>
      <w:r w:rsidRPr="00F17B20">
        <w:t xml:space="preserve"> können.</w:t>
      </w:r>
      <w:r>
        <w:t xml:space="preserve"> </w:t>
      </w:r>
      <w:r w:rsidR="00AC5481">
        <w:t xml:space="preserve">Oberstes Ziel ist dabei die Kompensation des Mehrgewichts von 250 bis 350 Kilogramm durch den schweren Batteriespeicher. </w:t>
      </w:r>
      <w:r w:rsidR="001E6891">
        <w:t xml:space="preserve">Mit dem revolutionären </w:t>
      </w:r>
      <w:proofErr w:type="spellStart"/>
      <w:r w:rsidRPr="00F17B20">
        <w:t>LifeDrive</w:t>
      </w:r>
      <w:proofErr w:type="spellEnd"/>
      <w:r w:rsidRPr="00F17B20">
        <w:t xml:space="preserve">-Konzept </w:t>
      </w:r>
      <w:r w:rsidR="001E6891">
        <w:t>entwickeln</w:t>
      </w:r>
      <w:r w:rsidRPr="00F17B20">
        <w:t xml:space="preserve"> die Ingenieure der BMW Group die Fahrzeugarchitektur </w:t>
      </w:r>
      <w:r w:rsidR="00DE5E3B">
        <w:t>des</w:t>
      </w:r>
      <w:r w:rsidRPr="00F17B20">
        <w:t xml:space="preserve"> Automobils </w:t>
      </w:r>
      <w:r w:rsidR="00AC5481">
        <w:t xml:space="preserve">deshalb </w:t>
      </w:r>
      <w:r w:rsidRPr="00F17B20">
        <w:t>komplett neu und passen sie an die Anforderungen der Mobilität von morgen an</w:t>
      </w:r>
      <w:r w:rsidR="00DE5E3B">
        <w:t>. Das Konzept des MCV orientiert</w:t>
      </w:r>
      <w:r w:rsidRPr="00F17B20">
        <w:t xml:space="preserve"> sich konsequent am späteren Einsatzzweck </w:t>
      </w:r>
      <w:r w:rsidR="00DE5E3B">
        <w:t xml:space="preserve">und Einsatzgebiet des Fahrzeugs, den urbanen Ballungsräumen. Dabei setzt die BMW Group auf den </w:t>
      </w:r>
      <w:r w:rsidR="000630A3">
        <w:t xml:space="preserve">innovativen Hightech Werkstoff </w:t>
      </w:r>
      <w:r w:rsidR="00DE5E3B">
        <w:t>CFK.</w:t>
      </w:r>
    </w:p>
    <w:p w:rsidR="0089309B" w:rsidRPr="00F17B20" w:rsidRDefault="00FE362C" w:rsidP="00F17B20">
      <w:pPr>
        <w:spacing w:line="330" w:lineRule="atLeast"/>
      </w:pPr>
      <w:r>
        <w:t>Das MCV besteht</w:t>
      </w:r>
      <w:r w:rsidR="00F17B20" w:rsidRPr="00F17B20">
        <w:t xml:space="preserve"> aus zwei horizontal getrennten, unabhängigen Modulen. Das „Drive“-Modul integriert </w:t>
      </w:r>
      <w:r w:rsidR="00847630">
        <w:t xml:space="preserve">im Chassis </w:t>
      </w:r>
      <w:r w:rsidR="00F17B20" w:rsidRPr="00F17B20">
        <w:t>Batterie, A</w:t>
      </w:r>
      <w:r w:rsidR="00F17B20">
        <w:t xml:space="preserve">ntrieb sowie Struktur- und </w:t>
      </w:r>
      <w:proofErr w:type="spellStart"/>
      <w:r w:rsidR="00F17B20">
        <w:t>C</w:t>
      </w:r>
      <w:r w:rsidR="00F17B20" w:rsidRPr="00F17B20">
        <w:t>rashfunktionen</w:t>
      </w:r>
      <w:proofErr w:type="spellEnd"/>
      <w:r w:rsidR="00F17B20" w:rsidRPr="00F17B20">
        <w:t xml:space="preserve"> in einer Struktur. Der Gegenpart, das „Life“-Modul, besteht </w:t>
      </w:r>
      <w:r w:rsidR="00F17B20" w:rsidRPr="00F17B20">
        <w:lastRenderedPageBreak/>
        <w:t xml:space="preserve">hauptsächlich aus einer hochfesten und sehr leichten Fahrgastzelle aus kohlenstofffaserverstärktem Kunststoff (CFK). Der Einsatz des Werkstoffs in dieser Größenordnung ist </w:t>
      </w:r>
      <w:r w:rsidR="00F17B20">
        <w:t>in einem Großserienfahrzeug bisher einzigartig.</w:t>
      </w:r>
      <w:r w:rsidR="00B0534E">
        <w:t xml:space="preserve"> </w:t>
      </w:r>
      <w:r w:rsidR="0089309B" w:rsidRPr="00BA4994">
        <w:rPr>
          <w:rFonts w:ascii="BMWType V2 Light" w:hAnsi="BMWType V2 Light" w:cs="BMWType V2 Light"/>
          <w:bCs/>
        </w:rPr>
        <w:t xml:space="preserve">Zudem </w:t>
      </w:r>
      <w:r w:rsidR="0089309B">
        <w:rPr>
          <w:rFonts w:ascii="BMWType V2 Light" w:hAnsi="BMWType V2 Light" w:cs="BMWType V2 Light"/>
          <w:bCs/>
        </w:rPr>
        <w:t xml:space="preserve">eröffnet </w:t>
      </w:r>
      <w:r w:rsidR="0089309B" w:rsidRPr="00BA4994">
        <w:rPr>
          <w:rFonts w:ascii="BMWType V2 Light" w:hAnsi="BMWType V2 Light" w:cs="BMWType V2 Light"/>
          <w:bCs/>
        </w:rPr>
        <w:t>die neue Fahrzeugarchitektur völlig neue Produktionsprozesse, die einfacher, flexibler und energieärmer sind.</w:t>
      </w:r>
    </w:p>
    <w:p w:rsidR="00D82BA9" w:rsidRDefault="006D7240" w:rsidP="008F6136">
      <w:pPr>
        <w:spacing w:line="330" w:lineRule="atLeast"/>
      </w:pPr>
      <w:r w:rsidRPr="006D7240">
        <w:t>Auch in Zukunft hat die BMW Group den Anspruch, die besten</w:t>
      </w:r>
      <w:r>
        <w:t xml:space="preserve"> automobilen Antriebe zu bauen: hoche</w:t>
      </w:r>
      <w:r w:rsidRPr="006D7240">
        <w:t>ffizien</w:t>
      </w:r>
      <w:r>
        <w:t>t</w:t>
      </w:r>
      <w:r w:rsidRPr="006D7240">
        <w:t xml:space="preserve">, </w:t>
      </w:r>
      <w:r>
        <w:t xml:space="preserve">leistungsstark und laufruhig </w:t>
      </w:r>
      <w:r w:rsidR="00467D24">
        <w:t>–</w:t>
      </w:r>
      <w:r>
        <w:t xml:space="preserve"> </w:t>
      </w:r>
      <w:r w:rsidR="00467D24">
        <w:t>egal ob</w:t>
      </w:r>
      <w:r w:rsidRPr="006D7240">
        <w:t xml:space="preserve"> Strom </w:t>
      </w:r>
      <w:r w:rsidR="00467D24">
        <w:t>oder</w:t>
      </w:r>
      <w:r w:rsidRPr="006D7240">
        <w:t xml:space="preserve"> Kraftstoff in Bewegung umgesetzt wird. Entsprechend intensiv treibt die BMW Group</w:t>
      </w:r>
      <w:r w:rsidR="00C91299">
        <w:t xml:space="preserve"> die technische Entwicklung </w:t>
      </w:r>
      <w:r w:rsidRPr="006D7240">
        <w:t xml:space="preserve">voran: </w:t>
      </w:r>
      <w:r w:rsidR="00847630">
        <w:t>I</w:t>
      </w:r>
      <w:r>
        <w:t xml:space="preserve">m </w:t>
      </w:r>
      <w:r w:rsidRPr="006D7240">
        <w:t>Kompetenzzentrum der BMW Group für elektrische Antriebe, versammeln sich Experten für Entwicklung, Fertigung und Einkauf unter einem Dach. Sie alle arbeiten an der Umsetzung</w:t>
      </w:r>
      <w:r w:rsidR="008F6136">
        <w:t xml:space="preserve"> und BMW typischen Interpretation der neuen </w:t>
      </w:r>
      <w:r w:rsidR="00C91299">
        <w:t xml:space="preserve">elektrischen </w:t>
      </w:r>
      <w:r w:rsidR="008F6136">
        <w:t>Antriebsgeneration: Schließlich erlauben Elektrofahrzeuge</w:t>
      </w:r>
      <w:r w:rsidRPr="006D7240">
        <w:t xml:space="preserve"> nicht nur eine lokal emissionsfreie und geräuscharme Fortbewegung, sie überzeugen darüber hinaus mit einem völlig n</w:t>
      </w:r>
      <w:r>
        <w:t>euen, sehr agilen Fahrerlebnis.</w:t>
      </w:r>
    </w:p>
    <w:p w:rsidR="006D7240" w:rsidRDefault="000E0E0A" w:rsidP="00416A39">
      <w:pPr>
        <w:spacing w:line="330" w:lineRule="atLeast"/>
      </w:pPr>
      <w:r>
        <w:t xml:space="preserve">Nicht zuletzt eröffnet die neue Fahrzeugarchitektur des MCV auch den Fahrzeugdesignern zusätzliche Freiheiten, die eine neue Ästhetik für nachhaltige urbane Mobilitätslösungen </w:t>
      </w:r>
      <w:r w:rsidR="00F805FF">
        <w:t>ermöglicht</w:t>
      </w:r>
      <w:r>
        <w:t>.</w:t>
      </w:r>
    </w:p>
    <w:p w:rsidR="00416A39" w:rsidRDefault="00416A39" w:rsidP="00416A39">
      <w:pPr>
        <w:spacing w:line="330" w:lineRule="atLeast"/>
      </w:pPr>
    </w:p>
    <w:p w:rsidR="001013E0" w:rsidRPr="00785DA7" w:rsidRDefault="001013E0" w:rsidP="001013E0">
      <w:pPr>
        <w:spacing w:line="360" w:lineRule="auto"/>
        <w:rPr>
          <w:b/>
          <w:sz w:val="20"/>
          <w:szCs w:val="20"/>
        </w:rPr>
      </w:pPr>
      <w:r w:rsidRPr="00785DA7">
        <w:rPr>
          <w:b/>
          <w:sz w:val="20"/>
          <w:szCs w:val="20"/>
        </w:rPr>
        <w:t>Die BMW Group</w:t>
      </w:r>
    </w:p>
    <w:p w:rsidR="001013E0" w:rsidRDefault="001013E0" w:rsidP="001013E0">
      <w:pPr>
        <w:spacing w:after="0" w:line="240" w:lineRule="auto"/>
        <w:rPr>
          <w:sz w:val="20"/>
          <w:szCs w:val="20"/>
        </w:rPr>
      </w:pPr>
      <w:r w:rsidRPr="00CD3D11">
        <w:rPr>
          <w:sz w:val="20"/>
          <w:szCs w:val="20"/>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1013E0" w:rsidRPr="00CD3D11" w:rsidRDefault="001013E0" w:rsidP="001013E0">
      <w:pPr>
        <w:spacing w:after="0" w:line="240" w:lineRule="auto"/>
        <w:rPr>
          <w:sz w:val="20"/>
          <w:szCs w:val="20"/>
        </w:rPr>
      </w:pPr>
    </w:p>
    <w:p w:rsidR="001013E0" w:rsidRDefault="001013E0" w:rsidP="001013E0">
      <w:pPr>
        <w:spacing w:after="0" w:line="240" w:lineRule="auto"/>
        <w:rPr>
          <w:sz w:val="20"/>
          <w:szCs w:val="20"/>
        </w:rPr>
      </w:pPr>
      <w:r>
        <w:rPr>
          <w:sz w:val="20"/>
          <w:szCs w:val="20"/>
        </w:rPr>
        <w:t>Im Geschäftsjahr 2009</w:t>
      </w:r>
      <w:r w:rsidRPr="00CD3D11">
        <w:rPr>
          <w:sz w:val="20"/>
          <w:szCs w:val="20"/>
        </w:rPr>
        <w:t xml:space="preserve"> erzielte die BMW Group </w:t>
      </w:r>
      <w:r>
        <w:rPr>
          <w:sz w:val="20"/>
          <w:szCs w:val="20"/>
        </w:rPr>
        <w:t>einen weltweiten Absatz von rund 1,29</w:t>
      </w:r>
      <w:r w:rsidRPr="00CD3D11">
        <w:rPr>
          <w:sz w:val="20"/>
          <w:szCs w:val="20"/>
        </w:rPr>
        <w:t xml:space="preserve"> Mi</w:t>
      </w:r>
      <w:r>
        <w:rPr>
          <w:sz w:val="20"/>
          <w:szCs w:val="20"/>
        </w:rPr>
        <w:t>llionen Automobilen und über 87</w:t>
      </w:r>
      <w:r w:rsidRPr="00CD3D11">
        <w:rPr>
          <w:sz w:val="20"/>
          <w:szCs w:val="20"/>
        </w:rPr>
        <w:t>.000 Motorräd</w:t>
      </w:r>
      <w:r>
        <w:rPr>
          <w:sz w:val="20"/>
          <w:szCs w:val="20"/>
        </w:rPr>
        <w:t>ern. Das Ergebnis vor Steuern belief sich 2009 auf 413 Mio. Euro, der Umsatz auf 50,68 Milliarden Euro. Zum 31. Dezember</w:t>
      </w:r>
      <w:r w:rsidRPr="00CD3D11">
        <w:rPr>
          <w:sz w:val="20"/>
          <w:szCs w:val="20"/>
        </w:rPr>
        <w:t xml:space="preserve"> 2009 beschäftigte </w:t>
      </w:r>
      <w:r>
        <w:rPr>
          <w:sz w:val="20"/>
          <w:szCs w:val="20"/>
        </w:rPr>
        <w:t>das Unternehmen weltweit rund 96</w:t>
      </w:r>
      <w:r w:rsidR="00351435">
        <w:rPr>
          <w:sz w:val="20"/>
          <w:szCs w:val="20"/>
        </w:rPr>
        <w:t xml:space="preserve">.000 Mitarbeiterinnen </w:t>
      </w:r>
      <w:r w:rsidRPr="00CD3D11">
        <w:rPr>
          <w:sz w:val="20"/>
          <w:szCs w:val="20"/>
        </w:rPr>
        <w:t>und Mitarbeiter.</w:t>
      </w:r>
    </w:p>
    <w:p w:rsidR="001013E0" w:rsidRPr="00CD3D11" w:rsidRDefault="001013E0" w:rsidP="001013E0">
      <w:pPr>
        <w:spacing w:after="0" w:line="240" w:lineRule="auto"/>
        <w:rPr>
          <w:sz w:val="20"/>
          <w:szCs w:val="20"/>
        </w:rPr>
      </w:pPr>
    </w:p>
    <w:p w:rsidR="001013E0" w:rsidRPr="00CD3D11" w:rsidRDefault="001013E0" w:rsidP="001013E0">
      <w:pPr>
        <w:spacing w:after="0" w:line="240" w:lineRule="auto"/>
        <w:rPr>
          <w:sz w:val="20"/>
          <w:szCs w:val="20"/>
        </w:rPr>
      </w:pPr>
      <w:r w:rsidRPr="00CD3D11">
        <w:rPr>
          <w:sz w:val="20"/>
          <w:szCs w:val="20"/>
        </w:rPr>
        <w:t>Seit jeher sind langfristiges Denken und verantwortungsvolles Handeln die Grundlage des wirtschaftlichen Erfolges</w:t>
      </w:r>
      <w:r>
        <w:rPr>
          <w:sz w:val="20"/>
          <w:szCs w:val="20"/>
        </w:rPr>
        <w:t xml:space="preserve"> der BMW Group. Das Unternehmen </w:t>
      </w:r>
      <w:r w:rsidRPr="00CD3D11">
        <w:rPr>
          <w:sz w:val="20"/>
          <w:szCs w:val="20"/>
        </w:rPr>
        <w:t>hat ökologische und soziale Nachhaltigkeit entlang der gesamten Wertschöpfungskette, umfassende Produktverantwortung sowie ein klares Bekenntnis zur Schonung von Ressourcen fest in seiner Strategie verankert. Entsprechend ist die BMW Group seit fünf Jahren Branchenführer in den Dow Jones Sustainability Indizes.</w:t>
      </w:r>
    </w:p>
    <w:tbl>
      <w:tblPr>
        <w:tblW w:w="8832" w:type="dxa"/>
        <w:tblLayout w:type="fixed"/>
        <w:tblCellMar>
          <w:left w:w="0" w:type="dxa"/>
          <w:right w:w="0" w:type="dxa"/>
        </w:tblCellMar>
        <w:tblLook w:val="0000"/>
      </w:tblPr>
      <w:tblGrid>
        <w:gridCol w:w="8832"/>
      </w:tblGrid>
      <w:tr w:rsidR="001013E0" w:rsidRPr="005A299A" w:rsidTr="00351435">
        <w:trPr>
          <w:trHeight w:val="264"/>
        </w:trPr>
        <w:tc>
          <w:tcPr>
            <w:tcW w:w="8832" w:type="dxa"/>
            <w:noWrap/>
            <w:tcMar>
              <w:top w:w="12" w:type="dxa"/>
              <w:left w:w="12" w:type="dxa"/>
              <w:bottom w:w="0" w:type="dxa"/>
              <w:right w:w="12" w:type="dxa"/>
            </w:tcMar>
            <w:vAlign w:val="bottom"/>
          </w:tcPr>
          <w:p w:rsidR="001013E0" w:rsidRDefault="001013E0" w:rsidP="00351435">
            <w:pPr>
              <w:tabs>
                <w:tab w:val="clear" w:pos="454"/>
                <w:tab w:val="clear" w:pos="4706"/>
              </w:tabs>
              <w:spacing w:after="0" w:line="240" w:lineRule="auto"/>
              <w:rPr>
                <w:sz w:val="16"/>
              </w:rPr>
            </w:pPr>
          </w:p>
        </w:tc>
      </w:tr>
    </w:tbl>
    <w:p w:rsidR="001013E0" w:rsidRPr="00607E38" w:rsidRDefault="001013E0" w:rsidP="001013E0">
      <w:pPr>
        <w:pStyle w:val="Fliesstext"/>
      </w:pPr>
      <w:r>
        <w:rPr>
          <w:sz w:val="18"/>
          <w:szCs w:val="18"/>
        </w:rPr>
        <w:t>Bitte wenden Sie sich bei Rückfragen an:</w:t>
      </w:r>
    </w:p>
    <w:p w:rsidR="001013E0" w:rsidRDefault="001013E0" w:rsidP="001013E0">
      <w:pPr>
        <w:pStyle w:val="Fliesstext"/>
        <w:spacing w:line="250" w:lineRule="atLeast"/>
        <w:rPr>
          <w:sz w:val="18"/>
          <w:szCs w:val="18"/>
        </w:rPr>
      </w:pPr>
    </w:p>
    <w:p w:rsidR="001013E0" w:rsidRDefault="001013E0" w:rsidP="001013E0">
      <w:pPr>
        <w:pStyle w:val="Fliesstext"/>
        <w:spacing w:line="250" w:lineRule="atLeast"/>
        <w:outlineLvl w:val="0"/>
        <w:rPr>
          <w:b/>
          <w:sz w:val="18"/>
          <w:szCs w:val="18"/>
        </w:rPr>
      </w:pPr>
      <w:r>
        <w:rPr>
          <w:b/>
          <w:sz w:val="18"/>
          <w:szCs w:val="18"/>
        </w:rPr>
        <w:t>Konzernkommunikation und Politik</w:t>
      </w:r>
    </w:p>
    <w:p w:rsidR="001013E0" w:rsidRDefault="001013E0" w:rsidP="001013E0">
      <w:pPr>
        <w:pStyle w:val="Fliesstext"/>
        <w:spacing w:line="250" w:lineRule="atLeast"/>
        <w:rPr>
          <w:sz w:val="18"/>
          <w:szCs w:val="18"/>
        </w:rPr>
      </w:pPr>
    </w:p>
    <w:p w:rsidR="00416A39" w:rsidRDefault="00416A39" w:rsidP="00416A39">
      <w:pPr>
        <w:pStyle w:val="zzabstand9pt"/>
      </w:pPr>
      <w:r>
        <w:t>Tobias Hahn, Technologiekommunikation</w:t>
      </w:r>
    </w:p>
    <w:p w:rsidR="00416A39" w:rsidRDefault="00416A39" w:rsidP="00416A39">
      <w:pPr>
        <w:pStyle w:val="zzabstand9pt"/>
      </w:pPr>
      <w:r>
        <w:t>Telefon: +49-89-382-60816, Fax: +49-89-382-23927</w:t>
      </w:r>
    </w:p>
    <w:p w:rsidR="00F25FC5" w:rsidRDefault="00F25FC5" w:rsidP="00416A39">
      <w:pPr>
        <w:pStyle w:val="zzabstand9pt"/>
      </w:pPr>
    </w:p>
    <w:p w:rsidR="00F25FC5" w:rsidRDefault="00F25FC5" w:rsidP="00416A39">
      <w:pPr>
        <w:pStyle w:val="zzabstand9pt"/>
      </w:pPr>
      <w:r>
        <w:t>Ralph Huber, Technologiekommunikation</w:t>
      </w:r>
    </w:p>
    <w:p w:rsidR="00F25FC5" w:rsidRDefault="00F25FC5" w:rsidP="00416A39">
      <w:pPr>
        <w:pStyle w:val="zzabstand9pt"/>
      </w:pPr>
      <w:r>
        <w:t>Telefon: +49-89-382-68778, Fax: +49-89-382-23927</w:t>
      </w:r>
    </w:p>
    <w:p w:rsidR="001013E0" w:rsidRDefault="001013E0" w:rsidP="001013E0">
      <w:pPr>
        <w:pStyle w:val="Fliesstext"/>
        <w:spacing w:line="250" w:lineRule="atLeast"/>
        <w:rPr>
          <w:sz w:val="18"/>
          <w:szCs w:val="18"/>
        </w:rPr>
      </w:pPr>
    </w:p>
    <w:p w:rsidR="001013E0" w:rsidRDefault="001013E0" w:rsidP="001013E0">
      <w:pPr>
        <w:pStyle w:val="Fliesstext"/>
        <w:spacing w:line="250" w:lineRule="atLeast"/>
        <w:outlineLvl w:val="0"/>
        <w:rPr>
          <w:sz w:val="18"/>
          <w:szCs w:val="18"/>
        </w:rPr>
      </w:pPr>
      <w:r>
        <w:rPr>
          <w:sz w:val="18"/>
          <w:szCs w:val="18"/>
        </w:rPr>
        <w:t>Internet: www.press.bmwgroup.com</w:t>
      </w:r>
    </w:p>
    <w:p w:rsidR="00085106" w:rsidRPr="00E77461" w:rsidRDefault="001013E0" w:rsidP="00E77461">
      <w:pPr>
        <w:pStyle w:val="Fliesstext"/>
        <w:spacing w:line="250" w:lineRule="atLeast"/>
        <w:rPr>
          <w:sz w:val="18"/>
          <w:szCs w:val="18"/>
        </w:rPr>
      </w:pPr>
      <w:r>
        <w:rPr>
          <w:sz w:val="18"/>
          <w:szCs w:val="18"/>
        </w:rPr>
        <w:t>e-</w:t>
      </w:r>
      <w:proofErr w:type="spellStart"/>
      <w:r>
        <w:rPr>
          <w:sz w:val="18"/>
          <w:szCs w:val="18"/>
        </w:rPr>
        <w:t>mail</w:t>
      </w:r>
      <w:proofErr w:type="spellEnd"/>
      <w:r>
        <w:rPr>
          <w:sz w:val="18"/>
          <w:szCs w:val="18"/>
        </w:rPr>
        <w:t>: presse@bmwgroup.com</w:t>
      </w:r>
    </w:p>
    <w:sectPr w:rsidR="00085106" w:rsidRPr="00E77461" w:rsidSect="00937EA6">
      <w:headerReference w:type="default" r:id="rId8"/>
      <w:footerReference w:type="even" r:id="rId9"/>
      <w:footerReference w:type="default" r:id="rId10"/>
      <w:footerReference w:type="first" r:id="rId11"/>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D7A" w:rsidRDefault="00750D7A">
      <w:r>
        <w:separator/>
      </w:r>
    </w:p>
  </w:endnote>
  <w:endnote w:type="continuationSeparator" w:id="0">
    <w:p w:rsidR="00750D7A" w:rsidRDefault="00750D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D7A" w:rsidRDefault="00D4162E">
    <w:pPr>
      <w:framePr w:wrap="around" w:vAnchor="text" w:hAnchor="margin" w:y="1"/>
    </w:pPr>
    <w:r>
      <w:fldChar w:fldCharType="begin"/>
    </w:r>
    <w:r w:rsidR="00750D7A">
      <w:instrText xml:space="preserve">PAGE  </w:instrText>
    </w:r>
    <w:r>
      <w:fldChar w:fldCharType="end"/>
    </w:r>
  </w:p>
  <w:p w:rsidR="00750D7A" w:rsidRDefault="00750D7A">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D7A" w:rsidRDefault="00750D7A">
    <w:pPr>
      <w:framePr w:w="1985" w:h="680" w:hRule="exact" w:wrap="around" w:vAnchor="page" w:hAnchor="page" w:x="9357" w:y="15594"/>
      <w:spacing w:line="240" w:lineRule="atLeast"/>
    </w:pPr>
  </w:p>
  <w:p w:rsidR="00750D7A" w:rsidRDefault="00750D7A">
    <w:pPr>
      <w:framePr w:w="1985" w:h="680" w:hRule="exact" w:wrap="around" w:vAnchor="page" w:hAnchor="page" w:x="9357" w:y="15594"/>
      <w:spacing w:line="240" w:lineRule="atLeast"/>
    </w:pPr>
  </w:p>
  <w:p w:rsidR="00750D7A" w:rsidRDefault="00750D7A">
    <w:r>
      <w:rPr>
        <w:noProof/>
        <w:sz w:val="20"/>
      </w:rPr>
      <w:drawing>
        <wp:anchor distT="0" distB="0" distL="114300" distR="114300" simplePos="0" relativeHeight="251658240" behindDoc="0" locked="0" layoutInCell="1" allowOverlap="1">
          <wp:simplePos x="0" y="0"/>
          <wp:positionH relativeFrom="page">
            <wp:posOffset>4750435</wp:posOffset>
          </wp:positionH>
          <wp:positionV relativeFrom="page">
            <wp:posOffset>9996170</wp:posOffset>
          </wp:positionV>
          <wp:extent cx="2562225" cy="428625"/>
          <wp:effectExtent l="19050" t="0" r="9525" b="0"/>
          <wp:wrapTight wrapText="bothSides">
            <wp:wrapPolygon edited="0">
              <wp:start x="-161" y="0"/>
              <wp:lineTo x="-161" y="21120"/>
              <wp:lineTo x="21680" y="21120"/>
              <wp:lineTo x="21680" y="0"/>
              <wp:lineTo x="-161" y="0"/>
            </wp:wrapPolygon>
          </wp:wrapTight>
          <wp:docPr id="2" name="Bild 2"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D7A" w:rsidRDefault="00750D7A">
    <w:pPr>
      <w:framePr w:w="1985" w:h="680" w:hRule="exact" w:wrap="around" w:vAnchor="page" w:hAnchor="page" w:x="9357" w:y="15594"/>
      <w:spacing w:line="240" w:lineRule="atLeast"/>
    </w:pPr>
    <w:r>
      <w:rPr>
        <w:noProof/>
        <w:sz w:val="20"/>
      </w:rPr>
      <w:drawing>
        <wp:anchor distT="0" distB="0" distL="114300" distR="114300" simplePos="0" relativeHeight="251657216"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1" name="Bild 1"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p w:rsidR="00750D7A" w:rsidRDefault="00750D7A">
    <w:pPr>
      <w:framePr w:w="1985" w:h="680" w:hRule="exact" w:wrap="around" w:vAnchor="page" w:hAnchor="page" w:x="9357" w:y="15594"/>
      <w:spacing w:line="240" w:lineRule="atLeast"/>
    </w:pPr>
  </w:p>
  <w:p w:rsidR="00750D7A" w:rsidRDefault="00750D7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D7A" w:rsidRDefault="00750D7A">
      <w:r>
        <w:separator/>
      </w:r>
    </w:p>
  </w:footnote>
  <w:footnote w:type="continuationSeparator" w:id="0">
    <w:p w:rsidR="00750D7A" w:rsidRDefault="00750D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750D7A">
      <w:tc>
        <w:tcPr>
          <w:tcW w:w="1928" w:type="dxa"/>
        </w:tcPr>
        <w:p w:rsidR="00750D7A" w:rsidRDefault="00750D7A">
          <w:pPr>
            <w:pStyle w:val="zzmarginalielightseite2"/>
            <w:framePr w:wrap="notBeside" w:y="1815"/>
          </w:pPr>
        </w:p>
      </w:tc>
      <w:tc>
        <w:tcPr>
          <w:tcW w:w="170" w:type="dxa"/>
        </w:tcPr>
        <w:p w:rsidR="00750D7A" w:rsidRDefault="00750D7A">
          <w:pPr>
            <w:pStyle w:val="zzmarginalielightseite2"/>
            <w:framePr w:wrap="notBeside" w:y="1815"/>
          </w:pPr>
        </w:p>
      </w:tc>
      <w:tc>
        <w:tcPr>
          <w:tcW w:w="9299" w:type="dxa"/>
        </w:tcPr>
        <w:p w:rsidR="00750D7A" w:rsidRDefault="00750D7A">
          <w:pPr>
            <w:pStyle w:val="Fliesstext"/>
            <w:framePr w:w="11340" w:hSpace="142" w:wrap="notBeside" w:vAnchor="page" w:hAnchor="page" w:y="1815" w:anchorLock="1"/>
          </w:pPr>
          <w:r>
            <w:t xml:space="preserve">Presse-Information </w:t>
          </w:r>
        </w:p>
      </w:tc>
    </w:tr>
    <w:tr w:rsidR="00750D7A">
      <w:tc>
        <w:tcPr>
          <w:tcW w:w="1928" w:type="dxa"/>
        </w:tcPr>
        <w:p w:rsidR="00750D7A" w:rsidRDefault="00750D7A">
          <w:pPr>
            <w:pStyle w:val="zzmarginalielightseite2"/>
            <w:framePr w:wrap="notBeside" w:y="1815"/>
            <w:spacing w:line="330" w:lineRule="exact"/>
          </w:pPr>
          <w:r>
            <w:t>Datum</w:t>
          </w:r>
        </w:p>
      </w:tc>
      <w:tc>
        <w:tcPr>
          <w:tcW w:w="170" w:type="dxa"/>
        </w:tcPr>
        <w:p w:rsidR="00750D7A" w:rsidRDefault="00750D7A">
          <w:pPr>
            <w:pStyle w:val="zzmarginalielightseite2"/>
            <w:framePr w:wrap="notBeside" w:y="1815"/>
          </w:pPr>
        </w:p>
      </w:tc>
      <w:tc>
        <w:tcPr>
          <w:tcW w:w="9299" w:type="dxa"/>
        </w:tcPr>
        <w:p w:rsidR="00750D7A" w:rsidRDefault="00750D7A" w:rsidP="00C37866">
          <w:pPr>
            <w:pStyle w:val="Fliesstext"/>
            <w:framePr w:w="11340" w:hSpace="142" w:wrap="notBeside" w:vAnchor="page" w:hAnchor="page" w:y="1815" w:anchorLock="1"/>
          </w:pPr>
          <w:r>
            <w:t xml:space="preserve">02. Juli 2010 </w:t>
          </w:r>
        </w:p>
      </w:tc>
    </w:tr>
    <w:tr w:rsidR="00750D7A" w:rsidRPr="00437EF5">
      <w:tc>
        <w:tcPr>
          <w:tcW w:w="1928" w:type="dxa"/>
        </w:tcPr>
        <w:p w:rsidR="00750D7A" w:rsidRDefault="00750D7A">
          <w:pPr>
            <w:pStyle w:val="zzmarginalielightseite2"/>
            <w:framePr w:wrap="notBeside" w:y="1815"/>
            <w:spacing w:line="330" w:lineRule="exact"/>
          </w:pPr>
          <w:r>
            <w:t>Thema</w:t>
          </w:r>
        </w:p>
      </w:tc>
      <w:tc>
        <w:tcPr>
          <w:tcW w:w="170" w:type="dxa"/>
        </w:tcPr>
        <w:p w:rsidR="00750D7A" w:rsidRDefault="00750D7A">
          <w:pPr>
            <w:pStyle w:val="zzmarginalielightseite2"/>
            <w:framePr w:wrap="notBeside" w:y="1815"/>
          </w:pPr>
        </w:p>
      </w:tc>
      <w:tc>
        <w:tcPr>
          <w:tcW w:w="9299" w:type="dxa"/>
        </w:tcPr>
        <w:p w:rsidR="00750D7A" w:rsidRPr="00C37866" w:rsidRDefault="00750D7A">
          <w:pPr>
            <w:pStyle w:val="Fliesstext"/>
            <w:framePr w:w="11340" w:hSpace="142" w:wrap="notBeside" w:vAnchor="page" w:hAnchor="page" w:y="1815" w:anchorLock="1"/>
            <w:rPr>
              <w:bCs/>
            </w:rPr>
          </w:pPr>
          <w:proofErr w:type="spellStart"/>
          <w:r w:rsidRPr="00C37866">
            <w:rPr>
              <w:bCs/>
            </w:rPr>
            <w:t>Megacity</w:t>
          </w:r>
          <w:proofErr w:type="spellEnd"/>
          <w:r w:rsidRPr="00C37866">
            <w:rPr>
              <w:bCs/>
            </w:rPr>
            <w:t xml:space="preserve"> </w:t>
          </w:r>
          <w:proofErr w:type="spellStart"/>
          <w:r w:rsidRPr="00C37866">
            <w:rPr>
              <w:bCs/>
            </w:rPr>
            <w:t>Vehicle</w:t>
          </w:r>
          <w:proofErr w:type="spellEnd"/>
          <w:r w:rsidRPr="00C37866">
            <w:rPr>
              <w:bCs/>
            </w:rPr>
            <w:t xml:space="preserve"> wird weltweit erstes Großserienauto mit Fahrgastzelle aus </w:t>
          </w:r>
          <w:proofErr w:type="spellStart"/>
          <w:r w:rsidRPr="00C37866">
            <w:rPr>
              <w:bCs/>
            </w:rPr>
            <w:t>Carbon</w:t>
          </w:r>
          <w:proofErr w:type="spellEnd"/>
          <w:r w:rsidRPr="00C37866">
            <w:rPr>
              <w:bCs/>
            </w:rPr>
            <w:t>.</w:t>
          </w:r>
        </w:p>
      </w:tc>
    </w:tr>
    <w:tr w:rsidR="00750D7A">
      <w:tc>
        <w:tcPr>
          <w:tcW w:w="1928" w:type="dxa"/>
        </w:tcPr>
        <w:p w:rsidR="00750D7A" w:rsidRDefault="00750D7A">
          <w:pPr>
            <w:pStyle w:val="zzmarginalielightseite2"/>
            <w:framePr w:wrap="notBeside" w:y="1815"/>
            <w:spacing w:line="330" w:lineRule="exact"/>
          </w:pPr>
          <w:r>
            <w:t>Seite</w:t>
          </w:r>
        </w:p>
      </w:tc>
      <w:tc>
        <w:tcPr>
          <w:tcW w:w="170" w:type="dxa"/>
        </w:tcPr>
        <w:p w:rsidR="00750D7A" w:rsidRDefault="00750D7A">
          <w:pPr>
            <w:pStyle w:val="zzmarginalielightseite2"/>
            <w:framePr w:wrap="notBeside" w:y="1815"/>
          </w:pPr>
        </w:p>
      </w:tc>
      <w:tc>
        <w:tcPr>
          <w:tcW w:w="9299" w:type="dxa"/>
          <w:vAlign w:val="bottom"/>
        </w:tcPr>
        <w:p w:rsidR="00750D7A" w:rsidRDefault="00D4162E">
          <w:pPr>
            <w:pStyle w:val="Fliesstext"/>
            <w:framePr w:w="11340" w:hSpace="142" w:wrap="notBeside" w:vAnchor="page" w:hAnchor="page" w:y="1815" w:anchorLock="1"/>
          </w:pPr>
          <w:fldSimple w:instr=" PAGE ">
            <w:r w:rsidR="00467D24">
              <w:rPr>
                <w:noProof/>
              </w:rPr>
              <w:t>2</w:t>
            </w:r>
          </w:fldSimple>
        </w:p>
      </w:tc>
    </w:tr>
    <w:tr w:rsidR="00750D7A">
      <w:tc>
        <w:tcPr>
          <w:tcW w:w="1928" w:type="dxa"/>
          <w:vAlign w:val="bottom"/>
        </w:tcPr>
        <w:p w:rsidR="00750D7A" w:rsidRDefault="00750D7A">
          <w:pPr>
            <w:pStyle w:val="zzmarginalielightseite2"/>
            <w:framePr w:wrap="notBeside" w:y="1815"/>
          </w:pPr>
        </w:p>
        <w:p w:rsidR="00750D7A" w:rsidRDefault="00750D7A">
          <w:pPr>
            <w:pStyle w:val="zzmarginalielightseite2"/>
            <w:framePr w:wrap="notBeside" w:y="1815"/>
          </w:pPr>
        </w:p>
      </w:tc>
      <w:tc>
        <w:tcPr>
          <w:tcW w:w="170" w:type="dxa"/>
        </w:tcPr>
        <w:p w:rsidR="00750D7A" w:rsidRDefault="00750D7A">
          <w:pPr>
            <w:pStyle w:val="zzmarginalielightseite2"/>
            <w:framePr w:wrap="notBeside" w:y="1815"/>
          </w:pPr>
        </w:p>
      </w:tc>
      <w:tc>
        <w:tcPr>
          <w:tcW w:w="9299" w:type="dxa"/>
          <w:vAlign w:val="bottom"/>
        </w:tcPr>
        <w:p w:rsidR="00750D7A" w:rsidRDefault="00750D7A">
          <w:pPr>
            <w:pStyle w:val="Fliesstext"/>
            <w:framePr w:w="11340" w:hSpace="142" w:wrap="notBeside" w:vAnchor="page" w:hAnchor="page" w:y="1815" w:anchorLock="1"/>
          </w:pPr>
        </w:p>
      </w:tc>
    </w:tr>
  </w:tbl>
  <w:p w:rsidR="00750D7A" w:rsidRDefault="00750D7A">
    <w:pPr>
      <w:pStyle w:val="zzbmw-group"/>
      <w:framePr w:w="0" w:hRule="auto" w:hSpace="0" w:wrap="auto" w:vAnchor="margin" w:hAnchor="text" w:xAlign="left" w:yAlign="inline"/>
    </w:pPr>
    <w:r>
      <w:t>BMW Group</w:t>
    </w:r>
    <w:r>
      <w:br/>
    </w:r>
    <w:r w:rsidRPr="00A0533E">
      <w:rPr>
        <w:color w:val="808080"/>
      </w:rPr>
      <w:t>Konzernkommunikation und Politik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4526FA4"/>
    <w:multiLevelType w:val="multilevel"/>
    <w:tmpl w:val="56489D0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nsid w:val="2BD01579"/>
    <w:multiLevelType w:val="hybridMultilevel"/>
    <w:tmpl w:val="C8D42316"/>
    <w:lvl w:ilvl="0" w:tplc="0407000F">
      <w:start w:val="1"/>
      <w:numFmt w:val="decimal"/>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31901BA"/>
    <w:multiLevelType w:val="hybridMultilevel"/>
    <w:tmpl w:val="EC483242"/>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4AA739AD"/>
    <w:multiLevelType w:val="hybridMultilevel"/>
    <w:tmpl w:val="B074BE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5BAF1EC9"/>
    <w:multiLevelType w:val="hybridMultilevel"/>
    <w:tmpl w:val="8CA4D7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6F52694B"/>
    <w:multiLevelType w:val="hybridMultilevel"/>
    <w:tmpl w:val="7BB08464"/>
    <w:lvl w:ilvl="0" w:tplc="71E4B3AC">
      <w:numFmt w:val="bullet"/>
      <w:lvlText w:val="-"/>
      <w:lvlJc w:val="left"/>
      <w:pPr>
        <w:ind w:left="720" w:hanging="360"/>
      </w:pPr>
      <w:rPr>
        <w:rFonts w:ascii="BMWType V2 Light" w:eastAsia="Times New Roman"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1"/>
  </w:num>
  <w:num w:numId="14">
    <w:abstractNumId w:val="12"/>
  </w:num>
  <w:num w:numId="15">
    <w:abstractNumId w:val="14"/>
  </w:num>
  <w:num w:numId="16">
    <w:abstractNumId w:val="1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compat>
  <w:docVars>
    <w:docVar w:name="Name$" w:val="橄ㄴ埸Й҃찔㈇"/>
    <w:docVar w:name="Subthema1$" w:val="&lt;"/>
    <w:docVar w:name="Thema1$" w:val="w:rsidR"/>
    <w:docVar w:name="ZeitOrt2$" w:val="폜㊱Ѐ&amp;⃿ꘀ䄋Ć폜㊱Ѐ쀕&amp;ǿꐀ䄋ဃĆ폜㊱Ѐ쀖&amp;"/>
  </w:docVars>
  <w:rsids>
    <w:rsidRoot w:val="000A0D2C"/>
    <w:rsid w:val="000056AD"/>
    <w:rsid w:val="00007B87"/>
    <w:rsid w:val="000109EE"/>
    <w:rsid w:val="0001125D"/>
    <w:rsid w:val="00011DA1"/>
    <w:rsid w:val="00013CDD"/>
    <w:rsid w:val="00013F09"/>
    <w:rsid w:val="00014850"/>
    <w:rsid w:val="00015660"/>
    <w:rsid w:val="0001580C"/>
    <w:rsid w:val="00015828"/>
    <w:rsid w:val="0002343E"/>
    <w:rsid w:val="00024A4B"/>
    <w:rsid w:val="000251BF"/>
    <w:rsid w:val="000257A7"/>
    <w:rsid w:val="00026155"/>
    <w:rsid w:val="000310C3"/>
    <w:rsid w:val="000335F1"/>
    <w:rsid w:val="000345A7"/>
    <w:rsid w:val="00034A01"/>
    <w:rsid w:val="00035546"/>
    <w:rsid w:val="00035FE5"/>
    <w:rsid w:val="00040193"/>
    <w:rsid w:val="00040FE9"/>
    <w:rsid w:val="00041335"/>
    <w:rsid w:val="0004479E"/>
    <w:rsid w:val="00044FD8"/>
    <w:rsid w:val="000455B5"/>
    <w:rsid w:val="0004648E"/>
    <w:rsid w:val="00046521"/>
    <w:rsid w:val="00050E0C"/>
    <w:rsid w:val="00051806"/>
    <w:rsid w:val="00052697"/>
    <w:rsid w:val="00052861"/>
    <w:rsid w:val="00052D80"/>
    <w:rsid w:val="00055E09"/>
    <w:rsid w:val="00060175"/>
    <w:rsid w:val="00060BB1"/>
    <w:rsid w:val="00061449"/>
    <w:rsid w:val="00062B41"/>
    <w:rsid w:val="000630A3"/>
    <w:rsid w:val="0006357C"/>
    <w:rsid w:val="000652F2"/>
    <w:rsid w:val="0006535A"/>
    <w:rsid w:val="00070784"/>
    <w:rsid w:val="00071CDF"/>
    <w:rsid w:val="00073490"/>
    <w:rsid w:val="00075709"/>
    <w:rsid w:val="00075AAC"/>
    <w:rsid w:val="00076DAA"/>
    <w:rsid w:val="00077176"/>
    <w:rsid w:val="000771FB"/>
    <w:rsid w:val="0008315A"/>
    <w:rsid w:val="00085106"/>
    <w:rsid w:val="0008658A"/>
    <w:rsid w:val="00086E11"/>
    <w:rsid w:val="00087340"/>
    <w:rsid w:val="00090C62"/>
    <w:rsid w:val="00092516"/>
    <w:rsid w:val="000932F6"/>
    <w:rsid w:val="00093A11"/>
    <w:rsid w:val="000A0C7A"/>
    <w:rsid w:val="000A0D2C"/>
    <w:rsid w:val="000A1A25"/>
    <w:rsid w:val="000A5FAC"/>
    <w:rsid w:val="000A781C"/>
    <w:rsid w:val="000A7DFC"/>
    <w:rsid w:val="000B0D52"/>
    <w:rsid w:val="000B1382"/>
    <w:rsid w:val="000B3802"/>
    <w:rsid w:val="000C0BDF"/>
    <w:rsid w:val="000C1EC2"/>
    <w:rsid w:val="000C4C4C"/>
    <w:rsid w:val="000C71FE"/>
    <w:rsid w:val="000D2BB3"/>
    <w:rsid w:val="000D31CA"/>
    <w:rsid w:val="000D46AE"/>
    <w:rsid w:val="000D4D86"/>
    <w:rsid w:val="000D5E6C"/>
    <w:rsid w:val="000D632B"/>
    <w:rsid w:val="000D6A77"/>
    <w:rsid w:val="000D74F6"/>
    <w:rsid w:val="000E0E0A"/>
    <w:rsid w:val="000E13BE"/>
    <w:rsid w:val="000E4B45"/>
    <w:rsid w:val="000E505F"/>
    <w:rsid w:val="000E5148"/>
    <w:rsid w:val="000E67D0"/>
    <w:rsid w:val="000E7311"/>
    <w:rsid w:val="000F04CD"/>
    <w:rsid w:val="000F1C78"/>
    <w:rsid w:val="000F3795"/>
    <w:rsid w:val="000F66B5"/>
    <w:rsid w:val="0010047F"/>
    <w:rsid w:val="001005FE"/>
    <w:rsid w:val="00100C8F"/>
    <w:rsid w:val="00100F08"/>
    <w:rsid w:val="001013E0"/>
    <w:rsid w:val="001026ED"/>
    <w:rsid w:val="00102799"/>
    <w:rsid w:val="00102DB0"/>
    <w:rsid w:val="00107EFE"/>
    <w:rsid w:val="00111A83"/>
    <w:rsid w:val="00111FCC"/>
    <w:rsid w:val="00113A91"/>
    <w:rsid w:val="00114494"/>
    <w:rsid w:val="001149FF"/>
    <w:rsid w:val="00114E09"/>
    <w:rsid w:val="00120F59"/>
    <w:rsid w:val="001271AB"/>
    <w:rsid w:val="00133C91"/>
    <w:rsid w:val="0013471A"/>
    <w:rsid w:val="00140519"/>
    <w:rsid w:val="00140930"/>
    <w:rsid w:val="00140977"/>
    <w:rsid w:val="00142A2A"/>
    <w:rsid w:val="00145C18"/>
    <w:rsid w:val="0015155D"/>
    <w:rsid w:val="001515A4"/>
    <w:rsid w:val="00152386"/>
    <w:rsid w:val="001530C4"/>
    <w:rsid w:val="00153BEB"/>
    <w:rsid w:val="001543B5"/>
    <w:rsid w:val="001544CA"/>
    <w:rsid w:val="001565DF"/>
    <w:rsid w:val="00157ECA"/>
    <w:rsid w:val="001608CD"/>
    <w:rsid w:val="00165915"/>
    <w:rsid w:val="001737C8"/>
    <w:rsid w:val="00175ADC"/>
    <w:rsid w:val="00180828"/>
    <w:rsid w:val="0018180C"/>
    <w:rsid w:val="00181E84"/>
    <w:rsid w:val="00186B10"/>
    <w:rsid w:val="00187674"/>
    <w:rsid w:val="00187BDE"/>
    <w:rsid w:val="00187C4A"/>
    <w:rsid w:val="00193443"/>
    <w:rsid w:val="00194539"/>
    <w:rsid w:val="00194C7F"/>
    <w:rsid w:val="00195616"/>
    <w:rsid w:val="00196897"/>
    <w:rsid w:val="0019768F"/>
    <w:rsid w:val="00197F2E"/>
    <w:rsid w:val="001A12C5"/>
    <w:rsid w:val="001A25D9"/>
    <w:rsid w:val="001A4273"/>
    <w:rsid w:val="001A5A1F"/>
    <w:rsid w:val="001A6DBF"/>
    <w:rsid w:val="001B1E5C"/>
    <w:rsid w:val="001B300D"/>
    <w:rsid w:val="001B405F"/>
    <w:rsid w:val="001B41B5"/>
    <w:rsid w:val="001B4FB8"/>
    <w:rsid w:val="001C05A9"/>
    <w:rsid w:val="001C16B1"/>
    <w:rsid w:val="001C31E6"/>
    <w:rsid w:val="001C389E"/>
    <w:rsid w:val="001C4006"/>
    <w:rsid w:val="001C530F"/>
    <w:rsid w:val="001C5ED6"/>
    <w:rsid w:val="001D09F9"/>
    <w:rsid w:val="001D1AD0"/>
    <w:rsid w:val="001D1BE5"/>
    <w:rsid w:val="001D47E6"/>
    <w:rsid w:val="001D6E94"/>
    <w:rsid w:val="001D7402"/>
    <w:rsid w:val="001D75C2"/>
    <w:rsid w:val="001E0399"/>
    <w:rsid w:val="001E06AC"/>
    <w:rsid w:val="001E0F88"/>
    <w:rsid w:val="001E101A"/>
    <w:rsid w:val="001E1F4E"/>
    <w:rsid w:val="001E2321"/>
    <w:rsid w:val="001E2CAA"/>
    <w:rsid w:val="001E41E1"/>
    <w:rsid w:val="001E6891"/>
    <w:rsid w:val="001E7778"/>
    <w:rsid w:val="001F3811"/>
    <w:rsid w:val="001F4C7C"/>
    <w:rsid w:val="001F7407"/>
    <w:rsid w:val="00200D98"/>
    <w:rsid w:val="00200F11"/>
    <w:rsid w:val="0020301F"/>
    <w:rsid w:val="00207C6A"/>
    <w:rsid w:val="00207D1B"/>
    <w:rsid w:val="00211789"/>
    <w:rsid w:val="00211C1C"/>
    <w:rsid w:val="00214B6D"/>
    <w:rsid w:val="002174FC"/>
    <w:rsid w:val="002200A5"/>
    <w:rsid w:val="00222C37"/>
    <w:rsid w:val="002260A9"/>
    <w:rsid w:val="002269F0"/>
    <w:rsid w:val="00233211"/>
    <w:rsid w:val="00235B5D"/>
    <w:rsid w:val="00236423"/>
    <w:rsid w:val="002401DB"/>
    <w:rsid w:val="002424E1"/>
    <w:rsid w:val="00244AEF"/>
    <w:rsid w:val="00244D13"/>
    <w:rsid w:val="002516F4"/>
    <w:rsid w:val="00252D6A"/>
    <w:rsid w:val="00253456"/>
    <w:rsid w:val="00253484"/>
    <w:rsid w:val="00253F90"/>
    <w:rsid w:val="00254C29"/>
    <w:rsid w:val="00255F76"/>
    <w:rsid w:val="00260D1D"/>
    <w:rsid w:val="00265A03"/>
    <w:rsid w:val="00267563"/>
    <w:rsid w:val="00267CD8"/>
    <w:rsid w:val="00270C11"/>
    <w:rsid w:val="00274CCF"/>
    <w:rsid w:val="002750C3"/>
    <w:rsid w:val="00275200"/>
    <w:rsid w:val="00275778"/>
    <w:rsid w:val="00276DD8"/>
    <w:rsid w:val="0027748C"/>
    <w:rsid w:val="0027776E"/>
    <w:rsid w:val="0028065B"/>
    <w:rsid w:val="0028454A"/>
    <w:rsid w:val="0028530D"/>
    <w:rsid w:val="00286AB8"/>
    <w:rsid w:val="00290396"/>
    <w:rsid w:val="002923ED"/>
    <w:rsid w:val="0029430F"/>
    <w:rsid w:val="002944CE"/>
    <w:rsid w:val="00294F11"/>
    <w:rsid w:val="00295A39"/>
    <w:rsid w:val="002964B5"/>
    <w:rsid w:val="002A0237"/>
    <w:rsid w:val="002A0954"/>
    <w:rsid w:val="002A14F4"/>
    <w:rsid w:val="002A31E1"/>
    <w:rsid w:val="002A5BB8"/>
    <w:rsid w:val="002A786A"/>
    <w:rsid w:val="002C0FFF"/>
    <w:rsid w:val="002C14E1"/>
    <w:rsid w:val="002C2653"/>
    <w:rsid w:val="002C4547"/>
    <w:rsid w:val="002C6F57"/>
    <w:rsid w:val="002C7B3F"/>
    <w:rsid w:val="002D09DB"/>
    <w:rsid w:val="002D1BEA"/>
    <w:rsid w:val="002D3ADC"/>
    <w:rsid w:val="002D57CB"/>
    <w:rsid w:val="002D78C0"/>
    <w:rsid w:val="002E011C"/>
    <w:rsid w:val="002E15F0"/>
    <w:rsid w:val="002E2820"/>
    <w:rsid w:val="002E2A33"/>
    <w:rsid w:val="002E3088"/>
    <w:rsid w:val="002E572A"/>
    <w:rsid w:val="002E5E0A"/>
    <w:rsid w:val="002E6351"/>
    <w:rsid w:val="002E683C"/>
    <w:rsid w:val="002E79F2"/>
    <w:rsid w:val="002F4F2D"/>
    <w:rsid w:val="002F5BD4"/>
    <w:rsid w:val="00300BD5"/>
    <w:rsid w:val="00301922"/>
    <w:rsid w:val="003034A7"/>
    <w:rsid w:val="00304BFA"/>
    <w:rsid w:val="00305670"/>
    <w:rsid w:val="00306929"/>
    <w:rsid w:val="003106F1"/>
    <w:rsid w:val="003122E0"/>
    <w:rsid w:val="00313CA8"/>
    <w:rsid w:val="00316F1F"/>
    <w:rsid w:val="00317DF5"/>
    <w:rsid w:val="00320C68"/>
    <w:rsid w:val="00321AA9"/>
    <w:rsid w:val="00321BF1"/>
    <w:rsid w:val="0032280C"/>
    <w:rsid w:val="00324516"/>
    <w:rsid w:val="00330168"/>
    <w:rsid w:val="00330ED4"/>
    <w:rsid w:val="0033136D"/>
    <w:rsid w:val="0033222B"/>
    <w:rsid w:val="00332B9E"/>
    <w:rsid w:val="0033431D"/>
    <w:rsid w:val="003354A4"/>
    <w:rsid w:val="003354F0"/>
    <w:rsid w:val="00337823"/>
    <w:rsid w:val="003406FC"/>
    <w:rsid w:val="00340B80"/>
    <w:rsid w:val="0034150E"/>
    <w:rsid w:val="00341F1D"/>
    <w:rsid w:val="0034519B"/>
    <w:rsid w:val="00345CFB"/>
    <w:rsid w:val="003471C9"/>
    <w:rsid w:val="00347564"/>
    <w:rsid w:val="00351435"/>
    <w:rsid w:val="003522EA"/>
    <w:rsid w:val="00353F6D"/>
    <w:rsid w:val="003551FF"/>
    <w:rsid w:val="003567D1"/>
    <w:rsid w:val="00356C83"/>
    <w:rsid w:val="003577EB"/>
    <w:rsid w:val="0036209C"/>
    <w:rsid w:val="00362317"/>
    <w:rsid w:val="003625EF"/>
    <w:rsid w:val="003627CF"/>
    <w:rsid w:val="00362D16"/>
    <w:rsid w:val="00363398"/>
    <w:rsid w:val="00366C75"/>
    <w:rsid w:val="003679CA"/>
    <w:rsid w:val="00371D19"/>
    <w:rsid w:val="00371E48"/>
    <w:rsid w:val="00372148"/>
    <w:rsid w:val="00372C33"/>
    <w:rsid w:val="003743D0"/>
    <w:rsid w:val="00375F99"/>
    <w:rsid w:val="003772A3"/>
    <w:rsid w:val="0038081C"/>
    <w:rsid w:val="0038144B"/>
    <w:rsid w:val="00383B7B"/>
    <w:rsid w:val="0038576C"/>
    <w:rsid w:val="00385AF6"/>
    <w:rsid w:val="0038643D"/>
    <w:rsid w:val="00387EBA"/>
    <w:rsid w:val="00390AF7"/>
    <w:rsid w:val="00391576"/>
    <w:rsid w:val="003958A4"/>
    <w:rsid w:val="00395980"/>
    <w:rsid w:val="00395BFD"/>
    <w:rsid w:val="00396097"/>
    <w:rsid w:val="003A08E3"/>
    <w:rsid w:val="003A12F9"/>
    <w:rsid w:val="003A4586"/>
    <w:rsid w:val="003A4601"/>
    <w:rsid w:val="003A6447"/>
    <w:rsid w:val="003A6DDA"/>
    <w:rsid w:val="003A733D"/>
    <w:rsid w:val="003A7683"/>
    <w:rsid w:val="003B059F"/>
    <w:rsid w:val="003B06FF"/>
    <w:rsid w:val="003B1264"/>
    <w:rsid w:val="003B5C0B"/>
    <w:rsid w:val="003B64EE"/>
    <w:rsid w:val="003C0D96"/>
    <w:rsid w:val="003C3687"/>
    <w:rsid w:val="003C370E"/>
    <w:rsid w:val="003C3D9D"/>
    <w:rsid w:val="003C3F23"/>
    <w:rsid w:val="003C4C18"/>
    <w:rsid w:val="003C5099"/>
    <w:rsid w:val="003C5ABE"/>
    <w:rsid w:val="003C6F27"/>
    <w:rsid w:val="003D1068"/>
    <w:rsid w:val="003D2153"/>
    <w:rsid w:val="003D22E8"/>
    <w:rsid w:val="003D2C4C"/>
    <w:rsid w:val="003D3B15"/>
    <w:rsid w:val="003D5FF5"/>
    <w:rsid w:val="003D6049"/>
    <w:rsid w:val="003E102D"/>
    <w:rsid w:val="003E206A"/>
    <w:rsid w:val="003E23D9"/>
    <w:rsid w:val="003E366B"/>
    <w:rsid w:val="003E3EA2"/>
    <w:rsid w:val="003E725C"/>
    <w:rsid w:val="003F0127"/>
    <w:rsid w:val="003F02E6"/>
    <w:rsid w:val="003F1ACC"/>
    <w:rsid w:val="003F3159"/>
    <w:rsid w:val="003F4477"/>
    <w:rsid w:val="003F48D1"/>
    <w:rsid w:val="003F5DAD"/>
    <w:rsid w:val="003F7ADC"/>
    <w:rsid w:val="0040171A"/>
    <w:rsid w:val="00406BB8"/>
    <w:rsid w:val="004078FA"/>
    <w:rsid w:val="0041051D"/>
    <w:rsid w:val="00412147"/>
    <w:rsid w:val="004126AD"/>
    <w:rsid w:val="004126FD"/>
    <w:rsid w:val="0041474C"/>
    <w:rsid w:val="00415AFA"/>
    <w:rsid w:val="00416A39"/>
    <w:rsid w:val="00416F66"/>
    <w:rsid w:val="00420212"/>
    <w:rsid w:val="00420FDF"/>
    <w:rsid w:val="00421C89"/>
    <w:rsid w:val="00422060"/>
    <w:rsid w:val="00422A90"/>
    <w:rsid w:val="00423CE7"/>
    <w:rsid w:val="004245A7"/>
    <w:rsid w:val="00424E4A"/>
    <w:rsid w:val="00425683"/>
    <w:rsid w:val="004270DB"/>
    <w:rsid w:val="0043105F"/>
    <w:rsid w:val="004315F5"/>
    <w:rsid w:val="004340FC"/>
    <w:rsid w:val="004347AB"/>
    <w:rsid w:val="004358FF"/>
    <w:rsid w:val="004359E8"/>
    <w:rsid w:val="00435AC5"/>
    <w:rsid w:val="00436A46"/>
    <w:rsid w:val="00437269"/>
    <w:rsid w:val="00437A6A"/>
    <w:rsid w:val="00437EF5"/>
    <w:rsid w:val="004407CB"/>
    <w:rsid w:val="00440C54"/>
    <w:rsid w:val="00441DE0"/>
    <w:rsid w:val="00443142"/>
    <w:rsid w:val="00443896"/>
    <w:rsid w:val="00444F7F"/>
    <w:rsid w:val="00446424"/>
    <w:rsid w:val="004510E6"/>
    <w:rsid w:val="00451C58"/>
    <w:rsid w:val="00455E62"/>
    <w:rsid w:val="00455F03"/>
    <w:rsid w:val="00456E14"/>
    <w:rsid w:val="00457B93"/>
    <w:rsid w:val="00457E88"/>
    <w:rsid w:val="0046476A"/>
    <w:rsid w:val="0046560D"/>
    <w:rsid w:val="00465B11"/>
    <w:rsid w:val="00467D24"/>
    <w:rsid w:val="004705C7"/>
    <w:rsid w:val="004721AF"/>
    <w:rsid w:val="00473A56"/>
    <w:rsid w:val="00473B91"/>
    <w:rsid w:val="00473EDF"/>
    <w:rsid w:val="004746C1"/>
    <w:rsid w:val="00475B67"/>
    <w:rsid w:val="00476B2F"/>
    <w:rsid w:val="00481FA5"/>
    <w:rsid w:val="00482194"/>
    <w:rsid w:val="00486D22"/>
    <w:rsid w:val="00487478"/>
    <w:rsid w:val="004906DF"/>
    <w:rsid w:val="004923B2"/>
    <w:rsid w:val="004933D2"/>
    <w:rsid w:val="00493CC0"/>
    <w:rsid w:val="0049526F"/>
    <w:rsid w:val="004960F1"/>
    <w:rsid w:val="00497526"/>
    <w:rsid w:val="00497954"/>
    <w:rsid w:val="004A2860"/>
    <w:rsid w:val="004A33DC"/>
    <w:rsid w:val="004A6A93"/>
    <w:rsid w:val="004A7E72"/>
    <w:rsid w:val="004B188A"/>
    <w:rsid w:val="004B582F"/>
    <w:rsid w:val="004B762A"/>
    <w:rsid w:val="004B7F04"/>
    <w:rsid w:val="004C03ED"/>
    <w:rsid w:val="004C230D"/>
    <w:rsid w:val="004C38D1"/>
    <w:rsid w:val="004C4B89"/>
    <w:rsid w:val="004C549A"/>
    <w:rsid w:val="004C5BA8"/>
    <w:rsid w:val="004C7C44"/>
    <w:rsid w:val="004D4701"/>
    <w:rsid w:val="004D5E53"/>
    <w:rsid w:val="004D6DA3"/>
    <w:rsid w:val="004D71ED"/>
    <w:rsid w:val="004E1754"/>
    <w:rsid w:val="004E3878"/>
    <w:rsid w:val="004F1589"/>
    <w:rsid w:val="004F2E99"/>
    <w:rsid w:val="004F3261"/>
    <w:rsid w:val="004F7539"/>
    <w:rsid w:val="004F754E"/>
    <w:rsid w:val="00502FA6"/>
    <w:rsid w:val="00504177"/>
    <w:rsid w:val="0050506E"/>
    <w:rsid w:val="005057AE"/>
    <w:rsid w:val="00505DFE"/>
    <w:rsid w:val="00507278"/>
    <w:rsid w:val="00507D66"/>
    <w:rsid w:val="00510538"/>
    <w:rsid w:val="005136CC"/>
    <w:rsid w:val="00513EDE"/>
    <w:rsid w:val="00517A74"/>
    <w:rsid w:val="0052394D"/>
    <w:rsid w:val="00524BB8"/>
    <w:rsid w:val="00533422"/>
    <w:rsid w:val="00533721"/>
    <w:rsid w:val="0053394A"/>
    <w:rsid w:val="0053449A"/>
    <w:rsid w:val="005345EA"/>
    <w:rsid w:val="00534F30"/>
    <w:rsid w:val="00535AFA"/>
    <w:rsid w:val="00537977"/>
    <w:rsid w:val="0054187E"/>
    <w:rsid w:val="005418F4"/>
    <w:rsid w:val="005505CB"/>
    <w:rsid w:val="0055067F"/>
    <w:rsid w:val="00551095"/>
    <w:rsid w:val="00551619"/>
    <w:rsid w:val="00552183"/>
    <w:rsid w:val="005532F1"/>
    <w:rsid w:val="00553EAB"/>
    <w:rsid w:val="0056272C"/>
    <w:rsid w:val="005669D3"/>
    <w:rsid w:val="0056778E"/>
    <w:rsid w:val="0057130F"/>
    <w:rsid w:val="00575020"/>
    <w:rsid w:val="0057533C"/>
    <w:rsid w:val="00577613"/>
    <w:rsid w:val="00580573"/>
    <w:rsid w:val="005810C3"/>
    <w:rsid w:val="00583219"/>
    <w:rsid w:val="00584186"/>
    <w:rsid w:val="005850E3"/>
    <w:rsid w:val="00587A0E"/>
    <w:rsid w:val="0059125B"/>
    <w:rsid w:val="00592170"/>
    <w:rsid w:val="00592A6D"/>
    <w:rsid w:val="00595BDD"/>
    <w:rsid w:val="005A166D"/>
    <w:rsid w:val="005A16CE"/>
    <w:rsid w:val="005A1DA3"/>
    <w:rsid w:val="005A299A"/>
    <w:rsid w:val="005A6589"/>
    <w:rsid w:val="005A7FB2"/>
    <w:rsid w:val="005B044F"/>
    <w:rsid w:val="005B0A7F"/>
    <w:rsid w:val="005B2252"/>
    <w:rsid w:val="005B226A"/>
    <w:rsid w:val="005B247E"/>
    <w:rsid w:val="005B3994"/>
    <w:rsid w:val="005B4D86"/>
    <w:rsid w:val="005B4E63"/>
    <w:rsid w:val="005B5E00"/>
    <w:rsid w:val="005B67C1"/>
    <w:rsid w:val="005B76E7"/>
    <w:rsid w:val="005C08A8"/>
    <w:rsid w:val="005C0B6C"/>
    <w:rsid w:val="005C53AD"/>
    <w:rsid w:val="005D0930"/>
    <w:rsid w:val="005D093D"/>
    <w:rsid w:val="005D1049"/>
    <w:rsid w:val="005D2A04"/>
    <w:rsid w:val="005D36A2"/>
    <w:rsid w:val="005D5373"/>
    <w:rsid w:val="005D709B"/>
    <w:rsid w:val="005D7148"/>
    <w:rsid w:val="005E1478"/>
    <w:rsid w:val="005E19DA"/>
    <w:rsid w:val="005E19EE"/>
    <w:rsid w:val="005E1B17"/>
    <w:rsid w:val="005E3B33"/>
    <w:rsid w:val="005E4936"/>
    <w:rsid w:val="005E78D3"/>
    <w:rsid w:val="005F1D6B"/>
    <w:rsid w:val="005F1EDD"/>
    <w:rsid w:val="005F207E"/>
    <w:rsid w:val="005F55D0"/>
    <w:rsid w:val="00600351"/>
    <w:rsid w:val="006016F6"/>
    <w:rsid w:val="00604D29"/>
    <w:rsid w:val="00605790"/>
    <w:rsid w:val="006074A4"/>
    <w:rsid w:val="00607E38"/>
    <w:rsid w:val="006105CD"/>
    <w:rsid w:val="006142DF"/>
    <w:rsid w:val="0061730C"/>
    <w:rsid w:val="006200B4"/>
    <w:rsid w:val="00624DD3"/>
    <w:rsid w:val="00626259"/>
    <w:rsid w:val="00626C6F"/>
    <w:rsid w:val="0063035B"/>
    <w:rsid w:val="00631DB3"/>
    <w:rsid w:val="00633CED"/>
    <w:rsid w:val="0063586D"/>
    <w:rsid w:val="00642093"/>
    <w:rsid w:val="006420B7"/>
    <w:rsid w:val="00643258"/>
    <w:rsid w:val="00643EF6"/>
    <w:rsid w:val="00644993"/>
    <w:rsid w:val="0064697A"/>
    <w:rsid w:val="00647E90"/>
    <w:rsid w:val="006504BF"/>
    <w:rsid w:val="006519B6"/>
    <w:rsid w:val="0065246D"/>
    <w:rsid w:val="00652E21"/>
    <w:rsid w:val="00653E9E"/>
    <w:rsid w:val="00655DF2"/>
    <w:rsid w:val="00657B63"/>
    <w:rsid w:val="00661562"/>
    <w:rsid w:val="00664417"/>
    <w:rsid w:val="00665150"/>
    <w:rsid w:val="006651BE"/>
    <w:rsid w:val="006674AF"/>
    <w:rsid w:val="00677313"/>
    <w:rsid w:val="006803E9"/>
    <w:rsid w:val="00680A4F"/>
    <w:rsid w:val="006839DE"/>
    <w:rsid w:val="00683D33"/>
    <w:rsid w:val="00684572"/>
    <w:rsid w:val="00685881"/>
    <w:rsid w:val="00686A6C"/>
    <w:rsid w:val="00691F31"/>
    <w:rsid w:val="00693E18"/>
    <w:rsid w:val="00694B86"/>
    <w:rsid w:val="00697F38"/>
    <w:rsid w:val="006A095A"/>
    <w:rsid w:val="006A4941"/>
    <w:rsid w:val="006B17CD"/>
    <w:rsid w:val="006B22FF"/>
    <w:rsid w:val="006B333A"/>
    <w:rsid w:val="006B634F"/>
    <w:rsid w:val="006B6DEA"/>
    <w:rsid w:val="006C073A"/>
    <w:rsid w:val="006C2D21"/>
    <w:rsid w:val="006C37CB"/>
    <w:rsid w:val="006C3D11"/>
    <w:rsid w:val="006C4B7B"/>
    <w:rsid w:val="006C50BB"/>
    <w:rsid w:val="006C5174"/>
    <w:rsid w:val="006C5D3D"/>
    <w:rsid w:val="006D0595"/>
    <w:rsid w:val="006D0981"/>
    <w:rsid w:val="006D151F"/>
    <w:rsid w:val="006D1D62"/>
    <w:rsid w:val="006D24B1"/>
    <w:rsid w:val="006D44E6"/>
    <w:rsid w:val="006D7240"/>
    <w:rsid w:val="006D724A"/>
    <w:rsid w:val="006E0FA0"/>
    <w:rsid w:val="006E20F6"/>
    <w:rsid w:val="006E362E"/>
    <w:rsid w:val="006E3BFA"/>
    <w:rsid w:val="006E3D32"/>
    <w:rsid w:val="006E5704"/>
    <w:rsid w:val="006E5AFE"/>
    <w:rsid w:val="006F4B90"/>
    <w:rsid w:val="006F6DE0"/>
    <w:rsid w:val="006F706B"/>
    <w:rsid w:val="00700A70"/>
    <w:rsid w:val="00702D02"/>
    <w:rsid w:val="00703475"/>
    <w:rsid w:val="00704327"/>
    <w:rsid w:val="00705BD2"/>
    <w:rsid w:val="007063CB"/>
    <w:rsid w:val="00707A0E"/>
    <w:rsid w:val="00714062"/>
    <w:rsid w:val="00714A5D"/>
    <w:rsid w:val="00715589"/>
    <w:rsid w:val="007159C5"/>
    <w:rsid w:val="00721511"/>
    <w:rsid w:val="00723037"/>
    <w:rsid w:val="00727FAE"/>
    <w:rsid w:val="00730967"/>
    <w:rsid w:val="0073164D"/>
    <w:rsid w:val="00732191"/>
    <w:rsid w:val="00733685"/>
    <w:rsid w:val="00733A03"/>
    <w:rsid w:val="00734587"/>
    <w:rsid w:val="00736768"/>
    <w:rsid w:val="00740ED0"/>
    <w:rsid w:val="0074106C"/>
    <w:rsid w:val="00741C05"/>
    <w:rsid w:val="0074335C"/>
    <w:rsid w:val="007455F6"/>
    <w:rsid w:val="007462F4"/>
    <w:rsid w:val="007476A3"/>
    <w:rsid w:val="0074779E"/>
    <w:rsid w:val="00747BE4"/>
    <w:rsid w:val="00750D7A"/>
    <w:rsid w:val="00756473"/>
    <w:rsid w:val="00761F57"/>
    <w:rsid w:val="00762229"/>
    <w:rsid w:val="00763852"/>
    <w:rsid w:val="00764DF0"/>
    <w:rsid w:val="007656AC"/>
    <w:rsid w:val="007656BB"/>
    <w:rsid w:val="007679F7"/>
    <w:rsid w:val="00774D93"/>
    <w:rsid w:val="00775D64"/>
    <w:rsid w:val="00776007"/>
    <w:rsid w:val="0078034F"/>
    <w:rsid w:val="00782197"/>
    <w:rsid w:val="00783494"/>
    <w:rsid w:val="00784AF3"/>
    <w:rsid w:val="00785DA7"/>
    <w:rsid w:val="007862B9"/>
    <w:rsid w:val="0078683F"/>
    <w:rsid w:val="00786DF6"/>
    <w:rsid w:val="0079138A"/>
    <w:rsid w:val="00792168"/>
    <w:rsid w:val="007934C6"/>
    <w:rsid w:val="00794372"/>
    <w:rsid w:val="00795242"/>
    <w:rsid w:val="0079741B"/>
    <w:rsid w:val="007977F6"/>
    <w:rsid w:val="007A141F"/>
    <w:rsid w:val="007A23AF"/>
    <w:rsid w:val="007A3E40"/>
    <w:rsid w:val="007A3EC7"/>
    <w:rsid w:val="007A3FEF"/>
    <w:rsid w:val="007A5039"/>
    <w:rsid w:val="007A6760"/>
    <w:rsid w:val="007A690C"/>
    <w:rsid w:val="007A69E3"/>
    <w:rsid w:val="007A6E6B"/>
    <w:rsid w:val="007A7958"/>
    <w:rsid w:val="007A7E5D"/>
    <w:rsid w:val="007A7FBB"/>
    <w:rsid w:val="007B07C3"/>
    <w:rsid w:val="007B16E0"/>
    <w:rsid w:val="007B2F5E"/>
    <w:rsid w:val="007B618A"/>
    <w:rsid w:val="007B63BB"/>
    <w:rsid w:val="007B7F8F"/>
    <w:rsid w:val="007C0E1B"/>
    <w:rsid w:val="007C1548"/>
    <w:rsid w:val="007C198B"/>
    <w:rsid w:val="007C2908"/>
    <w:rsid w:val="007C38A8"/>
    <w:rsid w:val="007C5267"/>
    <w:rsid w:val="007C53F2"/>
    <w:rsid w:val="007C600C"/>
    <w:rsid w:val="007C6DDE"/>
    <w:rsid w:val="007C75ED"/>
    <w:rsid w:val="007C784F"/>
    <w:rsid w:val="007D012F"/>
    <w:rsid w:val="007D137C"/>
    <w:rsid w:val="007D49D5"/>
    <w:rsid w:val="007D4B89"/>
    <w:rsid w:val="007D57B6"/>
    <w:rsid w:val="007D695C"/>
    <w:rsid w:val="007D7AF6"/>
    <w:rsid w:val="007E0B56"/>
    <w:rsid w:val="007E24A6"/>
    <w:rsid w:val="007E28D2"/>
    <w:rsid w:val="007E2C36"/>
    <w:rsid w:val="007E39A2"/>
    <w:rsid w:val="007E4333"/>
    <w:rsid w:val="007E5F3D"/>
    <w:rsid w:val="007E64A1"/>
    <w:rsid w:val="007E70BE"/>
    <w:rsid w:val="007E7627"/>
    <w:rsid w:val="007F0991"/>
    <w:rsid w:val="007F30D2"/>
    <w:rsid w:val="007F4745"/>
    <w:rsid w:val="007F64AE"/>
    <w:rsid w:val="007F70CB"/>
    <w:rsid w:val="007F7C89"/>
    <w:rsid w:val="007F7DC9"/>
    <w:rsid w:val="00800A30"/>
    <w:rsid w:val="00801388"/>
    <w:rsid w:val="008022FD"/>
    <w:rsid w:val="0080328B"/>
    <w:rsid w:val="00803BF9"/>
    <w:rsid w:val="0080403C"/>
    <w:rsid w:val="00804521"/>
    <w:rsid w:val="00807BFC"/>
    <w:rsid w:val="00807DB1"/>
    <w:rsid w:val="0081455C"/>
    <w:rsid w:val="00817483"/>
    <w:rsid w:val="008226F6"/>
    <w:rsid w:val="00825E35"/>
    <w:rsid w:val="00827FE4"/>
    <w:rsid w:val="00831233"/>
    <w:rsid w:val="0083338E"/>
    <w:rsid w:val="0083722C"/>
    <w:rsid w:val="00837288"/>
    <w:rsid w:val="0084043B"/>
    <w:rsid w:val="00840D70"/>
    <w:rsid w:val="00842133"/>
    <w:rsid w:val="00842DFF"/>
    <w:rsid w:val="00843C7F"/>
    <w:rsid w:val="00845448"/>
    <w:rsid w:val="00847178"/>
    <w:rsid w:val="008472D1"/>
    <w:rsid w:val="00847630"/>
    <w:rsid w:val="00853344"/>
    <w:rsid w:val="00855B3A"/>
    <w:rsid w:val="00856228"/>
    <w:rsid w:val="00856D41"/>
    <w:rsid w:val="00857248"/>
    <w:rsid w:val="0085736F"/>
    <w:rsid w:val="00857C23"/>
    <w:rsid w:val="00857CDE"/>
    <w:rsid w:val="0086047E"/>
    <w:rsid w:val="00863B7C"/>
    <w:rsid w:val="00864E04"/>
    <w:rsid w:val="008656F0"/>
    <w:rsid w:val="00865F61"/>
    <w:rsid w:val="008702FF"/>
    <w:rsid w:val="00870A11"/>
    <w:rsid w:val="00870F79"/>
    <w:rsid w:val="00871844"/>
    <w:rsid w:val="008718D2"/>
    <w:rsid w:val="00871F18"/>
    <w:rsid w:val="00873729"/>
    <w:rsid w:val="00873AF6"/>
    <w:rsid w:val="00873B31"/>
    <w:rsid w:val="00874E1C"/>
    <w:rsid w:val="00876001"/>
    <w:rsid w:val="00877B58"/>
    <w:rsid w:val="008854BC"/>
    <w:rsid w:val="00885E2D"/>
    <w:rsid w:val="0089309B"/>
    <w:rsid w:val="008946BE"/>
    <w:rsid w:val="00894D17"/>
    <w:rsid w:val="008951F4"/>
    <w:rsid w:val="008A0FF0"/>
    <w:rsid w:val="008A2E10"/>
    <w:rsid w:val="008A7E97"/>
    <w:rsid w:val="008A7ED2"/>
    <w:rsid w:val="008B0318"/>
    <w:rsid w:val="008B2E78"/>
    <w:rsid w:val="008B50B9"/>
    <w:rsid w:val="008B5874"/>
    <w:rsid w:val="008C0A23"/>
    <w:rsid w:val="008C2158"/>
    <w:rsid w:val="008C22A8"/>
    <w:rsid w:val="008C4106"/>
    <w:rsid w:val="008C5BE6"/>
    <w:rsid w:val="008C6E79"/>
    <w:rsid w:val="008C72AD"/>
    <w:rsid w:val="008C7E4F"/>
    <w:rsid w:val="008C7EF5"/>
    <w:rsid w:val="008D0B0D"/>
    <w:rsid w:val="008D1D57"/>
    <w:rsid w:val="008D4EBB"/>
    <w:rsid w:val="008D5E25"/>
    <w:rsid w:val="008D76E3"/>
    <w:rsid w:val="008E13A2"/>
    <w:rsid w:val="008E1A85"/>
    <w:rsid w:val="008E2712"/>
    <w:rsid w:val="008E42F3"/>
    <w:rsid w:val="008E4F3A"/>
    <w:rsid w:val="008E4FB6"/>
    <w:rsid w:val="008E6F82"/>
    <w:rsid w:val="008F048C"/>
    <w:rsid w:val="008F23D9"/>
    <w:rsid w:val="008F37FF"/>
    <w:rsid w:val="008F4A61"/>
    <w:rsid w:val="008F6136"/>
    <w:rsid w:val="00912128"/>
    <w:rsid w:val="00915057"/>
    <w:rsid w:val="009150EB"/>
    <w:rsid w:val="00916110"/>
    <w:rsid w:val="009168F7"/>
    <w:rsid w:val="009174DB"/>
    <w:rsid w:val="00917765"/>
    <w:rsid w:val="0092032D"/>
    <w:rsid w:val="00921AD5"/>
    <w:rsid w:val="0092213F"/>
    <w:rsid w:val="00923F09"/>
    <w:rsid w:val="00924536"/>
    <w:rsid w:val="009247BA"/>
    <w:rsid w:val="00926212"/>
    <w:rsid w:val="009274C9"/>
    <w:rsid w:val="00931430"/>
    <w:rsid w:val="009340FC"/>
    <w:rsid w:val="00935752"/>
    <w:rsid w:val="009360DC"/>
    <w:rsid w:val="00937E3E"/>
    <w:rsid w:val="00937EA6"/>
    <w:rsid w:val="0094253C"/>
    <w:rsid w:val="00944348"/>
    <w:rsid w:val="00944D11"/>
    <w:rsid w:val="00945DEE"/>
    <w:rsid w:val="009507E8"/>
    <w:rsid w:val="009514C9"/>
    <w:rsid w:val="0095183F"/>
    <w:rsid w:val="00952CA0"/>
    <w:rsid w:val="009602BC"/>
    <w:rsid w:val="00960615"/>
    <w:rsid w:val="00963DD0"/>
    <w:rsid w:val="00965462"/>
    <w:rsid w:val="0096709C"/>
    <w:rsid w:val="00967CE8"/>
    <w:rsid w:val="00970E7F"/>
    <w:rsid w:val="00971BC7"/>
    <w:rsid w:val="00972095"/>
    <w:rsid w:val="00973270"/>
    <w:rsid w:val="00973AE3"/>
    <w:rsid w:val="00973D54"/>
    <w:rsid w:val="0097427E"/>
    <w:rsid w:val="00974E5D"/>
    <w:rsid w:val="009757BA"/>
    <w:rsid w:val="009766D2"/>
    <w:rsid w:val="00977AF6"/>
    <w:rsid w:val="00977B8D"/>
    <w:rsid w:val="00982F66"/>
    <w:rsid w:val="0098333E"/>
    <w:rsid w:val="00987532"/>
    <w:rsid w:val="009917CC"/>
    <w:rsid w:val="00992C64"/>
    <w:rsid w:val="009A0B38"/>
    <w:rsid w:val="009A1528"/>
    <w:rsid w:val="009A35DC"/>
    <w:rsid w:val="009A5056"/>
    <w:rsid w:val="009A60F8"/>
    <w:rsid w:val="009B0A27"/>
    <w:rsid w:val="009B3D01"/>
    <w:rsid w:val="009B5258"/>
    <w:rsid w:val="009C0BF3"/>
    <w:rsid w:val="009C1FDB"/>
    <w:rsid w:val="009C459A"/>
    <w:rsid w:val="009C79E9"/>
    <w:rsid w:val="009D0E54"/>
    <w:rsid w:val="009D2F9F"/>
    <w:rsid w:val="009D62C7"/>
    <w:rsid w:val="009E30E9"/>
    <w:rsid w:val="009E54D9"/>
    <w:rsid w:val="009E6138"/>
    <w:rsid w:val="009E6373"/>
    <w:rsid w:val="009F023B"/>
    <w:rsid w:val="009F04DC"/>
    <w:rsid w:val="009F17D7"/>
    <w:rsid w:val="009F2E5E"/>
    <w:rsid w:val="009F381D"/>
    <w:rsid w:val="009F452D"/>
    <w:rsid w:val="009F7100"/>
    <w:rsid w:val="009F7912"/>
    <w:rsid w:val="00A03A01"/>
    <w:rsid w:val="00A0533E"/>
    <w:rsid w:val="00A06457"/>
    <w:rsid w:val="00A06564"/>
    <w:rsid w:val="00A06EE8"/>
    <w:rsid w:val="00A13390"/>
    <w:rsid w:val="00A13710"/>
    <w:rsid w:val="00A14256"/>
    <w:rsid w:val="00A1449C"/>
    <w:rsid w:val="00A14B6D"/>
    <w:rsid w:val="00A15C73"/>
    <w:rsid w:val="00A15CA5"/>
    <w:rsid w:val="00A1785B"/>
    <w:rsid w:val="00A179A7"/>
    <w:rsid w:val="00A20BD4"/>
    <w:rsid w:val="00A21117"/>
    <w:rsid w:val="00A26556"/>
    <w:rsid w:val="00A27CD8"/>
    <w:rsid w:val="00A31E11"/>
    <w:rsid w:val="00A320E7"/>
    <w:rsid w:val="00A3213E"/>
    <w:rsid w:val="00A338B4"/>
    <w:rsid w:val="00A35F3C"/>
    <w:rsid w:val="00A362BA"/>
    <w:rsid w:val="00A37333"/>
    <w:rsid w:val="00A37471"/>
    <w:rsid w:val="00A41789"/>
    <w:rsid w:val="00A43E51"/>
    <w:rsid w:val="00A448EC"/>
    <w:rsid w:val="00A44F56"/>
    <w:rsid w:val="00A47853"/>
    <w:rsid w:val="00A531A3"/>
    <w:rsid w:val="00A56329"/>
    <w:rsid w:val="00A6619C"/>
    <w:rsid w:val="00A7287A"/>
    <w:rsid w:val="00A74347"/>
    <w:rsid w:val="00A74E90"/>
    <w:rsid w:val="00A76187"/>
    <w:rsid w:val="00A763DF"/>
    <w:rsid w:val="00A767D8"/>
    <w:rsid w:val="00A7795A"/>
    <w:rsid w:val="00A844FC"/>
    <w:rsid w:val="00A874E1"/>
    <w:rsid w:val="00A90918"/>
    <w:rsid w:val="00A90CCD"/>
    <w:rsid w:val="00A91D0D"/>
    <w:rsid w:val="00A92180"/>
    <w:rsid w:val="00A924B4"/>
    <w:rsid w:val="00A94BFB"/>
    <w:rsid w:val="00A94E16"/>
    <w:rsid w:val="00A94EA4"/>
    <w:rsid w:val="00A95561"/>
    <w:rsid w:val="00A958DE"/>
    <w:rsid w:val="00A9682A"/>
    <w:rsid w:val="00A96D01"/>
    <w:rsid w:val="00A9769A"/>
    <w:rsid w:val="00A9789E"/>
    <w:rsid w:val="00A97FA2"/>
    <w:rsid w:val="00AA0358"/>
    <w:rsid w:val="00AA1783"/>
    <w:rsid w:val="00AA2F67"/>
    <w:rsid w:val="00AA32EE"/>
    <w:rsid w:val="00AA357F"/>
    <w:rsid w:val="00AA46C9"/>
    <w:rsid w:val="00AA4C74"/>
    <w:rsid w:val="00AA5808"/>
    <w:rsid w:val="00AA7C4A"/>
    <w:rsid w:val="00AA7E05"/>
    <w:rsid w:val="00AB3B32"/>
    <w:rsid w:val="00AC00FD"/>
    <w:rsid w:val="00AC1115"/>
    <w:rsid w:val="00AC2523"/>
    <w:rsid w:val="00AC38C0"/>
    <w:rsid w:val="00AC3F64"/>
    <w:rsid w:val="00AC5481"/>
    <w:rsid w:val="00AC5DC5"/>
    <w:rsid w:val="00AC7CD3"/>
    <w:rsid w:val="00AC7DAC"/>
    <w:rsid w:val="00AD0B02"/>
    <w:rsid w:val="00AD1DE6"/>
    <w:rsid w:val="00AD3557"/>
    <w:rsid w:val="00AD36B6"/>
    <w:rsid w:val="00AD3766"/>
    <w:rsid w:val="00AD4406"/>
    <w:rsid w:val="00AD4727"/>
    <w:rsid w:val="00AD574A"/>
    <w:rsid w:val="00AD6500"/>
    <w:rsid w:val="00AD7A0A"/>
    <w:rsid w:val="00AE42AC"/>
    <w:rsid w:val="00AE6D2A"/>
    <w:rsid w:val="00AF16FB"/>
    <w:rsid w:val="00AF3C76"/>
    <w:rsid w:val="00B04207"/>
    <w:rsid w:val="00B047A6"/>
    <w:rsid w:val="00B0534E"/>
    <w:rsid w:val="00B05BC9"/>
    <w:rsid w:val="00B05FB0"/>
    <w:rsid w:val="00B0698A"/>
    <w:rsid w:val="00B10AF7"/>
    <w:rsid w:val="00B10C94"/>
    <w:rsid w:val="00B10EC8"/>
    <w:rsid w:val="00B15D34"/>
    <w:rsid w:val="00B1679C"/>
    <w:rsid w:val="00B20121"/>
    <w:rsid w:val="00B25E61"/>
    <w:rsid w:val="00B266B4"/>
    <w:rsid w:val="00B27D61"/>
    <w:rsid w:val="00B3292E"/>
    <w:rsid w:val="00B33E00"/>
    <w:rsid w:val="00B406B8"/>
    <w:rsid w:val="00B425F3"/>
    <w:rsid w:val="00B446E4"/>
    <w:rsid w:val="00B47EA5"/>
    <w:rsid w:val="00B51AF7"/>
    <w:rsid w:val="00B52971"/>
    <w:rsid w:val="00B54AA2"/>
    <w:rsid w:val="00B57160"/>
    <w:rsid w:val="00B57EA7"/>
    <w:rsid w:val="00B62FA3"/>
    <w:rsid w:val="00B63235"/>
    <w:rsid w:val="00B64346"/>
    <w:rsid w:val="00B644C9"/>
    <w:rsid w:val="00B64A62"/>
    <w:rsid w:val="00B67C74"/>
    <w:rsid w:val="00B71469"/>
    <w:rsid w:val="00B719E5"/>
    <w:rsid w:val="00B71FF7"/>
    <w:rsid w:val="00B7365E"/>
    <w:rsid w:val="00B7426E"/>
    <w:rsid w:val="00B74B07"/>
    <w:rsid w:val="00B74CA1"/>
    <w:rsid w:val="00B80394"/>
    <w:rsid w:val="00B80FA8"/>
    <w:rsid w:val="00B815D3"/>
    <w:rsid w:val="00B81690"/>
    <w:rsid w:val="00B83EA6"/>
    <w:rsid w:val="00B870C0"/>
    <w:rsid w:val="00B87E34"/>
    <w:rsid w:val="00B87F5B"/>
    <w:rsid w:val="00B90FE5"/>
    <w:rsid w:val="00B91856"/>
    <w:rsid w:val="00B94E81"/>
    <w:rsid w:val="00B96F4C"/>
    <w:rsid w:val="00B97D7F"/>
    <w:rsid w:val="00BA01E6"/>
    <w:rsid w:val="00BA5FA3"/>
    <w:rsid w:val="00BA7FDE"/>
    <w:rsid w:val="00BB2342"/>
    <w:rsid w:val="00BB754A"/>
    <w:rsid w:val="00BC046F"/>
    <w:rsid w:val="00BC1318"/>
    <w:rsid w:val="00BC1DAD"/>
    <w:rsid w:val="00BC273C"/>
    <w:rsid w:val="00BD44EB"/>
    <w:rsid w:val="00BD4B29"/>
    <w:rsid w:val="00BD584C"/>
    <w:rsid w:val="00BD6C93"/>
    <w:rsid w:val="00BD74BD"/>
    <w:rsid w:val="00BD77C1"/>
    <w:rsid w:val="00BD7B64"/>
    <w:rsid w:val="00BE04B0"/>
    <w:rsid w:val="00BE1262"/>
    <w:rsid w:val="00BE1A93"/>
    <w:rsid w:val="00BE49F9"/>
    <w:rsid w:val="00BE590A"/>
    <w:rsid w:val="00BE6546"/>
    <w:rsid w:val="00BF1C07"/>
    <w:rsid w:val="00BF22C8"/>
    <w:rsid w:val="00BF25F4"/>
    <w:rsid w:val="00BF2A6A"/>
    <w:rsid w:val="00BF4592"/>
    <w:rsid w:val="00BF6C51"/>
    <w:rsid w:val="00C008C2"/>
    <w:rsid w:val="00C01CD3"/>
    <w:rsid w:val="00C03724"/>
    <w:rsid w:val="00C04555"/>
    <w:rsid w:val="00C050EF"/>
    <w:rsid w:val="00C07BB3"/>
    <w:rsid w:val="00C165A2"/>
    <w:rsid w:val="00C222CE"/>
    <w:rsid w:val="00C22BFE"/>
    <w:rsid w:val="00C2345C"/>
    <w:rsid w:val="00C35323"/>
    <w:rsid w:val="00C36A04"/>
    <w:rsid w:val="00C36C5D"/>
    <w:rsid w:val="00C3778B"/>
    <w:rsid w:val="00C37866"/>
    <w:rsid w:val="00C37D51"/>
    <w:rsid w:val="00C401C1"/>
    <w:rsid w:val="00C403BF"/>
    <w:rsid w:val="00C42266"/>
    <w:rsid w:val="00C44407"/>
    <w:rsid w:val="00C45B25"/>
    <w:rsid w:val="00C47931"/>
    <w:rsid w:val="00C47B98"/>
    <w:rsid w:val="00C503B1"/>
    <w:rsid w:val="00C50EF3"/>
    <w:rsid w:val="00C51F1D"/>
    <w:rsid w:val="00C52813"/>
    <w:rsid w:val="00C52A53"/>
    <w:rsid w:val="00C52AF3"/>
    <w:rsid w:val="00C53E4C"/>
    <w:rsid w:val="00C565A7"/>
    <w:rsid w:val="00C60287"/>
    <w:rsid w:val="00C6047F"/>
    <w:rsid w:val="00C6258B"/>
    <w:rsid w:val="00C63720"/>
    <w:rsid w:val="00C64835"/>
    <w:rsid w:val="00C65EBC"/>
    <w:rsid w:val="00C67292"/>
    <w:rsid w:val="00C7124D"/>
    <w:rsid w:val="00C712C3"/>
    <w:rsid w:val="00C72510"/>
    <w:rsid w:val="00C72CBE"/>
    <w:rsid w:val="00C73231"/>
    <w:rsid w:val="00C7520F"/>
    <w:rsid w:val="00C7656D"/>
    <w:rsid w:val="00C77070"/>
    <w:rsid w:val="00C8275B"/>
    <w:rsid w:val="00C838D8"/>
    <w:rsid w:val="00C84110"/>
    <w:rsid w:val="00C8582B"/>
    <w:rsid w:val="00C86B15"/>
    <w:rsid w:val="00C90FA7"/>
    <w:rsid w:val="00C91299"/>
    <w:rsid w:val="00C91475"/>
    <w:rsid w:val="00C91A1B"/>
    <w:rsid w:val="00C9390F"/>
    <w:rsid w:val="00C9623C"/>
    <w:rsid w:val="00C96C90"/>
    <w:rsid w:val="00CA106B"/>
    <w:rsid w:val="00CA14E4"/>
    <w:rsid w:val="00CA1718"/>
    <w:rsid w:val="00CA2B02"/>
    <w:rsid w:val="00CA3D5A"/>
    <w:rsid w:val="00CA59E8"/>
    <w:rsid w:val="00CA633D"/>
    <w:rsid w:val="00CA6CA1"/>
    <w:rsid w:val="00CA6ED8"/>
    <w:rsid w:val="00CB1B48"/>
    <w:rsid w:val="00CB1C75"/>
    <w:rsid w:val="00CB3346"/>
    <w:rsid w:val="00CB43E6"/>
    <w:rsid w:val="00CC17EA"/>
    <w:rsid w:val="00CC2CA0"/>
    <w:rsid w:val="00CC7043"/>
    <w:rsid w:val="00CD0516"/>
    <w:rsid w:val="00CD6A32"/>
    <w:rsid w:val="00CE0456"/>
    <w:rsid w:val="00CE0AF9"/>
    <w:rsid w:val="00CE69E5"/>
    <w:rsid w:val="00CE6F9B"/>
    <w:rsid w:val="00CF63A9"/>
    <w:rsid w:val="00CF687F"/>
    <w:rsid w:val="00CF6FDC"/>
    <w:rsid w:val="00CF724F"/>
    <w:rsid w:val="00D016E2"/>
    <w:rsid w:val="00D029B2"/>
    <w:rsid w:val="00D02C93"/>
    <w:rsid w:val="00D033CA"/>
    <w:rsid w:val="00D041A6"/>
    <w:rsid w:val="00D0421D"/>
    <w:rsid w:val="00D055DF"/>
    <w:rsid w:val="00D0598A"/>
    <w:rsid w:val="00D05FDA"/>
    <w:rsid w:val="00D07256"/>
    <w:rsid w:val="00D10650"/>
    <w:rsid w:val="00D11529"/>
    <w:rsid w:val="00D13D5D"/>
    <w:rsid w:val="00D151E4"/>
    <w:rsid w:val="00D22676"/>
    <w:rsid w:val="00D23018"/>
    <w:rsid w:val="00D2394D"/>
    <w:rsid w:val="00D23A3A"/>
    <w:rsid w:val="00D2449B"/>
    <w:rsid w:val="00D25EE3"/>
    <w:rsid w:val="00D26A9B"/>
    <w:rsid w:val="00D26BD4"/>
    <w:rsid w:val="00D26F07"/>
    <w:rsid w:val="00D26F95"/>
    <w:rsid w:val="00D27DC3"/>
    <w:rsid w:val="00D3088C"/>
    <w:rsid w:val="00D30901"/>
    <w:rsid w:val="00D30CA3"/>
    <w:rsid w:val="00D32F52"/>
    <w:rsid w:val="00D33621"/>
    <w:rsid w:val="00D33D77"/>
    <w:rsid w:val="00D36B6B"/>
    <w:rsid w:val="00D36CC1"/>
    <w:rsid w:val="00D404DF"/>
    <w:rsid w:val="00D40DEA"/>
    <w:rsid w:val="00D4151E"/>
    <w:rsid w:val="00D4162E"/>
    <w:rsid w:val="00D41E5D"/>
    <w:rsid w:val="00D4271B"/>
    <w:rsid w:val="00D43CFB"/>
    <w:rsid w:val="00D44262"/>
    <w:rsid w:val="00D472E4"/>
    <w:rsid w:val="00D47B25"/>
    <w:rsid w:val="00D514C8"/>
    <w:rsid w:val="00D51E0E"/>
    <w:rsid w:val="00D54746"/>
    <w:rsid w:val="00D56FC8"/>
    <w:rsid w:val="00D56FDC"/>
    <w:rsid w:val="00D62694"/>
    <w:rsid w:val="00D638E4"/>
    <w:rsid w:val="00D63DB2"/>
    <w:rsid w:val="00D644D4"/>
    <w:rsid w:val="00D6508C"/>
    <w:rsid w:val="00D665ED"/>
    <w:rsid w:val="00D72D6E"/>
    <w:rsid w:val="00D7627C"/>
    <w:rsid w:val="00D76639"/>
    <w:rsid w:val="00D81532"/>
    <w:rsid w:val="00D82BA9"/>
    <w:rsid w:val="00D85FB7"/>
    <w:rsid w:val="00D86F9E"/>
    <w:rsid w:val="00D91537"/>
    <w:rsid w:val="00D96E07"/>
    <w:rsid w:val="00D97000"/>
    <w:rsid w:val="00DA1846"/>
    <w:rsid w:val="00DA185D"/>
    <w:rsid w:val="00DA1E34"/>
    <w:rsid w:val="00DA65D8"/>
    <w:rsid w:val="00DA6C5E"/>
    <w:rsid w:val="00DB4AC0"/>
    <w:rsid w:val="00DB4C44"/>
    <w:rsid w:val="00DB68FB"/>
    <w:rsid w:val="00DC1AA1"/>
    <w:rsid w:val="00DC2871"/>
    <w:rsid w:val="00DC2CF4"/>
    <w:rsid w:val="00DC6F28"/>
    <w:rsid w:val="00DD1154"/>
    <w:rsid w:val="00DD370B"/>
    <w:rsid w:val="00DD5656"/>
    <w:rsid w:val="00DD634F"/>
    <w:rsid w:val="00DE07AA"/>
    <w:rsid w:val="00DE28D3"/>
    <w:rsid w:val="00DE2E40"/>
    <w:rsid w:val="00DE4EB8"/>
    <w:rsid w:val="00DE5E3B"/>
    <w:rsid w:val="00DE6663"/>
    <w:rsid w:val="00DE6FF9"/>
    <w:rsid w:val="00DF1D4C"/>
    <w:rsid w:val="00DF379A"/>
    <w:rsid w:val="00DF37BF"/>
    <w:rsid w:val="00DF50CA"/>
    <w:rsid w:val="00DF5A44"/>
    <w:rsid w:val="00DF7DA6"/>
    <w:rsid w:val="00E000DF"/>
    <w:rsid w:val="00E00425"/>
    <w:rsid w:val="00E00988"/>
    <w:rsid w:val="00E02C99"/>
    <w:rsid w:val="00E03271"/>
    <w:rsid w:val="00E04E64"/>
    <w:rsid w:val="00E0566F"/>
    <w:rsid w:val="00E07683"/>
    <w:rsid w:val="00E1122E"/>
    <w:rsid w:val="00E117F2"/>
    <w:rsid w:val="00E13A8E"/>
    <w:rsid w:val="00E20A0F"/>
    <w:rsid w:val="00E220C0"/>
    <w:rsid w:val="00E22B70"/>
    <w:rsid w:val="00E23802"/>
    <w:rsid w:val="00E273CA"/>
    <w:rsid w:val="00E27C0C"/>
    <w:rsid w:val="00E308D2"/>
    <w:rsid w:val="00E31224"/>
    <w:rsid w:val="00E31C94"/>
    <w:rsid w:val="00E323EC"/>
    <w:rsid w:val="00E32A12"/>
    <w:rsid w:val="00E32A95"/>
    <w:rsid w:val="00E33E5E"/>
    <w:rsid w:val="00E352AF"/>
    <w:rsid w:val="00E357BA"/>
    <w:rsid w:val="00E35B01"/>
    <w:rsid w:val="00E37835"/>
    <w:rsid w:val="00E4087B"/>
    <w:rsid w:val="00E437CC"/>
    <w:rsid w:val="00E4397B"/>
    <w:rsid w:val="00E43C49"/>
    <w:rsid w:val="00E44B7C"/>
    <w:rsid w:val="00E451E4"/>
    <w:rsid w:val="00E47025"/>
    <w:rsid w:val="00E47422"/>
    <w:rsid w:val="00E4777E"/>
    <w:rsid w:val="00E47B63"/>
    <w:rsid w:val="00E47D8F"/>
    <w:rsid w:val="00E51E49"/>
    <w:rsid w:val="00E55758"/>
    <w:rsid w:val="00E56294"/>
    <w:rsid w:val="00E60548"/>
    <w:rsid w:val="00E60F41"/>
    <w:rsid w:val="00E61BF3"/>
    <w:rsid w:val="00E61CAB"/>
    <w:rsid w:val="00E62026"/>
    <w:rsid w:val="00E62315"/>
    <w:rsid w:val="00E66096"/>
    <w:rsid w:val="00E665C2"/>
    <w:rsid w:val="00E713C8"/>
    <w:rsid w:val="00E72D49"/>
    <w:rsid w:val="00E7491D"/>
    <w:rsid w:val="00E76D46"/>
    <w:rsid w:val="00E77461"/>
    <w:rsid w:val="00E77762"/>
    <w:rsid w:val="00E80159"/>
    <w:rsid w:val="00E81E0A"/>
    <w:rsid w:val="00E828FF"/>
    <w:rsid w:val="00E874EF"/>
    <w:rsid w:val="00E90AB0"/>
    <w:rsid w:val="00E91E40"/>
    <w:rsid w:val="00E95659"/>
    <w:rsid w:val="00E97FBD"/>
    <w:rsid w:val="00EA01E4"/>
    <w:rsid w:val="00EA1E68"/>
    <w:rsid w:val="00EA3FA4"/>
    <w:rsid w:val="00EA46C3"/>
    <w:rsid w:val="00EA4E2C"/>
    <w:rsid w:val="00EA5F83"/>
    <w:rsid w:val="00EB01C7"/>
    <w:rsid w:val="00EB3434"/>
    <w:rsid w:val="00EB4456"/>
    <w:rsid w:val="00EB4A6E"/>
    <w:rsid w:val="00EB58C8"/>
    <w:rsid w:val="00EB5A16"/>
    <w:rsid w:val="00EB6B26"/>
    <w:rsid w:val="00EB6D1E"/>
    <w:rsid w:val="00EB7F66"/>
    <w:rsid w:val="00EC1553"/>
    <w:rsid w:val="00EC202C"/>
    <w:rsid w:val="00EC3D6E"/>
    <w:rsid w:val="00EC52B7"/>
    <w:rsid w:val="00ED329B"/>
    <w:rsid w:val="00ED4752"/>
    <w:rsid w:val="00ED4D75"/>
    <w:rsid w:val="00EE1019"/>
    <w:rsid w:val="00EE5B1F"/>
    <w:rsid w:val="00EE694C"/>
    <w:rsid w:val="00EF178B"/>
    <w:rsid w:val="00EF1A1C"/>
    <w:rsid w:val="00EF2090"/>
    <w:rsid w:val="00EF4DD0"/>
    <w:rsid w:val="00F00A7E"/>
    <w:rsid w:val="00F01362"/>
    <w:rsid w:val="00F015AA"/>
    <w:rsid w:val="00F022FD"/>
    <w:rsid w:val="00F03201"/>
    <w:rsid w:val="00F03CA0"/>
    <w:rsid w:val="00F0419E"/>
    <w:rsid w:val="00F05115"/>
    <w:rsid w:val="00F05406"/>
    <w:rsid w:val="00F0549D"/>
    <w:rsid w:val="00F07F88"/>
    <w:rsid w:val="00F16FAF"/>
    <w:rsid w:val="00F179ED"/>
    <w:rsid w:val="00F17B20"/>
    <w:rsid w:val="00F20829"/>
    <w:rsid w:val="00F21133"/>
    <w:rsid w:val="00F212CF"/>
    <w:rsid w:val="00F2337E"/>
    <w:rsid w:val="00F2476B"/>
    <w:rsid w:val="00F25FC5"/>
    <w:rsid w:val="00F26B33"/>
    <w:rsid w:val="00F305A4"/>
    <w:rsid w:val="00F30D11"/>
    <w:rsid w:val="00F3249B"/>
    <w:rsid w:val="00F33234"/>
    <w:rsid w:val="00F332D4"/>
    <w:rsid w:val="00F33AC6"/>
    <w:rsid w:val="00F34785"/>
    <w:rsid w:val="00F353FF"/>
    <w:rsid w:val="00F36586"/>
    <w:rsid w:val="00F37BFD"/>
    <w:rsid w:val="00F47E0F"/>
    <w:rsid w:val="00F47E29"/>
    <w:rsid w:val="00F51CF4"/>
    <w:rsid w:val="00F55B57"/>
    <w:rsid w:val="00F56745"/>
    <w:rsid w:val="00F57C7A"/>
    <w:rsid w:val="00F60A73"/>
    <w:rsid w:val="00F60AB2"/>
    <w:rsid w:val="00F62FFD"/>
    <w:rsid w:val="00F64BA7"/>
    <w:rsid w:val="00F667F6"/>
    <w:rsid w:val="00F6794B"/>
    <w:rsid w:val="00F70E97"/>
    <w:rsid w:val="00F762B8"/>
    <w:rsid w:val="00F77174"/>
    <w:rsid w:val="00F772C4"/>
    <w:rsid w:val="00F77487"/>
    <w:rsid w:val="00F805FF"/>
    <w:rsid w:val="00F80E20"/>
    <w:rsid w:val="00F81AB9"/>
    <w:rsid w:val="00F81E39"/>
    <w:rsid w:val="00F8576F"/>
    <w:rsid w:val="00F90B8A"/>
    <w:rsid w:val="00F90D5A"/>
    <w:rsid w:val="00F9267C"/>
    <w:rsid w:val="00FA3CFC"/>
    <w:rsid w:val="00FA6844"/>
    <w:rsid w:val="00FA74F1"/>
    <w:rsid w:val="00FA7EB7"/>
    <w:rsid w:val="00FB0110"/>
    <w:rsid w:val="00FB0154"/>
    <w:rsid w:val="00FB141D"/>
    <w:rsid w:val="00FB1CA8"/>
    <w:rsid w:val="00FB3F9B"/>
    <w:rsid w:val="00FB4AC4"/>
    <w:rsid w:val="00FB5F96"/>
    <w:rsid w:val="00FC0849"/>
    <w:rsid w:val="00FC1BBF"/>
    <w:rsid w:val="00FC1EEF"/>
    <w:rsid w:val="00FC21B3"/>
    <w:rsid w:val="00FC3839"/>
    <w:rsid w:val="00FC4D84"/>
    <w:rsid w:val="00FC5098"/>
    <w:rsid w:val="00FC5BB2"/>
    <w:rsid w:val="00FD1ADC"/>
    <w:rsid w:val="00FD3A6D"/>
    <w:rsid w:val="00FD4069"/>
    <w:rsid w:val="00FD71F9"/>
    <w:rsid w:val="00FD7CEC"/>
    <w:rsid w:val="00FD7EBC"/>
    <w:rsid w:val="00FE1717"/>
    <w:rsid w:val="00FE1C3D"/>
    <w:rsid w:val="00FE3386"/>
    <w:rsid w:val="00FE362C"/>
    <w:rsid w:val="00FE3728"/>
    <w:rsid w:val="00FE3840"/>
    <w:rsid w:val="00FE3BAF"/>
    <w:rsid w:val="00FE5BFB"/>
    <w:rsid w:val="00FE5FD3"/>
    <w:rsid w:val="00FE7B3A"/>
    <w:rsid w:val="00FE7F38"/>
    <w:rsid w:val="00FF05AA"/>
    <w:rsid w:val="00FF0A24"/>
    <w:rsid w:val="00FF18B9"/>
    <w:rsid w:val="00FF1BC5"/>
    <w:rsid w:val="00FF244E"/>
    <w:rsid w:val="00FF3DAF"/>
    <w:rsid w:val="00FF4393"/>
    <w:rsid w:val="00FF46A3"/>
    <w:rsid w:val="00FF5078"/>
    <w:rsid w:val="00FF5F0E"/>
    <w:rsid w:val="00FF6358"/>
    <w:rsid w:val="00FF63BA"/>
    <w:rsid w:val="00FF6762"/>
    <w:rsid w:val="00FF79E7"/>
    <w:rsid w:val="00FF7E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37EA6"/>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qFormat/>
    <w:rsid w:val="00937EA6"/>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937EA6"/>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37EA6"/>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937EA6"/>
    <w:pPr>
      <w:keepNext/>
      <w:spacing w:after="0" w:line="240" w:lineRule="exact"/>
      <w:ind w:left="142"/>
      <w:outlineLvl w:val="3"/>
    </w:pPr>
    <w:rPr>
      <w:b/>
      <w:kern w:val="2"/>
      <w:sz w:val="20"/>
    </w:rPr>
  </w:style>
  <w:style w:type="paragraph" w:styleId="berschrift5">
    <w:name w:val="heading 5"/>
    <w:basedOn w:val="Standard"/>
    <w:next w:val="Standard"/>
    <w:qFormat/>
    <w:rsid w:val="00937EA6"/>
    <w:pPr>
      <w:keepNext/>
      <w:spacing w:after="0" w:line="240" w:lineRule="auto"/>
      <w:jc w:val="right"/>
      <w:outlineLvl w:val="4"/>
    </w:pPr>
    <w:rPr>
      <w:rFonts w:eastAsia="Arial Unicode MS" w:cs="Arial Unicode MS"/>
      <w:b/>
      <w:bCs/>
      <w:sz w:val="16"/>
      <w:szCs w:val="20"/>
    </w:rPr>
  </w:style>
  <w:style w:type="paragraph" w:styleId="berschrift6">
    <w:name w:val="heading 6"/>
    <w:basedOn w:val="Standard"/>
    <w:next w:val="Standard"/>
    <w:qFormat/>
    <w:rsid w:val="00937EA6"/>
    <w:pPr>
      <w:keepNext/>
      <w:tabs>
        <w:tab w:val="clear" w:pos="454"/>
        <w:tab w:val="clear" w:pos="4706"/>
      </w:tabs>
      <w:spacing w:after="0" w:line="240" w:lineRule="auto"/>
      <w:outlineLvl w:val="5"/>
    </w:pPr>
    <w:rPr>
      <w:rFonts w:ascii="BMW Helvetica Light" w:eastAsia="Arial Unicode MS" w:hAnsi="BMW Helvetica Light" w:cs="Arial Unicode MS"/>
      <w:b/>
      <w:bCs/>
      <w:sz w:val="20"/>
      <w:szCs w:val="20"/>
    </w:rPr>
  </w:style>
  <w:style w:type="paragraph" w:styleId="berschrift7">
    <w:name w:val="heading 7"/>
    <w:basedOn w:val="Standard"/>
    <w:next w:val="Standard"/>
    <w:qFormat/>
    <w:rsid w:val="00937EA6"/>
    <w:pPr>
      <w:keepNext/>
      <w:tabs>
        <w:tab w:val="clear" w:pos="454"/>
        <w:tab w:val="clear" w:pos="4706"/>
      </w:tabs>
      <w:spacing w:after="0" w:line="240" w:lineRule="auto"/>
      <w:ind w:right="168"/>
      <w:jc w:val="right"/>
      <w:outlineLvl w:val="6"/>
    </w:pPr>
    <w:rPr>
      <w:rFonts w:ascii="BMW Helvetica Light" w:eastAsia="Arial Unicode MS" w:hAnsi="BMW Helvetica Light" w:cs="Arial Unicode MS"/>
      <w:b/>
      <w:bCs/>
      <w:sz w:val="16"/>
      <w:szCs w:val="20"/>
    </w:rPr>
  </w:style>
  <w:style w:type="paragraph" w:styleId="berschrift8">
    <w:name w:val="heading 8"/>
    <w:basedOn w:val="Standard"/>
    <w:next w:val="Standard"/>
    <w:qFormat/>
    <w:rsid w:val="00937EA6"/>
    <w:pPr>
      <w:keepNext/>
      <w:spacing w:after="120" w:line="240" w:lineRule="auto"/>
      <w:outlineLvl w:val="7"/>
    </w:pPr>
  </w:style>
  <w:style w:type="paragraph" w:styleId="berschrift9">
    <w:name w:val="heading 9"/>
    <w:basedOn w:val="Standard"/>
    <w:next w:val="Standard"/>
    <w:qFormat/>
    <w:rsid w:val="00937EA6"/>
    <w:pPr>
      <w:keepNext/>
      <w:tabs>
        <w:tab w:val="clear" w:pos="454"/>
        <w:tab w:val="clear" w:pos="4706"/>
      </w:tabs>
      <w:autoSpaceDE w:val="0"/>
      <w:autoSpaceDN w:val="0"/>
      <w:adjustRightInd w:val="0"/>
      <w:spacing w:after="0" w:line="240" w:lineRule="auto"/>
      <w:outlineLvl w:val="8"/>
    </w:pPr>
    <w:rPr>
      <w:rFonts w:ascii="BMW Helvetica Light" w:hAnsi="BMW Helvetica Light"/>
      <w:b/>
      <w:bCs/>
      <w:color w:val="000000"/>
      <w:szCs w:val="1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937EA6"/>
    <w:pPr>
      <w:numPr>
        <w:numId w:val="11"/>
      </w:numPr>
      <w:tabs>
        <w:tab w:val="clear" w:pos="600"/>
        <w:tab w:val="num" w:pos="360"/>
      </w:tabs>
      <w:spacing w:before="60" w:after="60"/>
      <w:ind w:left="0" w:firstLine="0"/>
    </w:pPr>
  </w:style>
  <w:style w:type="paragraph" w:customStyle="1" w:styleId="Fliesstext">
    <w:name w:val="Fliesstext"/>
    <w:basedOn w:val="Standard"/>
    <w:rsid w:val="00937EA6"/>
    <w:pPr>
      <w:spacing w:after="0" w:line="330" w:lineRule="atLeast"/>
    </w:pPr>
  </w:style>
  <w:style w:type="paragraph" w:styleId="Funotentext">
    <w:name w:val="footnote text"/>
    <w:basedOn w:val="Standard"/>
    <w:semiHidden/>
    <w:rsid w:val="00937EA6"/>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937EA6"/>
    <w:rPr>
      <w:rFonts w:ascii="BMWTypeCondensedLight" w:hAnsi="BMWTypeCondensedLight"/>
      <w:position w:val="4"/>
      <w:sz w:val="12"/>
      <w:vertAlign w:val="baseline"/>
      <w:lang w:val="de-DE"/>
    </w:rPr>
  </w:style>
  <w:style w:type="paragraph" w:customStyle="1" w:styleId="Tabellentitel">
    <w:name w:val="Tabellentitel"/>
    <w:basedOn w:val="Standard"/>
    <w:rsid w:val="00937EA6"/>
    <w:pPr>
      <w:spacing w:before="40" w:after="50" w:line="210" w:lineRule="exact"/>
    </w:pPr>
    <w:rPr>
      <w:b/>
      <w:sz w:val="18"/>
    </w:rPr>
  </w:style>
  <w:style w:type="paragraph" w:customStyle="1" w:styleId="Tabelleneintrag">
    <w:name w:val="Tabelleneintrag"/>
    <w:basedOn w:val="Tabellentitel"/>
    <w:rsid w:val="00937EA6"/>
    <w:rPr>
      <w:b w:val="0"/>
    </w:rPr>
  </w:style>
  <w:style w:type="paragraph" w:styleId="Titel">
    <w:name w:val="Title"/>
    <w:basedOn w:val="Standard"/>
    <w:qFormat/>
    <w:rsid w:val="00937EA6"/>
    <w:pPr>
      <w:spacing w:after="0" w:line="280" w:lineRule="atLeast"/>
      <w:outlineLvl w:val="0"/>
    </w:pPr>
    <w:rPr>
      <w:rFonts w:cs="Arial"/>
      <w:b/>
      <w:bCs/>
      <w:sz w:val="28"/>
      <w:szCs w:val="28"/>
    </w:rPr>
  </w:style>
  <w:style w:type="paragraph" w:styleId="Untertitel">
    <w:name w:val="Subtitle"/>
    <w:basedOn w:val="Standard"/>
    <w:qFormat/>
    <w:rsid w:val="00937EA6"/>
    <w:pPr>
      <w:spacing w:after="0" w:line="330" w:lineRule="atLeast"/>
      <w:outlineLvl w:val="1"/>
    </w:pPr>
    <w:rPr>
      <w:rFonts w:cs="Arial"/>
      <w:sz w:val="28"/>
      <w:szCs w:val="28"/>
    </w:rPr>
  </w:style>
  <w:style w:type="paragraph" w:customStyle="1" w:styleId="Zusammenfassung">
    <w:name w:val="Zusammenfassung"/>
    <w:basedOn w:val="Standard"/>
    <w:next w:val="Fliesstext"/>
    <w:rsid w:val="00937EA6"/>
    <w:pPr>
      <w:spacing w:after="290" w:line="210" w:lineRule="exact"/>
    </w:pPr>
    <w:rPr>
      <w:b/>
      <w:sz w:val="18"/>
    </w:rPr>
  </w:style>
  <w:style w:type="paragraph" w:customStyle="1" w:styleId="zzbmw-group">
    <w:name w:val="zz_bmw-group"/>
    <w:basedOn w:val="Standard"/>
    <w:rsid w:val="00937EA6"/>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937EA6"/>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rsid w:val="00937EA6"/>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rsid w:val="00937EA6"/>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rsid w:val="00937EA6"/>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rsid w:val="00937EA6"/>
  </w:style>
  <w:style w:type="paragraph" w:customStyle="1" w:styleId="zzmarginalielight">
    <w:name w:val="zz_marginalie_light"/>
    <w:basedOn w:val="Standard"/>
    <w:rsid w:val="00937EA6"/>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937EA6"/>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937EA6"/>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rsid w:val="00937EA6"/>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937EA6"/>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rsid w:val="00937EA6"/>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937EA6"/>
    <w:pPr>
      <w:framePr w:wrap="around"/>
      <w:spacing w:line="14" w:lineRule="exact"/>
      <w:jc w:val="left"/>
    </w:pPr>
    <w:rPr>
      <w:color w:val="FFFFFF"/>
      <w:sz w:val="2"/>
    </w:rPr>
  </w:style>
  <w:style w:type="paragraph" w:styleId="Sprechblasentext">
    <w:name w:val="Balloon Text"/>
    <w:basedOn w:val="Standard"/>
    <w:semiHidden/>
    <w:rsid w:val="00937EA6"/>
    <w:rPr>
      <w:rFonts w:ascii="Tahoma" w:hAnsi="Tahoma" w:cs="Tahoma"/>
      <w:sz w:val="16"/>
      <w:szCs w:val="16"/>
    </w:rPr>
  </w:style>
  <w:style w:type="character" w:customStyle="1" w:styleId="FliesstextChar">
    <w:name w:val="Fliesstext Char"/>
    <w:basedOn w:val="Absatz-Standardschriftart"/>
    <w:rsid w:val="00937EA6"/>
    <w:rPr>
      <w:rFonts w:ascii="BMWTypeLight" w:hAnsi="BMWTypeLight"/>
      <w:sz w:val="22"/>
      <w:szCs w:val="24"/>
      <w:lang w:val="de-DE" w:eastAsia="de-DE" w:bidi="ar-SA"/>
    </w:rPr>
  </w:style>
  <w:style w:type="character" w:customStyle="1" w:styleId="berschrift1Char">
    <w:name w:val="Überschrift 1 Char"/>
    <w:basedOn w:val="Absatz-Standardschriftart"/>
    <w:rsid w:val="00937EA6"/>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937EA6"/>
    <w:rPr>
      <w:rFonts w:ascii="Arial" w:hAnsi="Arial" w:cs="Arial"/>
      <w:b/>
      <w:bCs/>
      <w:i/>
      <w:iCs/>
      <w:sz w:val="28"/>
      <w:szCs w:val="28"/>
      <w:lang w:val="de-DE" w:eastAsia="de-DE" w:bidi="ar-SA"/>
    </w:rPr>
  </w:style>
  <w:style w:type="character" w:customStyle="1" w:styleId="berschrift3Char">
    <w:name w:val="Überschrift 3 Char"/>
    <w:basedOn w:val="Absatz-Standardschriftart"/>
    <w:rsid w:val="00937EA6"/>
    <w:rPr>
      <w:rFonts w:ascii="Arial" w:hAnsi="Arial" w:cs="Arial"/>
      <w:b/>
      <w:bCs/>
      <w:sz w:val="26"/>
      <w:szCs w:val="26"/>
      <w:lang w:val="de-DE" w:eastAsia="de-DE" w:bidi="ar-SA"/>
    </w:rPr>
  </w:style>
  <w:style w:type="character" w:customStyle="1" w:styleId="Char">
    <w:name w:val="Char"/>
    <w:basedOn w:val="Absatz-Standardschriftart"/>
    <w:rsid w:val="00937EA6"/>
    <w:rPr>
      <w:rFonts w:ascii="BMWTypeLight" w:hAnsi="BMWTypeLight" w:cs="Arial"/>
      <w:b/>
      <w:bCs/>
      <w:sz w:val="28"/>
      <w:szCs w:val="28"/>
      <w:lang w:val="de-DE" w:eastAsia="de-DE" w:bidi="ar-SA"/>
    </w:rPr>
  </w:style>
  <w:style w:type="paragraph" w:styleId="Kopfzeile">
    <w:name w:val="header"/>
    <w:basedOn w:val="Standard"/>
    <w:rsid w:val="00937EA6"/>
    <w:pPr>
      <w:tabs>
        <w:tab w:val="clear" w:pos="454"/>
        <w:tab w:val="clear" w:pos="4706"/>
        <w:tab w:val="center" w:pos="4536"/>
        <w:tab w:val="right" w:pos="9072"/>
      </w:tabs>
    </w:pPr>
  </w:style>
  <w:style w:type="character" w:customStyle="1" w:styleId="UntertitelChar">
    <w:name w:val="Untertitel Char"/>
    <w:basedOn w:val="Absatz-Standardschriftart"/>
    <w:rsid w:val="00937EA6"/>
    <w:rPr>
      <w:rFonts w:ascii="BMWTypeLight" w:hAnsi="BMWTypeLight" w:cs="Arial"/>
      <w:sz w:val="28"/>
      <w:szCs w:val="28"/>
      <w:lang w:val="de-DE" w:eastAsia="de-DE" w:bidi="ar-SA"/>
    </w:rPr>
  </w:style>
  <w:style w:type="character" w:styleId="Hyperlink">
    <w:name w:val="Hyperlink"/>
    <w:basedOn w:val="Absatz-Standardschriftart"/>
    <w:rsid w:val="00937EA6"/>
    <w:rPr>
      <w:color w:val="0000FF"/>
      <w:u w:val="single"/>
    </w:rPr>
  </w:style>
  <w:style w:type="paragraph" w:styleId="Textkrper">
    <w:name w:val="Body Text"/>
    <w:basedOn w:val="Standard"/>
    <w:rsid w:val="00937EA6"/>
    <w:pPr>
      <w:tabs>
        <w:tab w:val="clear" w:pos="454"/>
        <w:tab w:val="clear" w:pos="4706"/>
      </w:tabs>
      <w:spacing w:after="0" w:line="240" w:lineRule="auto"/>
    </w:pPr>
    <w:rPr>
      <w:rFonts w:ascii="BMW Helvetica Light" w:hAnsi="BMW Helvetica Light"/>
    </w:rPr>
  </w:style>
  <w:style w:type="paragraph" w:styleId="Textkrper3">
    <w:name w:val="Body Text 3"/>
    <w:basedOn w:val="Standard"/>
    <w:rsid w:val="00937EA6"/>
    <w:pPr>
      <w:tabs>
        <w:tab w:val="clear" w:pos="454"/>
        <w:tab w:val="clear" w:pos="4706"/>
      </w:tabs>
      <w:spacing w:after="0" w:line="240" w:lineRule="auto"/>
      <w:jc w:val="both"/>
    </w:pPr>
    <w:rPr>
      <w:rFonts w:ascii="BMW Helvetica Light" w:hAnsi="BMW Helvetica Light"/>
    </w:rPr>
  </w:style>
  <w:style w:type="paragraph" w:styleId="Beschriftung">
    <w:name w:val="caption"/>
    <w:basedOn w:val="Standard"/>
    <w:next w:val="Standard"/>
    <w:qFormat/>
    <w:rsid w:val="00937EA6"/>
    <w:pPr>
      <w:spacing w:after="0" w:line="240" w:lineRule="auto"/>
    </w:pPr>
  </w:style>
  <w:style w:type="paragraph" w:styleId="Textkrper2">
    <w:name w:val="Body Text 2"/>
    <w:basedOn w:val="Standard"/>
    <w:rsid w:val="00937EA6"/>
    <w:pPr>
      <w:autoSpaceDE w:val="0"/>
      <w:autoSpaceDN w:val="0"/>
      <w:adjustRightInd w:val="0"/>
      <w:spacing w:after="0" w:line="360" w:lineRule="auto"/>
    </w:pPr>
    <w:rPr>
      <w:color w:val="000000"/>
      <w:szCs w:val="20"/>
      <w:lang w:eastAsia="en-US"/>
    </w:rPr>
  </w:style>
  <w:style w:type="character" w:styleId="BesuchterHyperlink">
    <w:name w:val="FollowedHyperlink"/>
    <w:basedOn w:val="Absatz-Standardschriftart"/>
    <w:rsid w:val="00937EA6"/>
    <w:rPr>
      <w:color w:val="800080"/>
      <w:u w:val="single"/>
    </w:rPr>
  </w:style>
  <w:style w:type="paragraph" w:customStyle="1" w:styleId="Textkrper31">
    <w:name w:val="Textkörper 31"/>
    <w:basedOn w:val="Standard"/>
    <w:rsid w:val="00937EA6"/>
    <w:pPr>
      <w:tabs>
        <w:tab w:val="clear" w:pos="454"/>
        <w:tab w:val="clear" w:pos="4706"/>
      </w:tabs>
      <w:overflowPunct w:val="0"/>
      <w:autoSpaceDE w:val="0"/>
      <w:autoSpaceDN w:val="0"/>
      <w:adjustRightInd w:val="0"/>
      <w:spacing w:after="0" w:line="360" w:lineRule="auto"/>
      <w:ind w:right="3118"/>
      <w:textAlignment w:val="baseline"/>
    </w:pPr>
    <w:rPr>
      <w:rFonts w:ascii="Times New Roman" w:hAnsi="Times New Roman"/>
      <w:sz w:val="28"/>
      <w:szCs w:val="20"/>
      <w:lang w:eastAsia="en-US"/>
    </w:rPr>
  </w:style>
  <w:style w:type="paragraph" w:styleId="Fuzeile">
    <w:name w:val="footer"/>
    <w:basedOn w:val="Standard"/>
    <w:rsid w:val="00937EA6"/>
    <w:pPr>
      <w:tabs>
        <w:tab w:val="clear" w:pos="454"/>
        <w:tab w:val="clear" w:pos="4706"/>
        <w:tab w:val="center" w:pos="4536"/>
        <w:tab w:val="right" w:pos="9072"/>
      </w:tabs>
      <w:spacing w:after="0" w:line="240" w:lineRule="auto"/>
    </w:pPr>
    <w:rPr>
      <w:rFonts w:ascii="Times New Roman" w:hAnsi="Times New Roman"/>
      <w:sz w:val="24"/>
      <w:lang w:val="en-GB" w:eastAsia="en-US"/>
    </w:rPr>
  </w:style>
  <w:style w:type="paragraph" w:styleId="Dokumentstruktur">
    <w:name w:val="Document Map"/>
    <w:basedOn w:val="Standard"/>
    <w:semiHidden/>
    <w:rsid w:val="00784AF3"/>
    <w:pPr>
      <w:shd w:val="clear" w:color="auto" w:fill="000080"/>
    </w:pPr>
    <w:rPr>
      <w:rFonts w:ascii="Tahoma" w:hAnsi="Tahoma" w:cs="Tahoma"/>
      <w:sz w:val="20"/>
      <w:szCs w:val="20"/>
    </w:rPr>
  </w:style>
  <w:style w:type="paragraph" w:styleId="NurText">
    <w:name w:val="Plain Text"/>
    <w:basedOn w:val="Standard"/>
    <w:link w:val="NurTextZchn"/>
    <w:uiPriority w:val="99"/>
    <w:unhideWhenUsed/>
    <w:rsid w:val="001C16B1"/>
    <w:pPr>
      <w:tabs>
        <w:tab w:val="clear" w:pos="454"/>
        <w:tab w:val="clear" w:pos="4706"/>
      </w:tabs>
      <w:spacing w:after="0" w:line="240" w:lineRule="auto"/>
    </w:pPr>
    <w:rPr>
      <w:rFonts w:ascii="Consolas" w:eastAsia="Calibri" w:hAnsi="Consolas"/>
      <w:sz w:val="21"/>
      <w:szCs w:val="21"/>
      <w:lang w:eastAsia="en-US"/>
    </w:rPr>
  </w:style>
  <w:style w:type="character" w:customStyle="1" w:styleId="NurTextZchn">
    <w:name w:val="Nur Text Zchn"/>
    <w:basedOn w:val="Absatz-Standardschriftart"/>
    <w:link w:val="NurText"/>
    <w:uiPriority w:val="99"/>
    <w:rsid w:val="001C16B1"/>
    <w:rPr>
      <w:rFonts w:ascii="Consolas" w:eastAsia="Calibri" w:hAnsi="Consolas" w:cs="Times New Roman"/>
      <w:sz w:val="21"/>
      <w:szCs w:val="21"/>
      <w:lang w:eastAsia="en-US"/>
    </w:rPr>
  </w:style>
  <w:style w:type="paragraph" w:customStyle="1" w:styleId="zzabstand9pt">
    <w:name w:val="zz_abstand_9pt"/>
    <w:rsid w:val="00416A39"/>
    <w:rPr>
      <w:rFonts w:ascii="BMWType V2 Light" w:hAnsi="BMWType V2 Light"/>
      <w:sz w:val="18"/>
    </w:rPr>
  </w:style>
  <w:style w:type="paragraph" w:styleId="StandardWeb">
    <w:name w:val="Normal (Web)"/>
    <w:basedOn w:val="Standard"/>
    <w:uiPriority w:val="99"/>
    <w:unhideWhenUsed/>
    <w:rsid w:val="008946BE"/>
    <w:pPr>
      <w:tabs>
        <w:tab w:val="clear" w:pos="454"/>
        <w:tab w:val="clear" w:pos="4706"/>
      </w:tabs>
      <w:spacing w:before="100" w:beforeAutospacing="1" w:after="100" w:afterAutospacing="1"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348409651">
      <w:bodyDiv w:val="1"/>
      <w:marLeft w:val="0"/>
      <w:marRight w:val="0"/>
      <w:marTop w:val="0"/>
      <w:marBottom w:val="0"/>
      <w:divBdr>
        <w:top w:val="none" w:sz="0" w:space="0" w:color="auto"/>
        <w:left w:val="none" w:sz="0" w:space="0" w:color="auto"/>
        <w:bottom w:val="none" w:sz="0" w:space="0" w:color="auto"/>
        <w:right w:val="none" w:sz="0" w:space="0" w:color="auto"/>
      </w:divBdr>
      <w:divsChild>
        <w:div w:id="697856012">
          <w:marLeft w:val="0"/>
          <w:marRight w:val="0"/>
          <w:marTop w:val="0"/>
          <w:marBottom w:val="0"/>
          <w:divBdr>
            <w:top w:val="none" w:sz="0" w:space="0" w:color="auto"/>
            <w:left w:val="none" w:sz="0" w:space="0" w:color="auto"/>
            <w:bottom w:val="none" w:sz="0" w:space="0" w:color="auto"/>
            <w:right w:val="none" w:sz="0" w:space="0" w:color="auto"/>
          </w:divBdr>
          <w:divsChild>
            <w:div w:id="1417750702">
              <w:marLeft w:val="0"/>
              <w:marRight w:val="0"/>
              <w:marTop w:val="0"/>
              <w:marBottom w:val="0"/>
              <w:divBdr>
                <w:top w:val="none" w:sz="0" w:space="0" w:color="auto"/>
                <w:left w:val="none" w:sz="0" w:space="0" w:color="auto"/>
                <w:bottom w:val="none" w:sz="0" w:space="0" w:color="auto"/>
                <w:right w:val="none" w:sz="0" w:space="0" w:color="auto"/>
              </w:divBdr>
              <w:divsChild>
                <w:div w:id="1953433813">
                  <w:marLeft w:val="0"/>
                  <w:marRight w:val="0"/>
                  <w:marTop w:val="0"/>
                  <w:marBottom w:val="0"/>
                  <w:divBdr>
                    <w:top w:val="none" w:sz="0" w:space="0" w:color="auto"/>
                    <w:left w:val="none" w:sz="0" w:space="0" w:color="auto"/>
                    <w:bottom w:val="none" w:sz="0" w:space="0" w:color="auto"/>
                    <w:right w:val="none" w:sz="0" w:space="0" w:color="auto"/>
                  </w:divBdr>
                  <w:divsChild>
                    <w:div w:id="708266015">
                      <w:marLeft w:val="0"/>
                      <w:marRight w:val="0"/>
                      <w:marTop w:val="0"/>
                      <w:marBottom w:val="0"/>
                      <w:divBdr>
                        <w:top w:val="none" w:sz="0" w:space="0" w:color="auto"/>
                        <w:left w:val="none" w:sz="0" w:space="0" w:color="auto"/>
                        <w:bottom w:val="none" w:sz="0" w:space="0" w:color="auto"/>
                        <w:right w:val="none" w:sz="0" w:space="0" w:color="auto"/>
                      </w:divBdr>
                      <w:divsChild>
                        <w:div w:id="16738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649061">
      <w:bodyDiv w:val="1"/>
      <w:marLeft w:val="0"/>
      <w:marRight w:val="0"/>
      <w:marTop w:val="0"/>
      <w:marBottom w:val="0"/>
      <w:divBdr>
        <w:top w:val="none" w:sz="0" w:space="0" w:color="auto"/>
        <w:left w:val="none" w:sz="0" w:space="0" w:color="auto"/>
        <w:bottom w:val="none" w:sz="0" w:space="0" w:color="auto"/>
        <w:right w:val="none" w:sz="0" w:space="0" w:color="auto"/>
      </w:divBdr>
    </w:div>
    <w:div w:id="926111238">
      <w:bodyDiv w:val="1"/>
      <w:marLeft w:val="0"/>
      <w:marRight w:val="0"/>
      <w:marTop w:val="0"/>
      <w:marBottom w:val="0"/>
      <w:divBdr>
        <w:top w:val="none" w:sz="0" w:space="0" w:color="auto"/>
        <w:left w:val="none" w:sz="0" w:space="0" w:color="auto"/>
        <w:bottom w:val="none" w:sz="0" w:space="0" w:color="auto"/>
        <w:right w:val="none" w:sz="0" w:space="0" w:color="auto"/>
      </w:divBdr>
    </w:div>
    <w:div w:id="1093664981">
      <w:bodyDiv w:val="1"/>
      <w:marLeft w:val="0"/>
      <w:marRight w:val="0"/>
      <w:marTop w:val="0"/>
      <w:marBottom w:val="0"/>
      <w:divBdr>
        <w:top w:val="none" w:sz="0" w:space="0" w:color="auto"/>
        <w:left w:val="none" w:sz="0" w:space="0" w:color="auto"/>
        <w:bottom w:val="none" w:sz="0" w:space="0" w:color="auto"/>
        <w:right w:val="none" w:sz="0" w:space="0" w:color="auto"/>
      </w:divBdr>
    </w:div>
    <w:div w:id="1219052745">
      <w:bodyDiv w:val="1"/>
      <w:marLeft w:val="0"/>
      <w:marRight w:val="0"/>
      <w:marTop w:val="0"/>
      <w:marBottom w:val="0"/>
      <w:divBdr>
        <w:top w:val="none" w:sz="0" w:space="0" w:color="auto"/>
        <w:left w:val="none" w:sz="0" w:space="0" w:color="auto"/>
        <w:bottom w:val="none" w:sz="0" w:space="0" w:color="auto"/>
        <w:right w:val="none" w:sz="0" w:space="0" w:color="auto"/>
      </w:divBdr>
      <w:divsChild>
        <w:div w:id="1247030537">
          <w:marLeft w:val="0"/>
          <w:marRight w:val="0"/>
          <w:marTop w:val="0"/>
          <w:marBottom w:val="0"/>
          <w:divBdr>
            <w:top w:val="none" w:sz="0" w:space="0" w:color="auto"/>
            <w:left w:val="none" w:sz="0" w:space="0" w:color="auto"/>
            <w:bottom w:val="none" w:sz="0" w:space="0" w:color="auto"/>
            <w:right w:val="none" w:sz="0" w:space="0" w:color="auto"/>
          </w:divBdr>
        </w:div>
      </w:divsChild>
    </w:div>
    <w:div w:id="1337804174">
      <w:bodyDiv w:val="1"/>
      <w:marLeft w:val="0"/>
      <w:marRight w:val="0"/>
      <w:marTop w:val="0"/>
      <w:marBottom w:val="0"/>
      <w:divBdr>
        <w:top w:val="none" w:sz="0" w:space="0" w:color="auto"/>
        <w:left w:val="none" w:sz="0" w:space="0" w:color="auto"/>
        <w:bottom w:val="none" w:sz="0" w:space="0" w:color="auto"/>
        <w:right w:val="none" w:sz="0" w:space="0" w:color="auto"/>
      </w:divBdr>
    </w:div>
    <w:div w:id="208610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25B3C-92E4-452F-8A2E-D85A0893A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4532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5187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Q140696</dc:creator>
  <cp:keywords/>
  <dc:description/>
  <cp:lastModifiedBy>Hahn Tobias</cp:lastModifiedBy>
  <cp:revision>7</cp:revision>
  <cp:lastPrinted>2010-06-28T07:06:00Z</cp:lastPrinted>
  <dcterms:created xsi:type="dcterms:W3CDTF">2010-06-30T14:08:00Z</dcterms:created>
  <dcterms:modified xsi:type="dcterms:W3CDTF">2010-07-01T06:32:00Z</dcterms:modified>
</cp:coreProperties>
</file>