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D46514" w:rsidP="002719B2">
      <w:pPr>
        <w:framePr w:w="1004" w:wrap="notBeside" w:vAnchor="page" w:hAnchor="page" w:x="10377" w:y="568"/>
        <w:spacing w:line="240" w:lineRule="atLeast"/>
      </w:pPr>
      <w:r>
        <w:rPr>
          <w:noProof/>
        </w:rPr>
        <w:drawing>
          <wp:inline distT="0" distB="0" distL="0" distR="0">
            <wp:extent cx="637540" cy="63754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5A2D27" w:rsidRPr="00E60F6F" w:rsidRDefault="005A2D27">
      <w:pPr>
        <w:pStyle w:val="Fliesstext"/>
      </w:pPr>
      <w:r w:rsidRPr="00E60F6F">
        <w:lastRenderedPageBreak/>
        <w:t>Presse-Information</w:t>
      </w:r>
      <w:r w:rsidRPr="00E60F6F">
        <w:br/>
      </w:r>
      <w:r w:rsidR="00A462CF">
        <w:fldChar w:fldCharType="begin">
          <w:ffData>
            <w:name w:val="Datum"/>
            <w:enabled/>
            <w:calcOnExit w:val="0"/>
            <w:textInput>
              <w:default w:val="7. Mai 2010"/>
            </w:textInput>
          </w:ffData>
        </w:fldChar>
      </w:r>
      <w:bookmarkStart w:id="0" w:name="Datum"/>
      <w:r w:rsidRPr="00E60F6F">
        <w:instrText xml:space="preserve"> FORMTEXT </w:instrText>
      </w:r>
      <w:r w:rsidR="00A462CF">
        <w:fldChar w:fldCharType="separate"/>
      </w:r>
      <w:r w:rsidR="00920A3A">
        <w:t>5</w:t>
      </w:r>
      <w:r w:rsidR="00D46514">
        <w:t xml:space="preserve">. </w:t>
      </w:r>
      <w:r w:rsidR="00920A3A">
        <w:t>Oktober</w:t>
      </w:r>
      <w:r w:rsidR="00D46514">
        <w:t xml:space="preserve"> 2010</w:t>
      </w:r>
      <w:r w:rsidR="00A462CF">
        <w:fldChar w:fldCharType="end"/>
      </w:r>
      <w:bookmarkEnd w:id="0"/>
      <w:r w:rsidRPr="00E60F6F">
        <w:br/>
      </w:r>
    </w:p>
    <w:p w:rsidR="005A2D27" w:rsidRPr="00E60F6F" w:rsidRDefault="005A2D27">
      <w:pPr>
        <w:pStyle w:val="Fliesstext"/>
      </w:pPr>
    </w:p>
    <w:p w:rsidR="005A2D27" w:rsidRPr="00E60F6F"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A462CF" w:rsidP="001B2509">
      <w:pPr>
        <w:pStyle w:val="zzmarginalielight"/>
        <w:framePr w:h="2030" w:hRule="exact" w:wrap="around" w:y="13865"/>
      </w:pPr>
      <w:r>
        <w:fldChar w:fldCharType="begin">
          <w:ffData>
            <w:name w:val="Telefon1"/>
            <w:enabled/>
            <w:calcOnExit w:val="0"/>
            <w:textInput>
              <w:default w:val="+49 89 382 20067"/>
            </w:textInput>
          </w:ffData>
        </w:fldChar>
      </w:r>
      <w:bookmarkStart w:id="1" w:name="Telefon1"/>
      <w:r w:rsidR="005A2D27">
        <w:instrText xml:space="preserve"> FORMTEXT </w:instrText>
      </w:r>
      <w:r>
        <w:fldChar w:fldCharType="separate"/>
      </w:r>
      <w:r w:rsidR="00D46514">
        <w:t>+49 89 382 20067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A462CF"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722D33" w:rsidRPr="00722D33">
        <w:t>Warhol, Koons, Rauschenberg, Lichtenstein, Calder, Stella, Hockney – willkommen daheim!</w:t>
      </w:r>
      <w:r>
        <w:fldChar w:fldCharType="end"/>
      </w:r>
      <w:bookmarkEnd w:id="2"/>
    </w:p>
    <w:bookmarkStart w:id="3" w:name="Subthema"/>
    <w:p w:rsidR="005A2D27" w:rsidRPr="001B2509" w:rsidRDefault="00A462CF"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722D33">
        <w:rPr>
          <w:color w:val="808080"/>
        </w:rPr>
        <w:t xml:space="preserve">Eröffnung der Ausstellung zur BMW Art Car </w:t>
      </w:r>
      <w:proofErr w:type="spellStart"/>
      <w:r w:rsidR="00722D33">
        <w:rPr>
          <w:color w:val="808080"/>
        </w:rPr>
        <w:t>Collection</w:t>
      </w:r>
      <w:proofErr w:type="spellEnd"/>
      <w:r w:rsidR="004648A5">
        <w:rPr>
          <w:color w:val="808080"/>
        </w:rPr>
        <w:t>.</w:t>
      </w:r>
      <w:r w:rsidR="00722D33">
        <w:rPr>
          <w:color w:val="808080"/>
        </w:rPr>
        <w:t xml:space="preserve"> </w:t>
      </w:r>
      <w:r w:rsidR="00920A3A">
        <w:rPr>
          <w:color w:val="808080"/>
        </w:rPr>
        <w:t xml:space="preserve">Zum ersten Mal </w:t>
      </w:r>
      <w:r w:rsidR="00B71AE3">
        <w:rPr>
          <w:color w:val="808080"/>
        </w:rPr>
        <w:t xml:space="preserve">als Gesamtschau </w:t>
      </w:r>
      <w:r w:rsidR="00920A3A">
        <w:rPr>
          <w:color w:val="808080"/>
        </w:rPr>
        <w:t>im BMW Museum.</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A2D27" w:rsidRPr="00B71AE3" w:rsidRDefault="005A2D27" w:rsidP="001B2509">
      <w:pPr>
        <w:pStyle w:val="Fliesstext"/>
        <w:tabs>
          <w:tab w:val="clear" w:pos="4706"/>
        </w:tabs>
        <w:rPr>
          <w:rFonts w:cs="BMWType V2 Light"/>
          <w:szCs w:val="22"/>
        </w:rPr>
      </w:pPr>
      <w:r w:rsidRPr="002318A0">
        <w:rPr>
          <w:b/>
        </w:rPr>
        <w:t>München.</w:t>
      </w:r>
      <w:r w:rsidR="00920A3A">
        <w:t xml:space="preserve"> </w:t>
      </w:r>
      <w:r w:rsidR="004648A5">
        <w:rPr>
          <w:rFonts w:cs="BMWType V2 Light"/>
          <w:szCs w:val="22"/>
        </w:rPr>
        <w:t>Am 6</w:t>
      </w:r>
      <w:r w:rsidR="00920A3A" w:rsidRPr="00B71AE3">
        <w:rPr>
          <w:rFonts w:cs="BMWType V2 Light"/>
          <w:szCs w:val="22"/>
        </w:rPr>
        <w:t xml:space="preserve">. Oktober </w:t>
      </w:r>
      <w:r w:rsidR="004648A5">
        <w:rPr>
          <w:rFonts w:cs="BMWType V2 Light"/>
          <w:szCs w:val="22"/>
        </w:rPr>
        <w:t>öffnet</w:t>
      </w:r>
      <w:r w:rsidR="00920A3A" w:rsidRPr="00B71AE3">
        <w:rPr>
          <w:rFonts w:cs="BMWType V2 Light"/>
          <w:szCs w:val="22"/>
        </w:rPr>
        <w:t xml:space="preserve"> die neue </w:t>
      </w:r>
      <w:r w:rsidR="002503C7">
        <w:rPr>
          <w:rFonts w:cs="BMWType V2 Light"/>
          <w:szCs w:val="22"/>
        </w:rPr>
        <w:t>A</w:t>
      </w:r>
      <w:r w:rsidR="00920A3A" w:rsidRPr="00B71AE3">
        <w:rPr>
          <w:rFonts w:cs="BMWType V2 Light"/>
          <w:szCs w:val="22"/>
        </w:rPr>
        <w:t xml:space="preserve">usstellung zur BMW Art Car </w:t>
      </w:r>
      <w:proofErr w:type="spellStart"/>
      <w:r w:rsidR="00920A3A" w:rsidRPr="00B71AE3">
        <w:rPr>
          <w:rFonts w:cs="BMWType V2 Light"/>
          <w:szCs w:val="22"/>
        </w:rPr>
        <w:t>Collection</w:t>
      </w:r>
      <w:proofErr w:type="spellEnd"/>
      <w:r w:rsidR="00920A3A" w:rsidRPr="00B71AE3">
        <w:rPr>
          <w:rFonts w:cs="BMWType V2 Light"/>
          <w:szCs w:val="22"/>
        </w:rPr>
        <w:t xml:space="preserve"> im BMW Museum. Bis zum 30.06.2011 werden </w:t>
      </w:r>
      <w:r w:rsidR="004A444D">
        <w:rPr>
          <w:rFonts w:cs="BMWType V2 Light"/>
          <w:szCs w:val="22"/>
        </w:rPr>
        <w:t xml:space="preserve">dort </w:t>
      </w:r>
      <w:r w:rsidR="00920A3A" w:rsidRPr="00B71AE3">
        <w:rPr>
          <w:rFonts w:cs="BMWType V2 Light"/>
          <w:szCs w:val="22"/>
        </w:rPr>
        <w:t>die Art Cars in einer Gesamtschau zu sehen sein – eine Premiere für das BMW Museum, der Heimat dieser weltweit einzigartigen Kunstsammlung.</w:t>
      </w:r>
    </w:p>
    <w:p w:rsidR="00920A3A" w:rsidRPr="00B71AE3" w:rsidRDefault="00920A3A" w:rsidP="001B2509">
      <w:pPr>
        <w:pStyle w:val="Fliesstext"/>
        <w:tabs>
          <w:tab w:val="clear" w:pos="4706"/>
        </w:tabs>
        <w:rPr>
          <w:rFonts w:cs="BMWType V2 Light"/>
          <w:szCs w:val="22"/>
        </w:rPr>
      </w:pPr>
    </w:p>
    <w:p w:rsidR="003319F2" w:rsidRPr="00B71AE3" w:rsidRDefault="003319F2" w:rsidP="003319F2">
      <w:pPr>
        <w:rPr>
          <w:rFonts w:cs="BMWType V2 Light"/>
          <w:color w:val="000000"/>
          <w:szCs w:val="22"/>
        </w:rPr>
      </w:pPr>
      <w:r w:rsidRPr="00B71AE3">
        <w:rPr>
          <w:rStyle w:val="normaltext1"/>
          <w:rFonts w:ascii="BMWType V2 Light" w:hAnsi="BMWType V2 Light" w:cs="BMWType V2 Light"/>
          <w:sz w:val="22"/>
          <w:szCs w:val="22"/>
        </w:rPr>
        <w:t xml:space="preserve">Seit 1975 </w:t>
      </w:r>
      <w:r w:rsidR="00722D33">
        <w:rPr>
          <w:rStyle w:val="normaltext1"/>
          <w:rFonts w:ascii="BMWType V2 Light" w:hAnsi="BMWType V2 Light" w:cs="BMWType V2 Light"/>
          <w:sz w:val="22"/>
          <w:szCs w:val="22"/>
        </w:rPr>
        <w:t>gestalten</w:t>
      </w:r>
      <w:r w:rsidRPr="00B71AE3">
        <w:rPr>
          <w:rStyle w:val="normaltext1"/>
          <w:rFonts w:ascii="BMWType V2 Light" w:hAnsi="BMWType V2 Light" w:cs="BMWType V2 Light"/>
          <w:sz w:val="22"/>
          <w:szCs w:val="22"/>
        </w:rPr>
        <w:t xml:space="preserve"> herausragende Künstler aus aller Welt BMW Automobile ihrer Zeit. 2010 feiert BMW das 35. Jubiläum der Art Car Serie, für das der international bekannte Künstler Jeff Koons das 17. Auto der Sammlung </w:t>
      </w:r>
      <w:r w:rsidR="00722D33">
        <w:rPr>
          <w:rStyle w:val="normaltext1"/>
          <w:rFonts w:ascii="BMWType V2 Light" w:hAnsi="BMWType V2 Light" w:cs="BMWType V2 Light"/>
          <w:sz w:val="22"/>
          <w:szCs w:val="22"/>
        </w:rPr>
        <w:t>krei</w:t>
      </w:r>
      <w:r w:rsidRPr="00B71AE3">
        <w:rPr>
          <w:rStyle w:val="normaltext1"/>
          <w:rFonts w:ascii="BMWType V2 Light" w:hAnsi="BMWType V2 Light" w:cs="BMWType V2 Light"/>
          <w:sz w:val="22"/>
          <w:szCs w:val="22"/>
        </w:rPr>
        <w:t>e</w:t>
      </w:r>
      <w:r w:rsidR="00722D33">
        <w:rPr>
          <w:rStyle w:val="normaltext1"/>
          <w:rFonts w:ascii="BMWType V2 Light" w:hAnsi="BMWType V2 Light" w:cs="BMWType V2 Light"/>
          <w:sz w:val="22"/>
          <w:szCs w:val="22"/>
        </w:rPr>
        <w:t>r</w:t>
      </w:r>
      <w:r w:rsidRPr="00B71AE3">
        <w:rPr>
          <w:rStyle w:val="normaltext1"/>
          <w:rFonts w:ascii="BMWType V2 Light" w:hAnsi="BMWType V2 Light" w:cs="BMWType V2 Light"/>
          <w:sz w:val="22"/>
          <w:szCs w:val="22"/>
        </w:rPr>
        <w:t xml:space="preserve">t hat. </w:t>
      </w:r>
      <w:r w:rsidR="004A444D">
        <w:rPr>
          <w:rStyle w:val="normaltext1"/>
          <w:rFonts w:ascii="BMWType V2 Light" w:hAnsi="BMWType V2 Light" w:cs="BMWType V2 Light"/>
          <w:sz w:val="22"/>
          <w:szCs w:val="22"/>
        </w:rPr>
        <w:t>D</w:t>
      </w:r>
      <w:r w:rsidR="004A444D">
        <w:rPr>
          <w:rFonts w:cs="BMWType V2 Light"/>
          <w:szCs w:val="22"/>
        </w:rPr>
        <w:t>as BMW Museum</w:t>
      </w:r>
      <w:r w:rsidRPr="00B71AE3">
        <w:rPr>
          <w:rFonts w:cs="BMWType V2 Light"/>
          <w:szCs w:val="22"/>
        </w:rPr>
        <w:t xml:space="preserve"> </w:t>
      </w:r>
      <w:r w:rsidR="004A444D">
        <w:rPr>
          <w:rFonts w:cs="BMWType V2 Light"/>
          <w:szCs w:val="22"/>
        </w:rPr>
        <w:t xml:space="preserve">zeigt </w:t>
      </w:r>
      <w:r w:rsidRPr="00B71AE3">
        <w:rPr>
          <w:rFonts w:cs="BMWType V2 Light"/>
          <w:szCs w:val="22"/>
        </w:rPr>
        <w:t xml:space="preserve">das Art Car von Koons </w:t>
      </w:r>
      <w:r w:rsidR="004A444D">
        <w:rPr>
          <w:rFonts w:cs="BMWType V2 Light"/>
          <w:szCs w:val="22"/>
        </w:rPr>
        <w:t>als erste Institution</w:t>
      </w:r>
      <w:r w:rsidRPr="00B71AE3">
        <w:rPr>
          <w:rFonts w:cs="BMWType V2 Light"/>
          <w:szCs w:val="22"/>
        </w:rPr>
        <w:t xml:space="preserve"> nach </w:t>
      </w:r>
      <w:r w:rsidR="004A444D">
        <w:rPr>
          <w:rFonts w:cs="BMWType V2 Light"/>
          <w:szCs w:val="22"/>
        </w:rPr>
        <w:t xml:space="preserve">dem </w:t>
      </w:r>
      <w:r w:rsidR="004648A5">
        <w:rPr>
          <w:rFonts w:cs="BMWType V2 Light"/>
          <w:szCs w:val="22"/>
        </w:rPr>
        <w:t xml:space="preserve">Pariser </w:t>
      </w:r>
      <w:r w:rsidR="004A444D">
        <w:rPr>
          <w:rFonts w:cs="BMWType V2 Light"/>
          <w:szCs w:val="22"/>
        </w:rPr>
        <w:t xml:space="preserve">Centre Pompidou, </w:t>
      </w:r>
      <w:r w:rsidR="004648A5">
        <w:rPr>
          <w:rFonts w:cs="BMWType V2 Light"/>
          <w:szCs w:val="22"/>
        </w:rPr>
        <w:t xml:space="preserve">dem </w:t>
      </w:r>
      <w:r w:rsidR="004A444D">
        <w:rPr>
          <w:rFonts w:cs="BMWType V2 Light"/>
          <w:szCs w:val="22"/>
        </w:rPr>
        <w:t xml:space="preserve">Ort der </w:t>
      </w:r>
      <w:r w:rsidR="004648A5">
        <w:rPr>
          <w:rFonts w:cs="BMWType V2 Light"/>
          <w:szCs w:val="22"/>
        </w:rPr>
        <w:t>Weltpremiere</w:t>
      </w:r>
      <w:r w:rsidR="004A444D">
        <w:rPr>
          <w:rFonts w:cs="BMWType V2 Light"/>
          <w:szCs w:val="22"/>
        </w:rPr>
        <w:t xml:space="preserve"> </w:t>
      </w:r>
      <w:r w:rsidRPr="00B71AE3">
        <w:rPr>
          <w:rFonts w:cs="BMWType V2 Light"/>
          <w:szCs w:val="22"/>
        </w:rPr>
        <w:t>im Juni 2010.</w:t>
      </w:r>
      <w:r w:rsidR="004A444D">
        <w:rPr>
          <w:rFonts w:cs="BMWType V2 Light"/>
          <w:szCs w:val="22"/>
        </w:rPr>
        <w:t xml:space="preserve"> Außerdem werden weitere 14 der insgesamt 17 Art Cars und </w:t>
      </w:r>
      <w:r w:rsidR="004A444D" w:rsidRPr="00B71AE3">
        <w:rPr>
          <w:rFonts w:cs="BMWType V2 Light"/>
          <w:szCs w:val="22"/>
        </w:rPr>
        <w:t xml:space="preserve">8 Maquetten </w:t>
      </w:r>
      <w:r w:rsidR="004A444D">
        <w:rPr>
          <w:rFonts w:cs="BMWType V2 Light"/>
          <w:szCs w:val="22"/>
        </w:rPr>
        <w:t>ausgestellt, inklusive e</w:t>
      </w:r>
      <w:r w:rsidR="004A444D" w:rsidRPr="004A444D">
        <w:rPr>
          <w:rFonts w:cs="BMWType V2 Light"/>
        </w:rPr>
        <w:t>inführendem Text- und Bildmaterial.</w:t>
      </w:r>
    </w:p>
    <w:p w:rsidR="003319F2" w:rsidRPr="00B71AE3" w:rsidRDefault="003319F2" w:rsidP="003319F2">
      <w:pPr>
        <w:tabs>
          <w:tab w:val="left" w:pos="1316"/>
        </w:tabs>
        <w:rPr>
          <w:rStyle w:val="normaltext1"/>
          <w:rFonts w:ascii="BMWType V2 Light" w:hAnsi="BMWType V2 Light" w:cs="BMWType V2 Light"/>
          <w:sz w:val="22"/>
          <w:szCs w:val="22"/>
        </w:rPr>
      </w:pPr>
    </w:p>
    <w:p w:rsidR="00920A3A" w:rsidRPr="00B71AE3" w:rsidRDefault="003319F2" w:rsidP="00920A3A">
      <w:pPr>
        <w:rPr>
          <w:rFonts w:cs="BMWType V2 Light"/>
          <w:szCs w:val="22"/>
        </w:rPr>
      </w:pPr>
      <w:r w:rsidRPr="00B71AE3">
        <w:rPr>
          <w:rFonts w:cs="BMWType V2 Light"/>
          <w:szCs w:val="22"/>
        </w:rPr>
        <w:t>M</w:t>
      </w:r>
      <w:r w:rsidR="00920A3A" w:rsidRPr="00B71AE3">
        <w:rPr>
          <w:rFonts w:cs="BMWType V2 Light"/>
          <w:szCs w:val="22"/>
        </w:rPr>
        <w:t>it</w:t>
      </w:r>
      <w:r w:rsidRPr="00B71AE3">
        <w:rPr>
          <w:rFonts w:cs="BMWType V2 Light"/>
          <w:szCs w:val="22"/>
        </w:rPr>
        <w:t xml:space="preserve"> der exklusiven Fahrzeuggalerie wird </w:t>
      </w:r>
      <w:r w:rsidR="00920A3A" w:rsidRPr="00B71AE3">
        <w:rPr>
          <w:rFonts w:cs="BMWType V2 Light"/>
          <w:szCs w:val="22"/>
        </w:rPr>
        <w:t xml:space="preserve">ein Kapitel spannender Automobil-, Design- und Kunstgeschichte anschaulich. Die „rollenden Kunstwerke“ entstammen dem Rennsport und der Serie, sind Limousinen, Coupés und Roadster – und allesamt Zeitzeugen mobiler Lebensart. Die Ausstellung spannt den Bogen von der Pop Art der 70er Jahre über die „Idee der Kontinente“ bis hin zu neuen Konzepten des 21. Jahrhunderts. </w:t>
      </w:r>
    </w:p>
    <w:p w:rsidR="003319F2" w:rsidRPr="00B71AE3" w:rsidRDefault="003319F2" w:rsidP="00920A3A">
      <w:pPr>
        <w:rPr>
          <w:rFonts w:cs="BMWType V2 Light"/>
          <w:szCs w:val="22"/>
        </w:rPr>
      </w:pPr>
    </w:p>
    <w:p w:rsidR="00B71AE3" w:rsidRDefault="003319F2" w:rsidP="003319F2">
      <w:pPr>
        <w:rPr>
          <w:rStyle w:val="normaltext1"/>
          <w:rFonts w:ascii="BMWType V2 Light" w:hAnsi="BMWType V2 Light" w:cs="BMWType V2 Light"/>
          <w:sz w:val="22"/>
          <w:szCs w:val="22"/>
        </w:rPr>
      </w:pPr>
      <w:r w:rsidRPr="00B71AE3">
        <w:rPr>
          <w:rStyle w:val="normaltext1"/>
          <w:rFonts w:ascii="BMWType V2 Light" w:hAnsi="BMWType V2 Light" w:cs="BMWType V2 Light"/>
          <w:sz w:val="22"/>
          <w:szCs w:val="22"/>
        </w:rPr>
        <w:t>Die Idee ein Automobil von Künstlerhand gestalten zu lassen hatte der französische A</w:t>
      </w:r>
      <w:r w:rsidR="0045461A">
        <w:rPr>
          <w:rStyle w:val="normaltext1"/>
          <w:rFonts w:ascii="BMWType V2 Light" w:hAnsi="BMWType V2 Light" w:cs="BMWType V2 Light"/>
          <w:sz w:val="22"/>
          <w:szCs w:val="22"/>
        </w:rPr>
        <w:t>uktionato</w:t>
      </w:r>
      <w:r w:rsidRPr="00B71AE3">
        <w:rPr>
          <w:rStyle w:val="normaltext1"/>
          <w:rFonts w:ascii="BMWType V2 Light" w:hAnsi="BMWType V2 Light" w:cs="BMWType V2 Light"/>
          <w:sz w:val="22"/>
          <w:szCs w:val="22"/>
        </w:rPr>
        <w:t xml:space="preserve">r und leidenschaftlicher Rennfahrer Hervé Poulain. Auf seine Initiative hin bemalte zu Beginn der 70er Jahre der Amerikaner Alexander Calder einen BMW Rennwagen – den BMW 3.0. CSL. Das erste Fahrzeug, das die Welt der Kunst und die des Motorsports vereinte, startete dann sogar beim traditionsreichen 24-Stunden-Rennen von Le Mans. Eine für BMW zündende </w:t>
      </w:r>
      <w:r w:rsidR="00722D33">
        <w:rPr>
          <w:rStyle w:val="normaltext1"/>
          <w:rFonts w:ascii="BMWType V2 Light" w:hAnsi="BMWType V2 Light" w:cs="BMWType V2 Light"/>
          <w:sz w:val="22"/>
          <w:szCs w:val="22"/>
        </w:rPr>
        <w:t>Vision</w:t>
      </w:r>
      <w:r w:rsidRPr="00B71AE3">
        <w:rPr>
          <w:rStyle w:val="normaltext1"/>
          <w:rFonts w:ascii="BMWType V2 Light" w:hAnsi="BMWType V2 Light" w:cs="BMWType V2 Light"/>
          <w:sz w:val="22"/>
          <w:szCs w:val="22"/>
        </w:rPr>
        <w:t xml:space="preserve">, die Art Car </w:t>
      </w:r>
      <w:proofErr w:type="spellStart"/>
      <w:r w:rsidRPr="00B71AE3">
        <w:rPr>
          <w:rStyle w:val="normaltext1"/>
          <w:rFonts w:ascii="BMWType V2 Light" w:hAnsi="BMWType V2 Light" w:cs="BMWType V2 Light"/>
          <w:sz w:val="22"/>
          <w:szCs w:val="22"/>
        </w:rPr>
        <w:t>Collection</w:t>
      </w:r>
      <w:proofErr w:type="spellEnd"/>
      <w:r w:rsidRPr="00B71AE3">
        <w:rPr>
          <w:rStyle w:val="normaltext1"/>
          <w:rFonts w:ascii="BMWType V2 Light" w:hAnsi="BMWType V2 Light" w:cs="BMWType V2 Light"/>
          <w:sz w:val="22"/>
          <w:szCs w:val="22"/>
        </w:rPr>
        <w:t xml:space="preserve"> zu etablieren. </w:t>
      </w:r>
    </w:p>
    <w:p w:rsidR="00B71AE3" w:rsidRDefault="00B71AE3" w:rsidP="003319F2">
      <w:pPr>
        <w:rPr>
          <w:rStyle w:val="normaltext1"/>
          <w:rFonts w:ascii="BMWType V2 Light" w:hAnsi="BMWType V2 Light" w:cs="BMWType V2 Light"/>
          <w:sz w:val="22"/>
          <w:szCs w:val="22"/>
        </w:rPr>
      </w:pPr>
    </w:p>
    <w:p w:rsidR="00B71AE3" w:rsidRDefault="00B71AE3" w:rsidP="00B71AE3">
      <w:pPr>
        <w:rPr>
          <w:rStyle w:val="normaltext1"/>
          <w:rFonts w:ascii="BMWType V2 Light" w:hAnsi="BMWType V2 Light" w:cs="BMWType V2 Light"/>
          <w:sz w:val="22"/>
          <w:szCs w:val="22"/>
        </w:rPr>
      </w:pPr>
      <w:r>
        <w:rPr>
          <w:rFonts w:cs="BMWType V2 Light"/>
          <w:szCs w:val="22"/>
        </w:rPr>
        <w:t xml:space="preserve">Insgesamt </w:t>
      </w:r>
      <w:r w:rsidRPr="00B71AE3">
        <w:rPr>
          <w:rFonts w:cs="BMWType V2 Light"/>
          <w:szCs w:val="22"/>
        </w:rPr>
        <w:t xml:space="preserve">17 Künstlerinnen und Künstler aus 9 Ländern und allen 5 Kontinenten haben zur besonderen Vielfalt und Ästhetik der Kollektion beigetragen, unter ihnen </w:t>
      </w:r>
      <w:r>
        <w:rPr>
          <w:rFonts w:cs="BMWType V2 Light"/>
          <w:szCs w:val="22"/>
        </w:rPr>
        <w:t>Namen</w:t>
      </w:r>
      <w:r w:rsidRPr="00B71AE3">
        <w:rPr>
          <w:rStyle w:val="normaltext1"/>
          <w:rFonts w:ascii="BMWType V2 Light" w:hAnsi="BMWType V2 Light" w:cs="BMWType V2 Light"/>
          <w:sz w:val="22"/>
          <w:szCs w:val="22"/>
        </w:rPr>
        <w:t xml:space="preserve"> wie Alexander Calder, Frank Stella, Roy Lichtenstein, Andy Warhol, A.R. </w:t>
      </w:r>
      <w:proofErr w:type="spellStart"/>
      <w:r w:rsidRPr="00B71AE3">
        <w:rPr>
          <w:rStyle w:val="normaltext1"/>
          <w:rFonts w:ascii="BMWType V2 Light" w:hAnsi="BMWType V2 Light" w:cs="BMWType V2 Light"/>
          <w:sz w:val="22"/>
          <w:szCs w:val="22"/>
        </w:rPr>
        <w:t>Penck</w:t>
      </w:r>
      <w:proofErr w:type="spellEnd"/>
      <w:r w:rsidRPr="00B71AE3">
        <w:rPr>
          <w:rStyle w:val="normaltext1"/>
          <w:rFonts w:ascii="BMWType V2 Light" w:hAnsi="BMWType V2 Light" w:cs="BMWType V2 Light"/>
          <w:sz w:val="22"/>
          <w:szCs w:val="22"/>
        </w:rPr>
        <w:t xml:space="preserve">, David Hockney, Jenny Holzer und Olafur Eliasson. Die Sammlung findet in zahlreichen Museen und Galerien auf der ganzen Welt Beachtung: im Pariser Louvre, dem New Yorker Whitney Museum, in Venedigs Palazzo Grassi, in Sydneys Powerhouse Museum und in den Guggenheim Museen in New York und Bilbao. </w:t>
      </w:r>
    </w:p>
    <w:p w:rsidR="00B71AE3" w:rsidRDefault="00B71AE3" w:rsidP="00B71AE3">
      <w:pPr>
        <w:rPr>
          <w:rStyle w:val="normaltext1"/>
          <w:rFonts w:ascii="BMWType V2 Light" w:hAnsi="BMWType V2 Light" w:cs="BMWType V2 Light"/>
          <w:sz w:val="22"/>
          <w:szCs w:val="22"/>
        </w:rPr>
      </w:pPr>
    </w:p>
    <w:p w:rsidR="004648A5" w:rsidRDefault="004648A5" w:rsidP="00B71AE3">
      <w:pPr>
        <w:rPr>
          <w:rStyle w:val="normaltext1"/>
          <w:rFonts w:ascii="BMWType V2 Light" w:hAnsi="BMWType V2 Light" w:cs="BMWType V2 Light"/>
          <w:sz w:val="22"/>
          <w:szCs w:val="22"/>
        </w:rPr>
      </w:pPr>
    </w:p>
    <w:p w:rsidR="004648A5" w:rsidRDefault="004648A5" w:rsidP="00B71AE3">
      <w:pPr>
        <w:rPr>
          <w:rStyle w:val="normaltext1"/>
          <w:rFonts w:ascii="BMWType V2 Light" w:hAnsi="BMWType V2 Light" w:cs="BMWType V2 Light"/>
          <w:sz w:val="22"/>
          <w:szCs w:val="22"/>
        </w:rPr>
      </w:pPr>
    </w:p>
    <w:p w:rsidR="004648A5" w:rsidRDefault="004648A5" w:rsidP="00B71AE3">
      <w:pPr>
        <w:rPr>
          <w:rStyle w:val="normaltext1"/>
          <w:rFonts w:ascii="BMWType V2 Light" w:hAnsi="BMWType V2 Light" w:cs="BMWType V2 Light"/>
          <w:sz w:val="22"/>
          <w:szCs w:val="22"/>
        </w:rPr>
      </w:pPr>
    </w:p>
    <w:p w:rsidR="00B71AE3" w:rsidRDefault="00B71AE3" w:rsidP="00B71AE3">
      <w:pPr>
        <w:rPr>
          <w:rStyle w:val="normaltext1"/>
          <w:rFonts w:ascii="BMWType V2 Light" w:hAnsi="BMWType V2 Light" w:cs="BMWType V2 Light"/>
          <w:sz w:val="22"/>
          <w:szCs w:val="22"/>
        </w:rPr>
      </w:pPr>
      <w:r w:rsidRPr="00B71AE3">
        <w:rPr>
          <w:rFonts w:cs="BMWType V2 Light"/>
          <w:szCs w:val="22"/>
        </w:rPr>
        <w:lastRenderedPageBreak/>
        <w:t xml:space="preserve">Zwischen </w:t>
      </w:r>
      <w:r w:rsidRPr="00B71AE3">
        <w:rPr>
          <w:rStyle w:val="normaltext1"/>
          <w:rFonts w:ascii="BMWType V2 Light" w:hAnsi="BMWType V2 Light" w:cs="BMWType V2 Light"/>
          <w:sz w:val="22"/>
          <w:szCs w:val="22"/>
        </w:rPr>
        <w:t xml:space="preserve">2006 und 2010 startete die </w:t>
      </w:r>
      <w:r w:rsidR="00722D33">
        <w:rPr>
          <w:rStyle w:val="normaltext1"/>
          <w:rFonts w:ascii="BMWType V2 Light" w:hAnsi="BMWType V2 Light" w:cs="BMWType V2 Light"/>
          <w:sz w:val="22"/>
          <w:szCs w:val="22"/>
        </w:rPr>
        <w:t xml:space="preserve">BMW Art Car </w:t>
      </w:r>
      <w:proofErr w:type="spellStart"/>
      <w:r w:rsidR="00722D33">
        <w:rPr>
          <w:rStyle w:val="normaltext1"/>
          <w:rFonts w:ascii="BMWType V2 Light" w:hAnsi="BMWType V2 Light" w:cs="BMWType V2 Light"/>
          <w:sz w:val="22"/>
          <w:szCs w:val="22"/>
        </w:rPr>
        <w:t>Collection</w:t>
      </w:r>
      <w:proofErr w:type="spellEnd"/>
      <w:r w:rsidRPr="00B71AE3">
        <w:rPr>
          <w:rStyle w:val="normaltext1"/>
          <w:rFonts w:ascii="BMWType V2 Light" w:hAnsi="BMWType V2 Light" w:cs="BMWType V2 Light"/>
          <w:sz w:val="22"/>
          <w:szCs w:val="22"/>
        </w:rPr>
        <w:t xml:space="preserve"> eine Weltreise, die sie unter anderem in Museen in Malaysia, Singapur, Korea, Australien, Indien, Taiwan, China, Russland, Afrika, den Vereinigten Staaten und Mexiko führte.</w:t>
      </w:r>
    </w:p>
    <w:p w:rsidR="00B71AE3" w:rsidRDefault="00B71AE3" w:rsidP="00B71AE3">
      <w:pPr>
        <w:rPr>
          <w:rStyle w:val="normaltext1"/>
          <w:rFonts w:ascii="BMWType V2 Light" w:hAnsi="BMWType V2 Light" w:cs="BMWType V2 Light"/>
          <w:sz w:val="22"/>
          <w:szCs w:val="22"/>
        </w:rPr>
      </w:pPr>
    </w:p>
    <w:p w:rsidR="00722D33" w:rsidRDefault="00B71AE3" w:rsidP="00B71AE3">
      <w:pPr>
        <w:rPr>
          <w:rStyle w:val="normaltext1"/>
          <w:rFonts w:ascii="BMWType V2 Light" w:hAnsi="BMWType V2 Light" w:cs="BMWType V2 Light"/>
          <w:sz w:val="22"/>
          <w:szCs w:val="22"/>
        </w:rPr>
      </w:pPr>
      <w:r w:rsidRPr="00B71AE3">
        <w:rPr>
          <w:rStyle w:val="normaltext1"/>
          <w:rFonts w:ascii="BMWType V2 Light" w:hAnsi="BMWType V2 Light" w:cs="BMWType V2 Light"/>
          <w:sz w:val="22"/>
          <w:szCs w:val="22"/>
        </w:rPr>
        <w:t>Auch in Zukunft werden die Art Cars - Symbole der Verbindung zwischen Kunst</w:t>
      </w:r>
      <w:r w:rsidR="00722D33">
        <w:rPr>
          <w:rStyle w:val="normaltext1"/>
          <w:rFonts w:ascii="BMWType V2 Light" w:hAnsi="BMWType V2 Light" w:cs="BMWType V2 Light"/>
          <w:sz w:val="22"/>
          <w:szCs w:val="22"/>
        </w:rPr>
        <w:t>, Design</w:t>
      </w:r>
      <w:r w:rsidRPr="00B71AE3">
        <w:rPr>
          <w:rStyle w:val="normaltext1"/>
          <w:rFonts w:ascii="BMWType V2 Light" w:hAnsi="BMWType V2 Light" w:cs="BMWType V2 Light"/>
          <w:sz w:val="22"/>
          <w:szCs w:val="22"/>
        </w:rPr>
        <w:t xml:space="preserve"> und Technik - in internationalen Museen zu sehen sein.</w:t>
      </w:r>
    </w:p>
    <w:p w:rsidR="0039257D" w:rsidRPr="00B71AE3" w:rsidRDefault="00B71AE3" w:rsidP="00B71AE3">
      <w:pPr>
        <w:rPr>
          <w:rFonts w:cs="BMWType V2 Light"/>
          <w:szCs w:val="22"/>
        </w:rPr>
      </w:pPr>
      <w:r w:rsidRPr="00B71AE3">
        <w:rPr>
          <w:rFonts w:cs="BMWType V2 Light"/>
          <w:color w:val="000000"/>
          <w:szCs w:val="22"/>
        </w:rPr>
        <w:br/>
      </w:r>
      <w:r w:rsidR="0039257D" w:rsidRPr="00B71AE3">
        <w:rPr>
          <w:rFonts w:cs="BMWType V2 Light"/>
          <w:b/>
          <w:bCs/>
          <w:szCs w:val="22"/>
        </w:rPr>
        <w:t xml:space="preserve">Bildmaterial </w:t>
      </w:r>
      <w:r w:rsidR="0039257D" w:rsidRPr="00B71AE3">
        <w:rPr>
          <w:rFonts w:cs="BMWType V2 Light"/>
          <w:szCs w:val="22"/>
        </w:rPr>
        <w:t>finden Sie unter: www.press.bmwgroup.com in der Rubrik „</w:t>
      </w:r>
      <w:proofErr w:type="spellStart"/>
      <w:r w:rsidR="0039257D" w:rsidRPr="00B71AE3">
        <w:rPr>
          <w:rFonts w:cs="BMWType V2 Light"/>
          <w:szCs w:val="22"/>
        </w:rPr>
        <w:t>Photo</w:t>
      </w:r>
      <w:proofErr w:type="spellEnd"/>
      <w:r w:rsidR="0039257D" w:rsidRPr="00B71AE3">
        <w:rPr>
          <w:rFonts w:cs="BMWType V2 Light"/>
          <w:szCs w:val="22"/>
        </w:rPr>
        <w:t>“.</w:t>
      </w:r>
    </w:p>
    <w:p w:rsidR="00B71AE3" w:rsidRDefault="00B71AE3" w:rsidP="00E60F6F">
      <w:pPr>
        <w:spacing w:line="240" w:lineRule="auto"/>
        <w:rPr>
          <w:rFonts w:ascii="BMWTypeLight" w:hAnsi="BMWTypeLight"/>
          <w:b/>
          <w:sz w:val="18"/>
          <w:szCs w:val="18"/>
        </w:rPr>
      </w:pPr>
    </w:p>
    <w:p w:rsidR="00B71AE3" w:rsidRDefault="00B71AE3" w:rsidP="00E60F6F">
      <w:pPr>
        <w:spacing w:line="240" w:lineRule="auto"/>
        <w:rPr>
          <w:rFonts w:ascii="BMWTypeLight" w:hAnsi="BMWTypeLight"/>
          <w:b/>
          <w:sz w:val="18"/>
          <w:szCs w:val="18"/>
        </w:rPr>
      </w:pPr>
    </w:p>
    <w:p w:rsidR="00E60F6F" w:rsidRPr="00920A3A" w:rsidRDefault="00E60F6F" w:rsidP="00E60F6F">
      <w:pPr>
        <w:spacing w:line="240" w:lineRule="auto"/>
        <w:rPr>
          <w:rFonts w:ascii="BMWTypeLight" w:hAnsi="BMWTypeLight"/>
          <w:b/>
          <w:sz w:val="18"/>
          <w:szCs w:val="18"/>
        </w:rPr>
      </w:pPr>
      <w:r w:rsidRPr="00920A3A">
        <w:rPr>
          <w:rFonts w:ascii="BMWTypeLight" w:hAnsi="BMWTypeLight"/>
          <w:b/>
          <w:sz w:val="18"/>
          <w:szCs w:val="18"/>
        </w:rPr>
        <w:t>Die BMW Group</w:t>
      </w:r>
    </w:p>
    <w:p w:rsidR="00E60F6F" w:rsidRPr="00920A3A" w:rsidRDefault="00E60F6F" w:rsidP="00E60F6F">
      <w:pPr>
        <w:spacing w:after="120" w:line="240" w:lineRule="auto"/>
        <w:rPr>
          <w:rFonts w:ascii="BMWTypeLight" w:hAnsi="BMWTypeLight"/>
          <w:sz w:val="18"/>
          <w:szCs w:val="18"/>
        </w:rPr>
      </w:pPr>
      <w:r w:rsidRPr="00920A3A">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0F6F" w:rsidRPr="00920A3A" w:rsidRDefault="00E60F6F" w:rsidP="00E60F6F">
      <w:pPr>
        <w:spacing w:after="120" w:line="240" w:lineRule="auto"/>
        <w:rPr>
          <w:rFonts w:ascii="BMWTypeLight" w:hAnsi="BMWTypeLight"/>
          <w:sz w:val="18"/>
          <w:szCs w:val="18"/>
        </w:rPr>
      </w:pPr>
      <w:r w:rsidRPr="00920A3A">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920A3A">
        <w:rPr>
          <w:sz w:val="18"/>
          <w:szCs w:val="18"/>
        </w:rPr>
        <w:t xml:space="preserve"> </w:t>
      </w:r>
      <w:r w:rsidRPr="00920A3A">
        <w:rPr>
          <w:rFonts w:ascii="BMWTypeLight" w:hAnsi="BMWTypeLight"/>
          <w:sz w:val="18"/>
          <w:szCs w:val="18"/>
        </w:rPr>
        <w:t>Zum 31. Dezember 2009 beschäftigte das Unternehmen weltweit rund 96.000 Mitarbeiterinnen und Mitarbeiter.</w:t>
      </w:r>
    </w:p>
    <w:p w:rsidR="00E60F6F" w:rsidRPr="00920A3A" w:rsidRDefault="00E60F6F" w:rsidP="00E60F6F">
      <w:pPr>
        <w:spacing w:after="120" w:line="240" w:lineRule="auto"/>
        <w:rPr>
          <w:rFonts w:ascii="BMWTypeLight" w:hAnsi="BMWTypeLight"/>
          <w:sz w:val="18"/>
          <w:szCs w:val="18"/>
        </w:rPr>
      </w:pPr>
      <w:r w:rsidRPr="00920A3A">
        <w:rPr>
          <w:rFonts w:ascii="BMWTypeLight" w:hAnsi="BMWType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920A3A">
        <w:rPr>
          <w:rFonts w:ascii="BMWTypeLight" w:hAnsi="BMWTypeLight"/>
          <w:sz w:val="18"/>
          <w:szCs w:val="18"/>
        </w:rPr>
        <w:t>Sustainability</w:t>
      </w:r>
      <w:proofErr w:type="spellEnd"/>
      <w:r w:rsidRPr="00920A3A">
        <w:rPr>
          <w:rFonts w:ascii="BMWTypeLight" w:hAnsi="BMWTypeLight"/>
          <w:sz w:val="18"/>
          <w:szCs w:val="18"/>
        </w:rPr>
        <w:t xml:space="preserve"> Indizes.</w:t>
      </w: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E60F6F" w:rsidRPr="00920A3A" w:rsidRDefault="00A462CF" w:rsidP="001B2509">
      <w:pPr>
        <w:pStyle w:val="zzabstand9pt"/>
      </w:pPr>
      <w:r>
        <w:fldChar w:fldCharType="begin">
          <w:ffData>
            <w:name w:val="Kontakt1"/>
            <w:enabled/>
            <w:calcOnExit w:val="0"/>
            <w:textInput>
              <w:default w:val="Thomas Girst, , Spokesperson Cultural CommunicationsTelefon: +49 89 382 20067, Fax: +49 89 382 10881"/>
            </w:textInput>
          </w:ffData>
        </w:fldChar>
      </w:r>
      <w:bookmarkStart w:id="4" w:name="Kontakt1"/>
      <w:r w:rsidR="005A2D27" w:rsidRPr="00920A3A">
        <w:instrText xml:space="preserve"> FORMTEXT </w:instrText>
      </w:r>
      <w:r>
        <w:fldChar w:fldCharType="separate"/>
      </w:r>
      <w:r w:rsidR="00D46514" w:rsidRPr="00920A3A">
        <w:t xml:space="preserve">Thomas Girst, </w:t>
      </w:r>
      <w:r w:rsidR="00E60F6F" w:rsidRPr="00920A3A">
        <w:t>Sprecher Kulturkommunikation</w:t>
      </w:r>
    </w:p>
    <w:p w:rsidR="00920A3A" w:rsidRDefault="00D46514" w:rsidP="001B2509">
      <w:pPr>
        <w:pStyle w:val="zzabstand9pt"/>
      </w:pPr>
      <w:r w:rsidRPr="00920A3A">
        <w:t>Telefon: +49 89 382 2</w:t>
      </w:r>
      <w:r w:rsidR="0066083A">
        <w:t>4753</w:t>
      </w:r>
      <w:r w:rsidRPr="00920A3A">
        <w:t>, Fax: +49 89 382 10881</w:t>
      </w:r>
    </w:p>
    <w:p w:rsidR="00920A3A" w:rsidRDefault="00920A3A" w:rsidP="001B2509">
      <w:pPr>
        <w:pStyle w:val="zzabstand9pt"/>
      </w:pPr>
    </w:p>
    <w:p w:rsidR="00920A3A" w:rsidRDefault="00920A3A" w:rsidP="00920A3A">
      <w:pPr>
        <w:pStyle w:val="zzabstand9pt"/>
      </w:pPr>
      <w:r>
        <w:t>Antonia Walther, Kulturkommunikation</w:t>
      </w:r>
    </w:p>
    <w:p w:rsidR="005A2D27" w:rsidRPr="00920A3A" w:rsidRDefault="00920A3A" w:rsidP="00920A3A">
      <w:pPr>
        <w:pStyle w:val="zzabstand9pt"/>
      </w:pPr>
      <w:r>
        <w:t>Telefon:+49 89 382 10422, Fax: +49 89 382 10881</w:t>
      </w:r>
      <w:r w:rsidR="00A462CF">
        <w:fldChar w:fldCharType="end"/>
      </w:r>
      <w:bookmarkEnd w:id="4"/>
    </w:p>
    <w:p w:rsidR="005A2D27" w:rsidRPr="00920A3A"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2B139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56" w:rsidRDefault="00992756">
      <w:r>
        <w:separator/>
      </w:r>
    </w:p>
  </w:endnote>
  <w:endnote w:type="continuationSeparator" w:id="0">
    <w:p w:rsidR="00992756" w:rsidRDefault="00992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56" w:rsidRDefault="00A462CF">
    <w:pPr>
      <w:framePr w:wrap="around" w:vAnchor="text" w:hAnchor="margin" w:y="1"/>
    </w:pPr>
    <w:r>
      <w:fldChar w:fldCharType="begin"/>
    </w:r>
    <w:r w:rsidR="00992756">
      <w:instrText xml:space="preserve">PAGE  </w:instrText>
    </w:r>
    <w:r>
      <w:fldChar w:fldCharType="end"/>
    </w:r>
  </w:p>
  <w:p w:rsidR="00992756" w:rsidRDefault="0099275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756" w:rsidRDefault="0099275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56" w:rsidRDefault="00992756">
      <w:r>
        <w:separator/>
      </w:r>
    </w:p>
  </w:footnote>
  <w:footnote w:type="continuationSeparator" w:id="0">
    <w:p w:rsidR="00992756" w:rsidRDefault="00992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92756" w:rsidTr="004830EE">
      <w:tc>
        <w:tcPr>
          <w:tcW w:w="1928" w:type="dxa"/>
        </w:tcPr>
        <w:p w:rsidR="00992756" w:rsidRDefault="00992756">
          <w:pPr>
            <w:pStyle w:val="zzmarginalielightseite2"/>
            <w:framePr w:wrap="notBeside" w:y="1815"/>
          </w:pPr>
        </w:p>
      </w:tc>
      <w:tc>
        <w:tcPr>
          <w:tcW w:w="170" w:type="dxa"/>
        </w:tcPr>
        <w:p w:rsidR="00992756" w:rsidRDefault="00992756">
          <w:pPr>
            <w:pStyle w:val="zzmarginalielightseite2"/>
            <w:framePr w:wrap="notBeside" w:y="1815"/>
          </w:pPr>
        </w:p>
      </w:tc>
      <w:tc>
        <w:tcPr>
          <w:tcW w:w="9299" w:type="dxa"/>
          <w:vAlign w:val="center"/>
        </w:tcPr>
        <w:p w:rsidR="00992756" w:rsidRDefault="00992756" w:rsidP="004830EE">
          <w:pPr>
            <w:pStyle w:val="Fliesstext"/>
            <w:framePr w:w="11340" w:hSpace="142" w:wrap="notBeside" w:vAnchor="page" w:hAnchor="page" w:y="1815" w:anchorLock="1"/>
          </w:pPr>
          <w:r>
            <w:t>Presse-Information</w:t>
          </w:r>
        </w:p>
      </w:tc>
    </w:tr>
    <w:tr w:rsidR="00992756" w:rsidTr="004830EE">
      <w:tc>
        <w:tcPr>
          <w:tcW w:w="1928" w:type="dxa"/>
        </w:tcPr>
        <w:p w:rsidR="00992756" w:rsidRDefault="00992756">
          <w:pPr>
            <w:pStyle w:val="zzmarginalielightseite2"/>
            <w:framePr w:wrap="notBeside" w:y="1815"/>
            <w:spacing w:line="330" w:lineRule="exact"/>
          </w:pPr>
          <w:r>
            <w:t>Datum</w:t>
          </w:r>
        </w:p>
      </w:tc>
      <w:tc>
        <w:tcPr>
          <w:tcW w:w="170" w:type="dxa"/>
        </w:tcPr>
        <w:p w:rsidR="00992756" w:rsidRDefault="00992756">
          <w:pPr>
            <w:pStyle w:val="zzmarginalielightseite2"/>
            <w:framePr w:wrap="notBeside" w:y="1815"/>
          </w:pPr>
        </w:p>
      </w:tc>
      <w:tc>
        <w:tcPr>
          <w:tcW w:w="9299" w:type="dxa"/>
          <w:vAlign w:val="center"/>
        </w:tcPr>
        <w:p w:rsidR="00992756" w:rsidRDefault="00A462CF" w:rsidP="004830EE">
          <w:pPr>
            <w:pStyle w:val="Fliesstext"/>
            <w:framePr w:w="11340" w:hSpace="142" w:wrap="notBeside" w:vAnchor="page" w:hAnchor="page" w:y="1815" w:anchorLock="1"/>
          </w:pPr>
          <w:fldSimple w:instr=" REF  Datum  \* MERGEFORMAT ">
            <w:r w:rsidR="007D086D" w:rsidRPr="007D086D">
              <w:rPr>
                <w:bCs/>
              </w:rPr>
              <w:t>5.</w:t>
            </w:r>
            <w:r w:rsidR="007D086D">
              <w:t xml:space="preserve"> Oktober 2010</w:t>
            </w:r>
          </w:fldSimple>
        </w:p>
      </w:tc>
    </w:tr>
    <w:tr w:rsidR="00992756" w:rsidTr="004830EE">
      <w:tc>
        <w:tcPr>
          <w:tcW w:w="1928" w:type="dxa"/>
        </w:tcPr>
        <w:p w:rsidR="00992756" w:rsidRDefault="00992756">
          <w:pPr>
            <w:pStyle w:val="zzmarginalielightseite2"/>
            <w:framePr w:wrap="notBeside" w:y="1815"/>
            <w:spacing w:line="330" w:lineRule="exact"/>
          </w:pPr>
          <w:r>
            <w:t>Thema</w:t>
          </w:r>
        </w:p>
      </w:tc>
      <w:tc>
        <w:tcPr>
          <w:tcW w:w="170" w:type="dxa"/>
        </w:tcPr>
        <w:p w:rsidR="00992756" w:rsidRDefault="00992756">
          <w:pPr>
            <w:pStyle w:val="zzmarginalielightseite2"/>
            <w:framePr w:wrap="notBeside" w:y="1815"/>
          </w:pPr>
        </w:p>
      </w:tc>
      <w:tc>
        <w:tcPr>
          <w:tcW w:w="9299" w:type="dxa"/>
          <w:vAlign w:val="center"/>
        </w:tcPr>
        <w:p w:rsidR="00992756" w:rsidRDefault="00A462CF" w:rsidP="004830EE">
          <w:pPr>
            <w:pStyle w:val="Fliesstext"/>
            <w:framePr w:w="11340" w:hSpace="142" w:wrap="notBeside" w:vAnchor="page" w:hAnchor="page" w:y="1815" w:anchorLock="1"/>
          </w:pPr>
          <w:fldSimple w:instr=" REF \* CHARFORMAT Thema  \* MERGEFORMAT ">
            <w:r w:rsidR="007D086D" w:rsidRPr="00722D33">
              <w:t>Warhol, Koons, Rauschenberg, Lichtenstein, Calder, Stella, Hockney – willkommen daheim!</w:t>
            </w:r>
          </w:fldSimple>
        </w:p>
      </w:tc>
    </w:tr>
    <w:tr w:rsidR="00992756" w:rsidTr="004830EE">
      <w:tc>
        <w:tcPr>
          <w:tcW w:w="1928" w:type="dxa"/>
        </w:tcPr>
        <w:p w:rsidR="00992756" w:rsidRDefault="00992756">
          <w:pPr>
            <w:pStyle w:val="zzmarginalielightseite2"/>
            <w:framePr w:wrap="notBeside" w:y="1815"/>
            <w:spacing w:line="330" w:lineRule="exact"/>
          </w:pPr>
          <w:r>
            <w:t>Seite</w:t>
          </w:r>
        </w:p>
      </w:tc>
      <w:tc>
        <w:tcPr>
          <w:tcW w:w="170" w:type="dxa"/>
        </w:tcPr>
        <w:p w:rsidR="00992756" w:rsidRDefault="00992756">
          <w:pPr>
            <w:pStyle w:val="zzmarginalielightseite2"/>
            <w:framePr w:wrap="notBeside" w:y="1815"/>
          </w:pPr>
        </w:p>
      </w:tc>
      <w:tc>
        <w:tcPr>
          <w:tcW w:w="9299" w:type="dxa"/>
          <w:vAlign w:val="center"/>
        </w:tcPr>
        <w:p w:rsidR="00992756" w:rsidRDefault="00A462CF" w:rsidP="004830EE">
          <w:pPr>
            <w:pStyle w:val="Fliesstext"/>
            <w:framePr w:w="11340" w:hSpace="142" w:wrap="notBeside" w:vAnchor="page" w:hAnchor="page" w:y="1815" w:anchorLock="1"/>
          </w:pPr>
          <w:fldSimple w:instr=" PAGE ">
            <w:r w:rsidR="007D086D">
              <w:rPr>
                <w:noProof/>
              </w:rPr>
              <w:t>2</w:t>
            </w:r>
          </w:fldSimple>
        </w:p>
      </w:tc>
    </w:tr>
    <w:tr w:rsidR="00992756">
      <w:tc>
        <w:tcPr>
          <w:tcW w:w="1928" w:type="dxa"/>
          <w:vAlign w:val="bottom"/>
        </w:tcPr>
        <w:p w:rsidR="00992756" w:rsidRDefault="00992756">
          <w:pPr>
            <w:pStyle w:val="zzmarginalielightseite2"/>
            <w:framePr w:wrap="notBeside" w:y="1815"/>
          </w:pPr>
        </w:p>
        <w:p w:rsidR="00992756" w:rsidRDefault="00992756">
          <w:pPr>
            <w:pStyle w:val="zzmarginalielightseite2"/>
            <w:framePr w:wrap="notBeside" w:y="1815"/>
          </w:pPr>
        </w:p>
      </w:tc>
      <w:tc>
        <w:tcPr>
          <w:tcW w:w="170" w:type="dxa"/>
        </w:tcPr>
        <w:p w:rsidR="00992756" w:rsidRDefault="00992756">
          <w:pPr>
            <w:pStyle w:val="zzmarginalielightseite2"/>
            <w:framePr w:wrap="notBeside" w:y="1815"/>
          </w:pPr>
        </w:p>
      </w:tc>
      <w:tc>
        <w:tcPr>
          <w:tcW w:w="9299" w:type="dxa"/>
          <w:vAlign w:val="bottom"/>
        </w:tcPr>
        <w:p w:rsidR="00992756" w:rsidRDefault="00992756">
          <w:pPr>
            <w:pStyle w:val="Fliesstext"/>
            <w:framePr w:w="11340" w:hSpace="142" w:wrap="notBeside" w:vAnchor="page" w:hAnchor="page" w:y="1815" w:anchorLock="1"/>
          </w:pPr>
        </w:p>
      </w:tc>
    </w:tr>
  </w:tbl>
  <w:p w:rsidR="00992756" w:rsidRDefault="00992756" w:rsidP="00D164CE">
    <w:pPr>
      <w:framePr w:w="1004" w:wrap="notBeside" w:vAnchor="page" w:hAnchor="page" w:x="10377" w:y="568"/>
      <w:spacing w:line="240" w:lineRule="atLeast"/>
    </w:pPr>
    <w:r>
      <w:rPr>
        <w:noProof/>
      </w:rPr>
      <w:drawing>
        <wp:inline distT="0" distB="0" distL="0" distR="0">
          <wp:extent cx="637540" cy="63754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7540" cy="637540"/>
                  </a:xfrm>
                  <a:prstGeom prst="rect">
                    <a:avLst/>
                  </a:prstGeom>
                  <a:noFill/>
                  <a:ln w="9525">
                    <a:noFill/>
                    <a:miter lim="800000"/>
                    <a:headEnd/>
                    <a:tailEnd/>
                  </a:ln>
                </pic:spPr>
              </pic:pic>
            </a:graphicData>
          </a:graphic>
        </wp:inline>
      </w:drawing>
    </w:r>
  </w:p>
  <w:p w:rsidR="00992756" w:rsidRPr="003F5B98" w:rsidRDefault="0099275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992756" w:rsidRDefault="0099275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hXf/3ZD5N9P/I4WoJDJtjksVdCI=" w:salt="sxXVF1SI8my07Q6NKgMDbw=="/>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A3DD6"/>
    <w:rsid w:val="000E35E2"/>
    <w:rsid w:val="000F7EAE"/>
    <w:rsid w:val="001515BF"/>
    <w:rsid w:val="00176E67"/>
    <w:rsid w:val="00183296"/>
    <w:rsid w:val="001B0051"/>
    <w:rsid w:val="001B2509"/>
    <w:rsid w:val="00200EB2"/>
    <w:rsid w:val="002318A0"/>
    <w:rsid w:val="00243BFA"/>
    <w:rsid w:val="002503C7"/>
    <w:rsid w:val="002719B2"/>
    <w:rsid w:val="002B1391"/>
    <w:rsid w:val="002F78C6"/>
    <w:rsid w:val="00307B22"/>
    <w:rsid w:val="003319F2"/>
    <w:rsid w:val="003757C4"/>
    <w:rsid w:val="0039257D"/>
    <w:rsid w:val="0045461A"/>
    <w:rsid w:val="004648A5"/>
    <w:rsid w:val="004830EE"/>
    <w:rsid w:val="004A444D"/>
    <w:rsid w:val="004A46CD"/>
    <w:rsid w:val="005354E5"/>
    <w:rsid w:val="00552946"/>
    <w:rsid w:val="00562EF5"/>
    <w:rsid w:val="005A2D27"/>
    <w:rsid w:val="0066083A"/>
    <w:rsid w:val="00671C2D"/>
    <w:rsid w:val="00707961"/>
    <w:rsid w:val="00722B23"/>
    <w:rsid w:val="00722D33"/>
    <w:rsid w:val="00770011"/>
    <w:rsid w:val="00770930"/>
    <w:rsid w:val="007D086D"/>
    <w:rsid w:val="007D20CE"/>
    <w:rsid w:val="007D5EEB"/>
    <w:rsid w:val="00870EFE"/>
    <w:rsid w:val="00920A3A"/>
    <w:rsid w:val="009876CC"/>
    <w:rsid w:val="00992756"/>
    <w:rsid w:val="009F3193"/>
    <w:rsid w:val="009F7EC5"/>
    <w:rsid w:val="00A37D9D"/>
    <w:rsid w:val="00A462CF"/>
    <w:rsid w:val="00A5353A"/>
    <w:rsid w:val="00AC141B"/>
    <w:rsid w:val="00B04D3B"/>
    <w:rsid w:val="00B43AAF"/>
    <w:rsid w:val="00B64748"/>
    <w:rsid w:val="00B71AE3"/>
    <w:rsid w:val="00C13EEB"/>
    <w:rsid w:val="00C8730A"/>
    <w:rsid w:val="00C94022"/>
    <w:rsid w:val="00D164CE"/>
    <w:rsid w:val="00D25F29"/>
    <w:rsid w:val="00D46514"/>
    <w:rsid w:val="00D76BDC"/>
    <w:rsid w:val="00E05D66"/>
    <w:rsid w:val="00E34726"/>
    <w:rsid w:val="00E60F6F"/>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B1391"/>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ormaltext1">
    <w:name w:val="normaltext1"/>
    <w:basedOn w:val="Absatz-Standardschriftart"/>
    <w:rsid w:val="003319F2"/>
    <w:rPr>
      <w:rFonts w:ascii="Arial" w:hAnsi="Arial" w:cs="Arial" w:hint="default"/>
      <w:b w:val="0"/>
      <w:b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207069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Zedtwitz von Arnim Francesca</dc:creator>
  <cp:keywords/>
  <dc:description/>
  <cp:lastModifiedBy>Walther Antonia</cp:lastModifiedBy>
  <cp:revision>14</cp:revision>
  <cp:lastPrinted>2010-09-28T12:53:00Z</cp:lastPrinted>
  <dcterms:created xsi:type="dcterms:W3CDTF">2010-09-15T12:53:00Z</dcterms:created>
  <dcterms:modified xsi:type="dcterms:W3CDTF">2010-09-28T12:54:00Z</dcterms:modified>
</cp:coreProperties>
</file>