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272142" w:rsidRDefault="00273628">
      <w:pPr>
        <w:pStyle w:val="Fliesstext"/>
      </w:pPr>
      <w:r>
        <w:t>Presse-</w:t>
      </w:r>
      <w:r w:rsidR="00EC39E8" w:rsidRPr="00272142">
        <w:t>Information</w:t>
      </w:r>
      <w:r w:rsidR="00EC39E8" w:rsidRPr="00272142">
        <w:br/>
      </w:r>
      <w:bookmarkStart w:id="0" w:name="Datum"/>
      <w:r w:rsidR="00EE4027">
        <w:rPr>
          <w:lang w:val="en-US"/>
        </w:rPr>
        <w:fldChar w:fldCharType="begin">
          <w:ffData>
            <w:name w:val="Datum"/>
            <w:enabled/>
            <w:calcOnExit w:val="0"/>
            <w:textInput>
              <w:default w:val="22.08.2011"/>
            </w:textInput>
          </w:ffData>
        </w:fldChar>
      </w:r>
      <w:r w:rsidR="00EB5FA4" w:rsidRPr="006D4DDE">
        <w:instrText xml:space="preserve"> FORMTEXT </w:instrText>
      </w:r>
      <w:r w:rsidR="00EE4027">
        <w:rPr>
          <w:lang w:val="en-US"/>
        </w:rPr>
      </w:r>
      <w:r w:rsidR="00EE4027">
        <w:rPr>
          <w:lang w:val="en-US"/>
        </w:rPr>
        <w:fldChar w:fldCharType="separate"/>
      </w:r>
      <w:r w:rsidR="00047D85">
        <w:rPr>
          <w:noProof/>
        </w:rPr>
        <w:t>01</w:t>
      </w:r>
      <w:r w:rsidR="00EB5FA4" w:rsidRPr="006D4DDE">
        <w:rPr>
          <w:noProof/>
        </w:rPr>
        <w:t>.0</w:t>
      </w:r>
      <w:r w:rsidR="00047D85">
        <w:rPr>
          <w:noProof/>
        </w:rPr>
        <w:t>9</w:t>
      </w:r>
      <w:r w:rsidR="00EB5FA4" w:rsidRPr="006D4DDE">
        <w:rPr>
          <w:noProof/>
        </w:rPr>
        <w:t>.2011</w:t>
      </w:r>
      <w:r w:rsidR="00EE4027">
        <w:rPr>
          <w:lang w:val="en-US"/>
        </w:rPr>
        <w:fldChar w:fldCharType="end"/>
      </w:r>
      <w:bookmarkEnd w:id="0"/>
      <w:r w:rsidR="00EC39E8" w:rsidRPr="00272142">
        <w:br/>
      </w:r>
    </w:p>
    <w:p w:rsidR="00EC39E8" w:rsidRPr="00272142" w:rsidRDefault="00EC39E8">
      <w:pPr>
        <w:pStyle w:val="Fliesstext"/>
      </w:pPr>
    </w:p>
    <w:p w:rsidR="00EC39E8" w:rsidRPr="00272142" w:rsidRDefault="00EC39E8">
      <w:pPr>
        <w:pStyle w:val="Fliesstext"/>
      </w:pPr>
    </w:p>
    <w:p w:rsidR="00EC39E8" w:rsidRPr="00272142" w:rsidRDefault="00273628" w:rsidP="00906DB2">
      <w:pPr>
        <w:pStyle w:val="zzmarginalieregular"/>
        <w:framePr w:h="1911" w:hRule="exact" w:wrap="around" w:x="568" w:y="14431"/>
      </w:pPr>
      <w:r>
        <w:t>Firma</w:t>
      </w:r>
    </w:p>
    <w:p w:rsidR="00EC39E8" w:rsidRPr="00272142" w:rsidRDefault="00EC39E8" w:rsidP="00906DB2">
      <w:pPr>
        <w:pStyle w:val="zzmarginalielight"/>
        <w:framePr w:h="1911" w:hRule="exact" w:wrap="around" w:x="568" w:y="14431"/>
      </w:pPr>
      <w:r w:rsidRPr="00272142">
        <w:t>Bayerische</w:t>
      </w:r>
    </w:p>
    <w:p w:rsidR="00EC39E8" w:rsidRPr="00272142" w:rsidRDefault="00EC39E8" w:rsidP="00906DB2">
      <w:pPr>
        <w:pStyle w:val="zzmarginalielight"/>
        <w:framePr w:h="1911" w:hRule="exact" w:wrap="around" w:x="568" w:y="14431"/>
      </w:pPr>
      <w:r w:rsidRPr="00272142">
        <w:t>Motoren Werke</w:t>
      </w:r>
    </w:p>
    <w:p w:rsidR="00EC39E8" w:rsidRPr="00272142" w:rsidRDefault="00EC39E8" w:rsidP="00906DB2">
      <w:pPr>
        <w:pStyle w:val="zzmarginalielight"/>
        <w:framePr w:h="1911" w:hRule="exact" w:wrap="around" w:x="568" w:y="14431"/>
      </w:pPr>
      <w:r w:rsidRPr="00272142">
        <w:t>Aktiengesellschaft</w:t>
      </w:r>
    </w:p>
    <w:p w:rsidR="00EC39E8" w:rsidRPr="00272142" w:rsidRDefault="00EC39E8" w:rsidP="00906DB2">
      <w:pPr>
        <w:pStyle w:val="zzmarginalielight"/>
        <w:framePr w:h="1911" w:hRule="exact" w:wrap="around" w:x="568" w:y="14431"/>
      </w:pPr>
    </w:p>
    <w:p w:rsidR="00EC39E8" w:rsidRPr="00273628" w:rsidRDefault="00273628" w:rsidP="00906DB2">
      <w:pPr>
        <w:pStyle w:val="zzmarginalieregular"/>
        <w:framePr w:h="1911" w:hRule="exact" w:wrap="around" w:x="568" w:y="14431"/>
      </w:pPr>
      <w:r w:rsidRPr="00273628">
        <w:t>P</w:t>
      </w:r>
      <w:r>
        <w:t>ostanschrift</w:t>
      </w:r>
    </w:p>
    <w:p w:rsidR="00EC39E8" w:rsidRPr="00273628" w:rsidRDefault="00EC39E8" w:rsidP="00906DB2">
      <w:pPr>
        <w:pStyle w:val="zzmarginalielight"/>
        <w:framePr w:h="1911" w:hRule="exact" w:wrap="around" w:x="568" w:y="14431"/>
      </w:pPr>
      <w:r w:rsidRPr="00273628">
        <w:t>BMW AG</w:t>
      </w:r>
    </w:p>
    <w:p w:rsidR="00EC39E8" w:rsidRPr="00273628" w:rsidRDefault="00EC39E8" w:rsidP="00906DB2">
      <w:pPr>
        <w:pStyle w:val="zzmarginalielight"/>
        <w:framePr w:h="1911" w:hRule="exact" w:wrap="around" w:x="568" w:y="14431"/>
      </w:pPr>
      <w:r w:rsidRPr="00273628">
        <w:t>80788 München</w:t>
      </w:r>
    </w:p>
    <w:p w:rsidR="00EC39E8" w:rsidRPr="00273628" w:rsidRDefault="00EC39E8" w:rsidP="00906DB2">
      <w:pPr>
        <w:pStyle w:val="zzmarginalielight"/>
        <w:framePr w:h="1911" w:hRule="exact" w:wrap="around" w:x="568" w:y="14431"/>
      </w:pPr>
    </w:p>
    <w:p w:rsidR="00EC39E8" w:rsidRPr="00273628" w:rsidRDefault="00EC39E8" w:rsidP="00906DB2">
      <w:pPr>
        <w:pStyle w:val="zzmarginalieregular"/>
        <w:framePr w:h="1911" w:hRule="exact" w:wrap="around" w:x="568" w:y="14431"/>
      </w:pPr>
      <w:r w:rsidRPr="00273628">
        <w:t>Tele</w:t>
      </w:r>
      <w:r w:rsidR="00273628">
        <w:t>f</w:t>
      </w:r>
      <w:r w:rsidRPr="00273628">
        <w:t>on</w:t>
      </w:r>
    </w:p>
    <w:bookmarkStart w:id="1" w:name="Telefon1"/>
    <w:p w:rsidR="00EC39E8" w:rsidRPr="006D4DDE" w:rsidRDefault="00EE4027" w:rsidP="00906DB2">
      <w:pPr>
        <w:pStyle w:val="zzmarginalielight"/>
        <w:framePr w:h="1911" w:hRule="exact" w:wrap="around" w:x="568" w:y="14431"/>
      </w:pPr>
      <w:r>
        <w:rPr>
          <w:lang w:val="en-US"/>
        </w:rPr>
        <w:fldChar w:fldCharType="begin">
          <w:ffData>
            <w:name w:val="Telefon1"/>
            <w:enabled/>
            <w:calcOnExit w:val="0"/>
            <w:textInput>
              <w:default w:val="+49 89 382 0"/>
            </w:textInput>
          </w:ffData>
        </w:fldChar>
      </w:r>
      <w:r w:rsidR="00307957" w:rsidRPr="006D4DDE">
        <w:instrText xml:space="preserve"> FORMTEXT </w:instrText>
      </w:r>
      <w:r>
        <w:rPr>
          <w:lang w:val="en-US"/>
        </w:rPr>
      </w:r>
      <w:r>
        <w:rPr>
          <w:lang w:val="en-US"/>
        </w:rPr>
        <w:fldChar w:fldCharType="separate"/>
      </w:r>
      <w:r w:rsidR="00307957" w:rsidRPr="006D4DDE">
        <w:rPr>
          <w:noProof/>
        </w:rPr>
        <w:t xml:space="preserve">+49 89 382 </w:t>
      </w:r>
      <w:r w:rsidR="006D4DDE">
        <w:rPr>
          <w:noProof/>
        </w:rPr>
        <w:t>11491</w:t>
      </w:r>
      <w:r>
        <w:rPr>
          <w:lang w:val="en-US"/>
        </w:rPr>
        <w:fldChar w:fldCharType="end"/>
      </w:r>
      <w:bookmarkEnd w:id="1"/>
    </w:p>
    <w:p w:rsidR="00EC39E8" w:rsidRPr="006D4DDE" w:rsidRDefault="00EC39E8" w:rsidP="00906DB2">
      <w:pPr>
        <w:pStyle w:val="zzmarginalielight"/>
        <w:framePr w:h="1911" w:hRule="exact" w:wrap="around" w:x="568" w:y="14431"/>
      </w:pPr>
    </w:p>
    <w:p w:rsidR="00EC39E8" w:rsidRPr="00C655D7" w:rsidRDefault="00EC39E8" w:rsidP="00906DB2">
      <w:pPr>
        <w:pStyle w:val="zzmarginalieregular"/>
        <w:framePr w:h="1911" w:hRule="exact" w:wrap="around" w:x="568" w:y="14431"/>
      </w:pPr>
      <w:r w:rsidRPr="00C655D7">
        <w:t>Internet</w:t>
      </w:r>
    </w:p>
    <w:p w:rsidR="00EC39E8" w:rsidRPr="00C655D7" w:rsidRDefault="00EC39E8" w:rsidP="00906DB2">
      <w:pPr>
        <w:pStyle w:val="zzmarginalielight"/>
        <w:framePr w:h="1911" w:hRule="exact" w:wrap="around" w:x="568" w:y="14431"/>
      </w:pPr>
      <w:r w:rsidRPr="00C655D7">
        <w:t>www.bmwgroup.com</w:t>
      </w:r>
    </w:p>
    <w:p w:rsidR="00EC39E8" w:rsidRPr="00B04F91" w:rsidRDefault="00B04F91" w:rsidP="001F1E9D">
      <w:pPr>
        <w:pStyle w:val="Titel"/>
      </w:pPr>
      <w:r>
        <w:t>Wechsel an der Spitze des BMW Group Technology Office USA.</w:t>
      </w:r>
    </w:p>
    <w:p w:rsidR="00EC39E8" w:rsidRPr="00273628" w:rsidRDefault="00B04F91" w:rsidP="001F1E9D">
      <w:pPr>
        <w:pStyle w:val="Titel"/>
        <w:rPr>
          <w:color w:val="808080"/>
        </w:rPr>
      </w:pPr>
      <w:r>
        <w:rPr>
          <w:color w:val="808080"/>
        </w:rPr>
        <w:t>Innovationsschmiede im Silicon Valley</w:t>
      </w:r>
      <w:r w:rsidR="006D4DDE" w:rsidRPr="006D4DDE">
        <w:rPr>
          <w:color w:val="808080"/>
        </w:rPr>
        <w:t>.</w:t>
      </w:r>
    </w:p>
    <w:p w:rsidR="00EC39E8" w:rsidRPr="00273628" w:rsidRDefault="00EC39E8">
      <w:pPr>
        <w:sectPr w:rsidR="00EC39E8" w:rsidRPr="0027362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Pr="00273628" w:rsidRDefault="001F1E9D" w:rsidP="001F1E9D">
      <w:pPr>
        <w:pStyle w:val="Fliesstext"/>
        <w:tabs>
          <w:tab w:val="clear" w:pos="4706"/>
        </w:tabs>
      </w:pPr>
    </w:p>
    <w:p w:rsidR="00B04F91" w:rsidRDefault="00B04F91" w:rsidP="00B04F91">
      <w:pPr>
        <w:spacing w:line="360" w:lineRule="auto"/>
        <w:rPr>
          <w:b/>
        </w:rPr>
      </w:pPr>
    </w:p>
    <w:p w:rsidR="00872737" w:rsidRDefault="00872737" w:rsidP="00872737">
      <w:pPr>
        <w:spacing w:line="240" w:lineRule="auto"/>
        <w:rPr>
          <w:rFonts w:ascii="BMWTypeLight" w:hAnsi="BMWTypeLight" w:cs="BMWTypeLight"/>
        </w:rPr>
      </w:pPr>
      <w:r>
        <w:rPr>
          <w:b/>
          <w:bCs/>
        </w:rPr>
        <w:t>Mountain View / Kalifornien</w:t>
      </w:r>
      <w:r w:rsidRPr="00273628">
        <w:rPr>
          <w:b/>
          <w:bCs/>
        </w:rPr>
        <w:t>.</w:t>
      </w:r>
      <w:r w:rsidRPr="00273628">
        <w:t xml:space="preserve"> </w:t>
      </w:r>
      <w:r>
        <w:t xml:space="preserve"> </w:t>
      </w:r>
      <w:r>
        <w:rPr>
          <w:rFonts w:ascii="BMWTypeLight" w:hAnsi="BMWTypeLight" w:cs="BMWTypeLight"/>
        </w:rPr>
        <w:t>Dr. Dirk Rossberg wird zum 01. September 2011 neuer Leiter des BMW Group Technology Office USA in Mountain View, Kalifornien. Er ist Nachfolger von Stephan Durach, der nach drei Jahren in den Vereinigten Staaten zurück in die Konzernzentrale nach München</w:t>
      </w:r>
      <w:r w:rsidRPr="0097515E">
        <w:rPr>
          <w:rFonts w:ascii="BMWTypeLight" w:hAnsi="BMWTypeLight" w:cs="BMWTypeLight"/>
        </w:rPr>
        <w:t xml:space="preserve"> </w:t>
      </w:r>
      <w:r>
        <w:rPr>
          <w:rFonts w:ascii="BMWTypeLight" w:hAnsi="BMWTypeLight" w:cs="BMWTypeLight"/>
        </w:rPr>
        <w:t>wechselt. Dort übernimmt  er die Leitung der Abteilung Entertainment und mobile Endgeräte.</w:t>
      </w:r>
    </w:p>
    <w:p w:rsidR="00872737" w:rsidRDefault="00872737" w:rsidP="00872737">
      <w:pPr>
        <w:spacing w:line="240" w:lineRule="auto"/>
        <w:rPr>
          <w:rFonts w:ascii="BMWTypeLight" w:hAnsi="BMWTypeLight" w:cs="BMWTypeLight"/>
        </w:rPr>
      </w:pPr>
    </w:p>
    <w:p w:rsidR="00872737" w:rsidRDefault="00872737" w:rsidP="00872737">
      <w:pPr>
        <w:rPr>
          <w:rFonts w:ascii="BMWTypeLight" w:hAnsi="BMWTypeLight" w:cs="BMWTypeLight"/>
        </w:rPr>
      </w:pPr>
      <w:r>
        <w:rPr>
          <w:rFonts w:ascii="BMWTypeLight" w:hAnsi="BMWTypeLight" w:cs="BMWTypeLight"/>
        </w:rPr>
        <w:t xml:space="preserve">„Ich freue mich, dass wir in der Zeit, die ich hier verbringen durfte, einschneidende Veränderungen umsetzen konnten. So wurde beispielsweise im Bereich Software und </w:t>
      </w:r>
      <w:proofErr w:type="spellStart"/>
      <w:r>
        <w:rPr>
          <w:rFonts w:ascii="BMWTypeLight" w:hAnsi="BMWTypeLight" w:cs="BMWTypeLight"/>
        </w:rPr>
        <w:t>Connected</w:t>
      </w:r>
      <w:proofErr w:type="spellEnd"/>
      <w:r>
        <w:rPr>
          <w:rFonts w:ascii="BMWTypeLight" w:hAnsi="BMWTypeLight" w:cs="BMWTypeLight"/>
        </w:rPr>
        <w:t xml:space="preserve"> Drive die Integration der </w:t>
      </w:r>
      <w:proofErr w:type="spellStart"/>
      <w:r>
        <w:rPr>
          <w:rFonts w:ascii="BMWTypeLight" w:hAnsi="BMWTypeLight" w:cs="BMWTypeLight"/>
        </w:rPr>
        <w:t>PandoraApp</w:t>
      </w:r>
      <w:proofErr w:type="spellEnd"/>
      <w:r>
        <w:rPr>
          <w:rFonts w:ascii="BMWTypeLight" w:hAnsi="BMWTypeLight" w:cs="BMWTypeLight"/>
        </w:rPr>
        <w:t xml:space="preserve"> zur Serienreife gebracht“, sagte Stephan Durach rückblickend. (Pandora ist in den USA ein führender on-</w:t>
      </w:r>
      <w:proofErr w:type="spellStart"/>
      <w:r>
        <w:rPr>
          <w:rFonts w:ascii="BMWTypeLight" w:hAnsi="BMWTypeLight" w:cs="BMWTypeLight"/>
        </w:rPr>
        <w:t>demand</w:t>
      </w:r>
      <w:proofErr w:type="spellEnd"/>
      <w:r>
        <w:rPr>
          <w:rFonts w:ascii="BMWTypeLight" w:hAnsi="BMWTypeLight" w:cs="BMWTypeLight"/>
        </w:rPr>
        <w:t xml:space="preserve"> Musikdienst). „Nun freue ich mich auf neue Herausforderungen in der Serienentwicklung in München – ich kann definitiv viele Erfahrungen aus dem Technology Office transferieren.“</w:t>
      </w:r>
    </w:p>
    <w:p w:rsidR="00872737" w:rsidRDefault="00872737" w:rsidP="00872737">
      <w:pPr>
        <w:rPr>
          <w:rFonts w:ascii="BMWTypeLight" w:hAnsi="BMWTypeLight" w:cs="BMWTypeLight"/>
        </w:rPr>
      </w:pPr>
    </w:p>
    <w:p w:rsidR="00872737" w:rsidRPr="00872737" w:rsidRDefault="00872737" w:rsidP="00872737">
      <w:pPr>
        <w:rPr>
          <w:rFonts w:ascii="BMWTypeLight" w:eastAsia="BMW Type Global Pro Light" w:hAnsi="BMWTypeLight" w:cs="BMW Type Global Pro Light"/>
        </w:rPr>
      </w:pPr>
      <w:r>
        <w:rPr>
          <w:rFonts w:ascii="BMWTypeLight" w:hAnsi="BMWTypeLight" w:cs="BMWTypeLight"/>
        </w:rPr>
        <w:t xml:space="preserve">Stephan Durach studierte Elektrotechnik an der Universität Karlsruhe. Im Januar 1998 begann er seine Laufbahn bei der BMW Group im Bereich Software Entwicklung.  </w:t>
      </w:r>
      <w:r>
        <w:rPr>
          <w:rFonts w:ascii="BMWTypeLight" w:eastAsia="BMW Type Global Pro Light" w:hAnsi="BMWTypeLight" w:cs="BMW Type Global Pro Light"/>
        </w:rPr>
        <w:t>Vor seinem Wechsel 2008 in die USA, leitete er das Team für Anzeige-Bedienkonzepte</w:t>
      </w:r>
      <w:r>
        <w:rPr>
          <w:rFonts w:ascii="BMWTypeLight" w:hAnsi="BMWTypeLight" w:cs="BMWTypeLight"/>
        </w:rPr>
        <w:t xml:space="preserve">. Das renommierte Magazin „fast </w:t>
      </w:r>
      <w:proofErr w:type="spellStart"/>
      <w:r>
        <w:rPr>
          <w:rFonts w:ascii="BMWTypeLight" w:hAnsi="BMWTypeLight" w:cs="BMWTypeLight"/>
        </w:rPr>
        <w:t>company</w:t>
      </w:r>
      <w:proofErr w:type="spellEnd"/>
      <w:r>
        <w:rPr>
          <w:rFonts w:ascii="BMWTypeLight" w:hAnsi="BMWTypeLight" w:cs="BMWTypeLight"/>
        </w:rPr>
        <w:t xml:space="preserve">“ wählte Stephan Durach 2011 unter die „100 </w:t>
      </w:r>
      <w:proofErr w:type="spellStart"/>
      <w:r>
        <w:rPr>
          <w:rFonts w:ascii="BMWTypeLight" w:hAnsi="BMWTypeLight" w:cs="BMWTypeLight"/>
        </w:rPr>
        <w:t>most</w:t>
      </w:r>
      <w:proofErr w:type="spellEnd"/>
      <w:r>
        <w:rPr>
          <w:rFonts w:ascii="BMWTypeLight" w:hAnsi="BMWTypeLight" w:cs="BMWTypeLight"/>
        </w:rPr>
        <w:t xml:space="preserve"> </w:t>
      </w:r>
      <w:proofErr w:type="spellStart"/>
      <w:r>
        <w:rPr>
          <w:rFonts w:ascii="BMWTypeLight" w:hAnsi="BMWTypeLight" w:cs="BMWTypeLight"/>
        </w:rPr>
        <w:t>creative</w:t>
      </w:r>
      <w:proofErr w:type="spellEnd"/>
      <w:r>
        <w:rPr>
          <w:rFonts w:ascii="BMWTypeLight" w:hAnsi="BMWTypeLight" w:cs="BMWTypeLight"/>
        </w:rPr>
        <w:t xml:space="preserve"> </w:t>
      </w:r>
      <w:proofErr w:type="spellStart"/>
      <w:r>
        <w:rPr>
          <w:rFonts w:ascii="BMWTypeLight" w:hAnsi="BMWTypeLight" w:cs="BMWTypeLight"/>
        </w:rPr>
        <w:t>people</w:t>
      </w:r>
      <w:proofErr w:type="spellEnd"/>
      <w:r>
        <w:rPr>
          <w:rFonts w:ascii="BMWTypeLight" w:hAnsi="BMWTypeLight" w:cs="BMWTypeLight"/>
        </w:rPr>
        <w:t xml:space="preserve"> in </w:t>
      </w:r>
      <w:proofErr w:type="spellStart"/>
      <w:r>
        <w:rPr>
          <w:rFonts w:ascii="BMWTypeLight" w:hAnsi="BMWTypeLight" w:cs="BMWTypeLight"/>
        </w:rPr>
        <w:t>business</w:t>
      </w:r>
      <w:proofErr w:type="spellEnd"/>
      <w:r>
        <w:rPr>
          <w:rFonts w:ascii="BMWTypeLight" w:hAnsi="BMWTypeLight" w:cs="BMWTypeLight"/>
        </w:rPr>
        <w:t xml:space="preserve">“ </w:t>
      </w:r>
      <w:r w:rsidRPr="00872737">
        <w:rPr>
          <w:rFonts w:ascii="BMWTypeLight" w:eastAsia="BMW Type Global Pro Light" w:hAnsi="BMWTypeLight" w:cs="BMW Type Global Pro Light"/>
        </w:rPr>
        <w:t>(</w:t>
      </w:r>
      <w:hyperlink r:id="rId11" w:history="1">
        <w:r w:rsidRPr="00872737">
          <w:rPr>
            <w:rFonts w:ascii="BMWTypeLight" w:eastAsia="BMW Type Global Pro Light" w:hAnsi="BMWTypeLight" w:cs="BMW Type Global Pro Light"/>
            <w:u w:val="single"/>
          </w:rPr>
          <w:t>http://www.fastcompany.com/most-creative-people/2011/stephan-durach-bmw</w:t>
        </w:r>
      </w:hyperlink>
      <w:r w:rsidRPr="00872737">
        <w:rPr>
          <w:rFonts w:ascii="BMWTypeLight" w:eastAsia="BMW Type Global Pro Light" w:hAnsi="BMWTypeLight" w:cs="BMW Type Global Pro Light"/>
        </w:rPr>
        <w:t xml:space="preserve">). </w:t>
      </w:r>
    </w:p>
    <w:p w:rsidR="00872737" w:rsidRDefault="00872737" w:rsidP="00872737">
      <w:pPr>
        <w:spacing w:line="240" w:lineRule="auto"/>
        <w:rPr>
          <w:rFonts w:ascii="BMWTypeLight" w:hAnsi="BMWTypeLight" w:cs="BMWTypeLight"/>
        </w:rPr>
      </w:pPr>
    </w:p>
    <w:p w:rsidR="00872737" w:rsidRDefault="00872737" w:rsidP="00872737">
      <w:pPr>
        <w:spacing w:line="240" w:lineRule="auto"/>
        <w:rPr>
          <w:rFonts w:ascii="BMWTypeLight" w:hAnsi="BMWTypeLight" w:cs="BMWTypeLight"/>
        </w:rPr>
      </w:pPr>
      <w:r>
        <w:rPr>
          <w:rFonts w:ascii="BMWTypeLight" w:hAnsi="BMWTypeLight" w:cs="BMWTypeLight"/>
        </w:rPr>
        <w:t>„Neue Technologien so schnell wie möglich ins Fahrzeug zu bringen, dafür bietet Silicon Valley ein einzigartiges Umfeld“ beurteilt Dirk Rossberg seine neue Arbeitsumgebung. „Wo sonst finden Sie die Marktführer aus unterschiedlichsten Branchen, herausragende Universitäten, innovative Start-</w:t>
      </w:r>
      <w:proofErr w:type="spellStart"/>
      <w:r>
        <w:rPr>
          <w:rFonts w:ascii="BMWTypeLight" w:hAnsi="BMWTypeLight" w:cs="BMWTypeLight"/>
        </w:rPr>
        <w:t>up</w:t>
      </w:r>
      <w:proofErr w:type="spellEnd"/>
      <w:r>
        <w:rPr>
          <w:rFonts w:ascii="BMWTypeLight" w:hAnsi="BMWTypeLight" w:cs="BMWTypeLight"/>
        </w:rPr>
        <w:t xml:space="preserve"> Companies aber auch Venture </w:t>
      </w:r>
      <w:proofErr w:type="spellStart"/>
      <w:r>
        <w:rPr>
          <w:rFonts w:ascii="BMWTypeLight" w:hAnsi="BMWTypeLight" w:cs="BMWTypeLight"/>
        </w:rPr>
        <w:t>Capitalists</w:t>
      </w:r>
      <w:proofErr w:type="spellEnd"/>
      <w:r>
        <w:rPr>
          <w:rFonts w:ascii="BMWTypeLight" w:hAnsi="BMWTypeLight" w:cs="BMWTypeLight"/>
        </w:rPr>
        <w:t xml:space="preserve"> und Wirtschaftsanalysten auf so engem Raum? Sie lassen uns frühzeitig die Trends von Morgen erkennen. Ich freue mich auf viele spannende Themen und auf die Zusammenarbeit mit meinem hoch engagierten Team“, so der neue Tech-Office Leiter weiter.</w:t>
      </w:r>
    </w:p>
    <w:p w:rsidR="00872737" w:rsidRDefault="00872737" w:rsidP="00872737">
      <w:pPr>
        <w:spacing w:line="240" w:lineRule="auto"/>
        <w:rPr>
          <w:rFonts w:ascii="BMWTypeLight" w:hAnsi="BMWTypeLight" w:cs="BMWTypeLight"/>
        </w:rPr>
      </w:pPr>
    </w:p>
    <w:p w:rsidR="00872737" w:rsidRDefault="00872737" w:rsidP="00872737">
      <w:pPr>
        <w:spacing w:line="240" w:lineRule="auto"/>
        <w:rPr>
          <w:rFonts w:ascii="BMWTypeLight" w:hAnsi="BMWTypeLight" w:cs="BMWTypeLight"/>
        </w:rPr>
      </w:pPr>
      <w:r>
        <w:rPr>
          <w:rFonts w:ascii="BMWTypeLight" w:hAnsi="BMWTypeLight" w:cs="BMWTypeLight"/>
        </w:rPr>
        <w:t xml:space="preserve">Dirk Rossberg hat in München Elektrotechnik studiert und promovierte an der TU München auf dem Gebiet der Gas- und </w:t>
      </w:r>
      <w:proofErr w:type="spellStart"/>
      <w:r>
        <w:rPr>
          <w:rFonts w:ascii="BMWTypeLight" w:hAnsi="BMWTypeLight" w:cs="BMWTypeLight"/>
        </w:rPr>
        <w:t>Flüssigkeitssensorik</w:t>
      </w:r>
      <w:proofErr w:type="spellEnd"/>
      <w:r>
        <w:rPr>
          <w:rFonts w:ascii="BMWTypeLight" w:hAnsi="BMWTypeLight" w:cs="BMWTypeLight"/>
        </w:rPr>
        <w:t xml:space="preserve">. 1997 begann er seine Karriere bei BMW. Zu seinen Aufgaben gehörten zuletzt die Leitung der Abteilungen für Fahrerassistenzsysteme und Infotainment Plattformen, </w:t>
      </w:r>
      <w:r>
        <w:rPr>
          <w:rFonts w:ascii="BMWTypeLight" w:eastAsia="BMW Type Global Pro Light" w:hAnsi="BMWTypeLight" w:cs="BMW Type Global Pro Light"/>
        </w:rPr>
        <w:t>er hat schon viele Innovationen schnell in Serie gebracht</w:t>
      </w:r>
    </w:p>
    <w:p w:rsidR="00872737" w:rsidRDefault="00872737" w:rsidP="00872737">
      <w:pPr>
        <w:spacing w:line="240" w:lineRule="auto"/>
        <w:rPr>
          <w:rFonts w:ascii="BMWTypeLight" w:hAnsi="BMWTypeLight" w:cs="BMWTypeLight"/>
        </w:rPr>
      </w:pPr>
    </w:p>
    <w:p w:rsidR="00872737" w:rsidRDefault="00872737" w:rsidP="00872737">
      <w:pPr>
        <w:spacing w:line="240" w:lineRule="auto"/>
        <w:rPr>
          <w:rFonts w:ascii="BMWTypeLight" w:eastAsia="BMW Type Global Pro Light" w:hAnsi="BMWTypeLight" w:cs="BMW Type Global Pro Light"/>
        </w:rPr>
      </w:pPr>
      <w:r>
        <w:rPr>
          <w:rFonts w:ascii="BMWTypeLight" w:hAnsi="BMWTypeLight" w:cs="BMWTypeLight"/>
        </w:rPr>
        <w:t xml:space="preserve">1998 eröffnete die BMW Group ihr Technology Office in </w:t>
      </w:r>
      <w:proofErr w:type="spellStart"/>
      <w:r>
        <w:rPr>
          <w:rFonts w:ascii="BMWTypeLight" w:hAnsi="BMWTypeLight" w:cs="BMWTypeLight"/>
        </w:rPr>
        <w:t>Palo</w:t>
      </w:r>
      <w:proofErr w:type="spellEnd"/>
      <w:r>
        <w:rPr>
          <w:rFonts w:ascii="BMWTypeLight" w:hAnsi="BMWTypeLight" w:cs="BMWTypeLight"/>
        </w:rPr>
        <w:t xml:space="preserve"> Alto, Silicon Valley. </w:t>
      </w:r>
      <w:r w:rsidRPr="00490FC8">
        <w:rPr>
          <w:rFonts w:ascii="BMWTypeLight" w:hAnsi="BMWTypeLight" w:cs="BMWTypeLight"/>
        </w:rPr>
        <w:t xml:space="preserve"> </w:t>
      </w:r>
      <w:r w:rsidRPr="00BE0463">
        <w:rPr>
          <w:rFonts w:ascii="BMWTypeLight" w:hAnsi="BMWTypeLight" w:cs="BMWTypeLight"/>
        </w:rPr>
        <w:t>Mit dem Umzug</w:t>
      </w:r>
      <w:r>
        <w:rPr>
          <w:rFonts w:ascii="BMWTypeLight" w:hAnsi="BMWTypeLight" w:cs="BMWTypeLight"/>
        </w:rPr>
        <w:t xml:space="preserve"> 2010</w:t>
      </w:r>
      <w:r w:rsidRPr="00BE0463">
        <w:rPr>
          <w:rFonts w:ascii="BMWTypeLight" w:hAnsi="BMWTypeLight" w:cs="BMWTypeLight"/>
        </w:rPr>
        <w:t xml:space="preserve"> in ein größeres Bürogebäude nach Mountain View stehen dem Team des BMW Group Technology Office USA</w:t>
      </w:r>
      <w:r>
        <w:rPr>
          <w:rFonts w:ascii="BMWTypeLight" w:hAnsi="BMWTypeLight" w:cs="BMWTypeLight"/>
        </w:rPr>
        <w:t xml:space="preserve"> nun</w:t>
      </w:r>
      <w:r w:rsidRPr="00BE0463">
        <w:rPr>
          <w:rFonts w:ascii="BMWTypeLight" w:hAnsi="BMWTypeLight" w:cs="BMWTypeLight"/>
        </w:rPr>
        <w:t xml:space="preserve"> neue Möglichkeiten zur Verfügung. In Planung ist beispielsweise eine autarke Infrastruktur im Bereich Elektromobilität</w:t>
      </w:r>
      <w:r>
        <w:rPr>
          <w:rFonts w:ascii="BMWTypeLight" w:hAnsi="BMWTypeLight" w:cs="BMWTypeLight"/>
        </w:rPr>
        <w:t xml:space="preserve">. </w:t>
      </w:r>
    </w:p>
    <w:p w:rsidR="00872737" w:rsidRPr="00872737" w:rsidRDefault="00872737" w:rsidP="00B04F91">
      <w:pPr>
        <w:spacing w:line="240" w:lineRule="auto"/>
        <w:rPr>
          <w:rFonts w:ascii="BMWTypeLight" w:eastAsia="BMW Type Global Pro Light" w:hAnsi="BMWTypeLight" w:cs="BMW Type Global Pro Light"/>
          <w:b/>
        </w:rPr>
      </w:pPr>
      <w:r>
        <w:rPr>
          <w:rFonts w:ascii="BMWTypeLight" w:eastAsia="BMW Type Global Pro Light" w:hAnsi="BMWTypeLight" w:cs="BMW Type Global Pro Light"/>
          <w:b/>
        </w:rPr>
        <w:lastRenderedPageBreak/>
        <w:t>Mehr zum BMW Group Technology Office USA.</w:t>
      </w:r>
    </w:p>
    <w:p w:rsidR="00B04F91" w:rsidRPr="00BE0463" w:rsidRDefault="00B04F91" w:rsidP="00E7179B">
      <w:pPr>
        <w:spacing w:line="240" w:lineRule="auto"/>
        <w:rPr>
          <w:rFonts w:ascii="BMWTypeLight" w:eastAsia="BMW Type Global Pro Light" w:hAnsi="BMWTypeLight" w:cs="BMW Type Global Pro Light"/>
        </w:rPr>
      </w:pPr>
      <w:r w:rsidRPr="00BE0463">
        <w:rPr>
          <w:rFonts w:ascii="BMWTypeLight" w:eastAsia="BMW Type Global Pro Light" w:hAnsi="BMWTypeLight" w:cs="BMW Type Global Pro Light"/>
        </w:rPr>
        <w:t xml:space="preserve">Kurze Kommunikationswege und die für die Gegend typische Startup-Mentalität, bieten dem kleinen dynamischen Team die Gelegenheit zu effizientem Arbeiten und dazu, flexibel auf Neuerungen reagieren zu können.  Das bedeutet, Trends zu identifizieren und zu erproben; sollten diese nicht in einem Projekt verwirklichbar sein, </w:t>
      </w:r>
      <w:r>
        <w:rPr>
          <w:rFonts w:ascii="BMWTypeLight" w:eastAsia="BMW Type Global Pro Light" w:hAnsi="BMWTypeLight" w:cs="BMW Type Global Pro Light"/>
        </w:rPr>
        <w:t>konzentrieren sich die Forscher</w:t>
      </w:r>
      <w:r w:rsidRPr="00BE0463">
        <w:rPr>
          <w:rFonts w:ascii="BMWTypeLight" w:eastAsia="BMW Type Global Pro Light" w:hAnsi="BMWTypeLight" w:cs="BMW Type Global Pro Light"/>
        </w:rPr>
        <w:t xml:space="preserve"> kurzerhand auf das „Next </w:t>
      </w:r>
      <w:proofErr w:type="spellStart"/>
      <w:r w:rsidRPr="00BE0463">
        <w:rPr>
          <w:rFonts w:ascii="BMWTypeLight" w:eastAsia="BMW Type Global Pro Light" w:hAnsi="BMWTypeLight" w:cs="BMW Type Global Pro Light"/>
        </w:rPr>
        <w:t>big</w:t>
      </w:r>
      <w:proofErr w:type="spellEnd"/>
      <w:r w:rsidRPr="00BE0463">
        <w:rPr>
          <w:rFonts w:ascii="BMWTypeLight" w:eastAsia="BMW Type Global Pro Light" w:hAnsi="BMWTypeLight" w:cs="BMW Type Global Pro Light"/>
        </w:rPr>
        <w:t xml:space="preserve"> </w:t>
      </w:r>
      <w:proofErr w:type="spellStart"/>
      <w:r w:rsidRPr="00BE0463">
        <w:rPr>
          <w:rFonts w:ascii="BMWTypeLight" w:eastAsia="BMW Type Global Pro Light" w:hAnsi="BMWTypeLight" w:cs="BMW Type Global Pro Light"/>
        </w:rPr>
        <w:t>thing</w:t>
      </w:r>
      <w:proofErr w:type="spellEnd"/>
      <w:r w:rsidRPr="00BE0463">
        <w:rPr>
          <w:rFonts w:ascii="BMWTypeLight" w:eastAsia="BMW Type Global Pro Light" w:hAnsi="BMWTypeLight" w:cs="BMW Type Global Pro Light"/>
        </w:rPr>
        <w:t xml:space="preserve">“. Sollte die Technologie jedoch erfolgsversprechend  sein, wird zunächst ein Prototyp modelliert und anschließend über den Produktentwicklungsprozess in die Serienentwicklung transferiert.  </w:t>
      </w:r>
    </w:p>
    <w:p w:rsidR="00B04F91" w:rsidRDefault="00B04F91" w:rsidP="00B04F91">
      <w:pPr>
        <w:spacing w:line="360" w:lineRule="auto"/>
        <w:rPr>
          <w:rFonts w:ascii="BMWTypeLight" w:eastAsia="BMW Type Global Pro Light" w:hAnsi="BMWTypeLight" w:cs="BMW Type Global Pro Light"/>
        </w:rPr>
      </w:pPr>
    </w:p>
    <w:p w:rsidR="00B04F91" w:rsidRPr="00BE0463" w:rsidRDefault="00B04F91" w:rsidP="00E7179B">
      <w:pPr>
        <w:spacing w:line="240" w:lineRule="auto"/>
        <w:rPr>
          <w:rFonts w:ascii="BMWTypeLight" w:eastAsia="BMW Type Global Pro Light" w:hAnsi="BMWTypeLight" w:cs="BMW Type Global Pro Light"/>
        </w:rPr>
      </w:pPr>
      <w:r w:rsidRPr="00BE0463">
        <w:rPr>
          <w:rFonts w:ascii="BMWTypeLight" w:eastAsia="BMW Type Global Pro Light" w:hAnsi="BMWTypeLight" w:cs="BMW Type Global Pro Light"/>
        </w:rPr>
        <w:t xml:space="preserve">Derzeit forschen die Teams intensiv in folgenden Themenbereichen:  </w:t>
      </w:r>
    </w:p>
    <w:p w:rsidR="00B04F91" w:rsidRPr="00BE0463" w:rsidRDefault="00B04F91" w:rsidP="00E7179B">
      <w:pPr>
        <w:numPr>
          <w:ilvl w:val="0"/>
          <w:numId w:val="12"/>
        </w:numPr>
        <w:tabs>
          <w:tab w:val="clear" w:pos="4706"/>
        </w:tabs>
        <w:spacing w:line="240" w:lineRule="auto"/>
        <w:rPr>
          <w:rFonts w:ascii="BMWTypeLight" w:eastAsia="BMW Type Global Pro Light" w:hAnsi="BMWTypeLight" w:cs="BMW Type Global Pro Light"/>
        </w:rPr>
      </w:pPr>
      <w:r w:rsidRPr="00BE0463">
        <w:rPr>
          <w:rFonts w:ascii="BMWTypeLight" w:eastAsia="BMW Type Global Pro Light" w:hAnsi="BMWTypeLight" w:cs="BMW Type Global Pro Light"/>
          <w:b/>
        </w:rPr>
        <w:t>Trends und Technologie</w:t>
      </w:r>
      <w:r w:rsidRPr="00BE0463">
        <w:rPr>
          <w:rFonts w:ascii="BMWTypeLight" w:eastAsia="BMW Type Global Pro Light" w:hAnsi="BMWTypeLight" w:cs="BMW Type Global Pro Light"/>
        </w:rPr>
        <w:t xml:space="preserve">. Das Stichwort ist </w:t>
      </w:r>
      <w:proofErr w:type="spellStart"/>
      <w:r w:rsidRPr="00BE0463">
        <w:rPr>
          <w:rFonts w:ascii="BMWTypeLight" w:eastAsia="BMW Type Global Pro Light" w:hAnsi="BMWTypeLight" w:cs="BMW Type Global Pro Light"/>
        </w:rPr>
        <w:t>Trendscouting</w:t>
      </w:r>
      <w:proofErr w:type="spellEnd"/>
      <w:r w:rsidRPr="00BE0463">
        <w:rPr>
          <w:rFonts w:ascii="BMWTypeLight" w:eastAsia="BMW Type Global Pro Light" w:hAnsi="BMWTypeLight" w:cs="BMW Type Global Pro Light"/>
        </w:rPr>
        <w:t xml:space="preserve">, welches den großen Rahmen um alle Projekte herum darstellt. Trends von jungen oder renommierten Unternehmen sollen frühzeitig aufgespürt werden. Nach einer Evaluierung wird gemeinsam diskutiert, ob sich die Neuerung ins Fahrzeug integrieren lässt. Sollte das der Fall sein, wird eine Kooperation mit dem entsprechenden Unternehmen eingegangen.  </w:t>
      </w:r>
    </w:p>
    <w:p w:rsidR="00B04F91" w:rsidRDefault="00B04F91" w:rsidP="00E7179B">
      <w:pPr>
        <w:numPr>
          <w:ilvl w:val="0"/>
          <w:numId w:val="12"/>
        </w:numPr>
        <w:tabs>
          <w:tab w:val="clear" w:pos="4706"/>
        </w:tabs>
        <w:spacing w:line="240" w:lineRule="auto"/>
        <w:rPr>
          <w:rFonts w:ascii="BMWTypeLight" w:eastAsia="BMW Type Global Pro Light" w:hAnsi="BMWTypeLight" w:cs="BMW Type Global Pro Light"/>
        </w:rPr>
      </w:pPr>
      <w:r w:rsidRPr="00BE0463">
        <w:rPr>
          <w:rFonts w:ascii="BMWTypeLight" w:eastAsia="BMW Type Global Pro Light" w:hAnsi="BMWTypeLight" w:cs="BMW Type Global Pro Light"/>
          <w:b/>
        </w:rPr>
        <w:t>Nachhaltige Mobilität</w:t>
      </w:r>
      <w:r w:rsidRPr="00BE0463">
        <w:rPr>
          <w:rFonts w:ascii="BMWTypeLight" w:eastAsia="BMW Type Global Pro Light" w:hAnsi="BMWTypeLight" w:cs="BMW Type Global Pro Light"/>
        </w:rPr>
        <w:t xml:space="preserve">. </w:t>
      </w:r>
      <w:r>
        <w:rPr>
          <w:rFonts w:ascii="BMWTypeLight" w:eastAsia="BMW Type Global Pro Light" w:hAnsi="BMWTypeLight" w:cs="BMW Type Global Pro Light"/>
        </w:rPr>
        <w:t>Innovative Technologien zur Steigerung der Effizienz konventioneller Antriebe, Alternative Kraftstoffe (wie Wasserstoff) und Elektromobilität bilden die Säulen der Antriebsstrategie der BMW Group. Elektrofahrzeuge und deren Integration in ein intelligentes Stromnetz und eine nachhaltige Energiewirtschaft sowie künftige Mobilitätsangebote bilden deshalb derzeit einen Schwerpunkt im BMW Group Technology Office.</w:t>
      </w:r>
    </w:p>
    <w:p w:rsidR="00B04F91" w:rsidRPr="001C7FC1" w:rsidRDefault="00B04F91" w:rsidP="00E7179B">
      <w:pPr>
        <w:numPr>
          <w:ilvl w:val="0"/>
          <w:numId w:val="12"/>
        </w:numPr>
        <w:tabs>
          <w:tab w:val="clear" w:pos="4706"/>
        </w:tabs>
        <w:spacing w:line="240" w:lineRule="auto"/>
        <w:rPr>
          <w:rFonts w:ascii="BMWTypeLight" w:eastAsia="BMW Type Global Pro Light" w:hAnsi="BMWTypeLight" w:cs="BMW Type Global Pro Light"/>
        </w:rPr>
      </w:pPr>
      <w:r w:rsidRPr="001C7FC1">
        <w:rPr>
          <w:rFonts w:ascii="BMWTypeLight" w:eastAsia="BMW Type Global Pro Light" w:hAnsi="BMWTypeLight" w:cs="BMW Type Global Pro Light"/>
          <w:b/>
        </w:rPr>
        <w:t>Das Fahrzeug als offene Plattform</w:t>
      </w:r>
      <w:r w:rsidRPr="001C7FC1">
        <w:rPr>
          <w:rFonts w:ascii="BMWTypeLight" w:eastAsia="BMW Type Global Pro Light" w:hAnsi="BMWTypeLight" w:cs="BMW Type Global Pro Light"/>
        </w:rPr>
        <w:t xml:space="preserve">. </w:t>
      </w:r>
      <w:proofErr w:type="spellStart"/>
      <w:r w:rsidRPr="001C7FC1">
        <w:rPr>
          <w:rFonts w:ascii="BMWTypeLight" w:eastAsia="BMW Type Global Pro Light" w:hAnsi="BMWTypeLight" w:cs="BMW Type Global Pro Light"/>
        </w:rPr>
        <w:t>Smartphones</w:t>
      </w:r>
      <w:proofErr w:type="spellEnd"/>
      <w:r w:rsidRPr="001C7FC1">
        <w:rPr>
          <w:rFonts w:ascii="BMWTypeLight" w:eastAsia="BMW Type Global Pro Light" w:hAnsi="BMWTypeLight" w:cs="BMW Type Global Pro Light"/>
        </w:rPr>
        <w:t xml:space="preserve"> und deren Applikationen fügen sich immer mehr in unseren Alltag ein. </w:t>
      </w:r>
      <w:r>
        <w:rPr>
          <w:rFonts w:ascii="BMWTypeLight" w:eastAsia="BMW Type Global Pro Light" w:hAnsi="BMWTypeLight" w:cs="BMW Type Global Pro Light"/>
        </w:rPr>
        <w:t xml:space="preserve">Technologisch unterschiedliche </w:t>
      </w:r>
      <w:r w:rsidRPr="001C7FC1">
        <w:rPr>
          <w:rFonts w:ascii="BMWTypeLight" w:eastAsia="BMW Type Global Pro Light" w:hAnsi="BMWTypeLight" w:cs="BMW Type Global Pro Light"/>
        </w:rPr>
        <w:t xml:space="preserve">Schnittstellen machen das Fahrzeug zu einem </w:t>
      </w:r>
      <w:r>
        <w:rPr>
          <w:rFonts w:ascii="BMWTypeLight" w:eastAsia="BMW Type Global Pro Light" w:hAnsi="BMWTypeLight" w:cs="BMW Type Global Pro Light"/>
        </w:rPr>
        <w:t xml:space="preserve">Teilnehmer im Netz und ermöglichen dem Fahrer selbst während der Fahrt, auf sichere, schnelle und unkomplizierte Weise verschiedene Services   im Fahrzeug zu nutzen. </w:t>
      </w:r>
    </w:p>
    <w:p w:rsidR="00B04F91" w:rsidRPr="004B5885" w:rsidRDefault="00B04F91" w:rsidP="00E7179B">
      <w:pPr>
        <w:numPr>
          <w:ilvl w:val="0"/>
          <w:numId w:val="12"/>
        </w:numPr>
        <w:tabs>
          <w:tab w:val="clear" w:pos="4706"/>
        </w:tabs>
        <w:spacing w:line="240" w:lineRule="auto"/>
        <w:rPr>
          <w:rFonts w:ascii="BMWTypeLight" w:eastAsia="BMW Type Global Pro Light" w:hAnsi="BMWTypeLight" w:cs="BMW Type Global Pro Light"/>
        </w:rPr>
      </w:pPr>
      <w:proofErr w:type="spellStart"/>
      <w:r>
        <w:rPr>
          <w:rFonts w:ascii="BMWTypeLight" w:eastAsia="BMW Type Global Pro Light" w:hAnsi="BMWTypeLight" w:cs="BMW Type Global Pro Light"/>
          <w:b/>
        </w:rPr>
        <w:t>Cloud</w:t>
      </w:r>
      <w:proofErr w:type="spellEnd"/>
      <w:r>
        <w:rPr>
          <w:rFonts w:ascii="BMWTypeLight" w:eastAsia="BMW Type Global Pro Light" w:hAnsi="BMWTypeLight" w:cs="BMW Type Global Pro Light"/>
          <w:b/>
        </w:rPr>
        <w:t xml:space="preserve"> Computing – immer online.  </w:t>
      </w:r>
      <w:r>
        <w:rPr>
          <w:rFonts w:ascii="BMWTypeLight" w:eastAsia="BMW Type Global Pro Light" w:hAnsi="BMWTypeLight" w:cs="BMW Type Global Pro Light"/>
        </w:rPr>
        <w:t xml:space="preserve">Fahrzeuge, die Ampelphasen vorhersagen können? Motorräder die sich automatisch über Straßenzustände informieren? Ziel dieser Projekte ist es, immer und von überall Zugriff auf relevante und aktuelle Informationen zu haben, die es ermöglichen, beispielsweise das Verkehrsaufkommen in Großstädten zu verringern, vor Sicherheitsrisiken zu warnen sowie umweltfreundlicher und </w:t>
      </w:r>
      <w:r w:rsidRPr="004B5885">
        <w:rPr>
          <w:rFonts w:ascii="BMWTypeLight" w:eastAsia="BMW Type Global Pro Light" w:hAnsi="BMWTypeLight" w:cs="BMW Type Global Pro Light"/>
        </w:rPr>
        <w:t>komfortabler mobil zu sein.</w:t>
      </w:r>
    </w:p>
    <w:p w:rsidR="00B04F91" w:rsidRDefault="00B04F91" w:rsidP="00B04F91">
      <w:pPr>
        <w:spacing w:line="360" w:lineRule="auto"/>
        <w:rPr>
          <w:rFonts w:ascii="BMWTypeLight" w:eastAsia="BMW Type Global Pro Light" w:hAnsi="BMWTypeLight" w:cs="BMW Type Global Pro Light"/>
        </w:rPr>
      </w:pPr>
    </w:p>
    <w:p w:rsidR="00B04F91" w:rsidRPr="001C7FC1" w:rsidRDefault="00B04F91" w:rsidP="00D5519D">
      <w:pPr>
        <w:spacing w:line="240" w:lineRule="auto"/>
        <w:rPr>
          <w:rFonts w:ascii="BMWTypeLight" w:eastAsia="BMW Type Global Pro Light" w:hAnsi="BMWTypeLight" w:cs="BMW Type Global Pro Light"/>
          <w:b/>
          <w:sz w:val="24"/>
        </w:rPr>
      </w:pPr>
      <w:r>
        <w:rPr>
          <w:rFonts w:ascii="BMWTypeLight" w:eastAsia="BMW Type Global Pro Light" w:hAnsi="BMWTypeLight" w:cs="BMW Type Global Pro Light"/>
          <w:b/>
          <w:sz w:val="24"/>
        </w:rPr>
        <w:t>Aktuelle Projekte im Technology Office.</w:t>
      </w:r>
    </w:p>
    <w:p w:rsidR="00B04F91" w:rsidRPr="001C7FC1" w:rsidRDefault="00B04F91" w:rsidP="00D5519D">
      <w:pPr>
        <w:spacing w:line="240" w:lineRule="auto"/>
        <w:rPr>
          <w:rFonts w:ascii="BMWTypeLight" w:eastAsia="BMW Type Global Pro Light" w:hAnsi="BMWTypeLight" w:cs="BMW Type Global Pro Light"/>
          <w:b/>
          <w:sz w:val="24"/>
        </w:rPr>
      </w:pPr>
    </w:p>
    <w:p w:rsidR="00B04F91" w:rsidRPr="001C7FC1" w:rsidRDefault="00B04F91" w:rsidP="00D5519D">
      <w:pPr>
        <w:numPr>
          <w:ilvl w:val="0"/>
          <w:numId w:val="13"/>
        </w:numPr>
        <w:tabs>
          <w:tab w:val="clear" w:pos="454"/>
          <w:tab w:val="clear" w:pos="4706"/>
          <w:tab w:val="left" w:pos="-6521"/>
        </w:tabs>
        <w:spacing w:line="240" w:lineRule="auto"/>
        <w:rPr>
          <w:rFonts w:ascii="BMWTypeLight" w:eastAsia="BMW Type Global Pro Light" w:hAnsi="BMWTypeLight" w:cs="BMW Type Global Pro Light"/>
          <w:b/>
          <w:sz w:val="24"/>
        </w:rPr>
      </w:pPr>
      <w:r>
        <w:rPr>
          <w:rFonts w:ascii="BMWTypeLight" w:eastAsia="BMW Type Global Pro Light" w:hAnsi="BMWTypeLight" w:cs="BMW Type Global Pro Light"/>
          <w:b/>
          <w:sz w:val="24"/>
        </w:rPr>
        <w:t xml:space="preserve">In Zusammenarbeit mit Universitäten – </w:t>
      </w:r>
      <w:proofErr w:type="spellStart"/>
      <w:r>
        <w:rPr>
          <w:rFonts w:ascii="BMWTypeLight" w:eastAsia="BMW Type Global Pro Light" w:hAnsi="BMWTypeLight" w:cs="BMW Type Global Pro Light"/>
          <w:b/>
          <w:sz w:val="24"/>
        </w:rPr>
        <w:t>Dasher</w:t>
      </w:r>
      <w:proofErr w:type="spellEnd"/>
      <w:r>
        <w:rPr>
          <w:rFonts w:ascii="BMWTypeLight" w:eastAsia="BMW Type Global Pro Light" w:hAnsi="BMWTypeLight" w:cs="BMW Type Global Pro Light"/>
          <w:b/>
          <w:sz w:val="24"/>
        </w:rPr>
        <w:t xml:space="preserve"> </w:t>
      </w:r>
      <w:proofErr w:type="spellStart"/>
      <w:r>
        <w:rPr>
          <w:rFonts w:ascii="BMWTypeLight" w:eastAsia="BMW Type Global Pro Light" w:hAnsi="BMWTypeLight" w:cs="BMW Type Global Pro Light"/>
          <w:b/>
          <w:sz w:val="24"/>
        </w:rPr>
        <w:t>App</w:t>
      </w:r>
      <w:proofErr w:type="spellEnd"/>
      <w:r>
        <w:rPr>
          <w:rFonts w:ascii="BMWTypeLight" w:eastAsia="BMW Type Global Pro Light" w:hAnsi="BMWTypeLight" w:cs="BMW Type Global Pro Light"/>
          <w:b/>
          <w:sz w:val="24"/>
        </w:rPr>
        <w:t xml:space="preserve"> und MINI </w:t>
      </w:r>
      <w:proofErr w:type="spellStart"/>
      <w:r>
        <w:rPr>
          <w:rFonts w:ascii="BMWTypeLight" w:eastAsia="BMW Type Global Pro Light" w:hAnsi="BMWTypeLight" w:cs="BMW Type Global Pro Light"/>
          <w:b/>
          <w:sz w:val="24"/>
        </w:rPr>
        <w:t>StreetLog</w:t>
      </w:r>
      <w:proofErr w:type="spellEnd"/>
      <w:r>
        <w:rPr>
          <w:rFonts w:ascii="BMWTypeLight" w:eastAsia="BMW Type Global Pro Light" w:hAnsi="BMWTypeLight" w:cs="BMW Type Global Pro Light"/>
          <w:b/>
          <w:sz w:val="24"/>
        </w:rPr>
        <w:t>.</w:t>
      </w:r>
    </w:p>
    <w:p w:rsidR="00B04F91" w:rsidRPr="001C7FC1" w:rsidRDefault="00B04F91" w:rsidP="00D5519D">
      <w:pPr>
        <w:spacing w:line="240" w:lineRule="auto"/>
        <w:rPr>
          <w:rFonts w:ascii="BMWTypeLight" w:eastAsia="BMW Type Global Pro Light" w:hAnsi="BMWTypeLight" w:cs="BMW Type Global Pro Light"/>
        </w:rPr>
      </w:pPr>
    </w:p>
    <w:p w:rsidR="00B04F91" w:rsidRDefault="00B04F91" w:rsidP="00D551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Helvetica"/>
        </w:rPr>
      </w:pPr>
      <w:r w:rsidRPr="004B5885">
        <w:rPr>
          <w:rFonts w:ascii="BMWTypeLight" w:hAnsi="BMWTypeLight" w:cs="Helvetica"/>
        </w:rPr>
        <w:t xml:space="preserve">Das BMW Group Technology Office USA arbeitet eng mit lokalen Hochschulen, wie der Stanford University, der University of Southern </w:t>
      </w:r>
      <w:proofErr w:type="spellStart"/>
      <w:r w:rsidRPr="004B5885">
        <w:rPr>
          <w:rFonts w:ascii="BMWTypeLight" w:hAnsi="BMWTypeLight" w:cs="Helvetica"/>
        </w:rPr>
        <w:t>California</w:t>
      </w:r>
      <w:proofErr w:type="spellEnd"/>
      <w:r w:rsidRPr="004B5885">
        <w:rPr>
          <w:rFonts w:ascii="BMWTypeLight" w:hAnsi="BMWTypeLight" w:cs="Helvetica"/>
        </w:rPr>
        <w:t xml:space="preserve"> oder der </w:t>
      </w:r>
      <w:r w:rsidRPr="004B5885">
        <w:rPr>
          <w:rFonts w:ascii="BMWTypeLight" w:hAnsi="BMWTypeLight" w:cs="Helvetica"/>
        </w:rPr>
        <w:lastRenderedPageBreak/>
        <w:t xml:space="preserve">University of </w:t>
      </w:r>
      <w:proofErr w:type="spellStart"/>
      <w:r w:rsidRPr="004B5885">
        <w:rPr>
          <w:rFonts w:ascii="BMWTypeLight" w:hAnsi="BMWTypeLight" w:cs="Helvetica"/>
        </w:rPr>
        <w:t>California</w:t>
      </w:r>
      <w:proofErr w:type="spellEnd"/>
      <w:r w:rsidRPr="004B5885">
        <w:rPr>
          <w:rFonts w:ascii="BMWTypeLight" w:hAnsi="BMWTypeLight" w:cs="Helvetica"/>
        </w:rPr>
        <w:t xml:space="preserve"> D</w:t>
      </w:r>
      <w:r>
        <w:rPr>
          <w:rFonts w:ascii="BMWTypeLight" w:hAnsi="BMWTypeLight" w:cs="Helvetica"/>
        </w:rPr>
        <w:t>avis</w:t>
      </w:r>
      <w:r w:rsidRPr="00331F5B">
        <w:rPr>
          <w:rFonts w:ascii="BMWTypeLight" w:hAnsi="BMWTypeLight" w:cs="Helvetica"/>
        </w:rPr>
        <w:t xml:space="preserve"> zusammen. </w:t>
      </w:r>
      <w:r>
        <w:rPr>
          <w:rFonts w:ascii="BMWTypeLight" w:hAnsi="BMWTypeLight" w:cs="Helvetica"/>
        </w:rPr>
        <w:t xml:space="preserve">Beispielsweise besteht mit der </w:t>
      </w:r>
      <w:r w:rsidRPr="00331F5B">
        <w:rPr>
          <w:rFonts w:ascii="BMWTypeLight" w:hAnsi="BMWTypeLight" w:cs="Helvetica"/>
        </w:rPr>
        <w:t>Stanford</w:t>
      </w:r>
      <w:r>
        <w:rPr>
          <w:rFonts w:ascii="BMWTypeLight" w:hAnsi="BMWTypeLight" w:cs="Helvetica"/>
        </w:rPr>
        <w:t xml:space="preserve"> University</w:t>
      </w:r>
      <w:r w:rsidRPr="00331F5B">
        <w:rPr>
          <w:rFonts w:ascii="BMWTypeLight" w:hAnsi="BMWTypeLight" w:cs="Helvetica"/>
        </w:rPr>
        <w:t>, eine</w:t>
      </w:r>
      <w:r>
        <w:rPr>
          <w:rFonts w:ascii="BMWTypeLight" w:hAnsi="BMWTypeLight" w:cs="Helvetica"/>
        </w:rPr>
        <w:t>r</w:t>
      </w:r>
      <w:r w:rsidRPr="00331F5B">
        <w:rPr>
          <w:rFonts w:ascii="BMWTypeLight" w:hAnsi="BMWTypeLight" w:cs="Helvetica"/>
        </w:rPr>
        <w:t xml:space="preserve"> der renommiertesten Universitäten der Welt</w:t>
      </w:r>
      <w:r>
        <w:rPr>
          <w:rFonts w:ascii="BMWTypeLight" w:hAnsi="BMWTypeLight" w:cs="Helvetica"/>
        </w:rPr>
        <w:t>,</w:t>
      </w:r>
      <w:r w:rsidRPr="00331F5B">
        <w:rPr>
          <w:rFonts w:ascii="BMWTypeLight" w:hAnsi="BMWTypeLight" w:cs="Helvetica"/>
        </w:rPr>
        <w:t xml:space="preserve"> </w:t>
      </w:r>
      <w:r>
        <w:rPr>
          <w:rFonts w:ascii="BMWTypeLight" w:hAnsi="BMWTypeLight" w:cs="Helvetica"/>
        </w:rPr>
        <w:t xml:space="preserve">seit vielen Jahren </w:t>
      </w:r>
      <w:r w:rsidRPr="00331F5B">
        <w:rPr>
          <w:rFonts w:ascii="BMWTypeLight" w:hAnsi="BMWTypeLight" w:cs="Helvetica"/>
        </w:rPr>
        <w:t xml:space="preserve">eine </w:t>
      </w:r>
      <w:r>
        <w:rPr>
          <w:rFonts w:ascii="BMWTypeLight" w:hAnsi="BMWTypeLight" w:cs="Helvetica"/>
        </w:rPr>
        <w:t xml:space="preserve">intensive Zusammenarbeit in den Fachbereichen </w:t>
      </w:r>
      <w:proofErr w:type="spellStart"/>
      <w:r>
        <w:rPr>
          <w:rFonts w:ascii="BMWTypeLight" w:hAnsi="BMWTypeLight" w:cs="Helvetica"/>
        </w:rPr>
        <w:t>Mechanical</w:t>
      </w:r>
      <w:proofErr w:type="spellEnd"/>
      <w:r>
        <w:rPr>
          <w:rFonts w:ascii="BMWTypeLight" w:hAnsi="BMWTypeLight" w:cs="Helvetica"/>
        </w:rPr>
        <w:t xml:space="preserve"> Engineering, Design und Computer Science</w:t>
      </w:r>
      <w:r w:rsidRPr="00331F5B">
        <w:rPr>
          <w:rFonts w:ascii="BMWTypeLight" w:hAnsi="BMWTypeLight" w:cs="Helvetica"/>
        </w:rPr>
        <w:t xml:space="preserve">. </w:t>
      </w:r>
      <w:r>
        <w:rPr>
          <w:rFonts w:ascii="BMWTypeLight" w:hAnsi="BMWTypeLight" w:cs="Helvetica"/>
        </w:rPr>
        <w:t>Wie in einem Start-</w:t>
      </w:r>
      <w:proofErr w:type="spellStart"/>
      <w:r>
        <w:rPr>
          <w:rFonts w:ascii="BMWTypeLight" w:hAnsi="BMWTypeLight" w:cs="Helvetica"/>
        </w:rPr>
        <w:t>Up</w:t>
      </w:r>
      <w:proofErr w:type="spellEnd"/>
      <w:r>
        <w:rPr>
          <w:rFonts w:ascii="BMWTypeLight" w:hAnsi="BMWTypeLight" w:cs="Helvetica"/>
        </w:rPr>
        <w:t>-Unternehmen entwickeln die Studenten zunächst eigenverantwortlich Ideen und Lösungsvorschläge für eine von BMW vorgegebene Problemstellung. Hierbei lernen die Studenten unternehmerisches Handeln und liefern der BMW Group Impulse und kreative Denkanstöße.</w:t>
      </w:r>
      <w:r w:rsidRPr="00331F5B">
        <w:rPr>
          <w:rFonts w:ascii="BMWTypeLight" w:hAnsi="BMWTypeLight" w:cs="Helvetica"/>
        </w:rPr>
        <w:t xml:space="preserve"> In </w:t>
      </w:r>
      <w:r>
        <w:rPr>
          <w:rFonts w:ascii="BMWTypeLight" w:hAnsi="BMWTypeLight" w:cs="Helvetica"/>
        </w:rPr>
        <w:t xml:space="preserve">den vergangenen Jahren entstanden so u.a. Konzeptideen und Ansätze für eine Neuinterpretation des BMW </w:t>
      </w:r>
      <w:proofErr w:type="spellStart"/>
      <w:r>
        <w:rPr>
          <w:rFonts w:ascii="BMWTypeLight" w:hAnsi="BMWTypeLight" w:cs="Helvetica"/>
        </w:rPr>
        <w:t>iDrive</w:t>
      </w:r>
      <w:proofErr w:type="spellEnd"/>
      <w:r>
        <w:rPr>
          <w:rFonts w:ascii="BMWTypeLight" w:hAnsi="BMWTypeLight" w:cs="Helvetica"/>
        </w:rPr>
        <w:t xml:space="preserve"> Dreh-Drückstellers als Joystick und Lösungen zur einfachen, sicheren und wetterfesten Integration von mobilen Endgeräten in das Kombiinstrument von Motorrädern. </w:t>
      </w:r>
    </w:p>
    <w:p w:rsidR="00B04F91" w:rsidRPr="00331F5B" w:rsidRDefault="00B04F91" w:rsidP="00D551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Helvetica"/>
        </w:rPr>
      </w:pPr>
    </w:p>
    <w:p w:rsidR="00B04F91" w:rsidRPr="00AD150A" w:rsidRDefault="00B04F91" w:rsidP="00D551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Helvetica"/>
          <w:b/>
        </w:rPr>
      </w:pPr>
      <w:r w:rsidRPr="00AD150A">
        <w:rPr>
          <w:rFonts w:ascii="BMWTypeLight" w:hAnsi="BMWTypeLight" w:cs="Helvetica"/>
          <w:b/>
        </w:rPr>
        <w:t>Ablauf der Projektarbeit.</w:t>
      </w:r>
    </w:p>
    <w:p w:rsidR="00B04F91" w:rsidRDefault="00B04F91" w:rsidP="00D551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Helvetica"/>
        </w:rPr>
      </w:pPr>
      <w:r>
        <w:rPr>
          <w:rFonts w:ascii="BMWTypeLight" w:hAnsi="BMWTypeLight" w:cs="Helvetica"/>
        </w:rPr>
        <w:t>Nach dem ersten</w:t>
      </w:r>
      <w:r w:rsidRPr="00331F5B">
        <w:rPr>
          <w:rFonts w:ascii="BMWTypeLight" w:hAnsi="BMWTypeLight" w:cs="Helvetica"/>
        </w:rPr>
        <w:t xml:space="preserve"> Proj</w:t>
      </w:r>
      <w:r>
        <w:rPr>
          <w:rFonts w:ascii="BMWTypeLight" w:hAnsi="BMWTypeLight" w:cs="Helvetica"/>
        </w:rPr>
        <w:t>ektbriefing werden die Konzeptideen dabei zunächst – wie sonst bei jungen Unternehmen im Silicon Valley üblich – einer Gruppe von Venture Capital Investoren vorgestellt, die den Studenten wertvolles Feedback liefern. Im wöchentlichen Rhythmus werden Ansätze mit dem BMW Team weiter verfeinert und schließlich eine konkrete Lösung zur prototypischen Umsetzung ausgewählt</w:t>
      </w:r>
      <w:r w:rsidRPr="00331F5B">
        <w:rPr>
          <w:rFonts w:ascii="BMWTypeLight" w:hAnsi="BMWTypeLight" w:cs="Helvetica"/>
        </w:rPr>
        <w:t xml:space="preserve">. </w:t>
      </w:r>
      <w:r>
        <w:rPr>
          <w:rFonts w:ascii="BMWTypeLight" w:hAnsi="BMWTypeLight" w:cs="Helvetica"/>
        </w:rPr>
        <w:t xml:space="preserve">Die Studierenden erhalten Zugriff auf Testfahrzeuge und Entwicklungssoftware. Aktueller Projektschwerpunkt, basierend auf </w:t>
      </w:r>
      <w:r w:rsidRPr="00331F5B">
        <w:rPr>
          <w:rFonts w:ascii="BMWTypeLight" w:hAnsi="BMWTypeLight" w:cs="Helvetica"/>
        </w:rPr>
        <w:t xml:space="preserve">MINI </w:t>
      </w:r>
      <w:proofErr w:type="spellStart"/>
      <w:r w:rsidRPr="00331F5B">
        <w:rPr>
          <w:rFonts w:ascii="BMWTypeLight" w:hAnsi="BMWTypeLight" w:cs="Helvetica"/>
        </w:rPr>
        <w:t>Connected</w:t>
      </w:r>
      <w:proofErr w:type="spellEnd"/>
      <w:r>
        <w:rPr>
          <w:rFonts w:ascii="BMWTypeLight" w:hAnsi="BMWTypeLight" w:cs="Helvetica"/>
        </w:rPr>
        <w:t>,</w:t>
      </w:r>
      <w:r w:rsidRPr="00331F5B">
        <w:rPr>
          <w:rFonts w:ascii="BMWTypeLight" w:hAnsi="BMWTypeLight" w:cs="Helvetica"/>
        </w:rPr>
        <w:t xml:space="preserve"> </w:t>
      </w:r>
      <w:r>
        <w:rPr>
          <w:rFonts w:ascii="BMWTypeLight" w:hAnsi="BMWTypeLight" w:cs="Helvetica"/>
        </w:rPr>
        <w:t>bildet die Integration von Smartphone-Applikationen ins Fahrzeug. Zwei konkrete Ergebnisse in diesem Bereich sind die „</w:t>
      </w:r>
      <w:proofErr w:type="spellStart"/>
      <w:r>
        <w:rPr>
          <w:rFonts w:ascii="BMWTypeLight" w:hAnsi="BMWTypeLight" w:cs="Helvetica"/>
        </w:rPr>
        <w:t>Dasher</w:t>
      </w:r>
      <w:proofErr w:type="spellEnd"/>
      <w:r>
        <w:rPr>
          <w:rFonts w:ascii="BMWTypeLight" w:hAnsi="BMWTypeLight" w:cs="Helvetica"/>
        </w:rPr>
        <w:t xml:space="preserve"> </w:t>
      </w:r>
      <w:proofErr w:type="spellStart"/>
      <w:r>
        <w:rPr>
          <w:rFonts w:ascii="BMWTypeLight" w:hAnsi="BMWTypeLight" w:cs="Helvetica"/>
        </w:rPr>
        <w:t>App</w:t>
      </w:r>
      <w:proofErr w:type="spellEnd"/>
      <w:r>
        <w:rPr>
          <w:rFonts w:ascii="BMWTypeLight" w:hAnsi="BMWTypeLight" w:cs="Helvetica"/>
        </w:rPr>
        <w:t xml:space="preserve">“ und das Projekt „MINI </w:t>
      </w:r>
      <w:proofErr w:type="spellStart"/>
      <w:r>
        <w:rPr>
          <w:rFonts w:ascii="BMWTypeLight" w:hAnsi="BMWTypeLight" w:cs="Helvetica"/>
        </w:rPr>
        <w:t>StreetLog</w:t>
      </w:r>
      <w:proofErr w:type="spellEnd"/>
      <w:r>
        <w:rPr>
          <w:rFonts w:ascii="BMWTypeLight" w:hAnsi="BMWTypeLight" w:cs="Helvetica"/>
        </w:rPr>
        <w:t>“.</w:t>
      </w:r>
    </w:p>
    <w:p w:rsidR="00B04F91" w:rsidRPr="00331F5B" w:rsidRDefault="00B04F91" w:rsidP="00D551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Helvetica"/>
        </w:rPr>
      </w:pPr>
    </w:p>
    <w:p w:rsidR="00B04F91" w:rsidRPr="00EC1936" w:rsidRDefault="00B04F91" w:rsidP="00D551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Helvetica"/>
          <w:b/>
        </w:rPr>
      </w:pPr>
      <w:proofErr w:type="spellStart"/>
      <w:r w:rsidRPr="00834428">
        <w:rPr>
          <w:rFonts w:ascii="BMWTypeLight" w:hAnsi="BMWTypeLight" w:cs="Helvetica"/>
          <w:b/>
        </w:rPr>
        <w:t>Dasher</w:t>
      </w:r>
      <w:proofErr w:type="spellEnd"/>
      <w:r w:rsidRPr="00834428">
        <w:rPr>
          <w:rFonts w:ascii="BMWTypeLight" w:hAnsi="BMWTypeLight" w:cs="Helvetica"/>
          <w:b/>
        </w:rPr>
        <w:t xml:space="preserve"> </w:t>
      </w:r>
      <w:proofErr w:type="spellStart"/>
      <w:r w:rsidRPr="00834428">
        <w:rPr>
          <w:rFonts w:ascii="BMWTypeLight" w:hAnsi="BMWTypeLight" w:cs="Helvetica"/>
          <w:b/>
        </w:rPr>
        <w:t>App</w:t>
      </w:r>
      <w:proofErr w:type="spellEnd"/>
      <w:r w:rsidRPr="00834428">
        <w:rPr>
          <w:rFonts w:ascii="BMWTypeLight" w:hAnsi="BMWTypeLight" w:cs="Helvetica"/>
          <w:b/>
        </w:rPr>
        <w:t xml:space="preserve"> und MINI </w:t>
      </w:r>
      <w:proofErr w:type="spellStart"/>
      <w:r w:rsidRPr="00834428">
        <w:rPr>
          <w:rFonts w:ascii="BMWTypeLight" w:hAnsi="BMWTypeLight" w:cs="Helvetica"/>
          <w:b/>
        </w:rPr>
        <w:t>StreetLog</w:t>
      </w:r>
      <w:proofErr w:type="spellEnd"/>
      <w:r w:rsidRPr="00834428">
        <w:rPr>
          <w:rFonts w:ascii="BMWTypeLight" w:hAnsi="BMWTypeLight" w:cs="Helvetica"/>
          <w:b/>
        </w:rPr>
        <w:t>.</w:t>
      </w:r>
    </w:p>
    <w:p w:rsidR="00B04F91" w:rsidRPr="00331F5B" w:rsidRDefault="00B04F91" w:rsidP="00D551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Helvetica"/>
        </w:rPr>
      </w:pPr>
      <w:r>
        <w:rPr>
          <w:rFonts w:ascii="BMWTypeLight" w:hAnsi="BMWTypeLight" w:cs="Helvetica"/>
        </w:rPr>
        <w:t xml:space="preserve">Die </w:t>
      </w:r>
      <w:proofErr w:type="spellStart"/>
      <w:r>
        <w:rPr>
          <w:rFonts w:ascii="BMWTypeLight" w:hAnsi="BMWTypeLight" w:cs="Helvetica"/>
        </w:rPr>
        <w:t>D</w:t>
      </w:r>
      <w:r w:rsidRPr="008127E6">
        <w:rPr>
          <w:rFonts w:ascii="BMWTypeLight" w:hAnsi="BMWTypeLight" w:cs="Helvetica"/>
        </w:rPr>
        <w:t>asher</w:t>
      </w:r>
      <w:proofErr w:type="spellEnd"/>
      <w:r w:rsidRPr="008127E6">
        <w:rPr>
          <w:rFonts w:ascii="BMWTypeLight" w:hAnsi="BMWTypeLight" w:cs="Helvetica"/>
        </w:rPr>
        <w:t xml:space="preserve"> </w:t>
      </w:r>
      <w:proofErr w:type="spellStart"/>
      <w:r>
        <w:rPr>
          <w:rFonts w:ascii="BMWTypeLight" w:hAnsi="BMWTypeLight" w:cs="Helvetica"/>
        </w:rPr>
        <w:t>A</w:t>
      </w:r>
      <w:r w:rsidRPr="008127E6">
        <w:rPr>
          <w:rFonts w:ascii="BMWTypeLight" w:hAnsi="BMWTypeLight" w:cs="Helvetica"/>
        </w:rPr>
        <w:t>pp</w:t>
      </w:r>
      <w:proofErr w:type="spellEnd"/>
      <w:r>
        <w:rPr>
          <w:rFonts w:ascii="BMWTypeLight" w:hAnsi="BMWTypeLight" w:cs="Helvetica"/>
        </w:rPr>
        <w:t xml:space="preserve"> wurde bereits 2010 von einem Studententeam entwickelt und funktioniert wie eine Art videogestützter Fahrtenschreiber. Hierzu wird das </w:t>
      </w:r>
      <w:proofErr w:type="spellStart"/>
      <w:r>
        <w:rPr>
          <w:rFonts w:ascii="BMWTypeLight" w:hAnsi="BMWTypeLight" w:cs="Helvetica"/>
        </w:rPr>
        <w:t>iPhone</w:t>
      </w:r>
      <w:proofErr w:type="spellEnd"/>
      <w:r>
        <w:rPr>
          <w:rFonts w:ascii="BMWTypeLight" w:hAnsi="BMWTypeLight" w:cs="Helvetica"/>
        </w:rPr>
        <w:t xml:space="preserve"> in einer speziellen Halterung auf der Instrumententafel (Dashboard) befestigt und mit dem Fahrzeug verbunden. Nach der Aktivierung der </w:t>
      </w:r>
      <w:proofErr w:type="spellStart"/>
      <w:r>
        <w:rPr>
          <w:rFonts w:ascii="BMWTypeLight" w:hAnsi="BMWTypeLight" w:cs="Helvetica"/>
        </w:rPr>
        <w:t>App</w:t>
      </w:r>
      <w:proofErr w:type="spellEnd"/>
      <w:r>
        <w:rPr>
          <w:rFonts w:ascii="BMWTypeLight" w:hAnsi="BMWTypeLight" w:cs="Helvetica"/>
        </w:rPr>
        <w:t xml:space="preserve">, erfasst die Kamera des </w:t>
      </w:r>
      <w:proofErr w:type="spellStart"/>
      <w:r>
        <w:rPr>
          <w:rFonts w:ascii="BMWTypeLight" w:hAnsi="BMWTypeLight" w:cs="Helvetica"/>
        </w:rPr>
        <w:t>Smartphones</w:t>
      </w:r>
      <w:proofErr w:type="spellEnd"/>
      <w:r>
        <w:rPr>
          <w:rFonts w:ascii="BMWTypeLight" w:hAnsi="BMWTypeLight" w:cs="Helvetica"/>
        </w:rPr>
        <w:t xml:space="preserve"> die Straße </w:t>
      </w:r>
      <w:r w:rsidRPr="00331F5B">
        <w:rPr>
          <w:rFonts w:ascii="BMWTypeLight" w:hAnsi="BMWTypeLight" w:cs="Helvetica"/>
        </w:rPr>
        <w:t xml:space="preserve">und </w:t>
      </w:r>
      <w:r>
        <w:rPr>
          <w:rFonts w:ascii="BMWTypeLight" w:hAnsi="BMWTypeLight" w:cs="Helvetica"/>
        </w:rPr>
        <w:t xml:space="preserve">zeichnet die Fahrt auf. Durch die Verbindung ins Fahrzeug werden gleichzeitig sämtliche </w:t>
      </w:r>
      <w:r w:rsidRPr="00331F5B">
        <w:rPr>
          <w:rFonts w:ascii="BMWTypeLight" w:hAnsi="BMWTypeLight" w:cs="Helvetica"/>
        </w:rPr>
        <w:t xml:space="preserve">Daten wie </w:t>
      </w:r>
      <w:r>
        <w:rPr>
          <w:rFonts w:ascii="BMWTypeLight" w:hAnsi="BMWTypeLight" w:cs="Helvetica"/>
        </w:rPr>
        <w:t xml:space="preserve">Gang, </w:t>
      </w:r>
      <w:r w:rsidRPr="00331F5B">
        <w:rPr>
          <w:rFonts w:ascii="BMWTypeLight" w:hAnsi="BMWTypeLight" w:cs="Helvetica"/>
        </w:rPr>
        <w:t>Geschwindigkeit</w:t>
      </w:r>
      <w:r>
        <w:rPr>
          <w:rFonts w:ascii="BMWTypeLight" w:hAnsi="BMWTypeLight" w:cs="Helvetica"/>
        </w:rPr>
        <w:t>, Motordrehzahl und Lenkradstellung</w:t>
      </w:r>
      <w:r w:rsidRPr="00331F5B">
        <w:rPr>
          <w:rFonts w:ascii="BMWTypeLight" w:hAnsi="BMWTypeLight" w:cs="Helvetica"/>
        </w:rPr>
        <w:t xml:space="preserve"> </w:t>
      </w:r>
      <w:r>
        <w:rPr>
          <w:rFonts w:ascii="BMWTypeLight" w:hAnsi="BMWTypeLight" w:cs="Helvetica"/>
        </w:rPr>
        <w:t xml:space="preserve">aufgezeichnet. Nach der Fahrt lässt sich der Streckenverlauf inklusive der erfassten Daten auf dem Bildschirm des </w:t>
      </w:r>
      <w:proofErr w:type="spellStart"/>
      <w:r>
        <w:rPr>
          <w:rFonts w:ascii="BMWTypeLight" w:hAnsi="BMWTypeLight" w:cs="Helvetica"/>
        </w:rPr>
        <w:t>Smartphones</w:t>
      </w:r>
      <w:proofErr w:type="spellEnd"/>
      <w:r>
        <w:rPr>
          <w:rFonts w:ascii="BMWTypeLight" w:hAnsi="BMWTypeLight" w:cs="Helvetica"/>
        </w:rPr>
        <w:t xml:space="preserve"> wiedergeben und nacherleben. Einsatzmöglichkeiten gibt es viele, beispielsweise beim BMW Fahrer-Training.</w:t>
      </w:r>
    </w:p>
    <w:p w:rsidR="00B04F91" w:rsidRPr="00331F5B" w:rsidRDefault="00B04F91" w:rsidP="00D551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BMWTypeLight" w:hAnsi="BMWTypeLight" w:cs="Helvetica"/>
        </w:rPr>
      </w:pPr>
    </w:p>
    <w:p w:rsidR="00B04F91" w:rsidRDefault="00B04F91" w:rsidP="00D5519D">
      <w:pPr>
        <w:spacing w:line="240" w:lineRule="auto"/>
        <w:rPr>
          <w:rFonts w:ascii="BMWTypeLight" w:eastAsia="BMW Type Global Pro Light" w:hAnsi="BMWTypeLight" w:cs="BMW Type Global Pro Light"/>
        </w:rPr>
      </w:pPr>
      <w:r>
        <w:rPr>
          <w:rFonts w:ascii="BMWTypeLight" w:hAnsi="BMWTypeLight" w:cs="Helvetica"/>
        </w:rPr>
        <w:t xml:space="preserve">Das laufende Projekt „MINI </w:t>
      </w:r>
      <w:proofErr w:type="spellStart"/>
      <w:r>
        <w:rPr>
          <w:rFonts w:ascii="BMWTypeLight" w:hAnsi="BMWTypeLight" w:cs="Helvetica"/>
        </w:rPr>
        <w:t>StreetLog</w:t>
      </w:r>
      <w:proofErr w:type="spellEnd"/>
      <w:r>
        <w:rPr>
          <w:rFonts w:ascii="BMWTypeLight" w:hAnsi="BMWTypeLight" w:cs="Helvetica"/>
        </w:rPr>
        <w:t xml:space="preserve">“ basiert auf </w:t>
      </w:r>
      <w:proofErr w:type="spellStart"/>
      <w:r w:rsidRPr="008127E6">
        <w:rPr>
          <w:rFonts w:ascii="BMWTypeLight" w:hAnsi="BMWTypeLight" w:cs="Helvetica"/>
        </w:rPr>
        <w:t>Dasher</w:t>
      </w:r>
      <w:proofErr w:type="spellEnd"/>
      <w:r>
        <w:rPr>
          <w:rFonts w:ascii="BMWTypeLight" w:hAnsi="BMWTypeLight" w:cs="Helvetica"/>
          <w:i/>
        </w:rPr>
        <w:t xml:space="preserve"> </w:t>
      </w:r>
      <w:r>
        <w:rPr>
          <w:rFonts w:ascii="BMWTypeLight" w:hAnsi="BMWTypeLight" w:cs="Helvetica"/>
        </w:rPr>
        <w:t xml:space="preserve"> und erweitert die </w:t>
      </w:r>
      <w:proofErr w:type="spellStart"/>
      <w:r>
        <w:rPr>
          <w:rFonts w:ascii="BMWTypeLight" w:hAnsi="BMWTypeLight" w:cs="Helvetica"/>
        </w:rPr>
        <w:t>App</w:t>
      </w:r>
      <w:proofErr w:type="spellEnd"/>
      <w:r>
        <w:rPr>
          <w:rFonts w:ascii="BMWTypeLight" w:hAnsi="BMWTypeLight" w:cs="Helvetica"/>
        </w:rPr>
        <w:t xml:space="preserve"> um </w:t>
      </w:r>
      <w:proofErr w:type="spellStart"/>
      <w:r>
        <w:rPr>
          <w:rFonts w:ascii="BMWTypeLight" w:hAnsi="BMWTypeLight" w:cs="Helvetica"/>
        </w:rPr>
        <w:t>C</w:t>
      </w:r>
      <w:r w:rsidRPr="008127E6">
        <w:rPr>
          <w:rFonts w:ascii="BMWTypeLight" w:hAnsi="BMWTypeLight" w:cs="Helvetica"/>
        </w:rPr>
        <w:t>rowd</w:t>
      </w:r>
      <w:proofErr w:type="spellEnd"/>
      <w:r w:rsidRPr="008127E6">
        <w:rPr>
          <w:rFonts w:ascii="BMWTypeLight" w:hAnsi="BMWTypeLight" w:cs="Helvetica"/>
        </w:rPr>
        <w:t xml:space="preserve"> </w:t>
      </w:r>
      <w:proofErr w:type="spellStart"/>
      <w:r w:rsidRPr="008127E6">
        <w:rPr>
          <w:rFonts w:ascii="BMWTypeLight" w:hAnsi="BMWTypeLight" w:cs="Helvetica"/>
        </w:rPr>
        <w:t>sourcing</w:t>
      </w:r>
      <w:proofErr w:type="spellEnd"/>
      <w:r>
        <w:rPr>
          <w:rFonts w:ascii="BMWTypeLight" w:hAnsi="BMWTypeLight" w:cs="Helvetica"/>
        </w:rPr>
        <w:t xml:space="preserve">-Ansätze. </w:t>
      </w:r>
      <w:proofErr w:type="spellStart"/>
      <w:r>
        <w:rPr>
          <w:rFonts w:ascii="BMWTypeLight" w:hAnsi="BMWTypeLight" w:cs="Helvetica"/>
        </w:rPr>
        <w:t>Crowd</w:t>
      </w:r>
      <w:proofErr w:type="spellEnd"/>
      <w:r>
        <w:rPr>
          <w:rFonts w:ascii="BMWTypeLight" w:hAnsi="BMWTypeLight" w:cs="Helvetica"/>
        </w:rPr>
        <w:t xml:space="preserve"> </w:t>
      </w:r>
      <w:proofErr w:type="spellStart"/>
      <w:r>
        <w:rPr>
          <w:rFonts w:ascii="BMWTypeLight" w:hAnsi="BMWTypeLight" w:cs="Helvetica"/>
        </w:rPr>
        <w:t>sourcing</w:t>
      </w:r>
      <w:proofErr w:type="spellEnd"/>
      <w:r>
        <w:rPr>
          <w:rFonts w:ascii="BMWTypeLight" w:hAnsi="BMWTypeLight" w:cs="Helvetica"/>
        </w:rPr>
        <w:t xml:space="preserve"> ist ein Trend in vielen Applikationsbereichen und bezeichnet das Sammeln von Informationen vieler einzelne Nutzer, um daraus ein Gesamtbild einer Situation zu erzeugen, welches dann wiederum den einzelnen Nutzern zur Verfügung gestellt wird. Im MINI </w:t>
      </w:r>
      <w:proofErr w:type="spellStart"/>
      <w:r>
        <w:rPr>
          <w:rFonts w:ascii="BMWTypeLight" w:hAnsi="BMWTypeLight" w:cs="Helvetica"/>
        </w:rPr>
        <w:t>StreetLog</w:t>
      </w:r>
      <w:proofErr w:type="spellEnd"/>
      <w:r>
        <w:rPr>
          <w:rFonts w:ascii="BMWTypeLight" w:hAnsi="BMWTypeLight" w:cs="Helvetica"/>
        </w:rPr>
        <w:t xml:space="preserve"> Projekt erfasst die Kamera jedes einzelnen </w:t>
      </w:r>
      <w:proofErr w:type="spellStart"/>
      <w:r>
        <w:rPr>
          <w:rFonts w:ascii="BMWTypeLight" w:hAnsi="BMWTypeLight" w:cs="Helvetica"/>
        </w:rPr>
        <w:t>iPhones</w:t>
      </w:r>
      <w:proofErr w:type="spellEnd"/>
      <w:r>
        <w:rPr>
          <w:rFonts w:ascii="BMWTypeLight" w:hAnsi="BMWTypeLight" w:cs="Helvetica"/>
        </w:rPr>
        <w:t xml:space="preserve"> die </w:t>
      </w:r>
      <w:r w:rsidRPr="00331F5B">
        <w:rPr>
          <w:rFonts w:ascii="BMWTypeLight" w:hAnsi="BMWTypeLight" w:cs="Helvetica"/>
        </w:rPr>
        <w:t xml:space="preserve">Ampelphasen </w:t>
      </w:r>
      <w:r>
        <w:rPr>
          <w:rFonts w:ascii="BMWTypeLight" w:hAnsi="BMWTypeLight" w:cs="Helvetica"/>
        </w:rPr>
        <w:t xml:space="preserve">und schickt sie an einen zentralen Server, der die Informationen über alle erfassten Ampelphasen speichert. Durch viele Nutzer entsteht so </w:t>
      </w:r>
      <w:r w:rsidRPr="00331F5B">
        <w:rPr>
          <w:rFonts w:ascii="BMWTypeLight" w:hAnsi="BMWTypeLight" w:cs="Helvetica"/>
        </w:rPr>
        <w:t xml:space="preserve">eine </w:t>
      </w:r>
      <w:r>
        <w:rPr>
          <w:rFonts w:ascii="BMWTypeLight" w:hAnsi="BMWTypeLight" w:cs="Helvetica"/>
        </w:rPr>
        <w:t xml:space="preserve">umfassende </w:t>
      </w:r>
      <w:r w:rsidRPr="00331F5B">
        <w:rPr>
          <w:rFonts w:ascii="BMWTypeLight" w:hAnsi="BMWTypeLight" w:cs="Helvetica"/>
        </w:rPr>
        <w:t xml:space="preserve">Datenbank, die die </w:t>
      </w:r>
      <w:r>
        <w:rPr>
          <w:rFonts w:ascii="BMWTypeLight" w:hAnsi="BMWTypeLight" w:cs="Helvetica"/>
        </w:rPr>
        <w:t>Ampeli</w:t>
      </w:r>
      <w:r w:rsidRPr="00331F5B">
        <w:rPr>
          <w:rFonts w:ascii="BMWTypeLight" w:hAnsi="BMWTypeLight" w:cs="Helvetica"/>
        </w:rPr>
        <w:t xml:space="preserve">nformationen </w:t>
      </w:r>
      <w:r>
        <w:rPr>
          <w:rFonts w:ascii="BMWTypeLight" w:hAnsi="BMWTypeLight" w:cs="Helvetica"/>
        </w:rPr>
        <w:t xml:space="preserve">aller </w:t>
      </w:r>
      <w:r w:rsidRPr="00331F5B">
        <w:rPr>
          <w:rFonts w:ascii="BMWTypeLight" w:hAnsi="BMWTypeLight" w:cs="Helvetica"/>
        </w:rPr>
        <w:t>Fahr</w:t>
      </w:r>
      <w:r>
        <w:rPr>
          <w:rFonts w:ascii="BMWTypeLight" w:hAnsi="BMWTypeLight" w:cs="Helvetica"/>
        </w:rPr>
        <w:t>te</w:t>
      </w:r>
      <w:r w:rsidRPr="00331F5B">
        <w:rPr>
          <w:rFonts w:ascii="BMWTypeLight" w:hAnsi="BMWTypeLight" w:cs="Helvetica"/>
        </w:rPr>
        <w:t xml:space="preserve">n </w:t>
      </w:r>
      <w:r w:rsidRPr="00331F5B">
        <w:rPr>
          <w:rFonts w:ascii="BMWTypeLight" w:hAnsi="BMWTypeLight" w:cs="Helvetica"/>
        </w:rPr>
        <w:lastRenderedPageBreak/>
        <w:t xml:space="preserve">zusammenfasst und </w:t>
      </w:r>
      <w:r>
        <w:rPr>
          <w:rFonts w:ascii="BMWTypeLight" w:hAnsi="BMWTypeLight" w:cs="Helvetica"/>
        </w:rPr>
        <w:t xml:space="preserve">für alle ortsabhängig wieder zur Verfügung stellt. </w:t>
      </w:r>
      <w:r w:rsidRPr="00331F5B">
        <w:rPr>
          <w:rFonts w:ascii="BMWTypeLight" w:hAnsi="BMWTypeLight" w:cs="Helvetica"/>
        </w:rPr>
        <w:t>Diese Information</w:t>
      </w:r>
      <w:r>
        <w:rPr>
          <w:rFonts w:ascii="BMWTypeLight" w:hAnsi="BMWTypeLight" w:cs="Helvetica"/>
        </w:rPr>
        <w:t>en</w:t>
      </w:r>
      <w:r w:rsidRPr="00331F5B">
        <w:rPr>
          <w:rFonts w:ascii="BMWTypeLight" w:hAnsi="BMWTypeLight" w:cs="Helvetica"/>
        </w:rPr>
        <w:t xml:space="preserve"> </w:t>
      </w:r>
      <w:r>
        <w:rPr>
          <w:rFonts w:ascii="BMWTypeLight" w:hAnsi="BMWTypeLight" w:cs="Helvetica"/>
        </w:rPr>
        <w:t>lassen sich dann im Fahrzeug über das Smartphone darstellen. Der Fahrer weiß dann beispielsweise, in wie vielen</w:t>
      </w:r>
      <w:r w:rsidRPr="00331F5B">
        <w:rPr>
          <w:rFonts w:ascii="BMWTypeLight" w:hAnsi="BMWTypeLight" w:cs="Helvetica"/>
        </w:rPr>
        <w:t xml:space="preserve"> Sekunden </w:t>
      </w:r>
      <w:r>
        <w:rPr>
          <w:rFonts w:ascii="BMWTypeLight" w:hAnsi="BMWTypeLight" w:cs="Helvetica"/>
        </w:rPr>
        <w:t xml:space="preserve">die nächste Ampel </w:t>
      </w:r>
      <w:r w:rsidRPr="00331F5B">
        <w:rPr>
          <w:rFonts w:ascii="BMWTypeLight" w:hAnsi="BMWTypeLight" w:cs="Helvetica"/>
        </w:rPr>
        <w:t xml:space="preserve">auf </w:t>
      </w:r>
      <w:r>
        <w:rPr>
          <w:rFonts w:ascii="BMWTypeLight" w:hAnsi="BMWTypeLight" w:cs="Helvetica"/>
        </w:rPr>
        <w:t>R</w:t>
      </w:r>
      <w:r w:rsidRPr="00331F5B">
        <w:rPr>
          <w:rFonts w:ascii="BMWTypeLight" w:hAnsi="BMWTypeLight" w:cs="Helvetica"/>
        </w:rPr>
        <w:t xml:space="preserve">ot </w:t>
      </w:r>
      <w:r>
        <w:rPr>
          <w:rFonts w:ascii="BMWTypeLight" w:hAnsi="BMWTypeLight" w:cs="Helvetica"/>
        </w:rPr>
        <w:t>um</w:t>
      </w:r>
      <w:r w:rsidRPr="00331F5B">
        <w:rPr>
          <w:rFonts w:ascii="BMWTypeLight" w:hAnsi="BMWTypeLight" w:cs="Helvetica"/>
        </w:rPr>
        <w:t>schaltet</w:t>
      </w:r>
      <w:r>
        <w:rPr>
          <w:rFonts w:ascii="BMWTypeLight" w:hAnsi="BMWTypeLight" w:cs="Helvetica"/>
        </w:rPr>
        <w:t xml:space="preserve"> oder wie lange die Ampel noch grün sein wird.</w:t>
      </w:r>
      <w:r w:rsidRPr="00331F5B">
        <w:rPr>
          <w:rFonts w:ascii="BMWTypeLight" w:hAnsi="BMWTypeLight" w:cs="Helvetica"/>
        </w:rPr>
        <w:t xml:space="preserve"> </w:t>
      </w:r>
      <w:r>
        <w:rPr>
          <w:rFonts w:ascii="BMWTypeLight" w:hAnsi="BMWTypeLight" w:cs="Helvetica"/>
        </w:rPr>
        <w:t xml:space="preserve">Diese Informationen können ihn unterstützen, sein Geschwindigkeitsprofil optimal an die Ampelphasen anzupassen und so kraftstoffsparender und sicherer zu fahren. Dies stellt damit die ideale Ergänzung zum Forschungsprojekt „Smart </w:t>
      </w:r>
      <w:proofErr w:type="spellStart"/>
      <w:r>
        <w:rPr>
          <w:rFonts w:ascii="BMWTypeLight" w:hAnsi="BMWTypeLight" w:cs="Helvetica"/>
        </w:rPr>
        <w:t>Cruising</w:t>
      </w:r>
      <w:proofErr w:type="spellEnd"/>
      <w:r>
        <w:rPr>
          <w:rFonts w:ascii="BMWTypeLight" w:hAnsi="BMWTypeLight" w:cs="Helvetica"/>
        </w:rPr>
        <w:t>“ dar, bei welchem das Fahrzeug dem Fahrer die Ampelphaseninformationen zum gleichen Zweck – jedoch auf Basis von Verkehrsmanagementdaten – zur Verfügung stellt.</w:t>
      </w:r>
    </w:p>
    <w:p w:rsidR="00B04F91" w:rsidRDefault="00B04F91" w:rsidP="00D5519D">
      <w:pPr>
        <w:pStyle w:val="Fliesstext"/>
        <w:spacing w:line="240" w:lineRule="auto"/>
        <w:rPr>
          <w:b/>
          <w:szCs w:val="22"/>
        </w:rPr>
      </w:pPr>
    </w:p>
    <w:p w:rsidR="00D5519D" w:rsidRDefault="00D5519D" w:rsidP="00D5519D">
      <w:pPr>
        <w:pStyle w:val="Fliesstext"/>
        <w:spacing w:line="240" w:lineRule="auto"/>
        <w:rPr>
          <w:b/>
          <w:szCs w:val="22"/>
        </w:rPr>
      </w:pPr>
    </w:p>
    <w:p w:rsidR="00B04F91" w:rsidRDefault="00B04F91" w:rsidP="00D5519D">
      <w:pPr>
        <w:numPr>
          <w:ilvl w:val="0"/>
          <w:numId w:val="13"/>
        </w:numPr>
        <w:tabs>
          <w:tab w:val="clear" w:pos="454"/>
          <w:tab w:val="clear" w:pos="4706"/>
          <w:tab w:val="left" w:pos="-6521"/>
        </w:tabs>
        <w:spacing w:line="240" w:lineRule="auto"/>
        <w:rPr>
          <w:rFonts w:ascii="BMWTypeLight" w:eastAsia="BMW Type Global Pro Light" w:hAnsi="BMWTypeLight" w:cs="BMW Type Global Pro Light"/>
          <w:b/>
          <w:sz w:val="24"/>
        </w:rPr>
      </w:pPr>
      <w:r w:rsidRPr="005C65D2">
        <w:rPr>
          <w:rFonts w:ascii="BMWTypeLight" w:eastAsia="BMW Type Global Pro Light" w:hAnsi="BMWTypeLight" w:cs="BMW Type Global Pro Light"/>
          <w:b/>
          <w:sz w:val="24"/>
          <w:lang w:val="en-US"/>
        </w:rPr>
        <w:t xml:space="preserve">Smart Cars meet Smart Traffic Lights. </w:t>
      </w:r>
      <w:r w:rsidRPr="00A23FE9">
        <w:rPr>
          <w:rFonts w:ascii="BMWTypeLight" w:eastAsia="BMW Type Global Pro Light" w:hAnsi="BMWTypeLight" w:cs="BMW Type Global Pro Light"/>
          <w:b/>
          <w:sz w:val="24"/>
        </w:rPr>
        <w:t>Intelligente Kommunikation zwischen Ampel und Fahrzeug.</w:t>
      </w:r>
    </w:p>
    <w:p w:rsidR="00B04F91" w:rsidRPr="00A23FE9" w:rsidRDefault="00B04F91" w:rsidP="00D5519D">
      <w:pPr>
        <w:tabs>
          <w:tab w:val="clear" w:pos="454"/>
          <w:tab w:val="clear" w:pos="4706"/>
          <w:tab w:val="left" w:pos="-6521"/>
        </w:tabs>
        <w:spacing w:line="240" w:lineRule="auto"/>
        <w:ind w:left="360"/>
        <w:rPr>
          <w:rFonts w:ascii="BMWTypeLight" w:eastAsia="BMW Type Global Pro Light" w:hAnsi="BMWTypeLight" w:cs="BMW Type Global Pro Light"/>
          <w:b/>
          <w:sz w:val="24"/>
        </w:rPr>
      </w:pPr>
    </w:p>
    <w:p w:rsidR="00B04F91" w:rsidRPr="00A23FE9" w:rsidRDefault="00B04F91" w:rsidP="00D5519D">
      <w:pPr>
        <w:spacing w:line="240" w:lineRule="auto"/>
        <w:rPr>
          <w:rFonts w:ascii="BMWTypeLight" w:hAnsi="BMWTypeLight" w:cs="Helvetica"/>
        </w:rPr>
      </w:pPr>
      <w:r w:rsidRPr="00A23FE9">
        <w:rPr>
          <w:rFonts w:ascii="BMWTypeLight" w:hAnsi="BMWTypeLight" w:cs="Helvetica"/>
        </w:rPr>
        <w:t xml:space="preserve">Wer innerhalb von Ballungszentren Auto fährt, verbraucht wesentlich mehr Kraftstoff als auf der Schnellstraße oder Autobahn. Das liegt vor allem an dem durch Kreuzungen und Ampeln bedingten Beschleunigen und Abbremsen. Diesen stockenden Verkehrsfluss zu optimieren und gleichzeitig den Spritverbrauch, CO2-Emissionen und Lärm zu reduzieren, ist Ziel des Forschungsprojekts „Smart Cars </w:t>
      </w:r>
      <w:proofErr w:type="spellStart"/>
      <w:r w:rsidRPr="00A23FE9">
        <w:rPr>
          <w:rFonts w:ascii="BMWTypeLight" w:hAnsi="BMWTypeLight" w:cs="Helvetica"/>
        </w:rPr>
        <w:t>meet</w:t>
      </w:r>
      <w:proofErr w:type="spellEnd"/>
      <w:r w:rsidRPr="00A23FE9">
        <w:rPr>
          <w:rFonts w:ascii="BMWTypeLight" w:hAnsi="BMWTypeLight" w:cs="Helvetica"/>
        </w:rPr>
        <w:t xml:space="preserve"> Smart Traffic </w:t>
      </w:r>
      <w:proofErr w:type="spellStart"/>
      <w:r w:rsidRPr="00A23FE9">
        <w:rPr>
          <w:rFonts w:ascii="BMWTypeLight" w:hAnsi="BMWTypeLight" w:cs="Helvetica"/>
        </w:rPr>
        <w:t>Lights</w:t>
      </w:r>
      <w:proofErr w:type="spellEnd"/>
      <w:r w:rsidRPr="00A23FE9">
        <w:rPr>
          <w:rFonts w:ascii="BMWTypeLight" w:hAnsi="BMWTypeLight" w:cs="Helvetica"/>
        </w:rPr>
        <w:t xml:space="preserve">“. </w:t>
      </w:r>
    </w:p>
    <w:p w:rsidR="00B04F91" w:rsidRDefault="00B04F91" w:rsidP="00D5519D">
      <w:pPr>
        <w:spacing w:line="240" w:lineRule="auto"/>
        <w:rPr>
          <w:rFonts w:ascii="BMWTypeLight" w:hAnsi="BMWTypeLight" w:cs="Helvetica"/>
        </w:rPr>
      </w:pPr>
    </w:p>
    <w:p w:rsidR="00B04F91" w:rsidRDefault="00B04F91" w:rsidP="00D5519D">
      <w:pPr>
        <w:spacing w:line="240" w:lineRule="auto"/>
        <w:rPr>
          <w:rFonts w:ascii="BMWTypeLight" w:hAnsi="BMWTypeLight" w:cs="Helvetica"/>
        </w:rPr>
      </w:pPr>
      <w:r w:rsidRPr="00A23FE9">
        <w:rPr>
          <w:rFonts w:ascii="BMWTypeLight" w:hAnsi="BMWTypeLight" w:cs="Helvetica"/>
          <w:b/>
        </w:rPr>
        <w:t xml:space="preserve">Neue Lösung zur Übertragung der Daten. </w:t>
      </w:r>
      <w:r w:rsidRPr="00A23FE9">
        <w:rPr>
          <w:rFonts w:ascii="BMWTypeLight" w:hAnsi="BMWTypeLight" w:cs="Helvetica"/>
          <w:b/>
        </w:rPr>
        <w:br/>
      </w:r>
      <w:r w:rsidRPr="00A23FE9">
        <w:rPr>
          <w:rFonts w:ascii="BMWTypeLight" w:hAnsi="BMWTypeLight" w:cs="Helvetica"/>
        </w:rPr>
        <w:t xml:space="preserve">Mit </w:t>
      </w:r>
      <w:r>
        <w:rPr>
          <w:rFonts w:ascii="BMWTypeLight" w:hAnsi="BMWTypeLight" w:cs="Helvetica"/>
        </w:rPr>
        <w:t>„</w:t>
      </w:r>
      <w:r w:rsidRPr="00A23FE9">
        <w:rPr>
          <w:rFonts w:ascii="BMWTypeLight" w:hAnsi="BMWTypeLight" w:cs="Helvetica"/>
        </w:rPr>
        <w:t xml:space="preserve">Smart Cars </w:t>
      </w:r>
      <w:proofErr w:type="spellStart"/>
      <w:r w:rsidRPr="00A23FE9">
        <w:rPr>
          <w:rFonts w:ascii="BMWTypeLight" w:hAnsi="BMWTypeLight" w:cs="Helvetica"/>
        </w:rPr>
        <w:t>meet</w:t>
      </w:r>
      <w:proofErr w:type="spellEnd"/>
      <w:r w:rsidRPr="00A23FE9">
        <w:rPr>
          <w:rFonts w:ascii="BMWTypeLight" w:hAnsi="BMWTypeLight" w:cs="Helvetica"/>
        </w:rPr>
        <w:t xml:space="preserve"> Smart Traffic </w:t>
      </w:r>
      <w:proofErr w:type="spellStart"/>
      <w:r w:rsidRPr="00A23FE9">
        <w:rPr>
          <w:rFonts w:ascii="BMWTypeLight" w:hAnsi="BMWTypeLight" w:cs="Helvetica"/>
        </w:rPr>
        <w:t>Lights</w:t>
      </w:r>
      <w:proofErr w:type="spellEnd"/>
      <w:r>
        <w:rPr>
          <w:rFonts w:ascii="BMWTypeLight" w:hAnsi="BMWTypeLight" w:cs="Helvetica"/>
        </w:rPr>
        <w:t>“</w:t>
      </w:r>
      <w:r w:rsidRPr="00A23FE9">
        <w:rPr>
          <w:rFonts w:ascii="BMWTypeLight" w:hAnsi="BMWTypeLight" w:cs="Helvetica"/>
        </w:rPr>
        <w:t xml:space="preserve"> arbeitet das BMW Group Technology Office USA an einer pragmatischen und kostengünstigen Lösung für die Kommunikation zwischen Fahrzeug und Ampel. Dabei setzen die Entwickler auf das Zusammenspiel von Mobilfunk</w:t>
      </w:r>
      <w:r w:rsidRPr="00A23FE9">
        <w:rPr>
          <w:rFonts w:ascii="BMWTypeLight" w:hAnsi="BMWTypeLight" w:cs="Helvetica"/>
        </w:rPr>
        <w:softHyphen/>
        <w:t xml:space="preserve">netzen der vierten Generation und bereits etablierten </w:t>
      </w:r>
      <w:proofErr w:type="spellStart"/>
      <w:r w:rsidRPr="00A23FE9">
        <w:rPr>
          <w:rFonts w:ascii="BMWTypeLight" w:hAnsi="BMWTypeLight" w:cs="Helvetica"/>
        </w:rPr>
        <w:t>Verkehrs</w:t>
      </w:r>
      <w:r w:rsidRPr="00A23FE9">
        <w:rPr>
          <w:rFonts w:ascii="BMWTypeLight" w:hAnsi="BMWTypeLight" w:cs="Helvetica"/>
        </w:rPr>
        <w:softHyphen/>
        <w:t>management</w:t>
      </w:r>
      <w:r w:rsidRPr="00A23FE9">
        <w:rPr>
          <w:rFonts w:ascii="BMWTypeLight" w:hAnsi="BMWTypeLight" w:cs="Helvetica"/>
        </w:rPr>
        <w:softHyphen/>
        <w:t>systemen</w:t>
      </w:r>
      <w:proofErr w:type="spellEnd"/>
      <w:r w:rsidRPr="00A23FE9">
        <w:rPr>
          <w:rFonts w:ascii="BMWTypeLight" w:hAnsi="BMWTypeLight" w:cs="Helvetica"/>
        </w:rPr>
        <w:t xml:space="preserve">. Damit können wichtige Informationen über Ampelphasen mittels BMW </w:t>
      </w:r>
      <w:proofErr w:type="spellStart"/>
      <w:r w:rsidRPr="00A23FE9">
        <w:rPr>
          <w:rFonts w:ascii="BMWTypeLight" w:hAnsi="BMWTypeLight" w:cs="Helvetica"/>
        </w:rPr>
        <w:t>ConnectedDrive</w:t>
      </w:r>
      <w:proofErr w:type="spellEnd"/>
      <w:r w:rsidRPr="00A23FE9">
        <w:rPr>
          <w:rFonts w:ascii="BMWTypeLight" w:hAnsi="BMWTypeLight" w:cs="Helvetica"/>
        </w:rPr>
        <w:t xml:space="preserve"> ins Fahrzeug übertragen werden. Umgekehrt werden Fahrzeugdaten auch wieder zurück an das Verkehrsmanagementsystem geliefert.</w:t>
      </w:r>
    </w:p>
    <w:p w:rsidR="00B04F91" w:rsidRPr="00A23FE9" w:rsidRDefault="00B04F91" w:rsidP="00D5519D">
      <w:pPr>
        <w:spacing w:line="240" w:lineRule="auto"/>
        <w:rPr>
          <w:rFonts w:ascii="BMWTypeLight" w:hAnsi="BMWTypeLight" w:cs="Helvetica"/>
        </w:rPr>
      </w:pPr>
    </w:p>
    <w:p w:rsidR="00B04F91" w:rsidRDefault="00B04F91" w:rsidP="00D5519D">
      <w:pPr>
        <w:spacing w:line="240" w:lineRule="auto"/>
        <w:rPr>
          <w:rFonts w:ascii="BMWTypeLight" w:hAnsi="BMWTypeLight" w:cs="Helvetica"/>
        </w:rPr>
      </w:pPr>
      <w:r w:rsidRPr="00A23FE9">
        <w:rPr>
          <w:rFonts w:ascii="BMWTypeLight" w:hAnsi="BMWTypeLight" w:cs="Helvetica"/>
        </w:rPr>
        <w:t xml:space="preserve">BMW </w:t>
      </w:r>
      <w:proofErr w:type="spellStart"/>
      <w:r w:rsidRPr="00A23FE9">
        <w:rPr>
          <w:rFonts w:ascii="BMWTypeLight" w:hAnsi="BMWTypeLight" w:cs="Helvetica"/>
        </w:rPr>
        <w:t>EfficientDynamics</w:t>
      </w:r>
      <w:proofErr w:type="spellEnd"/>
      <w:r w:rsidRPr="00A23FE9">
        <w:rPr>
          <w:rFonts w:ascii="BMWTypeLight" w:hAnsi="BMWTypeLight" w:cs="Helvetica"/>
        </w:rPr>
        <w:t xml:space="preserve"> Maßnahmen wie die Auto-Start-Stopp-Funktion können dadurch besser genutzt werden. Zudem kann der Fahrer auf Basis dieser Informationen seine Geschwindigkeit an die Ampelphasen anpassen oder dies per „Smart </w:t>
      </w:r>
      <w:proofErr w:type="spellStart"/>
      <w:r w:rsidRPr="00A23FE9">
        <w:rPr>
          <w:rFonts w:ascii="BMWTypeLight" w:hAnsi="BMWTypeLight" w:cs="Helvetica"/>
        </w:rPr>
        <w:t>Cruising</w:t>
      </w:r>
      <w:proofErr w:type="spellEnd"/>
      <w:r w:rsidRPr="00A23FE9">
        <w:rPr>
          <w:rFonts w:ascii="BMWTypeLight" w:hAnsi="BMWTypeLight" w:cs="Helvetica"/>
        </w:rPr>
        <w:t xml:space="preserve">“ der Aktiven Geschwindigkeitsregelung überlassen. Das berechnete </w:t>
      </w:r>
      <w:proofErr w:type="spellStart"/>
      <w:r w:rsidRPr="00A23FE9">
        <w:rPr>
          <w:rFonts w:ascii="BMWTypeLight" w:hAnsi="BMWTypeLight" w:cs="Helvetica"/>
        </w:rPr>
        <w:t>Geschwindigkeits</w:t>
      </w:r>
      <w:r w:rsidRPr="00A23FE9">
        <w:rPr>
          <w:rFonts w:ascii="BMWTypeLight" w:hAnsi="BMWTypeLight" w:cs="Helvetica"/>
        </w:rPr>
        <w:softHyphen/>
        <w:t>profil</w:t>
      </w:r>
      <w:proofErr w:type="spellEnd"/>
      <w:r w:rsidRPr="00A23FE9">
        <w:rPr>
          <w:rFonts w:ascii="BMWTypeLight" w:hAnsi="BMWTypeLight" w:cs="Helvetica"/>
        </w:rPr>
        <w:t xml:space="preserve"> ermöglicht dem Fahrzeug die Information über eine mögliche „grüne Welle“ mit minimalem Kraftstoffverbrauch im urbanen Verkehr.</w:t>
      </w:r>
    </w:p>
    <w:p w:rsidR="00B04F91" w:rsidRPr="00A23FE9" w:rsidRDefault="00B04F91" w:rsidP="00D5519D">
      <w:pPr>
        <w:spacing w:line="240" w:lineRule="auto"/>
        <w:rPr>
          <w:rFonts w:ascii="BMWTypeLight" w:hAnsi="BMWTypeLight" w:cs="Helvetica"/>
        </w:rPr>
      </w:pPr>
    </w:p>
    <w:p w:rsidR="00B04F91" w:rsidRDefault="00B04F91" w:rsidP="00D5519D">
      <w:pPr>
        <w:spacing w:line="240" w:lineRule="auto"/>
        <w:rPr>
          <w:rFonts w:ascii="BMWTypeLight" w:hAnsi="BMWTypeLight" w:cs="Helvetica"/>
        </w:rPr>
      </w:pPr>
      <w:r w:rsidRPr="00A23FE9">
        <w:rPr>
          <w:rFonts w:ascii="BMWTypeLight" w:hAnsi="BMWTypeLight" w:cs="Helvetica"/>
          <w:b/>
        </w:rPr>
        <w:t>Mehr als nur die „grüne Welle“.</w:t>
      </w:r>
      <w:r w:rsidRPr="00A23FE9">
        <w:rPr>
          <w:rFonts w:ascii="BMWTypeLight" w:hAnsi="BMWTypeLight" w:cs="Helvetica"/>
          <w:b/>
        </w:rPr>
        <w:br/>
      </w:r>
      <w:r w:rsidRPr="00A23FE9">
        <w:rPr>
          <w:rFonts w:ascii="BMWTypeLight" w:hAnsi="BMWTypeLight" w:cs="Helvetica"/>
        </w:rPr>
        <w:t xml:space="preserve">„Smart Cars </w:t>
      </w:r>
      <w:proofErr w:type="spellStart"/>
      <w:r w:rsidRPr="00A23FE9">
        <w:rPr>
          <w:rFonts w:ascii="BMWTypeLight" w:hAnsi="BMWTypeLight" w:cs="Helvetica"/>
        </w:rPr>
        <w:t>meet</w:t>
      </w:r>
      <w:proofErr w:type="spellEnd"/>
      <w:r w:rsidRPr="00A23FE9">
        <w:rPr>
          <w:rFonts w:ascii="BMWTypeLight" w:hAnsi="BMWTypeLight" w:cs="Helvetica"/>
        </w:rPr>
        <w:t xml:space="preserve"> Smart Traffic </w:t>
      </w:r>
      <w:proofErr w:type="spellStart"/>
      <w:r w:rsidRPr="00A23FE9">
        <w:rPr>
          <w:rFonts w:ascii="BMWTypeLight" w:hAnsi="BMWTypeLight" w:cs="Helvetica"/>
        </w:rPr>
        <w:t>Lights</w:t>
      </w:r>
      <w:proofErr w:type="spellEnd"/>
      <w:r w:rsidRPr="00A23FE9">
        <w:rPr>
          <w:rFonts w:ascii="BMWTypeLight" w:hAnsi="BMWTypeLight" w:cs="Helvetica"/>
        </w:rPr>
        <w:t xml:space="preserve">“ ist gleichzeitig auch ein öffentlich gefördertes </w:t>
      </w:r>
      <w:proofErr w:type="spellStart"/>
      <w:r w:rsidRPr="00A23FE9">
        <w:rPr>
          <w:rFonts w:ascii="BMWTypeLight" w:hAnsi="BMWTypeLight" w:cs="Helvetica"/>
        </w:rPr>
        <w:t>Forschungs</w:t>
      </w:r>
      <w:r w:rsidRPr="00A23FE9">
        <w:rPr>
          <w:rFonts w:ascii="BMWTypeLight" w:hAnsi="BMWTypeLight" w:cs="Helvetica"/>
        </w:rPr>
        <w:softHyphen/>
        <w:t>projekt</w:t>
      </w:r>
      <w:proofErr w:type="spellEnd"/>
      <w:r w:rsidRPr="00A23FE9">
        <w:rPr>
          <w:rFonts w:ascii="BMWTypeLight" w:hAnsi="BMWTypeLight" w:cs="Helvetica"/>
        </w:rPr>
        <w:t xml:space="preserve"> des US Department of Transportation. Im Rahmen des Projekts „</w:t>
      </w:r>
      <w:proofErr w:type="spellStart"/>
      <w:r w:rsidRPr="00A23FE9">
        <w:rPr>
          <w:rFonts w:ascii="BMWTypeLight" w:hAnsi="BMWTypeLight" w:cs="Helvetica"/>
        </w:rPr>
        <w:t>Advanced</w:t>
      </w:r>
      <w:proofErr w:type="spellEnd"/>
      <w:r w:rsidRPr="00A23FE9">
        <w:rPr>
          <w:rFonts w:ascii="BMWTypeLight" w:hAnsi="BMWTypeLight" w:cs="Helvetica"/>
        </w:rPr>
        <w:t xml:space="preserve"> Traffic Signal </w:t>
      </w:r>
      <w:proofErr w:type="spellStart"/>
      <w:r w:rsidRPr="00A23FE9">
        <w:rPr>
          <w:rFonts w:ascii="BMWTypeLight" w:hAnsi="BMWTypeLight" w:cs="Helvetica"/>
        </w:rPr>
        <w:t>Control</w:t>
      </w:r>
      <w:proofErr w:type="spellEnd"/>
      <w:r w:rsidRPr="00A23FE9">
        <w:rPr>
          <w:rFonts w:ascii="BMWTypeLight" w:hAnsi="BMWTypeLight" w:cs="Helvetica"/>
        </w:rPr>
        <w:t xml:space="preserve"> </w:t>
      </w:r>
      <w:proofErr w:type="spellStart"/>
      <w:r w:rsidRPr="00A23FE9">
        <w:rPr>
          <w:rFonts w:ascii="BMWTypeLight" w:hAnsi="BMWTypeLight" w:cs="Helvetica"/>
        </w:rPr>
        <w:t>Algorithms</w:t>
      </w:r>
      <w:proofErr w:type="spellEnd"/>
      <w:r w:rsidRPr="00A23FE9">
        <w:rPr>
          <w:rFonts w:ascii="BMWTypeLight" w:hAnsi="BMWTypeLight" w:cs="Helvetica"/>
        </w:rPr>
        <w:t xml:space="preserve">“ arbeitet das BMW Group Technology Office USA mit dem PATH-Programm der University of </w:t>
      </w:r>
      <w:proofErr w:type="spellStart"/>
      <w:r w:rsidRPr="00A23FE9">
        <w:rPr>
          <w:rFonts w:ascii="BMWTypeLight" w:hAnsi="BMWTypeLight" w:cs="Helvetica"/>
        </w:rPr>
        <w:t>California</w:t>
      </w:r>
      <w:proofErr w:type="spellEnd"/>
      <w:r w:rsidRPr="00A23FE9">
        <w:rPr>
          <w:rFonts w:ascii="BMWTypeLight" w:hAnsi="BMWTypeLight" w:cs="Helvetica"/>
        </w:rPr>
        <w:t xml:space="preserve"> Berkeley sowie der University of </w:t>
      </w:r>
      <w:proofErr w:type="spellStart"/>
      <w:r w:rsidRPr="00A23FE9">
        <w:rPr>
          <w:rFonts w:ascii="BMWTypeLight" w:hAnsi="BMWTypeLight" w:cs="Helvetica"/>
        </w:rPr>
        <w:t>California</w:t>
      </w:r>
      <w:proofErr w:type="spellEnd"/>
      <w:r w:rsidRPr="00A23FE9">
        <w:rPr>
          <w:rFonts w:ascii="BMWTypeLight" w:hAnsi="BMWTypeLight" w:cs="Helvetica"/>
        </w:rPr>
        <w:t xml:space="preserve"> Riverside zusammen. </w:t>
      </w:r>
      <w:r w:rsidRPr="00A23FE9">
        <w:rPr>
          <w:rFonts w:ascii="BMWTypeLight" w:hAnsi="BMWTypeLight" w:cs="Helvetica"/>
        </w:rPr>
        <w:lastRenderedPageBreak/>
        <w:t>Gemeinsam mit den Wissenschaftlern forscht das Team des Tech Office an Möglichkeiten, wie Informationen aus dem Fahrzeug via Vernetzung den gesamten innerstädtischen Verkehrsfluss verbessern können.</w:t>
      </w:r>
    </w:p>
    <w:p w:rsidR="00B04F91" w:rsidRDefault="00B04F91" w:rsidP="00D5519D">
      <w:pPr>
        <w:spacing w:line="240" w:lineRule="auto"/>
        <w:rPr>
          <w:rFonts w:ascii="BMWTypeLight" w:hAnsi="BMWTypeLight" w:cs="Helvetica"/>
        </w:rPr>
      </w:pPr>
    </w:p>
    <w:p w:rsidR="00B04F91" w:rsidRDefault="00B04F91" w:rsidP="00D5519D">
      <w:pPr>
        <w:spacing w:line="240" w:lineRule="auto"/>
        <w:rPr>
          <w:rFonts w:ascii="BMWTypeLight" w:hAnsi="BMWTypeLight" w:cs="Helvetica"/>
        </w:rPr>
      </w:pPr>
    </w:p>
    <w:p w:rsidR="00B04F91" w:rsidRPr="00A23FE9" w:rsidRDefault="00B04F91" w:rsidP="00D5519D">
      <w:pPr>
        <w:numPr>
          <w:ilvl w:val="0"/>
          <w:numId w:val="13"/>
        </w:numPr>
        <w:spacing w:line="240" w:lineRule="auto"/>
        <w:rPr>
          <w:rFonts w:ascii="BMWTypeLight" w:hAnsi="BMWTypeLight" w:cs="Helvetica"/>
          <w:b/>
        </w:rPr>
      </w:pPr>
      <w:proofErr w:type="spellStart"/>
      <w:r w:rsidRPr="00A23FE9">
        <w:rPr>
          <w:rFonts w:ascii="BMWTypeLight" w:eastAsia="BMW Type Global Pro Light" w:hAnsi="BMWTypeLight" w:cs="BMW Type Global Pro Light"/>
          <w:b/>
          <w:sz w:val="24"/>
        </w:rPr>
        <w:t>Always</w:t>
      </w:r>
      <w:proofErr w:type="spellEnd"/>
      <w:r w:rsidRPr="00A23FE9">
        <w:rPr>
          <w:rFonts w:ascii="BMWTypeLight" w:eastAsia="BMW Type Global Pro Light" w:hAnsi="BMWTypeLight" w:cs="BMW Type Global Pro Light"/>
          <w:b/>
          <w:sz w:val="24"/>
        </w:rPr>
        <w:t xml:space="preserve"> </w:t>
      </w:r>
      <w:proofErr w:type="spellStart"/>
      <w:r w:rsidRPr="00A23FE9">
        <w:rPr>
          <w:rFonts w:ascii="BMWTypeLight" w:eastAsia="BMW Type Global Pro Light" w:hAnsi="BMWTypeLight" w:cs="BMW Type Global Pro Light"/>
          <w:b/>
          <w:sz w:val="24"/>
        </w:rPr>
        <w:t>Connected</w:t>
      </w:r>
      <w:proofErr w:type="spellEnd"/>
      <w:r w:rsidRPr="00A23FE9">
        <w:rPr>
          <w:rFonts w:ascii="BMWTypeLight" w:eastAsia="BMW Type Global Pro Light" w:hAnsi="BMWTypeLight" w:cs="BMW Type Global Pro Light"/>
          <w:b/>
          <w:sz w:val="24"/>
        </w:rPr>
        <w:t xml:space="preserve"> </w:t>
      </w:r>
      <w:proofErr w:type="spellStart"/>
      <w:r w:rsidRPr="00A23FE9">
        <w:rPr>
          <w:rFonts w:ascii="BMWTypeLight" w:eastAsia="BMW Type Global Pro Light" w:hAnsi="BMWTypeLight" w:cs="BMW Type Global Pro Light"/>
          <w:b/>
          <w:sz w:val="24"/>
        </w:rPr>
        <w:t>Motorcycle</w:t>
      </w:r>
      <w:proofErr w:type="spellEnd"/>
      <w:r w:rsidRPr="00A23FE9">
        <w:rPr>
          <w:rFonts w:ascii="BMWTypeLight" w:eastAsia="BMW Type Global Pro Light" w:hAnsi="BMWTypeLight" w:cs="BMW Type Global Pro Light"/>
          <w:b/>
          <w:sz w:val="24"/>
        </w:rPr>
        <w:t>.</w:t>
      </w:r>
    </w:p>
    <w:p w:rsidR="00B04F91" w:rsidRDefault="00B04F91" w:rsidP="00D5519D">
      <w:pPr>
        <w:spacing w:line="240" w:lineRule="auto"/>
        <w:rPr>
          <w:rFonts w:ascii="BMWTypeLight" w:hAnsi="BMWTypeLight" w:cs="Helvetica"/>
        </w:rPr>
      </w:pPr>
    </w:p>
    <w:p w:rsidR="00B04F91" w:rsidRDefault="00B04F91" w:rsidP="00D5519D">
      <w:pPr>
        <w:spacing w:line="240" w:lineRule="auto"/>
        <w:rPr>
          <w:rFonts w:ascii="BMWTypeLight" w:hAnsi="BMWTypeLight" w:cs="Helvetica"/>
        </w:rPr>
      </w:pPr>
      <w:r>
        <w:rPr>
          <w:rFonts w:ascii="BMWTypeLight" w:hAnsi="BMWTypeLight" w:cs="Helvetica"/>
        </w:rPr>
        <w:t>Im Rahmen des Forschungsprojekts „</w:t>
      </w:r>
      <w:proofErr w:type="spellStart"/>
      <w:r>
        <w:rPr>
          <w:rFonts w:ascii="BMWTypeLight" w:hAnsi="BMWTypeLight" w:cs="Helvetica"/>
        </w:rPr>
        <w:t>Always</w:t>
      </w:r>
      <w:proofErr w:type="spellEnd"/>
      <w:r>
        <w:rPr>
          <w:rFonts w:ascii="BMWTypeLight" w:hAnsi="BMWTypeLight" w:cs="Helvetica"/>
        </w:rPr>
        <w:t xml:space="preserve"> </w:t>
      </w:r>
      <w:proofErr w:type="spellStart"/>
      <w:r>
        <w:rPr>
          <w:rFonts w:ascii="BMWTypeLight" w:hAnsi="BMWTypeLight" w:cs="Helvetica"/>
        </w:rPr>
        <w:t>Connected</w:t>
      </w:r>
      <w:proofErr w:type="spellEnd"/>
      <w:r>
        <w:rPr>
          <w:rFonts w:ascii="BMWTypeLight" w:hAnsi="BMWTypeLight" w:cs="Helvetica"/>
        </w:rPr>
        <w:t xml:space="preserve"> </w:t>
      </w:r>
      <w:proofErr w:type="spellStart"/>
      <w:r>
        <w:rPr>
          <w:rFonts w:ascii="BMWTypeLight" w:hAnsi="BMWTypeLight" w:cs="Helvetica"/>
        </w:rPr>
        <w:t>Motorcycle</w:t>
      </w:r>
      <w:proofErr w:type="spellEnd"/>
      <w:r>
        <w:rPr>
          <w:rFonts w:ascii="BMWTypeLight" w:hAnsi="BMWTypeLight" w:cs="Helvetica"/>
        </w:rPr>
        <w:t xml:space="preserve">“ beschäftigen sich die Entwickler des BMW Group Technology Office USA mit den Möglichkeiten der Anbindung von Motorrädern an ein Datennetz. Die Integration und Nutzung einer Datenanbindung bei einem Motorrad ist eine Herausforderung. Der Motorradfahrer muss stets das Fahrgeschehen im Blick haben, die Möglichkeiten zur Anzeige sind eingeschränkt und der verfügbare </w:t>
      </w:r>
      <w:proofErr w:type="spellStart"/>
      <w:r>
        <w:rPr>
          <w:rFonts w:ascii="BMWTypeLight" w:hAnsi="BMWTypeLight" w:cs="Helvetica"/>
        </w:rPr>
        <w:t>Bauraum</w:t>
      </w:r>
      <w:proofErr w:type="spellEnd"/>
      <w:r>
        <w:rPr>
          <w:rFonts w:ascii="BMWTypeLight" w:hAnsi="BMWTypeLight" w:cs="Helvetica"/>
        </w:rPr>
        <w:t xml:space="preserve"> ist gering. Weiterhin soll die Erreichbarkeit auch weitab von Ballungszentren permanent sichergestellt sein. Die Entwickler entschieden sich deshalb bewusst für eine direkte Satellitenverbindung, denn sie ist überall auf der Welt verfügbar.</w:t>
      </w:r>
    </w:p>
    <w:p w:rsidR="00B04F91" w:rsidRDefault="00B04F91" w:rsidP="00D5519D">
      <w:pPr>
        <w:spacing w:line="240" w:lineRule="auto"/>
        <w:rPr>
          <w:rFonts w:ascii="BMWTypeLight" w:hAnsi="BMWTypeLight" w:cs="Helvetica"/>
          <w:b/>
        </w:rPr>
      </w:pPr>
    </w:p>
    <w:p w:rsidR="00B04F91" w:rsidRDefault="00B04F91" w:rsidP="00D5519D">
      <w:pPr>
        <w:spacing w:line="240" w:lineRule="auto"/>
        <w:rPr>
          <w:rFonts w:ascii="BMWTypeLight" w:hAnsi="BMWTypeLight" w:cs="Helvetica"/>
        </w:rPr>
      </w:pPr>
      <w:r>
        <w:rPr>
          <w:rFonts w:ascii="BMWTypeLight" w:hAnsi="BMWTypeLight" w:cs="Helvetica"/>
          <w:b/>
        </w:rPr>
        <w:t>„</w:t>
      </w:r>
      <w:proofErr w:type="spellStart"/>
      <w:r>
        <w:rPr>
          <w:rFonts w:ascii="BMWTypeLight" w:hAnsi="BMWTypeLight" w:cs="Helvetica"/>
          <w:b/>
        </w:rPr>
        <w:t>Safety</w:t>
      </w:r>
      <w:proofErr w:type="spellEnd"/>
      <w:r>
        <w:rPr>
          <w:rFonts w:ascii="BMWTypeLight" w:hAnsi="BMWTypeLight" w:cs="Helvetica"/>
          <w:b/>
        </w:rPr>
        <w:t xml:space="preserve"> First“.</w:t>
      </w:r>
      <w:r>
        <w:rPr>
          <w:rFonts w:ascii="BMWTypeLight" w:hAnsi="BMWTypeLight" w:cs="Helvetica"/>
        </w:rPr>
        <w:br/>
        <w:t>Sicherheit ist das Hauptinteresse aller Motorradfahrer und deshalb auch das Hauptinteresse der BMW Group. So wurde zunächst eine Notruftaste entwickelt, die sobald betätigt, automatisch den Aufenthaltsort an einen Server weiterleitet.</w:t>
      </w:r>
    </w:p>
    <w:p w:rsidR="00B04F91" w:rsidRDefault="00B04F91" w:rsidP="00D5519D">
      <w:pPr>
        <w:spacing w:line="240" w:lineRule="auto"/>
        <w:rPr>
          <w:rFonts w:ascii="BMWTypeLight" w:hAnsi="BMWTypeLight" w:cs="Helvetica"/>
        </w:rPr>
      </w:pPr>
      <w:r>
        <w:rPr>
          <w:rFonts w:ascii="BMWTypeLight" w:hAnsi="BMWTypeLight" w:cs="Helvetica"/>
        </w:rPr>
        <w:t>Entwickelt wurden ebenfalls so genannte „soziale Sicherheitsfunktionen“, wie beispielsweise das „</w:t>
      </w:r>
      <w:proofErr w:type="spellStart"/>
      <w:r>
        <w:rPr>
          <w:rFonts w:ascii="BMWTypeLight" w:hAnsi="BMWTypeLight" w:cs="Helvetica"/>
        </w:rPr>
        <w:t>Crowd</w:t>
      </w:r>
      <w:proofErr w:type="spellEnd"/>
      <w:r>
        <w:rPr>
          <w:rFonts w:ascii="BMWTypeLight" w:hAnsi="BMWTypeLight" w:cs="Helvetica"/>
        </w:rPr>
        <w:t xml:space="preserve"> Sourcing Road </w:t>
      </w:r>
      <w:proofErr w:type="spellStart"/>
      <w:r>
        <w:rPr>
          <w:rFonts w:ascii="BMWTypeLight" w:hAnsi="BMWTypeLight" w:cs="Helvetica"/>
        </w:rPr>
        <w:t>Hazard</w:t>
      </w:r>
      <w:proofErr w:type="spellEnd"/>
      <w:r>
        <w:rPr>
          <w:rFonts w:ascii="BMWTypeLight" w:hAnsi="BMWTypeLight" w:cs="Helvetica"/>
        </w:rPr>
        <w:t xml:space="preserve"> System“, bei denen die Fahrer sich gegenseitig auf Gefahren hinweisen können. Für Motorradfahrer können Umstände wie Rollsplit auf der Straße oder Schlaglöcher zu einer Bedrohung werden. Das innovative System ermöglicht nun das Melden und Warnen anderer Motorradfahrer vor Gefahrenstellen. Passiert ein Motorradfahrer eine solche Gefahrenstelle, kann er einen Warnhinweis über die Satellitenverbindung absetzen. Für schnelle und möglichst einfache wie ablenkungsfreie Bedienung kann der Fahrer zwischen vier voreingestellten Warnungen wählen und diese auf Knopfdruck absenden. Daraufhin registriert ein Server die Art der Warnung sowie den Ort der Gefahr über die GPS-Daten. Kommen andere Nutzer des Systems in den Bereich der Gefahr, werden sie rechtzeitig gewarnt. </w:t>
      </w:r>
    </w:p>
    <w:p w:rsidR="00B04F91" w:rsidRDefault="00B04F91" w:rsidP="00D5519D">
      <w:pPr>
        <w:spacing w:line="240" w:lineRule="auto"/>
        <w:rPr>
          <w:rFonts w:ascii="BMWTypeLight" w:hAnsi="BMWTypeLight" w:cs="Helvetica"/>
        </w:rPr>
      </w:pPr>
    </w:p>
    <w:p w:rsidR="00B04F91" w:rsidRDefault="00B04F91" w:rsidP="00D5519D">
      <w:pPr>
        <w:spacing w:line="240" w:lineRule="auto"/>
        <w:rPr>
          <w:rFonts w:ascii="BMWTypeLight" w:hAnsi="BMWTypeLight" w:cs="Helvetica"/>
        </w:rPr>
      </w:pPr>
      <w:r>
        <w:rPr>
          <w:rFonts w:ascii="BMWTypeLight" w:hAnsi="BMWTypeLight" w:cs="Helvetica"/>
        </w:rPr>
        <w:t xml:space="preserve">Eine weitere soziale Sicherheitsfunktion ist die „Group Rider </w:t>
      </w:r>
      <w:proofErr w:type="spellStart"/>
      <w:r>
        <w:rPr>
          <w:rFonts w:ascii="BMWTypeLight" w:hAnsi="BMWTypeLight" w:cs="Helvetica"/>
        </w:rPr>
        <w:t>Function</w:t>
      </w:r>
      <w:proofErr w:type="spellEnd"/>
      <w:r>
        <w:rPr>
          <w:rFonts w:ascii="BMWTypeLight" w:hAnsi="BMWTypeLight" w:cs="Helvetica"/>
        </w:rPr>
        <w:t>“, bei der sich der Fahrer temporär als Teil einer Gruppe registrieren lassen kann. Jedes Gruppenmitglied kann dann auf einer Karte sehen, wo sich die anderen Gruppenmitglieder aufhalten und so zur Gruppe dazu stoßen. Das System kann außerdem den Abstand der Gruppenmitglieder zueinander überprüfen. Falls ein Gruppenmitglied einen definierten Radius verlässt, erhalten die anderen Gruppenmitglieder einen entsprechenden Hinweis. Zusätzlich erlaubt die Funktionen kurze, vorgefertigte Nachrichten innerhalb der Gruppe zu senden, wie beispielsweise eine Aufforderung zum Anhalten.</w:t>
      </w:r>
    </w:p>
    <w:p w:rsidR="00B04F91" w:rsidRDefault="00B04F91" w:rsidP="00D5519D">
      <w:pPr>
        <w:spacing w:line="240" w:lineRule="auto"/>
        <w:rPr>
          <w:rFonts w:ascii="BMWTypeLight" w:hAnsi="BMWTypeLight" w:cs="Helvetica"/>
        </w:rPr>
      </w:pPr>
    </w:p>
    <w:p w:rsidR="00B04F91" w:rsidRDefault="00B04F91" w:rsidP="00D5519D">
      <w:pPr>
        <w:spacing w:line="240" w:lineRule="auto"/>
        <w:rPr>
          <w:rFonts w:ascii="BMWTypeLight" w:hAnsi="BMWTypeLight" w:cs="Helvetica"/>
        </w:rPr>
      </w:pPr>
    </w:p>
    <w:p w:rsidR="00B04F91" w:rsidRPr="005C65D2" w:rsidRDefault="00B04F91" w:rsidP="00D5519D">
      <w:pPr>
        <w:numPr>
          <w:ilvl w:val="0"/>
          <w:numId w:val="13"/>
        </w:numPr>
        <w:spacing w:line="240" w:lineRule="auto"/>
        <w:rPr>
          <w:b/>
          <w:lang w:val="en-US"/>
        </w:rPr>
      </w:pPr>
      <w:r w:rsidRPr="006208EA">
        <w:rPr>
          <w:rFonts w:ascii="BMWTypeLight" w:eastAsia="BMW Type Global Pro Light" w:hAnsi="BMWTypeLight" w:cs="BMW Type Global Pro Light"/>
          <w:b/>
          <w:sz w:val="24"/>
          <w:lang w:val="en-US"/>
        </w:rPr>
        <w:t>Open the car as a platform.</w:t>
      </w:r>
      <w:r w:rsidRPr="006208EA">
        <w:rPr>
          <w:rFonts w:ascii="BMWTypeLight" w:eastAsia="BMW Type Global Pro Light" w:hAnsi="BMWTypeLight" w:cs="BMW Type Global Pro Light"/>
          <w:b/>
          <w:sz w:val="24"/>
          <w:lang w:val="en-US"/>
        </w:rPr>
        <w:br/>
      </w:r>
    </w:p>
    <w:p w:rsidR="00B04F91" w:rsidRDefault="00B04F91" w:rsidP="00D5519D">
      <w:pPr>
        <w:spacing w:line="240" w:lineRule="auto"/>
        <w:rPr>
          <w:lang w:val="de-LI"/>
        </w:rPr>
      </w:pPr>
      <w:r w:rsidRPr="00776A51">
        <w:rPr>
          <w:lang w:val="de-LI"/>
        </w:rPr>
        <w:t xml:space="preserve">Mit MINI </w:t>
      </w:r>
      <w:proofErr w:type="spellStart"/>
      <w:r w:rsidRPr="00776A51">
        <w:rPr>
          <w:lang w:val="de-LI"/>
        </w:rPr>
        <w:t>Connected</w:t>
      </w:r>
      <w:proofErr w:type="spellEnd"/>
      <w:r w:rsidRPr="00776A51">
        <w:rPr>
          <w:lang w:val="de-LI"/>
        </w:rPr>
        <w:t xml:space="preserve"> seit 2010 und seit März 2011 auch in BMW Fahrzeugen bietet die BMW Group als weltweit erster Automobilhersteller die applikationsbasierte und umfassende Integration des Apple </w:t>
      </w:r>
      <w:proofErr w:type="spellStart"/>
      <w:r w:rsidRPr="00776A51">
        <w:rPr>
          <w:lang w:val="de-LI"/>
        </w:rPr>
        <w:t>iPhones</w:t>
      </w:r>
      <w:proofErr w:type="spellEnd"/>
      <w:r w:rsidRPr="00776A51">
        <w:rPr>
          <w:lang w:val="de-LI"/>
        </w:rPr>
        <w:t xml:space="preserve"> ins Fahrzeug und ermöglicht damit ein vollkommen neues In-Car-Entertainment Erlebnis: Funktionen wie </w:t>
      </w:r>
      <w:proofErr w:type="spellStart"/>
      <w:r w:rsidRPr="00776A51">
        <w:rPr>
          <w:lang w:val="de-LI"/>
        </w:rPr>
        <w:t>Google</w:t>
      </w:r>
      <w:r w:rsidRPr="00776A51">
        <w:rPr>
          <w:vertAlign w:val="superscript"/>
          <w:lang w:val="de-LI"/>
        </w:rPr>
        <w:t>TM</w:t>
      </w:r>
      <w:proofErr w:type="spellEnd"/>
      <w:r w:rsidRPr="00776A51">
        <w:rPr>
          <w:lang w:val="de-LI"/>
        </w:rPr>
        <w:t xml:space="preserve"> </w:t>
      </w:r>
      <w:proofErr w:type="spellStart"/>
      <w:r w:rsidRPr="00776A51">
        <w:rPr>
          <w:lang w:val="de-LI"/>
        </w:rPr>
        <w:t>Local</w:t>
      </w:r>
      <w:proofErr w:type="spellEnd"/>
      <w:r w:rsidRPr="00776A51">
        <w:rPr>
          <w:lang w:val="de-LI"/>
        </w:rPr>
        <w:t xml:space="preserve"> </w:t>
      </w:r>
      <w:proofErr w:type="spellStart"/>
      <w:r w:rsidRPr="00776A51">
        <w:rPr>
          <w:lang w:val="de-LI"/>
        </w:rPr>
        <w:t>Search</w:t>
      </w:r>
      <w:proofErr w:type="spellEnd"/>
      <w:r w:rsidRPr="00776A51">
        <w:rPr>
          <w:lang w:val="de-LI"/>
        </w:rPr>
        <w:t xml:space="preserve">, </w:t>
      </w:r>
      <w:proofErr w:type="spellStart"/>
      <w:r w:rsidRPr="00776A51">
        <w:rPr>
          <w:lang w:val="de-LI"/>
        </w:rPr>
        <w:t>Facebook</w:t>
      </w:r>
      <w:proofErr w:type="spellEnd"/>
      <w:r w:rsidRPr="00776A51">
        <w:rPr>
          <w:lang w:val="de-LI"/>
        </w:rPr>
        <w:t xml:space="preserve"> oder </w:t>
      </w:r>
      <w:proofErr w:type="spellStart"/>
      <w:r w:rsidRPr="00776A51">
        <w:rPr>
          <w:lang w:val="de-LI"/>
        </w:rPr>
        <w:t>Twitter</w:t>
      </w:r>
      <w:proofErr w:type="spellEnd"/>
      <w:r w:rsidRPr="00776A51">
        <w:rPr>
          <w:lang w:val="de-LI"/>
        </w:rPr>
        <w:t xml:space="preserve"> machen das Fahrzeug zu einem immer selbstverständlicheren Bestandteil der digitalen und vernetzten Welt des Fahrers. Im neuesten Entwicklungsschritt nutzt die BMW Group die technischen Möglichkeiten von MINI </w:t>
      </w:r>
      <w:proofErr w:type="spellStart"/>
      <w:r w:rsidRPr="00776A51">
        <w:rPr>
          <w:lang w:val="de-LI"/>
        </w:rPr>
        <w:t>Connected</w:t>
      </w:r>
      <w:proofErr w:type="spellEnd"/>
      <w:r w:rsidRPr="00776A51">
        <w:rPr>
          <w:lang w:val="de-LI"/>
        </w:rPr>
        <w:t xml:space="preserve"> und BMW </w:t>
      </w:r>
      <w:proofErr w:type="spellStart"/>
      <w:r w:rsidRPr="00776A51">
        <w:rPr>
          <w:lang w:val="de-LI"/>
        </w:rPr>
        <w:t>Apps</w:t>
      </w:r>
      <w:proofErr w:type="spellEnd"/>
      <w:r w:rsidRPr="00776A51">
        <w:rPr>
          <w:lang w:val="de-LI"/>
        </w:rPr>
        <w:t xml:space="preserve"> als Plattform für die Einbindung weiterer Dienste und Funktionen anderer Anbieter und unterstreicht damit ihre Führungsposition im Bereich der Integration von mobilen Endgeräten ins Fahrzeug.</w:t>
      </w:r>
    </w:p>
    <w:p w:rsidR="00B04F91" w:rsidRPr="00776A51" w:rsidRDefault="00B04F91" w:rsidP="00D5519D">
      <w:pPr>
        <w:spacing w:line="240" w:lineRule="auto"/>
        <w:rPr>
          <w:lang w:val="de-LI"/>
        </w:rPr>
      </w:pPr>
    </w:p>
    <w:p w:rsidR="00B04F91" w:rsidRDefault="00B04F91" w:rsidP="00D5519D">
      <w:pPr>
        <w:spacing w:line="240" w:lineRule="auto"/>
        <w:rPr>
          <w:lang w:val="de-LI"/>
        </w:rPr>
      </w:pPr>
      <w:r w:rsidRPr="00776A51">
        <w:rPr>
          <w:b/>
          <w:lang w:val="de-LI"/>
        </w:rPr>
        <w:t>Eine Plattform, unzählige Möglichkeiten.</w:t>
      </w:r>
      <w:r w:rsidRPr="00776A51">
        <w:rPr>
          <w:lang w:val="de-LI"/>
        </w:rPr>
        <w:br/>
        <w:t xml:space="preserve">Die aktuelle Version von MINI </w:t>
      </w:r>
      <w:proofErr w:type="spellStart"/>
      <w:r w:rsidRPr="00776A51">
        <w:rPr>
          <w:lang w:val="de-LI"/>
        </w:rPr>
        <w:t>Connected</w:t>
      </w:r>
      <w:proofErr w:type="spellEnd"/>
      <w:r w:rsidRPr="00776A51">
        <w:rPr>
          <w:lang w:val="de-LI"/>
        </w:rPr>
        <w:t xml:space="preserve"> bietet bereits zehn verschiedene Funktionen. Doch dabei soll es nicht bleiben: Schon heute kooperiert die BMW Group mit weiteren Premium-</w:t>
      </w:r>
      <w:proofErr w:type="spellStart"/>
      <w:r w:rsidRPr="00776A51">
        <w:rPr>
          <w:lang w:val="de-LI"/>
        </w:rPr>
        <w:t>Infotainmentanbietern</w:t>
      </w:r>
      <w:proofErr w:type="spellEnd"/>
      <w:r w:rsidRPr="00776A51">
        <w:rPr>
          <w:lang w:val="de-LI"/>
        </w:rPr>
        <w:t xml:space="preserve">, um deren Angebote im Fahrzeug verfügbar zu machen. So ist exklusiv in den USA bei MINI seit Januar 2011 und bei BMW seit April 2011 der beliebte und kostenlose Webradiodienst Pandora erstmals auch als </w:t>
      </w:r>
      <w:proofErr w:type="spellStart"/>
      <w:r w:rsidRPr="00776A51">
        <w:rPr>
          <w:lang w:val="de-LI"/>
        </w:rPr>
        <w:t>App</w:t>
      </w:r>
      <w:proofErr w:type="spellEnd"/>
      <w:r w:rsidRPr="00776A51">
        <w:rPr>
          <w:lang w:val="de-LI"/>
        </w:rPr>
        <w:t xml:space="preserve"> für BMW und MINI </w:t>
      </w:r>
      <w:proofErr w:type="spellStart"/>
      <w:r w:rsidRPr="00776A51">
        <w:rPr>
          <w:lang w:val="de-LI"/>
        </w:rPr>
        <w:t>Connected</w:t>
      </w:r>
      <w:proofErr w:type="spellEnd"/>
      <w:r w:rsidRPr="00776A51">
        <w:rPr>
          <w:lang w:val="de-LI"/>
        </w:rPr>
        <w:t xml:space="preserve"> erhältlich. Das Streaming von Musik sowie der eigene </w:t>
      </w:r>
      <w:proofErr w:type="spellStart"/>
      <w:r w:rsidRPr="00776A51">
        <w:rPr>
          <w:lang w:val="de-LI"/>
        </w:rPr>
        <w:t>Account</w:t>
      </w:r>
      <w:proofErr w:type="spellEnd"/>
      <w:r w:rsidRPr="00776A51">
        <w:rPr>
          <w:lang w:val="de-LI"/>
        </w:rPr>
        <w:t xml:space="preserve"> mit allen Favoritenlisten und Lieblingssendern stehen dann auch im Auto zur Verfügung. Die Pandora </w:t>
      </w:r>
      <w:proofErr w:type="spellStart"/>
      <w:r w:rsidRPr="00776A51">
        <w:rPr>
          <w:lang w:val="de-LI"/>
        </w:rPr>
        <w:t>App</w:t>
      </w:r>
      <w:proofErr w:type="spellEnd"/>
      <w:r w:rsidRPr="00776A51">
        <w:rPr>
          <w:lang w:val="de-LI"/>
        </w:rPr>
        <w:t xml:space="preserve"> ist nur der erste Schritt. In Zukunft sollen weitere Partner und damit auch neue </w:t>
      </w:r>
      <w:r>
        <w:rPr>
          <w:lang w:val="de-LI"/>
        </w:rPr>
        <w:t>Dienste und Anwendungen</w:t>
      </w:r>
      <w:r w:rsidRPr="00776A51">
        <w:rPr>
          <w:lang w:val="de-LI"/>
        </w:rPr>
        <w:t xml:space="preserve"> folgen. </w:t>
      </w:r>
    </w:p>
    <w:p w:rsidR="00B04F91" w:rsidRPr="00776A51" w:rsidRDefault="00B04F91" w:rsidP="00D5519D">
      <w:pPr>
        <w:spacing w:line="240" w:lineRule="auto"/>
        <w:rPr>
          <w:b/>
          <w:lang w:val="de-LI"/>
        </w:rPr>
      </w:pPr>
    </w:p>
    <w:p w:rsidR="00B04F91" w:rsidRPr="00776A51" w:rsidRDefault="00B04F91" w:rsidP="00D5519D">
      <w:pPr>
        <w:spacing w:line="240" w:lineRule="auto"/>
        <w:rPr>
          <w:lang w:val="de-LI"/>
        </w:rPr>
      </w:pPr>
      <w:r w:rsidRPr="00776A51">
        <w:rPr>
          <w:b/>
          <w:lang w:val="de-LI"/>
        </w:rPr>
        <w:t>Schnell und flexibel erweiterbar.</w:t>
      </w:r>
      <w:r w:rsidRPr="00776A51">
        <w:rPr>
          <w:lang w:val="de-LI"/>
        </w:rPr>
        <w:br/>
        <w:t>Durch die ap</w:t>
      </w:r>
      <w:r>
        <w:rPr>
          <w:lang w:val="de-LI"/>
        </w:rPr>
        <w:t>p</w:t>
      </w:r>
      <w:r w:rsidRPr="00776A51">
        <w:rPr>
          <w:lang w:val="de-LI"/>
        </w:rPr>
        <w:t xml:space="preserve">likationsbasierte Umsetzung von MINI und BMW </w:t>
      </w:r>
      <w:proofErr w:type="spellStart"/>
      <w:r w:rsidRPr="00776A51">
        <w:rPr>
          <w:lang w:val="de-LI"/>
        </w:rPr>
        <w:t>Connected</w:t>
      </w:r>
      <w:proofErr w:type="spellEnd"/>
      <w:r w:rsidRPr="00776A51">
        <w:rPr>
          <w:lang w:val="de-LI"/>
        </w:rPr>
        <w:t xml:space="preserve"> haben die Entwickler der BMW Group eine sehr flexible Plattform geschaffen, um neue Funktionen der </w:t>
      </w:r>
      <w:proofErr w:type="spellStart"/>
      <w:r w:rsidRPr="00776A51">
        <w:rPr>
          <w:lang w:val="de-LI"/>
        </w:rPr>
        <w:t>Infotainmentwelt</w:t>
      </w:r>
      <w:proofErr w:type="spellEnd"/>
      <w:r w:rsidRPr="00776A51">
        <w:rPr>
          <w:lang w:val="de-LI"/>
        </w:rPr>
        <w:t xml:space="preserve"> schnell ins Fahrzeug bringen können. So lassen sich neue Funktionen einfach durch ein Update der </w:t>
      </w:r>
      <w:proofErr w:type="spellStart"/>
      <w:r w:rsidRPr="00776A51">
        <w:rPr>
          <w:lang w:val="de-LI"/>
        </w:rPr>
        <w:t>App</w:t>
      </w:r>
      <w:proofErr w:type="spellEnd"/>
      <w:r w:rsidRPr="00776A51">
        <w:rPr>
          <w:lang w:val="de-LI"/>
        </w:rPr>
        <w:t xml:space="preserve"> ins Fahrzeug übertragen – ohne, dass Veränderungen am Fahrzeug vorgenommen werden müssen. Zudem stellen die Nähe des BMW Group Technology Office USA zum Silicon Valley, der Innovationshochburg der Unterhaltungselektronikbranche, und der enge Austausch mit den Partnerfirmen den hohen Innovationsgrad zukünftiger Funktionen und Dienste sicher. Diese Nähe hat in der Vergangenheit auch dazu beigetragen, dass die BMW Group bereits 2004 der weltweit erste Automobilhersteller war, der die Integration des Apple iPod in das Audiosystem seiner Fahrzeuge ermöglichte. Und rechtzeitig zur Markteinführung des </w:t>
      </w:r>
      <w:proofErr w:type="spellStart"/>
      <w:r w:rsidRPr="00776A51">
        <w:rPr>
          <w:lang w:val="de-LI"/>
        </w:rPr>
        <w:t>iPhones</w:t>
      </w:r>
      <w:proofErr w:type="spellEnd"/>
      <w:r w:rsidRPr="00776A51">
        <w:rPr>
          <w:lang w:val="de-LI"/>
        </w:rPr>
        <w:t xml:space="preserve"> im Jahre 2007 stellte die BMW Group erneut exklusiv die erste Technologielösung zur Integration des </w:t>
      </w:r>
      <w:proofErr w:type="spellStart"/>
      <w:r w:rsidRPr="00776A51">
        <w:rPr>
          <w:lang w:val="de-LI"/>
        </w:rPr>
        <w:t>iPhone</w:t>
      </w:r>
      <w:proofErr w:type="spellEnd"/>
      <w:r w:rsidRPr="00776A51">
        <w:rPr>
          <w:lang w:val="de-LI"/>
        </w:rPr>
        <w:t xml:space="preserve"> in das Infotainment-System ihrer Fahrzeuge vor</w:t>
      </w:r>
      <w:r w:rsidRPr="004B5885">
        <w:rPr>
          <w:lang w:val="de-LI"/>
        </w:rPr>
        <w:t xml:space="preserve">. Seit März 2011 wird darüber hinaus </w:t>
      </w:r>
      <w:r w:rsidRPr="004B5885">
        <w:t xml:space="preserve">mit </w:t>
      </w:r>
      <w:proofErr w:type="spellStart"/>
      <w:r w:rsidRPr="004B5885">
        <w:t>PlugIn</w:t>
      </w:r>
      <w:proofErr w:type="spellEnd"/>
      <w:r w:rsidRPr="004B5885">
        <w:t xml:space="preserve"> die gewohnte Apple iPod Oberfläche im Fahrzeugdisplay angezeigt und bedient. Da das Fahrzeug bei </w:t>
      </w:r>
      <w:proofErr w:type="spellStart"/>
      <w:r w:rsidRPr="004B5885">
        <w:t>PlugIn</w:t>
      </w:r>
      <w:proofErr w:type="spellEnd"/>
      <w:r w:rsidRPr="004B5885">
        <w:t xml:space="preserve"> direkt auf die iPod-Funktion des </w:t>
      </w:r>
      <w:proofErr w:type="spellStart"/>
      <w:r w:rsidRPr="004B5885">
        <w:t>iPhones</w:t>
      </w:r>
      <w:proofErr w:type="spellEnd"/>
      <w:r w:rsidRPr="004B5885">
        <w:t xml:space="preserve"> zugreift, stehen dem BMW Kunden alle Erweiterungen wie Genius Mixe auch zur Nutzung im </w:t>
      </w:r>
      <w:r w:rsidRPr="004B5885">
        <w:lastRenderedPageBreak/>
        <w:t xml:space="preserve">Fahrzeug zur Verfügung. Dies erlaubt dem Fahrer, automatisch Playlists mit Liedern aus seiner Musik-Bibliothek zu generieren, die gut zusammen passen. Alle gespeicherten Playlists werden mit </w:t>
      </w:r>
      <w:proofErr w:type="gramStart"/>
      <w:r w:rsidRPr="004B5885">
        <w:t>ihren</w:t>
      </w:r>
      <w:proofErr w:type="gramEnd"/>
      <w:r w:rsidRPr="004B5885">
        <w:t xml:space="preserve"> originalen Album Cover-</w:t>
      </w:r>
      <w:proofErr w:type="spellStart"/>
      <w:r w:rsidRPr="004B5885">
        <w:t>Arts</w:t>
      </w:r>
      <w:proofErr w:type="spellEnd"/>
      <w:r w:rsidRPr="004B5885">
        <w:t xml:space="preserve"> angezeigt – genauso wie auf einem </w:t>
      </w:r>
      <w:proofErr w:type="spellStart"/>
      <w:r w:rsidRPr="004B5885">
        <w:t>iPhone</w:t>
      </w:r>
      <w:proofErr w:type="spellEnd"/>
      <w:r w:rsidRPr="004B5885">
        <w:t xml:space="preserve"> oder iPod.</w:t>
      </w:r>
    </w:p>
    <w:p w:rsidR="00B04F91" w:rsidRDefault="00B04F91" w:rsidP="00D5519D">
      <w:pPr>
        <w:spacing w:line="240" w:lineRule="auto"/>
        <w:rPr>
          <w:lang w:val="de-LI"/>
        </w:rPr>
      </w:pPr>
    </w:p>
    <w:p w:rsidR="00B04F91" w:rsidRDefault="00B04F91" w:rsidP="00D5519D">
      <w:pPr>
        <w:spacing w:line="240" w:lineRule="auto"/>
        <w:rPr>
          <w:lang w:val="de-LI"/>
        </w:rPr>
      </w:pPr>
    </w:p>
    <w:p w:rsidR="00B04F91" w:rsidRDefault="00B04F91" w:rsidP="00D5519D">
      <w:pPr>
        <w:numPr>
          <w:ilvl w:val="0"/>
          <w:numId w:val="13"/>
        </w:numPr>
        <w:spacing w:line="240" w:lineRule="auto"/>
        <w:rPr>
          <w:rFonts w:ascii="BMWTypeLight" w:hAnsi="BMWTypeLight" w:cs="Helvetica"/>
          <w:b/>
        </w:rPr>
      </w:pPr>
      <w:r>
        <w:rPr>
          <w:rFonts w:ascii="BMWTypeLight" w:hAnsi="BMWTypeLight" w:cs="Helvetica"/>
          <w:b/>
        </w:rPr>
        <w:t xml:space="preserve">Mitfahrer-Entertainment mit dem Apple </w:t>
      </w:r>
      <w:proofErr w:type="spellStart"/>
      <w:r>
        <w:rPr>
          <w:rFonts w:ascii="BMWTypeLight" w:hAnsi="BMWTypeLight" w:cs="Helvetica"/>
          <w:b/>
        </w:rPr>
        <w:t>iPad</w:t>
      </w:r>
      <w:proofErr w:type="spellEnd"/>
      <w:r>
        <w:rPr>
          <w:rFonts w:ascii="BMWTypeLight" w:hAnsi="BMWTypeLight" w:cs="Helvetica"/>
          <w:b/>
        </w:rPr>
        <w:t>.</w:t>
      </w:r>
    </w:p>
    <w:p w:rsidR="00B04F91" w:rsidRDefault="00B04F91" w:rsidP="00D5519D">
      <w:pPr>
        <w:spacing w:line="240" w:lineRule="auto"/>
        <w:rPr>
          <w:rFonts w:ascii="BMWTypeLight" w:hAnsi="BMWTypeLight" w:cs="Helvetica"/>
        </w:rPr>
      </w:pPr>
      <w:r>
        <w:rPr>
          <w:rFonts w:ascii="BMWTypeLight" w:hAnsi="BMWTypeLight" w:cs="Helvetica"/>
          <w:b/>
        </w:rPr>
        <w:br/>
      </w:r>
      <w:r>
        <w:rPr>
          <w:rFonts w:ascii="BMWTypeLight" w:hAnsi="BMWTypeLight" w:cs="Helvetica"/>
        </w:rPr>
        <w:t xml:space="preserve">Die Markteinführung des Apple </w:t>
      </w:r>
      <w:proofErr w:type="spellStart"/>
      <w:r>
        <w:rPr>
          <w:rFonts w:ascii="BMWTypeLight" w:hAnsi="BMWTypeLight" w:cs="Helvetica"/>
        </w:rPr>
        <w:t>iPads</w:t>
      </w:r>
      <w:proofErr w:type="spellEnd"/>
      <w:r>
        <w:rPr>
          <w:rFonts w:ascii="BMWTypeLight" w:hAnsi="BMWTypeLight" w:cs="Helvetica"/>
        </w:rPr>
        <w:t xml:space="preserve"> revolutionierte den Markt für mobile Endgeräte. Es schuf eine neue Produktkategorie und mit ihr zahlreiche attraktive Möglichkeiten, diese zu nutzen. Das BMW Group Technology Office USA arbeitet aktuell daran, dem Kunden eine möglichst nahtlose Integration des </w:t>
      </w:r>
      <w:proofErr w:type="spellStart"/>
      <w:r>
        <w:rPr>
          <w:rFonts w:ascii="BMWTypeLight" w:hAnsi="BMWTypeLight" w:cs="Helvetica"/>
        </w:rPr>
        <w:t>iPads</w:t>
      </w:r>
      <w:proofErr w:type="spellEnd"/>
      <w:r>
        <w:rPr>
          <w:rFonts w:ascii="BMWTypeLight" w:hAnsi="BMWTypeLight" w:cs="Helvetica"/>
        </w:rPr>
        <w:t xml:space="preserve"> in einem Mitfahrer-Entertainmentangebot zu ermöglichen. Hierfür entwickelte das Tech Office ein </w:t>
      </w:r>
      <w:proofErr w:type="gramStart"/>
      <w:r>
        <w:rPr>
          <w:rFonts w:ascii="BMWTypeLight" w:hAnsi="BMWTypeLight" w:cs="Helvetica"/>
        </w:rPr>
        <w:t>Konzept ,</w:t>
      </w:r>
      <w:proofErr w:type="gramEnd"/>
      <w:r>
        <w:rPr>
          <w:rFonts w:ascii="BMWTypeLight" w:hAnsi="BMWTypeLight" w:cs="Helvetica"/>
        </w:rPr>
        <w:t xml:space="preserve"> mit der die Mitfahrer die Möglichkeit erhalten, Informationen über den aktuellen Fahrzeugstatus abzurufen oder im elektronischen Handbuch die technischen Details des Fahrzeuges zu erleben. Außerdem ermöglicht die </w:t>
      </w:r>
      <w:proofErr w:type="spellStart"/>
      <w:r>
        <w:rPr>
          <w:rFonts w:ascii="BMWTypeLight" w:hAnsi="BMWTypeLight" w:cs="Helvetica"/>
        </w:rPr>
        <w:t>Vernetzungdes</w:t>
      </w:r>
      <w:proofErr w:type="spellEnd"/>
      <w:r>
        <w:rPr>
          <w:rFonts w:ascii="BMWTypeLight" w:hAnsi="BMWTypeLight" w:cs="Helvetica"/>
        </w:rPr>
        <w:t xml:space="preserve"> </w:t>
      </w:r>
      <w:proofErr w:type="spellStart"/>
      <w:r>
        <w:rPr>
          <w:rFonts w:ascii="BMWTypeLight" w:hAnsi="BMWTypeLight" w:cs="Helvetica"/>
        </w:rPr>
        <w:t>iPads</w:t>
      </w:r>
      <w:proofErr w:type="spellEnd"/>
      <w:r>
        <w:rPr>
          <w:rFonts w:ascii="BMWTypeLight" w:hAnsi="BMWTypeLight" w:cs="Helvetica"/>
        </w:rPr>
        <w:t xml:space="preserve"> mit der  Infrastruktur des Fahrzeuges allen Insassen ein gemeinsames Infotainment-Erlebnis, bei dem zum Beispiel Musiktitel des </w:t>
      </w:r>
      <w:proofErr w:type="spellStart"/>
      <w:r>
        <w:rPr>
          <w:rFonts w:ascii="BMWTypeLight" w:hAnsi="BMWTypeLight" w:cs="Helvetica"/>
        </w:rPr>
        <w:t>iPads</w:t>
      </w:r>
      <w:proofErr w:type="spellEnd"/>
      <w:r>
        <w:rPr>
          <w:rFonts w:ascii="BMWTypeLight" w:hAnsi="BMWTypeLight" w:cs="Helvetica"/>
        </w:rPr>
        <w:t xml:space="preserve"> via Bluetooth-Audiostreaming über das Audiosystem des Fahrzeugs wiedergeben werden können oder neue Ziele über das Google </w:t>
      </w:r>
      <w:proofErr w:type="spellStart"/>
      <w:r>
        <w:rPr>
          <w:rFonts w:ascii="BMWTypeLight" w:hAnsi="BMWTypeLight" w:cs="Helvetica"/>
        </w:rPr>
        <w:t>Maps</w:t>
      </w:r>
      <w:proofErr w:type="spellEnd"/>
      <w:r>
        <w:rPr>
          <w:rFonts w:ascii="BMWTypeLight" w:hAnsi="BMWTypeLight" w:cs="Helvetica"/>
        </w:rPr>
        <w:t xml:space="preserve"> Interface des </w:t>
      </w:r>
      <w:proofErr w:type="spellStart"/>
      <w:r>
        <w:rPr>
          <w:rFonts w:ascii="BMWTypeLight" w:hAnsi="BMWTypeLight" w:cs="Helvetica"/>
        </w:rPr>
        <w:t>iPads</w:t>
      </w:r>
      <w:proofErr w:type="spellEnd"/>
      <w:r>
        <w:rPr>
          <w:rFonts w:ascii="BMWTypeLight" w:hAnsi="BMWTypeLight" w:cs="Helvetica"/>
        </w:rPr>
        <w:t xml:space="preserve"> an das Navigationssystem geschickt werden können.</w:t>
      </w:r>
    </w:p>
    <w:p w:rsidR="00B04F91" w:rsidRDefault="00B04F91" w:rsidP="00D5519D">
      <w:pPr>
        <w:spacing w:line="240" w:lineRule="auto"/>
        <w:rPr>
          <w:rFonts w:ascii="BMWTypeLight" w:hAnsi="BMWTypeLight" w:cs="Helvetica"/>
        </w:rPr>
      </w:pPr>
    </w:p>
    <w:p w:rsidR="00B04F91" w:rsidRDefault="00B04F91" w:rsidP="00D5519D">
      <w:pPr>
        <w:spacing w:line="240" w:lineRule="auto"/>
        <w:rPr>
          <w:rFonts w:ascii="BMWTypeLight" w:hAnsi="BMWTypeLight" w:cs="Helvetica"/>
        </w:rPr>
      </w:pPr>
      <w:r>
        <w:rPr>
          <w:rFonts w:ascii="BMWTypeLight" w:hAnsi="BMWTypeLight" w:cs="Helvetica"/>
          <w:b/>
        </w:rPr>
        <w:t xml:space="preserve">BMW </w:t>
      </w:r>
      <w:proofErr w:type="spellStart"/>
      <w:r>
        <w:rPr>
          <w:rFonts w:ascii="BMWTypeLight" w:hAnsi="BMWTypeLight" w:cs="Helvetica"/>
          <w:b/>
        </w:rPr>
        <w:t>ConnectedDrive</w:t>
      </w:r>
      <w:proofErr w:type="spellEnd"/>
      <w:r>
        <w:rPr>
          <w:rFonts w:ascii="BMWTypeLight" w:hAnsi="BMWTypeLight" w:cs="Helvetica"/>
          <w:b/>
        </w:rPr>
        <w:t>: Vernetzung der digitalen Lebenswelten des Kunden.</w:t>
      </w:r>
      <w:r>
        <w:rPr>
          <w:rFonts w:ascii="BMWTypeLight" w:hAnsi="BMWTypeLight" w:cs="Helvetica"/>
        </w:rPr>
        <w:br/>
        <w:t xml:space="preserve">Über dieses Angebot des Mitfahrer-Entertainments hinausgehend liegen in der Anbindung des </w:t>
      </w:r>
      <w:proofErr w:type="spellStart"/>
      <w:r>
        <w:rPr>
          <w:rFonts w:ascii="BMWTypeLight" w:hAnsi="BMWTypeLight" w:cs="Helvetica"/>
        </w:rPr>
        <w:t>iPads</w:t>
      </w:r>
      <w:proofErr w:type="spellEnd"/>
      <w:r>
        <w:rPr>
          <w:rFonts w:ascii="BMWTypeLight" w:hAnsi="BMWTypeLight" w:cs="Helvetica"/>
        </w:rPr>
        <w:t xml:space="preserve"> weitere Möglichkeiten für die Zukunft, den Kunden mit dem Fahrzeug interagieren zu lassen. Ähnlich zu bereits verfügbaren BMW </w:t>
      </w:r>
      <w:proofErr w:type="spellStart"/>
      <w:r>
        <w:rPr>
          <w:rFonts w:ascii="BMWTypeLight" w:hAnsi="BMWTypeLight" w:cs="Helvetica"/>
        </w:rPr>
        <w:t>ConnectedDrive</w:t>
      </w:r>
      <w:proofErr w:type="spellEnd"/>
      <w:r>
        <w:rPr>
          <w:rFonts w:ascii="BMWTypeLight" w:hAnsi="BMWTypeLight" w:cs="Helvetica"/>
        </w:rPr>
        <w:t xml:space="preserve"> Services wie Google Send </w:t>
      </w:r>
      <w:proofErr w:type="spellStart"/>
      <w:r>
        <w:rPr>
          <w:rFonts w:ascii="BMWTypeLight" w:hAnsi="BMWTypeLight" w:cs="Helvetica"/>
        </w:rPr>
        <w:t>to</w:t>
      </w:r>
      <w:proofErr w:type="spellEnd"/>
      <w:r>
        <w:rPr>
          <w:rFonts w:ascii="BMWTypeLight" w:hAnsi="BMWTypeLight" w:cs="Helvetica"/>
        </w:rPr>
        <w:t xml:space="preserve"> Car oder dem Funktionsumfang der BMW Remote </w:t>
      </w:r>
      <w:proofErr w:type="spellStart"/>
      <w:r>
        <w:rPr>
          <w:rFonts w:ascii="BMWTypeLight" w:hAnsi="BMWTypeLight" w:cs="Helvetica"/>
        </w:rPr>
        <w:t>App</w:t>
      </w:r>
      <w:proofErr w:type="spellEnd"/>
      <w:r>
        <w:rPr>
          <w:rFonts w:ascii="BMWTypeLight" w:hAnsi="BMWTypeLight" w:cs="Helvetica"/>
        </w:rPr>
        <w:t xml:space="preserve"> kann dem Kunden über das </w:t>
      </w:r>
      <w:proofErr w:type="spellStart"/>
      <w:r>
        <w:rPr>
          <w:rFonts w:ascii="BMWTypeLight" w:hAnsi="BMWTypeLight" w:cs="Helvetica"/>
        </w:rPr>
        <w:t>iPad</w:t>
      </w:r>
      <w:proofErr w:type="spellEnd"/>
      <w:r>
        <w:rPr>
          <w:rFonts w:ascii="BMWTypeLight" w:hAnsi="BMWTypeLight" w:cs="Helvetica"/>
        </w:rPr>
        <w:t xml:space="preserve"> beispielsweise auch außerhalb des Fahrzeuges ein integratives Interface zur Verfügung gestellt werden, mit dem er über das </w:t>
      </w:r>
      <w:proofErr w:type="spellStart"/>
      <w:r>
        <w:rPr>
          <w:rFonts w:ascii="BMWTypeLight" w:hAnsi="BMWTypeLight" w:cs="Helvetica"/>
        </w:rPr>
        <w:t>iPad</w:t>
      </w:r>
      <w:proofErr w:type="spellEnd"/>
      <w:r>
        <w:rPr>
          <w:rFonts w:ascii="BMWTypeLight" w:hAnsi="BMWTypeLight" w:cs="Helvetica"/>
        </w:rPr>
        <w:t xml:space="preserve"> von außen Navigationsziele an das Fahrzeug schicken </w:t>
      </w:r>
      <w:r w:rsidRPr="00293102">
        <w:rPr>
          <w:rFonts w:ascii="BMWTypeLight" w:hAnsi="BMWTypeLight" w:cs="Helvetica"/>
        </w:rPr>
        <w:t>oder Informationen über den Fahrzeug</w:t>
      </w:r>
      <w:r>
        <w:rPr>
          <w:rFonts w:ascii="BMWTypeLight" w:hAnsi="BMWTypeLight" w:cs="Helvetica"/>
        </w:rPr>
        <w:t>zu</w:t>
      </w:r>
      <w:r w:rsidRPr="00293102">
        <w:rPr>
          <w:rFonts w:ascii="BMWTypeLight" w:hAnsi="BMWTypeLight" w:cs="Helvetica"/>
        </w:rPr>
        <w:t xml:space="preserve">stand </w:t>
      </w:r>
      <w:r>
        <w:rPr>
          <w:rFonts w:ascii="BMWTypeLight" w:hAnsi="BMWTypeLight" w:cs="Helvetica"/>
        </w:rPr>
        <w:t>abrufen kann</w:t>
      </w:r>
      <w:r w:rsidRPr="00293102">
        <w:rPr>
          <w:rFonts w:ascii="BMWTypeLight" w:hAnsi="BMWTypeLight" w:cs="Helvetica"/>
        </w:rPr>
        <w:t xml:space="preserve">. </w:t>
      </w:r>
    </w:p>
    <w:p w:rsidR="00B04F91" w:rsidRPr="007A5F96" w:rsidRDefault="00B04F91" w:rsidP="00D5519D">
      <w:pPr>
        <w:spacing w:line="240" w:lineRule="auto"/>
        <w:rPr>
          <w:rFonts w:ascii="BMWTypeLight" w:hAnsi="BMWTypeLight" w:cs="Helvetica"/>
          <w:color w:val="F79646" w:themeColor="accent6"/>
        </w:rPr>
      </w:pPr>
      <w:r w:rsidRPr="00293102">
        <w:rPr>
          <w:rFonts w:ascii="BMWTypeLight" w:hAnsi="BMWTypeLight" w:cs="Helvetica"/>
        </w:rPr>
        <w:t>Die</w:t>
      </w:r>
      <w:r>
        <w:rPr>
          <w:rFonts w:ascii="BMWTypeLight" w:hAnsi="BMWTypeLight" w:cs="Helvetica"/>
        </w:rPr>
        <w:t xml:space="preserve">se nahtlose Vernetzung des </w:t>
      </w:r>
      <w:proofErr w:type="spellStart"/>
      <w:r>
        <w:rPr>
          <w:rFonts w:ascii="BMWTypeLight" w:hAnsi="BMWTypeLight" w:cs="Helvetica"/>
        </w:rPr>
        <w:t>iPads</w:t>
      </w:r>
      <w:proofErr w:type="spellEnd"/>
      <w:r>
        <w:rPr>
          <w:rFonts w:ascii="BMWTypeLight" w:hAnsi="BMWTypeLight" w:cs="Helvetica"/>
        </w:rPr>
        <w:t xml:space="preserve"> mit dem Fahrzeug stellt somit eine konsequente  Umsetzung der Vision von BMW </w:t>
      </w:r>
      <w:proofErr w:type="spellStart"/>
      <w:r>
        <w:rPr>
          <w:rFonts w:ascii="BMWTypeLight" w:hAnsi="BMWTypeLight" w:cs="Helvetica"/>
        </w:rPr>
        <w:t>ConnectedDrive</w:t>
      </w:r>
      <w:proofErr w:type="spellEnd"/>
      <w:r>
        <w:rPr>
          <w:rFonts w:ascii="BMWTypeLight" w:hAnsi="BMWTypeLight" w:cs="Helvetica"/>
        </w:rPr>
        <w:t xml:space="preserve"> dar, welche das Fahrzeug als zentralen Bestandteil der digitalen Lebenswelt des Kunden positioniert.</w:t>
      </w:r>
      <w:r w:rsidRPr="00293102">
        <w:rPr>
          <w:rFonts w:ascii="BMWTypeLight" w:hAnsi="BMWTypeLight" w:cs="Helvetica"/>
        </w:rPr>
        <w:t xml:space="preserve"> </w:t>
      </w:r>
    </w:p>
    <w:p w:rsidR="00B04F91" w:rsidRDefault="00B04F91" w:rsidP="00D5519D">
      <w:pPr>
        <w:spacing w:line="240" w:lineRule="auto"/>
      </w:pPr>
    </w:p>
    <w:p w:rsidR="00D5519D" w:rsidRDefault="00D5519D" w:rsidP="00D5519D">
      <w:pPr>
        <w:spacing w:line="240" w:lineRule="auto"/>
      </w:pPr>
    </w:p>
    <w:p w:rsidR="00B04F91" w:rsidRDefault="00B04F91" w:rsidP="00D5519D">
      <w:pPr>
        <w:numPr>
          <w:ilvl w:val="0"/>
          <w:numId w:val="13"/>
        </w:numPr>
        <w:spacing w:line="240" w:lineRule="auto"/>
        <w:rPr>
          <w:b/>
        </w:rPr>
      </w:pPr>
      <w:r>
        <w:rPr>
          <w:b/>
        </w:rPr>
        <w:t xml:space="preserve">Robotik: </w:t>
      </w:r>
      <w:r w:rsidRPr="00AD5D88">
        <w:rPr>
          <w:b/>
        </w:rPr>
        <w:t>Zusammenarbeit auf offenen Plattformen.</w:t>
      </w:r>
    </w:p>
    <w:p w:rsidR="00B04F91" w:rsidRPr="00AD5D88" w:rsidRDefault="00B04F91" w:rsidP="00D5519D">
      <w:pPr>
        <w:spacing w:line="240" w:lineRule="auto"/>
        <w:rPr>
          <w:b/>
        </w:rPr>
      </w:pPr>
    </w:p>
    <w:p w:rsidR="00B04F91" w:rsidRDefault="00B04F91" w:rsidP="00D5519D">
      <w:pPr>
        <w:spacing w:line="240" w:lineRule="auto"/>
      </w:pPr>
      <w:r w:rsidRPr="00AD5D88">
        <w:t xml:space="preserve">Eine neue Forschungsinitiative des BMW Group Technology Office USA fördert eine offene Entwicklerplattform (Open Source) im Bereich Robotik. Hierzu stellt das Tech Office ein Open </w:t>
      </w:r>
      <w:proofErr w:type="spellStart"/>
      <w:r w:rsidRPr="00AD5D88">
        <w:t>Robotics</w:t>
      </w:r>
      <w:proofErr w:type="spellEnd"/>
      <w:r w:rsidRPr="00AD5D88">
        <w:t xml:space="preserve"> Research </w:t>
      </w:r>
      <w:proofErr w:type="spellStart"/>
      <w:r w:rsidRPr="00AD5D88">
        <w:t>Vehicle</w:t>
      </w:r>
      <w:proofErr w:type="spellEnd"/>
      <w:r w:rsidRPr="00AD5D88">
        <w:t xml:space="preserve"> zur Verfügung, eine Hardwareplattform, die</w:t>
      </w:r>
      <w:r>
        <w:t xml:space="preserve"> eine effiziente</w:t>
      </w:r>
      <w:r w:rsidRPr="00AD5D88">
        <w:t xml:space="preserve"> Zusammen</w:t>
      </w:r>
      <w:r w:rsidRPr="00AD5D88">
        <w:softHyphen/>
        <w:t xml:space="preserve">arbeit </w:t>
      </w:r>
      <w:r>
        <w:t>bei der</w:t>
      </w:r>
      <w:r w:rsidRPr="00AD5D88">
        <w:t xml:space="preserve"> </w:t>
      </w:r>
      <w:r>
        <w:t>Forschung</w:t>
      </w:r>
      <w:r w:rsidRPr="00AD5D88">
        <w:t xml:space="preserve"> </w:t>
      </w:r>
      <w:proofErr w:type="spellStart"/>
      <w:r w:rsidRPr="00AD5D88">
        <w:t>an</w:t>
      </w:r>
      <w:r>
        <w:t>Regelungs</w:t>
      </w:r>
      <w:proofErr w:type="spellEnd"/>
      <w:r>
        <w:t>- und</w:t>
      </w:r>
      <w:r w:rsidRPr="00AD5D88">
        <w:t xml:space="preserve"> Steuerungssysteme</w:t>
      </w:r>
      <w:r>
        <w:t xml:space="preserve">n auf Basis von Sensorfusion und </w:t>
      </w:r>
      <w:r>
        <w:lastRenderedPageBreak/>
        <w:t>künstlicher Intelligenz</w:t>
      </w:r>
      <w:r w:rsidRPr="00AD5D88">
        <w:t xml:space="preserve"> möglich </w:t>
      </w:r>
      <w:r>
        <w:t>macht. „</w:t>
      </w:r>
      <w:r w:rsidRPr="00AD5D88">
        <w:t xml:space="preserve">Sicherheits-, Effizienz- und Komfort-Features sind </w:t>
      </w:r>
      <w:r>
        <w:t>heute</w:t>
      </w:r>
      <w:r w:rsidRPr="00AD5D88">
        <w:t xml:space="preserve"> in der Automobilindustrie etabliert.  </w:t>
      </w:r>
      <w:r>
        <w:t>D</w:t>
      </w:r>
      <w:r w:rsidRPr="00AD5D88">
        <w:t xml:space="preserve">ennoch </w:t>
      </w:r>
      <w:r>
        <w:t>birgt die</w:t>
      </w:r>
      <w:r w:rsidRPr="00AD5D88">
        <w:t xml:space="preserve"> Förderung der Robotik-Community</w:t>
      </w:r>
      <w:r>
        <w:t xml:space="preserve"> das Potenzial</w:t>
      </w:r>
      <w:r w:rsidRPr="00AD5D88">
        <w:t xml:space="preserve"> den Stand der Technik</w:t>
      </w:r>
      <w:r>
        <w:t xml:space="preserve"> maßgeblich</w:t>
      </w:r>
      <w:r w:rsidRPr="00AD5D88">
        <w:t xml:space="preserve"> voranzutreiben</w:t>
      </w:r>
      <w:r>
        <w:t>“</w:t>
      </w:r>
      <w:r w:rsidRPr="00AD5D88">
        <w:t xml:space="preserve">, erklärt Darren </w:t>
      </w:r>
      <w:proofErr w:type="spellStart"/>
      <w:r w:rsidRPr="00AD5D88">
        <w:t>Liccardo</w:t>
      </w:r>
      <w:proofErr w:type="spellEnd"/>
      <w:r w:rsidRPr="00AD5D88">
        <w:t xml:space="preserve">, </w:t>
      </w:r>
      <w:r>
        <w:t>Entwicklungsingenieur</w:t>
      </w:r>
      <w:r w:rsidRPr="00AD5D88">
        <w:t xml:space="preserve"> im BMW Group Technology Office USA.</w:t>
      </w:r>
    </w:p>
    <w:p w:rsidR="00B04F91" w:rsidRPr="00AD5D88" w:rsidRDefault="00B04F91" w:rsidP="00D5519D">
      <w:pPr>
        <w:spacing w:line="240" w:lineRule="auto"/>
      </w:pPr>
    </w:p>
    <w:p w:rsidR="00B04F91" w:rsidRPr="00AD5D88" w:rsidRDefault="00B04F91" w:rsidP="00D5519D">
      <w:pPr>
        <w:spacing w:line="240" w:lineRule="auto"/>
      </w:pPr>
      <w:r w:rsidRPr="00AD5D88">
        <w:t xml:space="preserve">Es gibt eine stabile Gemeinschaft von </w:t>
      </w:r>
      <w:proofErr w:type="spellStart"/>
      <w:r w:rsidRPr="00AD5D88">
        <w:t>Robotikforschern</w:t>
      </w:r>
      <w:proofErr w:type="spellEnd"/>
      <w:r w:rsidRPr="00AD5D88">
        <w:t xml:space="preserve"> an Universitäten, in Institutionen und verschiedenen Industriezweigen, die über </w:t>
      </w:r>
      <w:proofErr w:type="spellStart"/>
      <w:r>
        <w:t>Robotic</w:t>
      </w:r>
      <w:proofErr w:type="spellEnd"/>
      <w:r>
        <w:t xml:space="preserve"> Open Source (</w:t>
      </w:r>
      <w:r w:rsidRPr="00AD5D88">
        <w:t>ROS</w:t>
      </w:r>
      <w:r>
        <w:t>)</w:t>
      </w:r>
      <w:r w:rsidRPr="00AD5D88">
        <w:t xml:space="preserve"> interagier</w:t>
      </w:r>
      <w:r>
        <w:t>e</w:t>
      </w:r>
      <w:r w:rsidRPr="00AD5D88">
        <w:t>n. Die BMW Group wird ihre Beteiligung an dieser Gemeinschaft erhöhen, um zukünftige Sicherheits- und Fahrerassistenz-</w:t>
      </w:r>
      <w:proofErr w:type="spellStart"/>
      <w:r w:rsidRPr="00AD5D88">
        <w:t>systeme</w:t>
      </w:r>
      <w:proofErr w:type="spellEnd"/>
      <w:r w:rsidRPr="00AD5D88">
        <w:t xml:space="preserve"> zu entwickeln. Im Interesse der effizienten Forschung stellt das Tech Office ein Fahrzeug für diese offene Zusammenarbeit zur Verfügung. „Offene Plattformen ermöglichen es, eigene sowie branchenübergreifende Ziele zu verfolgen“, so </w:t>
      </w:r>
      <w:proofErr w:type="spellStart"/>
      <w:r w:rsidRPr="00AD5D88">
        <w:t>Liccardo</w:t>
      </w:r>
      <w:proofErr w:type="spellEnd"/>
      <w:r w:rsidRPr="00AD5D88">
        <w:t xml:space="preserve">. Das Robotik-Team hat die Forschungsinitiative vor kurzem mit dem Projekt Stereo-Vision-Algorithmen über ROS und </w:t>
      </w:r>
      <w:proofErr w:type="spellStart"/>
      <w:r w:rsidRPr="00AD5D88">
        <w:t>OpenCV</w:t>
      </w:r>
      <w:proofErr w:type="spellEnd"/>
      <w:r w:rsidRPr="00AD5D88">
        <w:t xml:space="preserve"> begonnen. Dabei handelt es sich um Open-Source-Software-Systeme, die aktiv von Wissenschaftlern und Industrie-</w:t>
      </w:r>
      <w:proofErr w:type="spellStart"/>
      <w:r w:rsidRPr="00AD5D88">
        <w:t>Robotikforschern</w:t>
      </w:r>
      <w:proofErr w:type="spellEnd"/>
      <w:r w:rsidRPr="00AD5D88">
        <w:t xml:space="preserve"> entwickelt wurden. </w:t>
      </w:r>
      <w:r>
        <w:t>„</w:t>
      </w:r>
      <w:r w:rsidRPr="00AD5D88">
        <w:t>Basierend auf Programmen der offenen Plattform können wir heute erste Ansätze zeigen, um die Umgebung des Fahrzeuges darzustellen</w:t>
      </w:r>
      <w:r>
        <w:t>“</w:t>
      </w:r>
      <w:r w:rsidRPr="00AD5D88">
        <w:t xml:space="preserve">, sagt </w:t>
      </w:r>
      <w:proofErr w:type="spellStart"/>
      <w:r w:rsidRPr="00AD5D88">
        <w:t>Liccardo</w:t>
      </w:r>
      <w:proofErr w:type="spellEnd"/>
      <w:r w:rsidRPr="00AD5D88">
        <w:t>.</w:t>
      </w:r>
      <w:r w:rsidRPr="00AD5D88">
        <w:br/>
      </w:r>
      <w:r w:rsidRPr="00AD5D88">
        <w:br/>
        <w:t>Das BMW Group Technology Office USA möchte Automobil</w:t>
      </w:r>
      <w:r>
        <w:t>hersteller und              -</w:t>
      </w:r>
      <w:r w:rsidRPr="00AD5D88">
        <w:t xml:space="preserve">zulieferer, die akademische Forschung und weitere Industrien zusammenbringen, um gemeinsame Ziele mit Hilfe des Open </w:t>
      </w:r>
      <w:proofErr w:type="spellStart"/>
      <w:r w:rsidRPr="00AD5D88">
        <w:t>Robotics</w:t>
      </w:r>
      <w:proofErr w:type="spellEnd"/>
      <w:r w:rsidRPr="00AD5D88">
        <w:t xml:space="preserve"> Research </w:t>
      </w:r>
      <w:proofErr w:type="spellStart"/>
      <w:r w:rsidRPr="00AD5D88">
        <w:t>Vehicle</w:t>
      </w:r>
      <w:proofErr w:type="spellEnd"/>
      <w:r w:rsidRPr="00AD5D88">
        <w:t xml:space="preserve"> zu erreichen. Die nächste Generation von Fahrerassistenzsystemen wird voraussichtlich auch komplexe, automatisierte Funktionen beinhalten, die eine tiefe Integration erfordern. Dieses Ziel kann durch eine offene Zusammenarbeit am besten erreicht werden.</w:t>
      </w:r>
    </w:p>
    <w:p w:rsidR="00B04F91" w:rsidRDefault="00B04F91" w:rsidP="00D5519D">
      <w:pPr>
        <w:spacing w:line="240" w:lineRule="auto"/>
      </w:pPr>
    </w:p>
    <w:p w:rsidR="00B04F91" w:rsidRPr="00AD5D88" w:rsidRDefault="00B04F91" w:rsidP="00D5519D">
      <w:pPr>
        <w:spacing w:line="240" w:lineRule="auto"/>
      </w:pPr>
    </w:p>
    <w:p w:rsidR="00B04F91" w:rsidRDefault="00B04F91" w:rsidP="00D5519D">
      <w:pPr>
        <w:numPr>
          <w:ilvl w:val="0"/>
          <w:numId w:val="13"/>
        </w:numPr>
        <w:spacing w:line="240" w:lineRule="auto"/>
        <w:rPr>
          <w:b/>
        </w:rPr>
      </w:pPr>
      <w:r>
        <w:rPr>
          <w:b/>
        </w:rPr>
        <w:t>Schwerpunkt n</w:t>
      </w:r>
      <w:r w:rsidRPr="00AD5D88">
        <w:rPr>
          <w:b/>
        </w:rPr>
        <w:t>achhaltige Mobilität.</w:t>
      </w:r>
    </w:p>
    <w:p w:rsidR="00B04F91" w:rsidRPr="00AD5D88" w:rsidRDefault="00B04F91" w:rsidP="00D5519D">
      <w:pPr>
        <w:spacing w:line="240" w:lineRule="auto"/>
        <w:ind w:left="360"/>
        <w:rPr>
          <w:b/>
        </w:rPr>
      </w:pPr>
    </w:p>
    <w:p w:rsidR="00B04F91" w:rsidRDefault="00B04F91" w:rsidP="00D5519D">
      <w:pPr>
        <w:spacing w:line="240" w:lineRule="auto"/>
      </w:pPr>
      <w:r w:rsidRPr="00AD5D88">
        <w:t>Mit</w:t>
      </w:r>
      <w:r w:rsidRPr="00AD5D88">
        <w:rPr>
          <w:rFonts w:hint="eastAsia"/>
        </w:rPr>
        <w:t xml:space="preserve"> dem Umzug des BMW Group Tech</w:t>
      </w:r>
      <w:r w:rsidRPr="00AD5D88">
        <w:t>nology</w:t>
      </w:r>
      <w:r w:rsidRPr="00AD5D88">
        <w:rPr>
          <w:rFonts w:hint="eastAsia"/>
        </w:rPr>
        <w:t xml:space="preserve"> Office</w:t>
      </w:r>
      <w:r w:rsidRPr="00AD5D88">
        <w:t xml:space="preserve"> USA</w:t>
      </w:r>
      <w:r w:rsidRPr="00AD5D88">
        <w:rPr>
          <w:rFonts w:hint="eastAsia"/>
        </w:rPr>
        <w:t xml:space="preserve"> von </w:t>
      </w:r>
      <w:proofErr w:type="spellStart"/>
      <w:r w:rsidRPr="00AD5D88">
        <w:rPr>
          <w:rFonts w:hint="eastAsia"/>
        </w:rPr>
        <w:t>Palo</w:t>
      </w:r>
      <w:proofErr w:type="spellEnd"/>
      <w:r w:rsidRPr="00AD5D88">
        <w:rPr>
          <w:rFonts w:hint="eastAsia"/>
        </w:rPr>
        <w:t xml:space="preserve"> Alto nach Mountain View konsolidiert die BMW Group </w:t>
      </w:r>
      <w:r w:rsidRPr="00AD5D88">
        <w:t xml:space="preserve">dort ihre US-amerikanischen </w:t>
      </w:r>
      <w:r w:rsidRPr="00AD5D88">
        <w:rPr>
          <w:rFonts w:hint="eastAsia"/>
        </w:rPr>
        <w:t>Forschungsaktivitäten zum Thema Elektromobilität . „</w:t>
      </w:r>
      <w:r w:rsidRPr="00AD5D88">
        <w:t>Uns steht nun deutlich mehr Raum zur Verfügung</w:t>
      </w:r>
      <w:r>
        <w:t>.</w:t>
      </w:r>
      <w:r w:rsidRPr="00AD5D88">
        <w:t xml:space="preserve"> </w:t>
      </w:r>
      <w:r>
        <w:t>S</w:t>
      </w:r>
      <w:r w:rsidRPr="00AD5D88">
        <w:t xml:space="preserve">o </w:t>
      </w:r>
      <w:r w:rsidRPr="00AD5D88">
        <w:rPr>
          <w:rFonts w:hint="eastAsia"/>
        </w:rPr>
        <w:t xml:space="preserve">können </w:t>
      </w:r>
      <w:r w:rsidRPr="00AD5D88">
        <w:t xml:space="preserve">wir </w:t>
      </w:r>
      <w:r w:rsidRPr="00AD5D88">
        <w:rPr>
          <w:rFonts w:hint="eastAsia"/>
        </w:rPr>
        <w:t>uns</w:t>
      </w:r>
      <w:r w:rsidRPr="00AD5D88">
        <w:t xml:space="preserve"> hier</w:t>
      </w:r>
      <w:r w:rsidRPr="00AD5D88">
        <w:rPr>
          <w:rFonts w:hint="eastAsia"/>
        </w:rPr>
        <w:t xml:space="preserve"> optimale Rahmenbedingungen schaffen, um </w:t>
      </w:r>
      <w:r w:rsidRPr="00AD5D88">
        <w:t xml:space="preserve">uns </w:t>
      </w:r>
      <w:r w:rsidRPr="00AD5D88">
        <w:rPr>
          <w:rFonts w:hint="eastAsia"/>
        </w:rPr>
        <w:t>d</w:t>
      </w:r>
      <w:r w:rsidRPr="00AD5D88">
        <w:t>em</w:t>
      </w:r>
      <w:r w:rsidRPr="00AD5D88">
        <w:rPr>
          <w:rFonts w:hint="eastAsia"/>
        </w:rPr>
        <w:t xml:space="preserve"> Thema Elektromobilität mit all seinen Facetten eingehend zu </w:t>
      </w:r>
      <w:r w:rsidRPr="00AD5D88">
        <w:t>widmen</w:t>
      </w:r>
      <w:r w:rsidRPr="00AD5D88">
        <w:rPr>
          <w:rFonts w:hint="eastAsia"/>
        </w:rPr>
        <w:t xml:space="preserve">“, erklärt </w:t>
      </w:r>
      <w:r>
        <w:t>Klaus Heller</w:t>
      </w:r>
      <w:r w:rsidRPr="00AD5D88">
        <w:t xml:space="preserve">, </w:t>
      </w:r>
      <w:r>
        <w:t>Entwicklungsingenieur im BMW Group</w:t>
      </w:r>
      <w:r w:rsidRPr="00AD5D88">
        <w:t xml:space="preserve"> Technology Office USA</w:t>
      </w:r>
      <w:r w:rsidRPr="00AD5D88">
        <w:rPr>
          <w:rFonts w:hint="eastAsia"/>
        </w:rPr>
        <w:t xml:space="preserve">. </w:t>
      </w:r>
      <w:r w:rsidRPr="00AD5D88">
        <w:t>Dazu errichtet die BMW Group i</w:t>
      </w:r>
      <w:r w:rsidRPr="00AD5D88">
        <w:rPr>
          <w:rFonts w:hint="eastAsia"/>
        </w:rPr>
        <w:t xml:space="preserve">n </w:t>
      </w:r>
      <w:r w:rsidRPr="00AD5D88">
        <w:t xml:space="preserve">Mountain View im Laufe des Jahres 2011 </w:t>
      </w:r>
      <w:r w:rsidRPr="00AD5D88">
        <w:rPr>
          <w:rFonts w:hint="eastAsia"/>
        </w:rPr>
        <w:t>eine Infrastruktur, die es ermöglicht</w:t>
      </w:r>
      <w:r w:rsidRPr="00AD5D88">
        <w:t>,</w:t>
      </w:r>
      <w:r w:rsidRPr="00AD5D88">
        <w:rPr>
          <w:rFonts w:hint="eastAsia"/>
        </w:rPr>
        <w:t xml:space="preserve"> den </w:t>
      </w:r>
      <w:r w:rsidRPr="00AD5D88">
        <w:t>gesamten „</w:t>
      </w:r>
      <w:r w:rsidRPr="00AD5D88">
        <w:rPr>
          <w:rFonts w:hint="eastAsia"/>
        </w:rPr>
        <w:t>Lebens</w:t>
      </w:r>
      <w:r w:rsidRPr="00AD5D88">
        <w:t>raum“</w:t>
      </w:r>
      <w:r w:rsidRPr="00AD5D88">
        <w:rPr>
          <w:rFonts w:hint="eastAsia"/>
        </w:rPr>
        <w:t xml:space="preserve"> eines Elektrofahrzeugs zu </w:t>
      </w:r>
      <w:r w:rsidRPr="00AD5D88">
        <w:t xml:space="preserve">betrachten. Eine Versuchsfläche, Solarpanele, Energiespeicher, Ladestationen, ein integriertes Energiemanagementsystem und nicht zuletzt Versuchsfahrzeuge werden  die sichtbarsten Merkmale dieser neuen Forschungsumgebung in Mountain View sein. Gemeinsam mit Partnern aus Industrie und Wissenschaft können hier dann noch effizienter </w:t>
      </w:r>
      <w:r w:rsidRPr="00AD5D88">
        <w:rPr>
          <w:rFonts w:hint="eastAsia"/>
        </w:rPr>
        <w:t xml:space="preserve">innovative Lösungen </w:t>
      </w:r>
      <w:r w:rsidRPr="00AD5D88">
        <w:t>erarbeitet und in einer realitätsnahen Umgebung zum Einsatz gebracht werden.</w:t>
      </w:r>
    </w:p>
    <w:p w:rsidR="00B04F91" w:rsidRPr="00AD5D88" w:rsidRDefault="00B04F91" w:rsidP="00D5519D">
      <w:pPr>
        <w:spacing w:line="240" w:lineRule="auto"/>
      </w:pPr>
    </w:p>
    <w:p w:rsidR="00B04F91" w:rsidRDefault="00B04F91" w:rsidP="00D5519D">
      <w:pPr>
        <w:spacing w:line="240" w:lineRule="auto"/>
      </w:pPr>
      <w:r w:rsidRPr="00AD5D88">
        <w:rPr>
          <w:b/>
        </w:rPr>
        <w:t>Den gesamten Lebenszyklus im Blick.</w:t>
      </w:r>
      <w:r w:rsidRPr="00AD5D88">
        <w:br/>
      </w:r>
      <w:r w:rsidRPr="00AD5D88">
        <w:rPr>
          <w:rFonts w:hint="eastAsia"/>
        </w:rPr>
        <w:t xml:space="preserve">Angefangen bei der regenerativen Gewinnung von Energie über </w:t>
      </w:r>
      <w:r w:rsidRPr="00AD5D88">
        <w:t xml:space="preserve">die eigenen </w:t>
      </w:r>
      <w:r w:rsidRPr="00AD5D88">
        <w:rPr>
          <w:rFonts w:hint="eastAsia"/>
        </w:rPr>
        <w:t xml:space="preserve">Solarzellen forschen die Entwickler </w:t>
      </w:r>
      <w:r w:rsidRPr="00AD5D88">
        <w:t>im BMW Group Technology Office USA zwar vor allem</w:t>
      </w:r>
      <w:r w:rsidRPr="00AD5D88">
        <w:rPr>
          <w:rFonts w:hint="eastAsia"/>
        </w:rPr>
        <w:t xml:space="preserve"> am E</w:t>
      </w:r>
      <w:r w:rsidRPr="00AD5D88">
        <w:t>lektrof</w:t>
      </w:r>
      <w:r w:rsidRPr="00AD5D88">
        <w:rPr>
          <w:rFonts w:hint="eastAsia"/>
        </w:rPr>
        <w:t xml:space="preserve">ahrzeug </w:t>
      </w:r>
      <w:r w:rsidRPr="00AD5D88">
        <w:t>selbst und dessen Nutzung, betrachten aber auch das Fahrzeugumfeld</w:t>
      </w:r>
      <w:r w:rsidRPr="00AD5D88">
        <w:rPr>
          <w:rFonts w:hint="eastAsia"/>
        </w:rPr>
        <w:t xml:space="preserve">. </w:t>
      </w:r>
      <w:r w:rsidRPr="00AD5D88">
        <w:t>Aktuelle Forschungsprojekte beschäftigen sich unter anderem mit der Weiterentwicklung intelligenter</w:t>
      </w:r>
      <w:r w:rsidRPr="00AD5D88">
        <w:rPr>
          <w:rFonts w:hint="eastAsia"/>
        </w:rPr>
        <w:t xml:space="preserve"> Lade</w:t>
      </w:r>
      <w:r w:rsidRPr="00AD5D88">
        <w:t xml:space="preserve">verfahren, wie beispielsweise dem Laden mit regenerativ erzeugter Energie durch Wind oder Sonne oder der Kommunikation mit den Energieversogern, um die Netzauslastung zu optimieren. Besonders dem BMW </w:t>
      </w:r>
      <w:proofErr w:type="spellStart"/>
      <w:r w:rsidRPr="00AD5D88">
        <w:t>ActiveE</w:t>
      </w:r>
      <w:proofErr w:type="spellEnd"/>
      <w:r w:rsidRPr="00AD5D88">
        <w:t xml:space="preserve"> kommt bei den Forschungsprojekten eine Schlüsselrolle zu, da er</w:t>
      </w:r>
      <w:r>
        <w:t xml:space="preserve"> die</w:t>
      </w:r>
      <w:r w:rsidRPr="00AD5D88">
        <w:t xml:space="preserve"> </w:t>
      </w:r>
      <w:r>
        <w:t xml:space="preserve">technischen Voraussetzungen </w:t>
      </w:r>
      <w:r w:rsidRPr="00AD5D88">
        <w:t xml:space="preserve"> für zukünftige Entwicklungen bietet und damit die ideale Arbeitsplattform darstellt.</w:t>
      </w:r>
      <w:r w:rsidRPr="00AD5D88">
        <w:rPr>
          <w:rFonts w:hint="eastAsia"/>
        </w:rPr>
        <w:t xml:space="preserve"> </w:t>
      </w:r>
      <w:r w:rsidRPr="00AD5D88">
        <w:t xml:space="preserve">Unter anderem verfügt er über eine </w:t>
      </w:r>
      <w:proofErr w:type="spellStart"/>
      <w:r w:rsidRPr="00AD5D88">
        <w:t>Telematikschnittstelle</w:t>
      </w:r>
      <w:proofErr w:type="spellEnd"/>
      <w:r w:rsidRPr="00AD5D88">
        <w:t xml:space="preserve">, die dem Fahrer eine drahtlose Kommunikation mit dem Fahrzeug ermöglicht, selbst wenn er nicht im Fahrzeug sitzt. Die Entwickler arbeiten intensiv an </w:t>
      </w:r>
      <w:r>
        <w:t>mehreren</w:t>
      </w:r>
      <w:r w:rsidRPr="00AD5D88">
        <w:t xml:space="preserve"> </w:t>
      </w:r>
      <w:r w:rsidRPr="00AD5D88">
        <w:rPr>
          <w:rFonts w:hint="eastAsia"/>
        </w:rPr>
        <w:t>Kommunikationsmöglichkeiten</w:t>
      </w:r>
      <w:r w:rsidRPr="00AD5D88">
        <w:t xml:space="preserve"> mit dem Fahrzeug und treiben beispielsweise die fernsteuerbaren F</w:t>
      </w:r>
      <w:r w:rsidRPr="00AD5D88">
        <w:rPr>
          <w:rFonts w:hint="eastAsia"/>
        </w:rPr>
        <w:t>unktion</w:t>
      </w:r>
      <w:r w:rsidRPr="00AD5D88">
        <w:t>en des Fahrzeugs</w:t>
      </w:r>
      <w:r w:rsidRPr="00AD5D88">
        <w:rPr>
          <w:rFonts w:hint="eastAsia"/>
        </w:rPr>
        <w:t xml:space="preserve">, </w:t>
      </w:r>
      <w:r w:rsidRPr="00AD5D88">
        <w:t xml:space="preserve">wie die bereits verfügbare </w:t>
      </w:r>
      <w:r w:rsidRPr="00AD5D88">
        <w:rPr>
          <w:rFonts w:hint="eastAsia"/>
        </w:rPr>
        <w:t>Lade</w:t>
      </w:r>
      <w:r w:rsidRPr="00AD5D88">
        <w:t>steuerung</w:t>
      </w:r>
      <w:r w:rsidRPr="00AD5D88">
        <w:rPr>
          <w:rFonts w:hint="eastAsia"/>
        </w:rPr>
        <w:t xml:space="preserve"> über </w:t>
      </w:r>
      <w:r w:rsidRPr="00AD5D88">
        <w:t>das Smartphone aktiv weiter</w:t>
      </w:r>
      <w:r w:rsidRPr="00AD5D88">
        <w:rPr>
          <w:rFonts w:hint="eastAsia"/>
        </w:rPr>
        <w:t>.</w:t>
      </w:r>
    </w:p>
    <w:p w:rsidR="00B04F91" w:rsidRPr="00AD5D88" w:rsidRDefault="00B04F91" w:rsidP="00D5519D">
      <w:pPr>
        <w:spacing w:line="240" w:lineRule="auto"/>
      </w:pPr>
    </w:p>
    <w:p w:rsidR="00B04F91" w:rsidRDefault="00B04F91" w:rsidP="00D5519D">
      <w:pPr>
        <w:spacing w:line="240" w:lineRule="auto"/>
      </w:pPr>
      <w:r w:rsidRPr="00AD5D88">
        <w:t xml:space="preserve">Doch auch </w:t>
      </w:r>
      <w:r w:rsidRPr="00AD5D88">
        <w:rPr>
          <w:rFonts w:hint="eastAsia"/>
        </w:rPr>
        <w:t>was nach dem Leben eines E</w:t>
      </w:r>
      <w:r w:rsidRPr="00AD5D88">
        <w:t>lektrof</w:t>
      </w:r>
      <w:r w:rsidRPr="00AD5D88">
        <w:rPr>
          <w:rFonts w:hint="eastAsia"/>
        </w:rPr>
        <w:t>ahrzeugs mit seinen Komponenten passiert, beschäftigt die Spezialisten vom BMW Group Technology Office</w:t>
      </w:r>
      <w:r w:rsidRPr="00AD5D88">
        <w:t>.</w:t>
      </w:r>
      <w:r w:rsidRPr="00AD5D88">
        <w:rPr>
          <w:rFonts w:hint="eastAsia"/>
        </w:rPr>
        <w:t xml:space="preserve"> </w:t>
      </w:r>
      <w:r w:rsidRPr="00AD5D88">
        <w:t xml:space="preserve">Sie überlegen </w:t>
      </w:r>
      <w:r w:rsidRPr="00AD5D88">
        <w:rPr>
          <w:rFonts w:hint="eastAsia"/>
        </w:rPr>
        <w:t>zum Beispiel</w:t>
      </w:r>
      <w:r w:rsidRPr="00AD5D88">
        <w:t>,</w:t>
      </w:r>
      <w:r w:rsidRPr="00AD5D88">
        <w:rPr>
          <w:rFonts w:hint="eastAsia"/>
        </w:rPr>
        <w:t xml:space="preserve"> </w:t>
      </w:r>
      <w:r w:rsidRPr="00AD5D88">
        <w:t>wie</w:t>
      </w:r>
      <w:r w:rsidRPr="00AD5D88">
        <w:rPr>
          <w:rFonts w:hint="eastAsia"/>
        </w:rPr>
        <w:t xml:space="preserve"> man </w:t>
      </w:r>
      <w:r w:rsidRPr="00AD5D88">
        <w:t xml:space="preserve">die Energiespeicher weiter verwenden </w:t>
      </w:r>
      <w:r w:rsidRPr="00AD5D88">
        <w:rPr>
          <w:rFonts w:hint="eastAsia"/>
        </w:rPr>
        <w:t>kann</w:t>
      </w:r>
      <w:r w:rsidRPr="00AD5D88">
        <w:t>.</w:t>
      </w:r>
      <w:r w:rsidRPr="00AD5D88">
        <w:rPr>
          <w:rFonts w:hint="eastAsia"/>
        </w:rPr>
        <w:t xml:space="preserve"> </w:t>
      </w:r>
      <w:r w:rsidRPr="00AD5D88">
        <w:t>Denn selbst w</w:t>
      </w:r>
      <w:r w:rsidRPr="00AD5D88">
        <w:rPr>
          <w:rFonts w:hint="eastAsia"/>
        </w:rPr>
        <w:t>enn sie für das Fahrzeug nicht mehr leistungsfähig genug sind</w:t>
      </w:r>
      <w:r w:rsidRPr="00AD5D88">
        <w:t xml:space="preserve">, verfügen sie immer noch über ausreichend Kapazität für andere Zwecke. Untersucht wird unter anderem die </w:t>
      </w:r>
      <w:r w:rsidRPr="00AD5D88">
        <w:rPr>
          <w:rFonts w:hint="eastAsia"/>
        </w:rPr>
        <w:t xml:space="preserve">Verwendung </w:t>
      </w:r>
      <w:r w:rsidRPr="00AD5D88">
        <w:t xml:space="preserve">der Batterien </w:t>
      </w:r>
      <w:r w:rsidRPr="00AD5D88">
        <w:rPr>
          <w:rFonts w:hint="eastAsia"/>
        </w:rPr>
        <w:t xml:space="preserve">als lokale Energiespeicher </w:t>
      </w:r>
      <w:r w:rsidRPr="00AD5D88">
        <w:t xml:space="preserve">beispielsweise </w:t>
      </w:r>
      <w:r w:rsidRPr="00AD5D88">
        <w:rPr>
          <w:rFonts w:hint="eastAsia"/>
        </w:rPr>
        <w:t>für</w:t>
      </w:r>
      <w:r w:rsidRPr="00AD5D88">
        <w:t xml:space="preserve"> das</w:t>
      </w:r>
      <w:r w:rsidRPr="00AD5D88">
        <w:rPr>
          <w:rFonts w:hint="eastAsia"/>
        </w:rPr>
        <w:t xml:space="preserve"> Schnel</w:t>
      </w:r>
      <w:r w:rsidRPr="00AD5D88">
        <w:t>l</w:t>
      </w:r>
      <w:r w:rsidRPr="00AD5D88">
        <w:rPr>
          <w:rFonts w:hint="eastAsia"/>
        </w:rPr>
        <w:t xml:space="preserve">laden </w:t>
      </w:r>
      <w:r w:rsidRPr="00AD5D88">
        <w:t xml:space="preserve">eines Elektrofahrzeugs </w:t>
      </w:r>
      <w:r w:rsidRPr="00AD5D88">
        <w:rPr>
          <w:rFonts w:hint="eastAsia"/>
        </w:rPr>
        <w:t>oder</w:t>
      </w:r>
      <w:r w:rsidRPr="00AD5D88">
        <w:t xml:space="preserve"> als Pufferspeicher für</w:t>
      </w:r>
      <w:r w:rsidRPr="00AD5D88">
        <w:rPr>
          <w:rFonts w:hint="eastAsia"/>
        </w:rPr>
        <w:t xml:space="preserve"> vorher erzeugte, </w:t>
      </w:r>
      <w:r w:rsidRPr="00AD5D88">
        <w:t xml:space="preserve">regenerativ gewonnene </w:t>
      </w:r>
      <w:r w:rsidRPr="00AD5D88">
        <w:rPr>
          <w:rFonts w:hint="eastAsia"/>
        </w:rPr>
        <w:t>Energie</w:t>
      </w:r>
      <w:r w:rsidRPr="00AD5D88">
        <w:t>.</w:t>
      </w:r>
      <w:r w:rsidRPr="00AD5D88">
        <w:rPr>
          <w:rFonts w:hint="eastAsia"/>
        </w:rPr>
        <w:t xml:space="preserve"> </w:t>
      </w:r>
    </w:p>
    <w:p w:rsidR="00B04F91" w:rsidRPr="00AD5D88" w:rsidRDefault="00B04F91" w:rsidP="00D5519D">
      <w:pPr>
        <w:spacing w:line="240" w:lineRule="auto"/>
      </w:pPr>
    </w:p>
    <w:p w:rsidR="00EB5FA4" w:rsidRPr="00D5519D" w:rsidRDefault="00B04F91" w:rsidP="00D5519D">
      <w:pPr>
        <w:pStyle w:val="Default"/>
        <w:rPr>
          <w:rFonts w:ascii="BMWType V2 Light" w:eastAsia="Times New Roman" w:hAnsi="BMWType V2 Light" w:cs="Times New Roman"/>
          <w:color w:val="auto"/>
          <w:sz w:val="22"/>
          <w:lang w:eastAsia="de-DE"/>
        </w:rPr>
      </w:pPr>
      <w:r w:rsidRPr="00D5519D">
        <w:rPr>
          <w:b/>
          <w:sz w:val="22"/>
        </w:rPr>
        <w:t xml:space="preserve">Forschen im Netzwerk. </w:t>
      </w:r>
      <w:r w:rsidRPr="00D5519D">
        <w:rPr>
          <w:sz w:val="22"/>
        </w:rPr>
        <w:br/>
      </w:r>
      <w:r w:rsidRPr="00D5519D">
        <w:rPr>
          <w:rFonts w:ascii="BMWType V2 Light" w:eastAsia="Times New Roman" w:hAnsi="BMWType V2 Light" w:cs="Times New Roman"/>
          <w:color w:val="auto"/>
          <w:sz w:val="22"/>
          <w:lang w:eastAsia="de-DE"/>
        </w:rPr>
        <w:t xml:space="preserve">Selbstverständlich finden auch Projekte über diese </w:t>
      </w:r>
      <w:r w:rsidRPr="00D5519D">
        <w:rPr>
          <w:rFonts w:ascii="BMWType V2 Light" w:eastAsia="Times New Roman" w:hAnsi="BMWType V2 Light" w:cs="Times New Roman" w:hint="eastAsia"/>
          <w:color w:val="auto"/>
          <w:sz w:val="22"/>
          <w:lang w:eastAsia="de-DE"/>
        </w:rPr>
        <w:t xml:space="preserve">Infrastruktur </w:t>
      </w:r>
      <w:r w:rsidRPr="00D5519D">
        <w:rPr>
          <w:rFonts w:ascii="BMWType V2 Light" w:eastAsia="Times New Roman" w:hAnsi="BMWType V2 Light" w:cs="Times New Roman"/>
          <w:color w:val="auto"/>
          <w:sz w:val="22"/>
          <w:lang w:eastAsia="de-DE"/>
        </w:rPr>
        <w:t>hinaus statt</w:t>
      </w:r>
      <w:r w:rsidRPr="00D5519D">
        <w:rPr>
          <w:rFonts w:ascii="BMWType V2 Light" w:eastAsia="Times New Roman" w:hAnsi="BMWType V2 Light" w:cs="Times New Roman" w:hint="eastAsia"/>
          <w:color w:val="auto"/>
          <w:sz w:val="22"/>
          <w:lang w:eastAsia="de-DE"/>
        </w:rPr>
        <w:t xml:space="preserve">, </w:t>
      </w:r>
      <w:r w:rsidRPr="00D5519D">
        <w:rPr>
          <w:rFonts w:ascii="BMWType V2 Light" w:eastAsia="Times New Roman" w:hAnsi="BMWType V2 Light" w:cs="Times New Roman"/>
          <w:color w:val="auto"/>
          <w:sz w:val="22"/>
          <w:lang w:eastAsia="de-DE"/>
        </w:rPr>
        <w:t>bei denen H</w:t>
      </w:r>
      <w:r w:rsidRPr="00D5519D">
        <w:rPr>
          <w:rFonts w:ascii="BMWType V2 Light" w:eastAsia="Times New Roman" w:hAnsi="BMWType V2 Light" w:cs="Times New Roman" w:hint="eastAsia"/>
          <w:color w:val="auto"/>
          <w:sz w:val="22"/>
          <w:lang w:eastAsia="de-DE"/>
        </w:rPr>
        <w:t>ochschulen und weitere externe Partner</w:t>
      </w:r>
      <w:r w:rsidRPr="00D5519D">
        <w:rPr>
          <w:rFonts w:ascii="BMWType V2 Light" w:eastAsia="Times New Roman" w:hAnsi="BMWType V2 Light" w:cs="Times New Roman"/>
          <w:color w:val="auto"/>
          <w:sz w:val="22"/>
          <w:lang w:eastAsia="de-DE"/>
        </w:rPr>
        <w:t xml:space="preserve"> eine wichtige Rolle spielen</w:t>
      </w:r>
      <w:r w:rsidRPr="00D5519D">
        <w:rPr>
          <w:rFonts w:ascii="BMWType V2 Light" w:eastAsia="Times New Roman" w:hAnsi="BMWType V2 Light" w:cs="Times New Roman" w:hint="eastAsia"/>
          <w:color w:val="auto"/>
          <w:sz w:val="22"/>
          <w:lang w:eastAsia="de-DE"/>
        </w:rPr>
        <w:t>.</w:t>
      </w:r>
      <w:r w:rsidRPr="00D5519D">
        <w:rPr>
          <w:rFonts w:ascii="BMWType V2 Light" w:eastAsia="Times New Roman" w:hAnsi="BMWType V2 Light" w:cs="Times New Roman"/>
          <w:color w:val="auto"/>
          <w:sz w:val="22"/>
          <w:lang w:eastAsia="de-DE"/>
        </w:rPr>
        <w:t xml:space="preserve"> So zeigte beispielsweise</w:t>
      </w:r>
      <w:r w:rsidRPr="00D5519D">
        <w:rPr>
          <w:rFonts w:ascii="BMWType V2 Light" w:eastAsia="Times New Roman" w:hAnsi="BMWType V2 Light" w:cs="Times New Roman" w:hint="eastAsia"/>
          <w:color w:val="auto"/>
          <w:sz w:val="22"/>
          <w:lang w:eastAsia="de-DE"/>
        </w:rPr>
        <w:t xml:space="preserve"> die </w:t>
      </w:r>
      <w:r w:rsidRPr="00D5519D">
        <w:rPr>
          <w:rFonts w:ascii="BMWType V2 Light" w:eastAsia="Times New Roman" w:hAnsi="BMWType V2 Light" w:cs="Times New Roman"/>
          <w:color w:val="auto"/>
          <w:sz w:val="22"/>
          <w:lang w:eastAsia="de-DE"/>
        </w:rPr>
        <w:t xml:space="preserve">kürzlich abgeschlossene und </w:t>
      </w:r>
      <w:r w:rsidRPr="00D5519D">
        <w:rPr>
          <w:rFonts w:ascii="BMWType V2 Light" w:eastAsia="Times New Roman" w:hAnsi="BMWType V2 Light" w:cs="Times New Roman" w:hint="eastAsia"/>
          <w:color w:val="auto"/>
          <w:sz w:val="22"/>
          <w:lang w:eastAsia="de-DE"/>
        </w:rPr>
        <w:t xml:space="preserve">gemeinsam mit der University of </w:t>
      </w:r>
      <w:proofErr w:type="spellStart"/>
      <w:r w:rsidRPr="00D5519D">
        <w:rPr>
          <w:rFonts w:ascii="BMWType V2 Light" w:eastAsia="Times New Roman" w:hAnsi="BMWType V2 Light" w:cs="Times New Roman" w:hint="eastAsia"/>
          <w:color w:val="auto"/>
          <w:sz w:val="22"/>
          <w:lang w:eastAsia="de-DE"/>
        </w:rPr>
        <w:t>California</w:t>
      </w:r>
      <w:proofErr w:type="spellEnd"/>
      <w:r w:rsidRPr="00D5519D">
        <w:rPr>
          <w:rFonts w:ascii="BMWType V2 Light" w:eastAsia="Times New Roman" w:hAnsi="BMWType V2 Light" w:cs="Times New Roman" w:hint="eastAsia"/>
          <w:color w:val="auto"/>
          <w:sz w:val="22"/>
          <w:lang w:eastAsia="de-DE"/>
        </w:rPr>
        <w:t xml:space="preserve"> Davis durchgeführte Nutzerstudie</w:t>
      </w:r>
      <w:r w:rsidRPr="00D5519D">
        <w:rPr>
          <w:rFonts w:ascii="BMWType V2 Light" w:eastAsia="Times New Roman" w:hAnsi="BMWType V2 Light" w:cs="Times New Roman"/>
          <w:color w:val="auto"/>
          <w:sz w:val="22"/>
          <w:lang w:eastAsia="de-DE"/>
        </w:rPr>
        <w:t xml:space="preserve"> zum MINI E</w:t>
      </w:r>
      <w:r w:rsidRPr="00D5519D">
        <w:rPr>
          <w:rFonts w:ascii="BMWType V2 Light" w:eastAsia="Times New Roman" w:hAnsi="BMWType V2 Light" w:cs="Times New Roman" w:hint="eastAsia"/>
          <w:color w:val="auto"/>
          <w:sz w:val="22"/>
          <w:lang w:eastAsia="de-DE"/>
        </w:rPr>
        <w:t xml:space="preserve">, dass der MINI E 90 Prozent der Mobilitätsbedürfnisse der Versuchsgruppe abdecken konnte. Eine wichtige Erkenntnis der Nutzerstudie war außerdem, dass bei den </w:t>
      </w:r>
      <w:r w:rsidRPr="00D5519D">
        <w:rPr>
          <w:rFonts w:ascii="BMWType V2 Light" w:eastAsia="Times New Roman" w:hAnsi="BMWType V2 Light" w:cs="Times New Roman"/>
          <w:color w:val="auto"/>
          <w:sz w:val="22"/>
          <w:lang w:eastAsia="de-DE"/>
        </w:rPr>
        <w:t>Teilnehmern</w:t>
      </w:r>
      <w:r w:rsidRPr="00D5519D">
        <w:rPr>
          <w:rFonts w:ascii="BMWType V2 Light" w:eastAsia="Times New Roman" w:hAnsi="BMWType V2 Light" w:cs="Times New Roman" w:hint="eastAsia"/>
          <w:color w:val="auto"/>
          <w:sz w:val="22"/>
          <w:lang w:eastAsia="de-DE"/>
        </w:rPr>
        <w:t xml:space="preserve"> mit zunehmender Nutzung des MINI E auch ein </w:t>
      </w:r>
      <w:r w:rsidRPr="00D5519D">
        <w:rPr>
          <w:rFonts w:ascii="BMWType V2 Light" w:eastAsia="Times New Roman" w:hAnsi="BMWType V2 Light" w:cs="Times New Roman"/>
          <w:color w:val="auto"/>
          <w:sz w:val="22"/>
          <w:lang w:eastAsia="de-DE"/>
        </w:rPr>
        <w:t>bemerkenswerter</w:t>
      </w:r>
      <w:r w:rsidRPr="00D5519D">
        <w:rPr>
          <w:rFonts w:ascii="BMWType V2 Light" w:eastAsia="Times New Roman" w:hAnsi="BMWType V2 Light" w:cs="Times New Roman" w:hint="eastAsia"/>
          <w:color w:val="auto"/>
          <w:sz w:val="22"/>
          <w:lang w:eastAsia="de-DE"/>
        </w:rPr>
        <w:t xml:space="preserve"> Bewusstseinswandel einherging. Sie achteten auch in anderen Bereichen ihres Lebens </w:t>
      </w:r>
      <w:r w:rsidRPr="00D5519D">
        <w:rPr>
          <w:rFonts w:ascii="BMWType V2 Light" w:eastAsia="Times New Roman" w:hAnsi="BMWType V2 Light" w:cs="Times New Roman"/>
          <w:color w:val="auto"/>
          <w:sz w:val="22"/>
          <w:lang w:eastAsia="de-DE"/>
        </w:rPr>
        <w:t>zunehmend</w:t>
      </w:r>
      <w:r w:rsidRPr="00D5519D">
        <w:rPr>
          <w:rFonts w:ascii="BMWType V2 Light" w:eastAsia="Times New Roman" w:hAnsi="BMWType V2 Light" w:cs="Times New Roman" w:hint="eastAsia"/>
          <w:color w:val="auto"/>
          <w:sz w:val="22"/>
          <w:lang w:eastAsia="de-DE"/>
        </w:rPr>
        <w:t xml:space="preserve"> darauf, umweltfreundlicher und nachhaltiger zu handeln. </w:t>
      </w:r>
      <w:r w:rsidRPr="00D5519D">
        <w:rPr>
          <w:rFonts w:ascii="BMWType V2 Light" w:eastAsia="Times New Roman" w:hAnsi="BMWType V2 Light" w:cs="Times New Roman"/>
          <w:color w:val="auto"/>
          <w:sz w:val="22"/>
          <w:lang w:eastAsia="de-DE"/>
        </w:rPr>
        <w:t xml:space="preserve">Teilweise </w:t>
      </w:r>
      <w:r w:rsidRPr="00D5519D">
        <w:rPr>
          <w:rFonts w:ascii="BMWType V2 Light" w:eastAsia="Times New Roman" w:hAnsi="BMWType V2 Light" w:cs="Times New Roman" w:hint="eastAsia"/>
          <w:color w:val="auto"/>
          <w:sz w:val="22"/>
          <w:lang w:eastAsia="de-DE"/>
        </w:rPr>
        <w:t xml:space="preserve">stellten </w:t>
      </w:r>
      <w:r w:rsidRPr="00D5519D">
        <w:rPr>
          <w:rFonts w:ascii="BMWType V2 Light" w:eastAsia="Times New Roman" w:hAnsi="BMWType V2 Light" w:cs="Times New Roman"/>
          <w:color w:val="auto"/>
          <w:sz w:val="22"/>
          <w:lang w:eastAsia="de-DE"/>
        </w:rPr>
        <w:t>die Kunden auch</w:t>
      </w:r>
      <w:r w:rsidRPr="00D5519D">
        <w:rPr>
          <w:rFonts w:ascii="BMWType V2 Light" w:eastAsia="Times New Roman" w:hAnsi="BMWType V2 Light" w:cs="Times New Roman" w:hint="eastAsia"/>
          <w:color w:val="auto"/>
          <w:sz w:val="22"/>
          <w:lang w:eastAsia="de-DE"/>
        </w:rPr>
        <w:t xml:space="preserve"> die Energieversorgung ihres Heims </w:t>
      </w:r>
      <w:r w:rsidRPr="00D5519D">
        <w:rPr>
          <w:rFonts w:ascii="BMWType V2 Light" w:eastAsia="Times New Roman" w:hAnsi="BMWType V2 Light" w:cs="Times New Roman"/>
          <w:color w:val="auto"/>
          <w:sz w:val="22"/>
          <w:lang w:eastAsia="de-DE"/>
        </w:rPr>
        <w:t xml:space="preserve">auf regenerativ gewonnene Energie </w:t>
      </w:r>
      <w:r w:rsidRPr="00D5519D">
        <w:rPr>
          <w:rFonts w:ascii="BMWType V2 Light" w:eastAsia="Times New Roman" w:hAnsi="BMWType V2 Light" w:cs="Times New Roman" w:hint="eastAsia"/>
          <w:color w:val="auto"/>
          <w:sz w:val="22"/>
          <w:lang w:eastAsia="de-DE"/>
        </w:rPr>
        <w:t xml:space="preserve">um. Dieses Phänomen erforscht die BMW Group aktuell im Rahmen der „Green </w:t>
      </w:r>
      <w:proofErr w:type="spellStart"/>
      <w:r w:rsidRPr="00D5519D">
        <w:rPr>
          <w:rFonts w:ascii="BMWType V2 Light" w:eastAsia="Times New Roman" w:hAnsi="BMWType V2 Light" w:cs="Times New Roman" w:hint="eastAsia"/>
          <w:color w:val="auto"/>
          <w:sz w:val="22"/>
          <w:lang w:eastAsia="de-DE"/>
        </w:rPr>
        <w:t>electricity</w:t>
      </w:r>
      <w:proofErr w:type="spellEnd"/>
      <w:r w:rsidRPr="00D5519D">
        <w:rPr>
          <w:rFonts w:ascii="BMWType V2 Light" w:eastAsia="Times New Roman" w:hAnsi="BMWType V2 Light" w:cs="Times New Roman" w:hint="eastAsia"/>
          <w:color w:val="auto"/>
          <w:sz w:val="22"/>
          <w:lang w:eastAsia="de-DE"/>
        </w:rPr>
        <w:t xml:space="preserve"> </w:t>
      </w:r>
      <w:proofErr w:type="spellStart"/>
      <w:r w:rsidRPr="00D5519D">
        <w:rPr>
          <w:rFonts w:ascii="BMWType V2 Light" w:eastAsia="Times New Roman" w:hAnsi="BMWType V2 Light" w:cs="Times New Roman" w:hint="eastAsia"/>
          <w:color w:val="auto"/>
          <w:sz w:val="22"/>
          <w:lang w:eastAsia="de-DE"/>
        </w:rPr>
        <w:t>valuation</w:t>
      </w:r>
      <w:proofErr w:type="spellEnd"/>
      <w:r w:rsidRPr="00D5519D">
        <w:rPr>
          <w:rFonts w:ascii="BMWType V2 Light" w:eastAsia="Times New Roman" w:hAnsi="BMWType V2 Light" w:cs="Times New Roman" w:hint="eastAsia"/>
          <w:color w:val="auto"/>
          <w:sz w:val="22"/>
          <w:lang w:eastAsia="de-DE"/>
        </w:rPr>
        <w:t xml:space="preserve"> </w:t>
      </w:r>
      <w:proofErr w:type="spellStart"/>
      <w:r w:rsidRPr="00D5519D">
        <w:rPr>
          <w:rFonts w:ascii="BMWType V2 Light" w:eastAsia="Times New Roman" w:hAnsi="BMWType V2 Light" w:cs="Times New Roman" w:hint="eastAsia"/>
          <w:color w:val="auto"/>
          <w:sz w:val="22"/>
          <w:lang w:eastAsia="de-DE"/>
        </w:rPr>
        <w:t>study</w:t>
      </w:r>
      <w:proofErr w:type="spellEnd"/>
      <w:r w:rsidRPr="00D5519D">
        <w:rPr>
          <w:rFonts w:ascii="BMWType V2 Light" w:eastAsia="Times New Roman" w:hAnsi="BMWType V2 Light" w:cs="Times New Roman" w:hint="eastAsia"/>
          <w:color w:val="auto"/>
          <w:sz w:val="22"/>
          <w:lang w:eastAsia="de-DE"/>
        </w:rPr>
        <w:t>“ in Zusammenarbeit mit der UC Davis</w:t>
      </w:r>
      <w:r w:rsidRPr="00D5519D">
        <w:rPr>
          <w:rFonts w:ascii="BMWType V2 Light" w:eastAsia="Times New Roman" w:hAnsi="BMWType V2 Light" w:cs="Times New Roman"/>
          <w:color w:val="auto"/>
          <w:sz w:val="22"/>
          <w:lang w:eastAsia="de-DE"/>
        </w:rPr>
        <w:t xml:space="preserve">. </w:t>
      </w:r>
      <w:r w:rsidRPr="00D5519D">
        <w:rPr>
          <w:rFonts w:ascii="BMWType V2 Light" w:eastAsia="Times New Roman" w:hAnsi="BMWType V2 Light" w:cs="Times New Roman" w:hint="eastAsia"/>
          <w:color w:val="auto"/>
          <w:sz w:val="22"/>
          <w:lang w:eastAsia="de-DE"/>
        </w:rPr>
        <w:t xml:space="preserve">Hiervon verspricht sich die BMW Group weitere wichtige Erkenntnisse </w:t>
      </w:r>
      <w:r w:rsidRPr="00D5519D">
        <w:rPr>
          <w:rFonts w:ascii="BMWType V2 Light" w:eastAsia="Times New Roman" w:hAnsi="BMWType V2 Light" w:cs="Times New Roman"/>
          <w:color w:val="auto"/>
          <w:sz w:val="22"/>
          <w:lang w:eastAsia="de-DE"/>
        </w:rPr>
        <w:t xml:space="preserve">und Impulse </w:t>
      </w:r>
      <w:r w:rsidRPr="00D5519D">
        <w:rPr>
          <w:rFonts w:ascii="BMWType V2 Light" w:eastAsia="Times New Roman" w:hAnsi="BMWType V2 Light" w:cs="Times New Roman" w:hint="eastAsia"/>
          <w:color w:val="auto"/>
          <w:sz w:val="22"/>
          <w:lang w:eastAsia="de-DE"/>
        </w:rPr>
        <w:t xml:space="preserve">für die zukünftige Ausrichtung </w:t>
      </w:r>
      <w:r w:rsidRPr="00D5519D">
        <w:rPr>
          <w:rFonts w:ascii="BMWType V2 Light" w:eastAsia="Times New Roman" w:hAnsi="BMWType V2 Light" w:cs="Times New Roman"/>
          <w:color w:val="auto"/>
          <w:sz w:val="22"/>
          <w:lang w:eastAsia="de-DE"/>
        </w:rPr>
        <w:t xml:space="preserve">und mögliche Kooperationen im Bereich der </w:t>
      </w:r>
      <w:r w:rsidRPr="00D5519D">
        <w:rPr>
          <w:rFonts w:ascii="BMWType V2 Light" w:eastAsia="Times New Roman" w:hAnsi="BMWType V2 Light" w:cs="Times New Roman" w:hint="eastAsia"/>
          <w:color w:val="auto"/>
          <w:sz w:val="22"/>
          <w:lang w:eastAsia="de-DE"/>
        </w:rPr>
        <w:t>Elektromobilität</w:t>
      </w:r>
      <w:r w:rsidRPr="00D5519D">
        <w:rPr>
          <w:rFonts w:ascii="BMWType V2 Light" w:eastAsia="Times New Roman" w:hAnsi="BMWType V2 Light" w:cs="Times New Roman"/>
          <w:color w:val="auto"/>
          <w:sz w:val="22"/>
          <w:lang w:eastAsia="de-DE"/>
        </w:rPr>
        <w:t xml:space="preserve">. Denn für die BMW </w:t>
      </w:r>
      <w:r w:rsidRPr="00D5519D">
        <w:rPr>
          <w:rFonts w:ascii="BMWType V2 Light" w:eastAsia="Times New Roman" w:hAnsi="BMWType V2 Light" w:cs="Times New Roman"/>
          <w:color w:val="auto"/>
          <w:sz w:val="22"/>
          <w:lang w:eastAsia="de-DE"/>
        </w:rPr>
        <w:lastRenderedPageBreak/>
        <w:t>Group ist Nachhaltigkeit – und damit auch Elektromobilität über die gesamte Wertschöpfungskette – ein strategischer Erfolgsfaktor.</w:t>
      </w:r>
    </w:p>
    <w:p w:rsidR="00EB5FA4" w:rsidRPr="00D5519D" w:rsidRDefault="00EB5FA4" w:rsidP="00E955EF">
      <w:pPr>
        <w:pStyle w:val="Default"/>
        <w:rPr>
          <w:rFonts w:ascii="BMWType V2 Light" w:hAnsi="BMWType V2 Light" w:cs="BMWType V2 Light"/>
          <w:sz w:val="20"/>
          <w:szCs w:val="22"/>
        </w:rPr>
      </w:pPr>
    </w:p>
    <w:p w:rsidR="00047D85" w:rsidRDefault="00047D85" w:rsidP="00307957">
      <w:pPr>
        <w:pStyle w:val="zzabstand9pt"/>
      </w:pPr>
    </w:p>
    <w:p w:rsidR="00307957" w:rsidRPr="00273628" w:rsidRDefault="00307957" w:rsidP="00307957">
      <w:pPr>
        <w:pStyle w:val="zzabstand9pt"/>
      </w:pPr>
      <w:r w:rsidRPr="00273628">
        <w:t>Bitte wenden Sie sich bei Rückfragen an:</w:t>
      </w:r>
    </w:p>
    <w:p w:rsidR="00307957" w:rsidRDefault="00307957" w:rsidP="00307957">
      <w:pPr>
        <w:pStyle w:val="zzabstand9pt"/>
      </w:pPr>
    </w:p>
    <w:p w:rsidR="00307957" w:rsidRPr="00C365F9" w:rsidRDefault="00307957" w:rsidP="00307957">
      <w:pPr>
        <w:pStyle w:val="Fliesstext"/>
        <w:rPr>
          <w:b/>
          <w:sz w:val="18"/>
          <w:szCs w:val="18"/>
        </w:rPr>
      </w:pPr>
      <w:r w:rsidRPr="00C365F9">
        <w:rPr>
          <w:b/>
          <w:sz w:val="18"/>
          <w:szCs w:val="18"/>
        </w:rPr>
        <w:t>T</w:t>
      </w:r>
      <w:r>
        <w:rPr>
          <w:b/>
          <w:sz w:val="18"/>
          <w:szCs w:val="18"/>
        </w:rPr>
        <w:t>echnologiekommunikation</w:t>
      </w:r>
    </w:p>
    <w:p w:rsidR="00307957" w:rsidRDefault="00307957" w:rsidP="00307957">
      <w:pPr>
        <w:pStyle w:val="zzabstand9pt"/>
      </w:pPr>
    </w:p>
    <w:p w:rsidR="00307957" w:rsidRPr="00C365F9" w:rsidRDefault="00307957" w:rsidP="00307957">
      <w:pPr>
        <w:pStyle w:val="zzabstand9pt"/>
      </w:pPr>
      <w:r>
        <w:t>Katharina Singer, Pressesprecherin  Forschung und Entwicklung</w:t>
      </w:r>
    </w:p>
    <w:p w:rsidR="00307957" w:rsidRPr="007E2819" w:rsidRDefault="00EE4027" w:rsidP="00307957">
      <w:pPr>
        <w:pStyle w:val="zzabstand9pt"/>
        <w:rPr>
          <w:lang w:val="en-US"/>
        </w:rPr>
      </w:pPr>
      <w:hyperlink r:id="rId12" w:history="1">
        <w:r w:rsidR="00307957" w:rsidRPr="007E2819">
          <w:rPr>
            <w:rStyle w:val="Hyperlink"/>
            <w:lang w:val="en-US"/>
          </w:rPr>
          <w:t>Katharina.Singer@bmw.de</w:t>
        </w:r>
      </w:hyperlink>
    </w:p>
    <w:p w:rsidR="00307957" w:rsidRPr="007E2819" w:rsidRDefault="00307957" w:rsidP="00307957">
      <w:pPr>
        <w:pStyle w:val="zzabstand9pt"/>
        <w:rPr>
          <w:lang w:val="en-US"/>
        </w:rPr>
      </w:pPr>
      <w:r>
        <w:rPr>
          <w:lang w:val="en-US"/>
        </w:rPr>
        <w:t>Telephone: +49 89-382-11491, F</w:t>
      </w:r>
      <w:r w:rsidRPr="007E2819">
        <w:rPr>
          <w:lang w:val="en-US"/>
        </w:rPr>
        <w:t>ax: +49 89-382-28567</w:t>
      </w:r>
    </w:p>
    <w:p w:rsidR="00307957" w:rsidRPr="00EB5FA4" w:rsidRDefault="00307957" w:rsidP="00307957">
      <w:pPr>
        <w:pStyle w:val="zzabstand9pt"/>
        <w:rPr>
          <w:lang w:val="en-US"/>
        </w:rPr>
      </w:pPr>
    </w:p>
    <w:p w:rsidR="00307957" w:rsidRPr="00EB5FA4" w:rsidRDefault="00307957" w:rsidP="00307957">
      <w:pPr>
        <w:pStyle w:val="zzabstand9pt"/>
      </w:pPr>
      <w:r w:rsidRPr="00EB5FA4">
        <w:t>Ralph Huber, Leiter Technologiekommunikation</w:t>
      </w:r>
    </w:p>
    <w:p w:rsidR="00307957" w:rsidRPr="00EB5FA4" w:rsidRDefault="00EE4027" w:rsidP="00307957">
      <w:pPr>
        <w:pStyle w:val="zzabstand9pt"/>
      </w:pPr>
      <w:hyperlink r:id="rId13" w:history="1">
        <w:r w:rsidR="00307957" w:rsidRPr="00EB5FA4">
          <w:rPr>
            <w:rStyle w:val="Hyperlink"/>
          </w:rPr>
          <w:t>Ralph.Huber@bmw.de</w:t>
        </w:r>
      </w:hyperlink>
    </w:p>
    <w:p w:rsidR="00307957" w:rsidRPr="007E2819" w:rsidRDefault="00307957" w:rsidP="00307957">
      <w:pPr>
        <w:pStyle w:val="zzabstand9pt"/>
        <w:rPr>
          <w:lang w:val="en-US"/>
        </w:rPr>
      </w:pPr>
      <w:r w:rsidRPr="00307957">
        <w:rPr>
          <w:lang w:val="en-US"/>
        </w:rPr>
        <w:t xml:space="preserve">Telephone: +49 89-382-68778, </w:t>
      </w:r>
      <w:r>
        <w:rPr>
          <w:lang w:val="en-US"/>
        </w:rPr>
        <w:t>F</w:t>
      </w:r>
      <w:r w:rsidRPr="007E2819">
        <w:rPr>
          <w:lang w:val="en-US"/>
        </w:rPr>
        <w:t>ax: +49 89-382-28567</w:t>
      </w:r>
    </w:p>
    <w:p w:rsidR="00307957" w:rsidRPr="00307957" w:rsidRDefault="00307957" w:rsidP="00307957">
      <w:pPr>
        <w:pStyle w:val="zzabstand9pt"/>
        <w:rPr>
          <w:lang w:val="en-US"/>
        </w:rPr>
      </w:pPr>
    </w:p>
    <w:p w:rsidR="00307957" w:rsidRPr="00307957" w:rsidRDefault="00307957" w:rsidP="00307957">
      <w:pPr>
        <w:pStyle w:val="zzabstand9pt"/>
        <w:rPr>
          <w:lang w:val="en-US"/>
        </w:rPr>
      </w:pPr>
    </w:p>
    <w:p w:rsidR="00307957" w:rsidRPr="00307957" w:rsidRDefault="00307957" w:rsidP="00307957">
      <w:pPr>
        <w:pStyle w:val="zzabstand9pt"/>
        <w:rPr>
          <w:lang w:val="en-US"/>
        </w:rPr>
      </w:pPr>
      <w:r w:rsidRPr="00307957">
        <w:rPr>
          <w:lang w:val="en-US"/>
        </w:rPr>
        <w:t>Internet: www.press.bmwgroup.com</w:t>
      </w:r>
    </w:p>
    <w:p w:rsidR="00307957" w:rsidRPr="006D4DDE" w:rsidRDefault="00307957" w:rsidP="00307957">
      <w:pPr>
        <w:spacing w:line="360" w:lineRule="auto"/>
        <w:rPr>
          <w:rFonts w:cs="BMWType V2 Light"/>
          <w:b/>
          <w:sz w:val="14"/>
          <w:szCs w:val="18"/>
        </w:rPr>
      </w:pPr>
      <w:r w:rsidRPr="006D4DDE">
        <w:rPr>
          <w:sz w:val="18"/>
        </w:rPr>
        <w:t>E-</w:t>
      </w:r>
      <w:proofErr w:type="spellStart"/>
      <w:r w:rsidRPr="006D4DDE">
        <w:rPr>
          <w:sz w:val="18"/>
        </w:rPr>
        <w:t>mail</w:t>
      </w:r>
      <w:proofErr w:type="spellEnd"/>
      <w:r w:rsidRPr="006D4DDE">
        <w:rPr>
          <w:sz w:val="18"/>
        </w:rPr>
        <w:t xml:space="preserve">: </w:t>
      </w:r>
      <w:hyperlink r:id="rId14" w:history="1">
        <w:r w:rsidRPr="006D4DDE">
          <w:rPr>
            <w:rStyle w:val="Hyperlink"/>
            <w:sz w:val="18"/>
          </w:rPr>
          <w:t>presse@bmw.de</w:t>
        </w:r>
      </w:hyperlink>
      <w:r w:rsidRPr="006D4DDE">
        <w:rPr>
          <w:rFonts w:cs="BMWType V2 Light"/>
          <w:b/>
          <w:sz w:val="14"/>
          <w:szCs w:val="18"/>
        </w:rPr>
        <w:t xml:space="preserve"> </w:t>
      </w:r>
    </w:p>
    <w:p w:rsidR="006D4DDE" w:rsidRDefault="006D4DDE" w:rsidP="00307957">
      <w:pPr>
        <w:spacing w:line="360" w:lineRule="auto"/>
        <w:rPr>
          <w:rFonts w:cs="BMWType V2 Light"/>
          <w:b/>
          <w:sz w:val="18"/>
          <w:szCs w:val="18"/>
        </w:rPr>
      </w:pPr>
    </w:p>
    <w:p w:rsidR="00307957" w:rsidRPr="00CC3EE6" w:rsidRDefault="00307957" w:rsidP="00307957">
      <w:pPr>
        <w:spacing w:line="360" w:lineRule="auto"/>
        <w:rPr>
          <w:rFonts w:cs="BMWType V2 Light"/>
          <w:b/>
          <w:sz w:val="18"/>
          <w:szCs w:val="18"/>
        </w:rPr>
      </w:pPr>
      <w:r w:rsidRPr="00CC3EE6">
        <w:rPr>
          <w:rFonts w:cs="BMWType V2 Light"/>
          <w:b/>
          <w:sz w:val="18"/>
          <w:szCs w:val="18"/>
        </w:rPr>
        <w:t>Die BMW Group</w:t>
      </w:r>
    </w:p>
    <w:p w:rsidR="00307957" w:rsidRPr="00CC3EE6" w:rsidRDefault="00307957" w:rsidP="00307957">
      <w:pPr>
        <w:spacing w:line="240" w:lineRule="auto"/>
        <w:rPr>
          <w:rFonts w:cs="BMWType V2 Light"/>
          <w:sz w:val="18"/>
          <w:szCs w:val="18"/>
        </w:rPr>
      </w:pPr>
      <w:r w:rsidRPr="00CC3EE6">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307957" w:rsidRPr="00CC3EE6" w:rsidRDefault="00307957" w:rsidP="00307957">
      <w:pPr>
        <w:spacing w:line="240" w:lineRule="auto"/>
        <w:rPr>
          <w:rFonts w:cs="BMWType V2 Light"/>
          <w:sz w:val="18"/>
          <w:szCs w:val="18"/>
        </w:rPr>
      </w:pPr>
    </w:p>
    <w:p w:rsidR="00307957" w:rsidRPr="00CC3EE6" w:rsidRDefault="00307957" w:rsidP="00307957">
      <w:pPr>
        <w:spacing w:line="240" w:lineRule="auto"/>
        <w:rPr>
          <w:rFonts w:cs="BMWType V2 Light"/>
          <w:sz w:val="18"/>
          <w:szCs w:val="18"/>
        </w:rPr>
      </w:pPr>
      <w:r w:rsidRPr="00CC3EE6">
        <w:rPr>
          <w:rFonts w:cs="BMWType V2 Light"/>
          <w:sz w:val="18"/>
          <w:szCs w:val="18"/>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307957" w:rsidRPr="00CC3EE6" w:rsidRDefault="00307957" w:rsidP="00307957">
      <w:pPr>
        <w:spacing w:line="240" w:lineRule="auto"/>
        <w:rPr>
          <w:rFonts w:cs="BMWType V2 Light"/>
          <w:sz w:val="18"/>
          <w:szCs w:val="18"/>
        </w:rPr>
      </w:pPr>
    </w:p>
    <w:p w:rsidR="00EC39E8" w:rsidRPr="00273628" w:rsidRDefault="00307957" w:rsidP="00047D85">
      <w:pPr>
        <w:spacing w:line="240" w:lineRule="auto"/>
        <w:sectPr w:rsidR="00EC39E8" w:rsidRPr="00273628">
          <w:type w:val="continuous"/>
          <w:pgSz w:w="11907" w:h="16840" w:code="9"/>
          <w:pgMar w:top="1814" w:right="2098" w:bottom="1361" w:left="2098" w:header="510" w:footer="567" w:gutter="0"/>
          <w:pgNumType w:start="1"/>
          <w:cols w:space="720"/>
          <w:formProt w:val="0"/>
          <w:titlePg/>
        </w:sectPr>
      </w:pPr>
      <w:r w:rsidRPr="00CC3EE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CC3EE6">
        <w:rPr>
          <w:rFonts w:cs="BMWType V2 Light"/>
          <w:sz w:val="18"/>
          <w:szCs w:val="18"/>
        </w:rPr>
        <w:t>Sustainability</w:t>
      </w:r>
      <w:proofErr w:type="spellEnd"/>
      <w:r w:rsidRPr="00CC3EE6">
        <w:rPr>
          <w:rFonts w:cs="BMWType V2 Light"/>
          <w:sz w:val="18"/>
          <w:szCs w:val="18"/>
        </w:rPr>
        <w:t xml:space="preserve"> Indizes.</w:t>
      </w:r>
    </w:p>
    <w:p w:rsidR="00EC39E8" w:rsidRPr="00273628" w:rsidRDefault="00EC39E8" w:rsidP="001F1E9D">
      <w:pPr>
        <w:pStyle w:val="Fliesstext"/>
        <w:tabs>
          <w:tab w:val="clear" w:pos="4706"/>
        </w:tabs>
      </w:pPr>
    </w:p>
    <w:sectPr w:rsidR="00EC39E8" w:rsidRPr="00273628" w:rsidSect="008C6447">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737" w:rsidRDefault="00872737">
      <w:r>
        <w:separator/>
      </w:r>
    </w:p>
  </w:endnote>
  <w:endnote w:type="continuationSeparator" w:id="0">
    <w:p w:rsidR="00872737" w:rsidRDefault="008727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MW Type Global Pro Light">
    <w:altName w:val="Arial Unicode MS"/>
    <w:charset w:val="00"/>
    <w:family w:val="auto"/>
    <w:pitch w:val="variable"/>
    <w:sig w:usb0="00000001" w:usb1="B9DFFFFF" w:usb2="0008001E"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737" w:rsidRDefault="00872737">
    <w:pPr>
      <w:framePr w:wrap="around" w:vAnchor="text" w:hAnchor="margin" w:y="1"/>
    </w:pPr>
    <w:r>
      <w:fldChar w:fldCharType="begin"/>
    </w:r>
    <w:r>
      <w:instrText xml:space="preserve">PAGE  </w:instrText>
    </w:r>
    <w:r>
      <w:fldChar w:fldCharType="end"/>
    </w:r>
  </w:p>
  <w:p w:rsidR="00872737" w:rsidRDefault="00872737">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737" w:rsidRDefault="00872737">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737" w:rsidRDefault="00872737">
      <w:r>
        <w:separator/>
      </w:r>
    </w:p>
  </w:footnote>
  <w:footnote w:type="continuationSeparator" w:id="0">
    <w:p w:rsidR="00872737" w:rsidRDefault="008727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72737" w:rsidTr="0064570D">
      <w:tc>
        <w:tcPr>
          <w:tcW w:w="1928" w:type="dxa"/>
        </w:tcPr>
        <w:p w:rsidR="00872737" w:rsidRDefault="00872737">
          <w:pPr>
            <w:pStyle w:val="zzmarginalielightseite2"/>
            <w:framePr w:wrap="notBeside" w:y="1815"/>
          </w:pPr>
        </w:p>
      </w:tc>
      <w:tc>
        <w:tcPr>
          <w:tcW w:w="170" w:type="dxa"/>
        </w:tcPr>
        <w:p w:rsidR="00872737" w:rsidRDefault="00872737">
          <w:pPr>
            <w:pStyle w:val="zzmarginalielightseite2"/>
            <w:framePr w:wrap="notBeside" w:y="1815"/>
          </w:pPr>
        </w:p>
      </w:tc>
      <w:tc>
        <w:tcPr>
          <w:tcW w:w="9299" w:type="dxa"/>
          <w:vAlign w:val="center"/>
        </w:tcPr>
        <w:p w:rsidR="00872737" w:rsidRDefault="00872737" w:rsidP="0064570D">
          <w:pPr>
            <w:pStyle w:val="Fliesstext"/>
            <w:framePr w:w="11340" w:hSpace="142" w:wrap="notBeside" w:vAnchor="page" w:hAnchor="page" w:y="1815" w:anchorLock="1"/>
          </w:pPr>
          <w:r>
            <w:t>Presse-Information</w:t>
          </w:r>
        </w:p>
      </w:tc>
    </w:tr>
    <w:tr w:rsidR="00872737" w:rsidTr="0064570D">
      <w:tc>
        <w:tcPr>
          <w:tcW w:w="1928" w:type="dxa"/>
        </w:tcPr>
        <w:p w:rsidR="00872737" w:rsidRDefault="00872737">
          <w:pPr>
            <w:pStyle w:val="zzmarginalielightseite2"/>
            <w:framePr w:wrap="notBeside" w:y="1815"/>
            <w:spacing w:line="330" w:lineRule="exact"/>
          </w:pPr>
          <w:r>
            <w:t>Datum</w:t>
          </w:r>
        </w:p>
      </w:tc>
      <w:tc>
        <w:tcPr>
          <w:tcW w:w="170" w:type="dxa"/>
        </w:tcPr>
        <w:p w:rsidR="00872737" w:rsidRDefault="00872737">
          <w:pPr>
            <w:pStyle w:val="zzmarginalielightseite2"/>
            <w:framePr w:wrap="notBeside" w:y="1815"/>
          </w:pPr>
        </w:p>
      </w:tc>
      <w:tc>
        <w:tcPr>
          <w:tcW w:w="9299" w:type="dxa"/>
          <w:vAlign w:val="center"/>
        </w:tcPr>
        <w:p w:rsidR="00872737" w:rsidRDefault="00872737" w:rsidP="00047D85">
          <w:pPr>
            <w:pStyle w:val="Fliesstext"/>
            <w:framePr w:w="11340" w:hSpace="142" w:wrap="notBeside" w:vAnchor="page" w:hAnchor="page" w:y="1815" w:anchorLock="1"/>
          </w:pPr>
          <w:r>
            <w:t>01.09.2011</w:t>
          </w:r>
        </w:p>
      </w:tc>
    </w:tr>
    <w:tr w:rsidR="00872737" w:rsidTr="0064570D">
      <w:tc>
        <w:tcPr>
          <w:tcW w:w="1928" w:type="dxa"/>
        </w:tcPr>
        <w:p w:rsidR="00872737" w:rsidRDefault="00872737">
          <w:pPr>
            <w:pStyle w:val="zzmarginalielightseite2"/>
            <w:framePr w:wrap="notBeside" w:y="1815"/>
            <w:spacing w:line="330" w:lineRule="exact"/>
          </w:pPr>
          <w:r>
            <w:t>Thema</w:t>
          </w:r>
        </w:p>
      </w:tc>
      <w:tc>
        <w:tcPr>
          <w:tcW w:w="170" w:type="dxa"/>
        </w:tcPr>
        <w:p w:rsidR="00872737" w:rsidRDefault="00872737">
          <w:pPr>
            <w:pStyle w:val="zzmarginalielightseite2"/>
            <w:framePr w:wrap="notBeside" w:y="1815"/>
          </w:pPr>
        </w:p>
      </w:tc>
      <w:tc>
        <w:tcPr>
          <w:tcW w:w="9299" w:type="dxa"/>
          <w:vAlign w:val="center"/>
        </w:tcPr>
        <w:p w:rsidR="00872737" w:rsidRDefault="00872737" w:rsidP="006D4DDE">
          <w:pPr>
            <w:pStyle w:val="Fliesstext"/>
            <w:framePr w:w="11340" w:hSpace="142" w:wrap="notBeside" w:vAnchor="page" w:hAnchor="page" w:y="1815" w:anchorLock="1"/>
          </w:pPr>
          <w:fldSimple w:instr=" REF \* CHARFORMAT Thema  \* MERGEFORMAT ">
            <w:r w:rsidRPr="00047D85">
              <w:t>Wechsel an der Spitze des BMW Group Technology Office USA.</w:t>
            </w:r>
            <w:r w:rsidRPr="00EB5FA4">
              <w:t xml:space="preserve"> </w:t>
            </w:r>
          </w:fldSimple>
        </w:p>
      </w:tc>
    </w:tr>
    <w:tr w:rsidR="00872737" w:rsidTr="0064570D">
      <w:tc>
        <w:tcPr>
          <w:tcW w:w="1928" w:type="dxa"/>
        </w:tcPr>
        <w:p w:rsidR="00872737" w:rsidRDefault="00872737">
          <w:pPr>
            <w:pStyle w:val="zzmarginalielightseite2"/>
            <w:framePr w:wrap="notBeside" w:y="1815"/>
            <w:spacing w:line="330" w:lineRule="exact"/>
          </w:pPr>
          <w:r>
            <w:t>Seite</w:t>
          </w:r>
        </w:p>
      </w:tc>
      <w:tc>
        <w:tcPr>
          <w:tcW w:w="170" w:type="dxa"/>
        </w:tcPr>
        <w:p w:rsidR="00872737" w:rsidRDefault="00872737">
          <w:pPr>
            <w:pStyle w:val="zzmarginalielightseite2"/>
            <w:framePr w:wrap="notBeside" w:y="1815"/>
          </w:pPr>
        </w:p>
      </w:tc>
      <w:tc>
        <w:tcPr>
          <w:tcW w:w="9299" w:type="dxa"/>
          <w:vAlign w:val="center"/>
        </w:tcPr>
        <w:p w:rsidR="00872737" w:rsidRDefault="00872737" w:rsidP="0064570D">
          <w:pPr>
            <w:pStyle w:val="Fliesstext"/>
            <w:framePr w:w="11340" w:hSpace="142" w:wrap="notBeside" w:vAnchor="page" w:hAnchor="page" w:y="1815" w:anchorLock="1"/>
          </w:pPr>
          <w:fldSimple w:instr=" PAGE ">
            <w:r w:rsidR="00C17E74">
              <w:rPr>
                <w:noProof/>
              </w:rPr>
              <w:t>2</w:t>
            </w:r>
          </w:fldSimple>
        </w:p>
      </w:tc>
    </w:tr>
    <w:tr w:rsidR="00872737">
      <w:tc>
        <w:tcPr>
          <w:tcW w:w="1928" w:type="dxa"/>
          <w:vAlign w:val="bottom"/>
        </w:tcPr>
        <w:p w:rsidR="00872737" w:rsidRDefault="00872737">
          <w:pPr>
            <w:pStyle w:val="zzmarginalielightseite2"/>
            <w:framePr w:wrap="notBeside" w:y="1815"/>
          </w:pPr>
        </w:p>
        <w:p w:rsidR="00872737" w:rsidRDefault="00872737">
          <w:pPr>
            <w:pStyle w:val="zzmarginalielightseite2"/>
            <w:framePr w:wrap="notBeside" w:y="1815"/>
          </w:pPr>
        </w:p>
      </w:tc>
      <w:tc>
        <w:tcPr>
          <w:tcW w:w="170" w:type="dxa"/>
        </w:tcPr>
        <w:p w:rsidR="00872737" w:rsidRDefault="00872737">
          <w:pPr>
            <w:pStyle w:val="zzmarginalielightseite2"/>
            <w:framePr w:wrap="notBeside" w:y="1815"/>
          </w:pPr>
        </w:p>
      </w:tc>
      <w:tc>
        <w:tcPr>
          <w:tcW w:w="9299" w:type="dxa"/>
          <w:vAlign w:val="bottom"/>
        </w:tcPr>
        <w:p w:rsidR="00872737" w:rsidRDefault="00872737">
          <w:pPr>
            <w:pStyle w:val="Fliesstext"/>
            <w:framePr w:w="11340" w:hSpace="142" w:wrap="notBeside" w:vAnchor="page" w:hAnchor="page" w:y="1815" w:anchorLock="1"/>
          </w:pPr>
        </w:p>
      </w:tc>
    </w:tr>
  </w:tbl>
  <w:p w:rsidR="00872737" w:rsidRPr="0074214B" w:rsidRDefault="00872737">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872737" w:rsidRPr="00207B19" w:rsidRDefault="00872737"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737" w:rsidRDefault="00872737">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872737" w:rsidRPr="00207B19" w:rsidRDefault="00872737" w:rsidP="00906DB2">
                <w:pPr>
                  <w:rPr>
                    <w:sz w:val="24"/>
                  </w:rPr>
                </w:pPr>
                <w:r>
                  <w:rPr>
                    <w:sz w:val="24"/>
                  </w:rPr>
                  <w:t>Unternehmenskommunikation</w:t>
                </w:r>
              </w:p>
            </w:txbxContent>
          </v:textbox>
          <w10:wrap anchorx="page" anchory="page"/>
        </v:shape>
      </w:pict>
    </w:r>
    <w:r>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5DC33E1"/>
    <w:multiLevelType w:val="hybridMultilevel"/>
    <w:tmpl w:val="9388602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5D683132"/>
    <w:multiLevelType w:val="hybridMultilevel"/>
    <w:tmpl w:val="288AB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Bitte übernehmen Sie! Mit dem BMW hochautomatisiert auf der Autobahn. "/>
    <w:docVar w:name="tt1" w:val="maxi"/>
    <w:docVar w:name="tt2" w:val=" 1"/>
    <w:docVar w:name="ZeitOrt$" w:val="Zeit22222222222222222222222222"/>
    <w:docVar w:name="ZeitOrt1$" w:val="HHHHHHHHHHHHHHH"/>
    <w:docVar w:name="ZeitOrt2$" w:val="dfasdaf"/>
  </w:docVars>
  <w:rsids>
    <w:rsidRoot w:val="00307957"/>
    <w:rsid w:val="00043DF6"/>
    <w:rsid w:val="00047D85"/>
    <w:rsid w:val="00091DD9"/>
    <w:rsid w:val="000E4532"/>
    <w:rsid w:val="00120ABD"/>
    <w:rsid w:val="00184FCF"/>
    <w:rsid w:val="001F1E9D"/>
    <w:rsid w:val="001F273B"/>
    <w:rsid w:val="00256038"/>
    <w:rsid w:val="00272142"/>
    <w:rsid w:val="00273628"/>
    <w:rsid w:val="002B50ED"/>
    <w:rsid w:val="002F1EFC"/>
    <w:rsid w:val="00307957"/>
    <w:rsid w:val="0031394B"/>
    <w:rsid w:val="0032535C"/>
    <w:rsid w:val="00342E39"/>
    <w:rsid w:val="003F3C50"/>
    <w:rsid w:val="00453FB9"/>
    <w:rsid w:val="004F51B3"/>
    <w:rsid w:val="005150D7"/>
    <w:rsid w:val="00537577"/>
    <w:rsid w:val="00541069"/>
    <w:rsid w:val="0055435D"/>
    <w:rsid w:val="005A01D5"/>
    <w:rsid w:val="005A10B2"/>
    <w:rsid w:val="005D1517"/>
    <w:rsid w:val="005D6979"/>
    <w:rsid w:val="006168EC"/>
    <w:rsid w:val="00627AE9"/>
    <w:rsid w:val="006358B0"/>
    <w:rsid w:val="0064570D"/>
    <w:rsid w:val="006B40BA"/>
    <w:rsid w:val="006D4DDE"/>
    <w:rsid w:val="007300B4"/>
    <w:rsid w:val="00741B77"/>
    <w:rsid w:val="0074214B"/>
    <w:rsid w:val="007449A1"/>
    <w:rsid w:val="0078538A"/>
    <w:rsid w:val="007C1C5B"/>
    <w:rsid w:val="0083195F"/>
    <w:rsid w:val="008467A9"/>
    <w:rsid w:val="00872737"/>
    <w:rsid w:val="00897462"/>
    <w:rsid w:val="008A779E"/>
    <w:rsid w:val="008C6447"/>
    <w:rsid w:val="008C6C5C"/>
    <w:rsid w:val="008E6774"/>
    <w:rsid w:val="00906DB2"/>
    <w:rsid w:val="00925DAD"/>
    <w:rsid w:val="00A12E85"/>
    <w:rsid w:val="00A16843"/>
    <w:rsid w:val="00A25F82"/>
    <w:rsid w:val="00B04F91"/>
    <w:rsid w:val="00C122AE"/>
    <w:rsid w:val="00C17E74"/>
    <w:rsid w:val="00C2653D"/>
    <w:rsid w:val="00C6486B"/>
    <w:rsid w:val="00C655D7"/>
    <w:rsid w:val="00C95023"/>
    <w:rsid w:val="00C953F2"/>
    <w:rsid w:val="00CE63EA"/>
    <w:rsid w:val="00D05AE9"/>
    <w:rsid w:val="00D3261C"/>
    <w:rsid w:val="00D5519D"/>
    <w:rsid w:val="00D70AAD"/>
    <w:rsid w:val="00DE5071"/>
    <w:rsid w:val="00E3582F"/>
    <w:rsid w:val="00E41B90"/>
    <w:rsid w:val="00E7179B"/>
    <w:rsid w:val="00E91D2B"/>
    <w:rsid w:val="00E955EF"/>
    <w:rsid w:val="00EB260A"/>
    <w:rsid w:val="00EB5FA4"/>
    <w:rsid w:val="00EC39E8"/>
    <w:rsid w:val="00EE122B"/>
    <w:rsid w:val="00EE4027"/>
    <w:rsid w:val="00F50DAA"/>
    <w:rsid w:val="00F54B14"/>
    <w:rsid w:val="00F5677A"/>
    <w:rsid w:val="00F90ED2"/>
    <w:rsid w:val="00F95B23"/>
    <w:rsid w:val="00FC0726"/>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8C6447"/>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uiPriority w:val="99"/>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8C6447"/>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customStyle="1" w:styleId="Default">
    <w:name w:val="Default"/>
    <w:rsid w:val="00EB5FA4"/>
    <w:pPr>
      <w:autoSpaceDE w:val="0"/>
      <w:autoSpaceDN w:val="0"/>
      <w:adjustRightInd w:val="0"/>
    </w:pPr>
    <w:rPr>
      <w:rFonts w:ascii="BMWType V2 Bold" w:eastAsiaTheme="minorHAnsi" w:hAnsi="BMWType V2 Bold" w:cs="BMWType V2 Bold"/>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3324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alph.Huber@bmw.d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Katharina.Singer@bmw.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stcompany.com/most-creative-people/2011/stephan-durach-bm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resse@bmw.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273476\AppData\Local\Microsoft\Windows\Temporary%20Internet%20Files\Content.Outlook\O7YLQSXM\Template_Pressemitteilung_BMWGroup.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Template_Pressemitteilung_BMWGroup.dot</Template>
  <TotalTime>0</TotalTime>
  <Pages>10</Pages>
  <Words>3483</Words>
  <Characters>23417</Characters>
  <Application>Microsoft Office Word</Application>
  <DocSecurity>0</DocSecurity>
  <Lines>195</Lines>
  <Paragraphs>53</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26847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Ponier Tim</dc:creator>
  <cp:lastModifiedBy>Singer Katharina</cp:lastModifiedBy>
  <cp:revision>6</cp:revision>
  <cp:lastPrinted>2011-08-24T06:26:00Z</cp:lastPrinted>
  <dcterms:created xsi:type="dcterms:W3CDTF">2011-08-22T14:56:00Z</dcterms:created>
  <dcterms:modified xsi:type="dcterms:W3CDTF">2011-09-01T08:11:00Z</dcterms:modified>
</cp:coreProperties>
</file>