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11" w:rsidRPr="003F5B98" w:rsidRDefault="00257D11"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57D11" w:rsidRDefault="0034027F"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257D11" w:rsidRPr="004B6429" w:rsidRDefault="00257D11">
      <w:pPr>
        <w:pStyle w:val="Fliesstext"/>
      </w:pPr>
      <w:r w:rsidRPr="004B6429">
        <w:lastRenderedPageBreak/>
        <w:t>Presse-Information</w:t>
      </w:r>
      <w:r w:rsidRPr="004B6429">
        <w:br/>
      </w:r>
      <w:r w:rsidR="009D3CD9">
        <w:t>21. Februar</w:t>
      </w:r>
      <w:r w:rsidR="001A6D61">
        <w:t xml:space="preserve"> </w:t>
      </w:r>
      <w:r w:rsidR="00701AA0">
        <w:t>2012</w:t>
      </w:r>
      <w:r w:rsidRPr="004B6429">
        <w:br/>
      </w:r>
    </w:p>
    <w:p w:rsidR="00257D11" w:rsidRPr="004B6429" w:rsidRDefault="00257D11">
      <w:pPr>
        <w:pStyle w:val="Fliesstext"/>
      </w:pPr>
    </w:p>
    <w:p w:rsidR="00257D11" w:rsidRDefault="00257D11" w:rsidP="001B2509">
      <w:pPr>
        <w:pStyle w:val="zzmarginalieregular"/>
        <w:framePr w:h="2030" w:hRule="exact" w:wrap="around" w:y="13865"/>
      </w:pPr>
      <w:r>
        <w:t>Firma</w:t>
      </w:r>
    </w:p>
    <w:p w:rsidR="00257D11" w:rsidRDefault="00257D11" w:rsidP="001B2509">
      <w:pPr>
        <w:pStyle w:val="zzmarginalielight"/>
        <w:framePr w:h="2030" w:hRule="exact" w:wrap="around" w:y="13865"/>
      </w:pPr>
      <w:r>
        <w:t>Bayerische</w:t>
      </w:r>
    </w:p>
    <w:p w:rsidR="00257D11" w:rsidRDefault="00257D11" w:rsidP="001B2509">
      <w:pPr>
        <w:pStyle w:val="zzmarginalielight"/>
        <w:framePr w:h="2030" w:hRule="exact" w:wrap="around" w:y="13865"/>
      </w:pPr>
      <w:r>
        <w:t>Motoren Werke</w:t>
      </w:r>
    </w:p>
    <w:p w:rsidR="00257D11" w:rsidRDefault="00257D11" w:rsidP="001B2509">
      <w:pPr>
        <w:pStyle w:val="zzmarginalielight"/>
        <w:framePr w:h="2030" w:hRule="exact" w:wrap="around" w:y="13865"/>
      </w:pPr>
      <w:r>
        <w:t>Aktiengesellschaft</w:t>
      </w:r>
    </w:p>
    <w:p w:rsidR="00257D11" w:rsidRDefault="00257D11" w:rsidP="001B2509">
      <w:pPr>
        <w:pStyle w:val="zzmarginalielight"/>
        <w:framePr w:h="2030" w:hRule="exact" w:wrap="around" w:y="13865"/>
      </w:pPr>
    </w:p>
    <w:p w:rsidR="00257D11" w:rsidRDefault="00257D11" w:rsidP="001B2509">
      <w:pPr>
        <w:pStyle w:val="zzmarginalieregular"/>
        <w:framePr w:h="2030" w:hRule="exact" w:wrap="around" w:y="13865"/>
      </w:pPr>
      <w:r>
        <w:t>Postanschrift</w:t>
      </w:r>
    </w:p>
    <w:p w:rsidR="00257D11" w:rsidRDefault="00257D11" w:rsidP="001B2509">
      <w:pPr>
        <w:pStyle w:val="zzmarginalielight"/>
        <w:framePr w:h="2030" w:hRule="exact" w:wrap="around" w:y="13865"/>
      </w:pPr>
      <w:r>
        <w:t>BMW AG</w:t>
      </w:r>
    </w:p>
    <w:p w:rsidR="00257D11" w:rsidRDefault="00257D11" w:rsidP="001B2509">
      <w:pPr>
        <w:pStyle w:val="zzmarginalielight"/>
        <w:framePr w:h="2030" w:hRule="exact" w:wrap="around" w:y="13865"/>
      </w:pPr>
      <w:r>
        <w:t>80788 München</w:t>
      </w:r>
    </w:p>
    <w:p w:rsidR="00257D11" w:rsidRDefault="00257D11" w:rsidP="001B2509">
      <w:pPr>
        <w:pStyle w:val="zzmarginalielight"/>
        <w:framePr w:h="2030" w:hRule="exact" w:wrap="around" w:y="13865"/>
      </w:pPr>
    </w:p>
    <w:p w:rsidR="00257D11" w:rsidRDefault="00257D11" w:rsidP="001B2509">
      <w:pPr>
        <w:pStyle w:val="zzmarginalieregular"/>
        <w:framePr w:h="2030" w:hRule="exact" w:wrap="around" w:y="13865"/>
      </w:pPr>
      <w:r>
        <w:t>Telefon</w:t>
      </w:r>
    </w:p>
    <w:bookmarkStart w:id="0" w:name="Telefon1"/>
    <w:p w:rsidR="00257D11" w:rsidRDefault="00F7569D" w:rsidP="001B2509">
      <w:pPr>
        <w:pStyle w:val="zzmarginalielight"/>
        <w:framePr w:h="2030" w:hRule="exact" w:wrap="around" w:y="13865"/>
      </w:pPr>
      <w:r>
        <w:fldChar w:fldCharType="begin">
          <w:ffData>
            <w:name w:val="Telefon1"/>
            <w:enabled/>
            <w:calcOnExit w:val="0"/>
            <w:textInput/>
          </w:ffData>
        </w:fldChar>
      </w:r>
      <w:r w:rsidR="00257D11">
        <w:instrText xml:space="preserve"> FORMTEXT </w:instrText>
      </w:r>
      <w:r>
        <w:fldChar w:fldCharType="separate"/>
      </w:r>
      <w:r w:rsidR="00257D11">
        <w:rPr>
          <w:noProof/>
        </w:rPr>
        <w:t> </w:t>
      </w:r>
      <w:r w:rsidR="00257D11">
        <w:rPr>
          <w:noProof/>
        </w:rPr>
        <w:t> </w:t>
      </w:r>
      <w:r w:rsidR="00257D11">
        <w:rPr>
          <w:noProof/>
        </w:rPr>
        <w:t> </w:t>
      </w:r>
      <w:r w:rsidR="00257D11">
        <w:rPr>
          <w:noProof/>
        </w:rPr>
        <w:t> </w:t>
      </w:r>
      <w:r w:rsidR="00257D11">
        <w:rPr>
          <w:noProof/>
        </w:rPr>
        <w:t> </w:t>
      </w:r>
      <w:r>
        <w:fldChar w:fldCharType="end"/>
      </w:r>
      <w:bookmarkEnd w:id="0"/>
    </w:p>
    <w:p w:rsidR="00257D11" w:rsidRDefault="00257D11" w:rsidP="001B2509">
      <w:pPr>
        <w:pStyle w:val="zzmarginalielight"/>
        <w:framePr w:h="2030" w:hRule="exact" w:wrap="around" w:y="13865"/>
      </w:pPr>
    </w:p>
    <w:p w:rsidR="00257D11" w:rsidRPr="001A6D61" w:rsidRDefault="00257D11" w:rsidP="001B2509">
      <w:pPr>
        <w:pStyle w:val="zzmarginalieregular"/>
        <w:framePr w:h="2030" w:hRule="exact" w:wrap="around" w:y="13865"/>
      </w:pPr>
      <w:r w:rsidRPr="001A6D61">
        <w:t>Internet</w:t>
      </w:r>
    </w:p>
    <w:p w:rsidR="00257D11" w:rsidRPr="001A6D61" w:rsidRDefault="00257D11" w:rsidP="001B2509">
      <w:pPr>
        <w:pStyle w:val="zzmarginalielight"/>
        <w:framePr w:h="2030" w:hRule="exact" w:wrap="around" w:y="13865"/>
      </w:pPr>
      <w:r w:rsidRPr="001A6D61">
        <w:t>www.bmwgroup.com</w:t>
      </w:r>
    </w:p>
    <w:p w:rsidR="00257D11" w:rsidRPr="001A6D61" w:rsidRDefault="0096550E" w:rsidP="001B2509">
      <w:pPr>
        <w:pStyle w:val="Titel"/>
      </w:pPr>
      <w:r>
        <w:t>N</w:t>
      </w:r>
      <w:r w:rsidRPr="00860BD0">
        <w:t xml:space="preserve">eue Partnerschaft </w:t>
      </w:r>
      <w:r>
        <w:t>zwischen dem</w:t>
      </w:r>
      <w:r w:rsidR="00C70207" w:rsidRPr="00860BD0">
        <w:t xml:space="preserve"> London </w:t>
      </w:r>
      <w:proofErr w:type="spellStart"/>
      <w:r w:rsidR="00C70207" w:rsidRPr="00860BD0">
        <w:t>Symphon</w:t>
      </w:r>
      <w:r w:rsidR="00C70207">
        <w:t>y</w:t>
      </w:r>
      <w:proofErr w:type="spellEnd"/>
      <w:r w:rsidR="00C70207">
        <w:t xml:space="preserve"> O</w:t>
      </w:r>
      <w:r w:rsidR="00C70207" w:rsidRPr="00860BD0">
        <w:t>rchestr</w:t>
      </w:r>
      <w:r w:rsidR="00C70207">
        <w:t>a</w:t>
      </w:r>
      <w:r w:rsidR="00C70207" w:rsidRPr="00860BD0">
        <w:t xml:space="preserve"> und BMW: BMW LSO OPEN AIR CLASSICS.</w:t>
      </w:r>
    </w:p>
    <w:p w:rsidR="00257D11" w:rsidRPr="00C70207" w:rsidRDefault="00C70207" w:rsidP="00701AA0">
      <w:pPr>
        <w:pStyle w:val="Titel"/>
        <w:rPr>
          <w:color w:val="808080"/>
        </w:rPr>
        <w:sectPr w:rsidR="00257D11" w:rsidRPr="00C70207">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r>
        <w:rPr>
          <w:color w:val="808080"/>
        </w:rPr>
        <w:t>Erstes k</w:t>
      </w:r>
      <w:r w:rsidRPr="00860BD0">
        <w:rPr>
          <w:color w:val="808080"/>
        </w:rPr>
        <w:t xml:space="preserve">ostenloses </w:t>
      </w:r>
      <w:r>
        <w:rPr>
          <w:color w:val="808080"/>
        </w:rPr>
        <w:t>Live-</w:t>
      </w:r>
      <w:r w:rsidRPr="00860BD0">
        <w:rPr>
          <w:color w:val="808080"/>
        </w:rPr>
        <w:t xml:space="preserve">Konzert </w:t>
      </w:r>
      <w:r>
        <w:rPr>
          <w:color w:val="808080"/>
        </w:rPr>
        <w:t xml:space="preserve">mit </w:t>
      </w:r>
      <w:r w:rsidRPr="00860BD0">
        <w:rPr>
          <w:color w:val="808080"/>
        </w:rPr>
        <w:t xml:space="preserve">Valery Gergiev </w:t>
      </w:r>
      <w:r w:rsidR="00E04C2E">
        <w:rPr>
          <w:color w:val="808080"/>
        </w:rPr>
        <w:t xml:space="preserve">am 12. Mai </w:t>
      </w:r>
      <w:r>
        <w:rPr>
          <w:color w:val="808080"/>
        </w:rPr>
        <w:t xml:space="preserve">2012 </w:t>
      </w:r>
      <w:r w:rsidRPr="00860BD0">
        <w:rPr>
          <w:color w:val="808080"/>
        </w:rPr>
        <w:t>auf dem Trafalgar Square</w:t>
      </w:r>
      <w:r w:rsidR="00BF0281" w:rsidRPr="00C70207">
        <w:rPr>
          <w:b/>
          <w:color w:val="808080"/>
        </w:rPr>
        <w:t>.</w:t>
      </w:r>
    </w:p>
    <w:p w:rsidR="00257D11" w:rsidRPr="00442D78" w:rsidRDefault="00257D11" w:rsidP="00442D78">
      <w:pPr>
        <w:pStyle w:val="Fliesstext"/>
        <w:tabs>
          <w:tab w:val="clear" w:pos="4706"/>
        </w:tabs>
        <w:spacing w:line="240" w:lineRule="auto"/>
        <w:rPr>
          <w:sz w:val="16"/>
          <w:szCs w:val="16"/>
        </w:rPr>
      </w:pPr>
    </w:p>
    <w:p w:rsidR="004E4960" w:rsidRDefault="009D3CD9" w:rsidP="004E4960">
      <w:pPr>
        <w:rPr>
          <w:rFonts w:cs="BMWType V2 Light"/>
        </w:rPr>
      </w:pPr>
      <w:r w:rsidRPr="00E04C2E">
        <w:rPr>
          <w:rFonts w:cs="BMWType V2 Light"/>
          <w:b/>
        </w:rPr>
        <w:t>London</w:t>
      </w:r>
      <w:r w:rsidR="00257D11" w:rsidRPr="00E04C2E">
        <w:rPr>
          <w:rFonts w:cs="BMWType V2 Light"/>
          <w:b/>
        </w:rPr>
        <w:t>.</w:t>
      </w:r>
      <w:r w:rsidR="00257D11" w:rsidRPr="00E04C2E">
        <w:rPr>
          <w:rFonts w:cs="BMWType V2 Light"/>
        </w:rPr>
        <w:t xml:space="preserve"> </w:t>
      </w:r>
      <w:r w:rsidR="00C70207" w:rsidRPr="00E04C2E">
        <w:rPr>
          <w:rFonts w:cs="BMWType V2 Light"/>
        </w:rPr>
        <w:t xml:space="preserve">Das London </w:t>
      </w:r>
      <w:proofErr w:type="spellStart"/>
      <w:r w:rsidR="00C70207" w:rsidRPr="00E04C2E">
        <w:rPr>
          <w:rFonts w:cs="BMWType V2 Light"/>
        </w:rPr>
        <w:t>Symphony</w:t>
      </w:r>
      <w:proofErr w:type="spellEnd"/>
      <w:r w:rsidR="00C70207" w:rsidRPr="00E04C2E">
        <w:rPr>
          <w:rFonts w:cs="BMWType V2 Light"/>
        </w:rPr>
        <w:t xml:space="preserve"> Orchestra </w:t>
      </w:r>
      <w:r w:rsidR="0096550E" w:rsidRPr="00E04C2E">
        <w:rPr>
          <w:rFonts w:cs="BMWType V2 Light"/>
        </w:rPr>
        <w:t xml:space="preserve">(LSO) </w:t>
      </w:r>
      <w:r w:rsidR="00C70207" w:rsidRPr="00E04C2E">
        <w:rPr>
          <w:rFonts w:cs="BMWType V2 Light"/>
        </w:rPr>
        <w:t xml:space="preserve">und BMW gaben heute eine neue, langfristige Partnerschaft bekannt. Bei BMW LSO OPEN AIR CLASSICS wird herausragende Musik unter freiem Himmel – bei freiem Eintritt und in lockerer Atmosphäre dargeboten. Das erste einer Reihe von jährlichen Konzerten findet am Samstag, den 12. Mai um 18:30 Uhr auf dem Trafalgar Square statt – unter der Leitung von Valery Gergiev, dem Chefdirigenten des LSO. </w:t>
      </w:r>
      <w:r w:rsidR="00442D78" w:rsidRPr="00442D78">
        <w:rPr>
          <w:rFonts w:cs="BMWType V2 Light"/>
        </w:rPr>
        <w:t xml:space="preserve">Großflächige Bildschirme neben der Bühne ermöglichen den Besuchern ein unmittelbares Erlebnis von jedem Platz aus. </w:t>
      </w:r>
    </w:p>
    <w:p w:rsidR="00442D78" w:rsidRPr="00442D78" w:rsidRDefault="00442D78" w:rsidP="004E4960">
      <w:pPr>
        <w:rPr>
          <w:rFonts w:cs="BMWType V2 Light"/>
          <w:color w:val="000000"/>
          <w:szCs w:val="22"/>
        </w:rPr>
      </w:pPr>
    </w:p>
    <w:p w:rsidR="00C70207" w:rsidRPr="00E04C2E" w:rsidRDefault="00C70207" w:rsidP="00C70207">
      <w:pPr>
        <w:spacing w:line="240" w:lineRule="auto"/>
        <w:contextualSpacing/>
        <w:rPr>
          <w:rFonts w:cs="BMWType V2 Light"/>
        </w:rPr>
      </w:pPr>
      <w:r w:rsidRPr="00E04C2E">
        <w:rPr>
          <w:rFonts w:cs="BMWType V2 Light"/>
        </w:rPr>
        <w:t>Auf dem Programm stehen Werke von Igor Strawinsky einschließlich des „Feuervogels“ und dem „</w:t>
      </w:r>
      <w:proofErr w:type="spellStart"/>
      <w:r w:rsidRPr="00E04C2E">
        <w:rPr>
          <w:rFonts w:cs="BMWType V2 Light"/>
        </w:rPr>
        <w:t>Sacre</w:t>
      </w:r>
      <w:proofErr w:type="spellEnd"/>
      <w:r w:rsidRPr="00E04C2E">
        <w:rPr>
          <w:rFonts w:cs="BMWType V2 Light"/>
        </w:rPr>
        <w:t xml:space="preserve"> du </w:t>
      </w:r>
      <w:proofErr w:type="spellStart"/>
      <w:r w:rsidRPr="00E04C2E">
        <w:rPr>
          <w:rFonts w:cs="BMWType V2 Light"/>
        </w:rPr>
        <w:t>Printemps</w:t>
      </w:r>
      <w:proofErr w:type="spellEnd"/>
      <w:r w:rsidRPr="00E04C2E">
        <w:rPr>
          <w:rFonts w:cs="BMWType V2 Light"/>
        </w:rPr>
        <w:t>“. Außerdem spielen 100 junge Musiker von LSO Discovery, dem preisgekrönten Nachwuchsprogramm des Orchesters</w:t>
      </w:r>
      <w:r w:rsidR="0096550E" w:rsidRPr="00E04C2E">
        <w:rPr>
          <w:rFonts w:cs="BMWType V2 Light"/>
        </w:rPr>
        <w:t>,</w:t>
      </w:r>
      <w:r w:rsidRPr="00E04C2E">
        <w:rPr>
          <w:rFonts w:cs="BMWType V2 Light"/>
        </w:rPr>
        <w:t xml:space="preserve"> zusammen mit den LSO-Musikern und präsentieren </w:t>
      </w:r>
      <w:r w:rsidR="0096550E" w:rsidRPr="00E04C2E">
        <w:rPr>
          <w:rFonts w:cs="BMWType V2 Light"/>
        </w:rPr>
        <w:t>„</w:t>
      </w:r>
      <w:r w:rsidRPr="00E04C2E">
        <w:rPr>
          <w:rFonts w:cs="BMWType V2 Light"/>
        </w:rPr>
        <w:t xml:space="preserve">The </w:t>
      </w:r>
      <w:proofErr w:type="spellStart"/>
      <w:r w:rsidRPr="00E04C2E">
        <w:rPr>
          <w:rFonts w:cs="BMWType V2 Light"/>
        </w:rPr>
        <w:t>Lite</w:t>
      </w:r>
      <w:proofErr w:type="spellEnd"/>
      <w:r w:rsidRPr="00E04C2E">
        <w:rPr>
          <w:rFonts w:cs="BMWType V2 Light"/>
        </w:rPr>
        <w:t xml:space="preserve"> </w:t>
      </w:r>
      <w:proofErr w:type="spellStart"/>
      <w:r w:rsidRPr="00E04C2E">
        <w:rPr>
          <w:rFonts w:cs="BMWType V2 Light"/>
        </w:rPr>
        <w:t>of</w:t>
      </w:r>
      <w:proofErr w:type="spellEnd"/>
      <w:r w:rsidRPr="00E04C2E">
        <w:rPr>
          <w:rFonts w:cs="BMWType V2 Light"/>
        </w:rPr>
        <w:t xml:space="preserve"> Spring</w:t>
      </w:r>
      <w:r w:rsidR="0096550E" w:rsidRPr="00E04C2E">
        <w:rPr>
          <w:rFonts w:cs="BMWType V2 Light"/>
        </w:rPr>
        <w:t>“</w:t>
      </w:r>
      <w:r w:rsidRPr="00E04C2E">
        <w:rPr>
          <w:rFonts w:cs="BMWType V2 Light"/>
        </w:rPr>
        <w:t xml:space="preserve">, eine Interpretation des Strawinsky-Werks von Gareth Glyn. LSO-Moderator Paul </w:t>
      </w:r>
      <w:proofErr w:type="spellStart"/>
      <w:r w:rsidRPr="00E04C2E">
        <w:rPr>
          <w:rFonts w:cs="BMWType V2 Light"/>
        </w:rPr>
        <w:t>Rissman</w:t>
      </w:r>
      <w:proofErr w:type="spellEnd"/>
      <w:r w:rsidRPr="00E04C2E">
        <w:rPr>
          <w:rFonts w:cs="BMWType V2 Light"/>
        </w:rPr>
        <w:t xml:space="preserve"> </w:t>
      </w:r>
      <w:r w:rsidR="0096550E" w:rsidRPr="00E04C2E">
        <w:rPr>
          <w:rFonts w:cs="BMWType V2 Light"/>
        </w:rPr>
        <w:t xml:space="preserve">führt </w:t>
      </w:r>
      <w:r w:rsidRPr="00E04C2E">
        <w:rPr>
          <w:rFonts w:cs="BMWType V2 Light"/>
        </w:rPr>
        <w:t>das Publikum durch das Programm.</w:t>
      </w:r>
    </w:p>
    <w:p w:rsidR="00C70207" w:rsidRPr="00E04C2E" w:rsidRDefault="00C70207" w:rsidP="00C70207">
      <w:pPr>
        <w:spacing w:line="240" w:lineRule="auto"/>
        <w:contextualSpacing/>
        <w:rPr>
          <w:rFonts w:cs="BMWType V2 Light"/>
        </w:rPr>
      </w:pPr>
    </w:p>
    <w:p w:rsidR="00C70207" w:rsidRPr="00E04C2E" w:rsidRDefault="00C70207" w:rsidP="00C70207">
      <w:pPr>
        <w:spacing w:line="240" w:lineRule="auto"/>
        <w:contextualSpacing/>
        <w:rPr>
          <w:rFonts w:cs="BMWType V2 Light"/>
        </w:rPr>
      </w:pPr>
      <w:r w:rsidRPr="00E04C2E">
        <w:rPr>
          <w:rFonts w:cs="BMWType V2 Light"/>
        </w:rPr>
        <w:t xml:space="preserve">Valery Gergiev ist von diesem neuen Projekt begeistert: </w:t>
      </w:r>
    </w:p>
    <w:p w:rsidR="00C70207" w:rsidRPr="00E04C2E" w:rsidRDefault="00C70207" w:rsidP="00C70207">
      <w:pPr>
        <w:spacing w:line="240" w:lineRule="auto"/>
        <w:contextualSpacing/>
        <w:rPr>
          <w:rFonts w:cs="BMWType V2 Light"/>
        </w:rPr>
      </w:pPr>
      <w:r w:rsidRPr="00E04C2E">
        <w:rPr>
          <w:rFonts w:cs="BMWType V2 Light"/>
        </w:rPr>
        <w:t xml:space="preserve">„Ich gratuliere dem LSO und BMW zu diesem Projekt. </w:t>
      </w:r>
      <w:r w:rsidR="00990257" w:rsidRPr="00E04C2E">
        <w:rPr>
          <w:rFonts w:cs="BMWType V2 Light"/>
        </w:rPr>
        <w:t>Es ist</w:t>
      </w:r>
      <w:r w:rsidRPr="00E04C2E">
        <w:rPr>
          <w:rFonts w:cs="BMWType V2 Light"/>
        </w:rPr>
        <w:t xml:space="preserve"> sehr wichtig, Musik auch außerhalb der Konzertsäle zu präsentieren</w:t>
      </w:r>
      <w:r w:rsidR="00990257" w:rsidRPr="00E04C2E">
        <w:rPr>
          <w:rFonts w:cs="BMWType V2 Light"/>
        </w:rPr>
        <w:t xml:space="preserve">. </w:t>
      </w:r>
      <w:r w:rsidRPr="00E04C2E">
        <w:rPr>
          <w:rFonts w:cs="BMWType V2 Light"/>
        </w:rPr>
        <w:t xml:space="preserve">Ich hoffe, dass die Darbietung dieser großartigen Werke unter freiem Himmel in einem solch beeindruckenden Rahmen viele </w:t>
      </w:r>
      <w:proofErr w:type="spellStart"/>
      <w:r w:rsidRPr="00E04C2E">
        <w:rPr>
          <w:rFonts w:cs="BMWType V2 Light"/>
        </w:rPr>
        <w:t>Klassikneulinge</w:t>
      </w:r>
      <w:proofErr w:type="spellEnd"/>
      <w:r w:rsidRPr="00E04C2E">
        <w:rPr>
          <w:rFonts w:cs="BMWType V2 Light"/>
        </w:rPr>
        <w:t xml:space="preserve"> dazu animieren wird, das Musikerlebnis und den sehr besonderen Klang eines wirklich großartigen Orchesters zu erleben.”</w:t>
      </w:r>
    </w:p>
    <w:p w:rsidR="00FF2C6E" w:rsidRDefault="00FF2C6E" w:rsidP="00FF2C6E">
      <w:pPr>
        <w:ind w:right="56"/>
        <w:rPr>
          <w:rFonts w:cs="BMWType V2 Light"/>
          <w:sz w:val="18"/>
          <w:szCs w:val="16"/>
        </w:rPr>
      </w:pPr>
    </w:p>
    <w:p w:rsidR="00840969" w:rsidRPr="00840969" w:rsidRDefault="00840969" w:rsidP="00840969">
      <w:pPr>
        <w:spacing w:line="240" w:lineRule="auto"/>
        <w:rPr>
          <w:rFonts w:cs="Calibri"/>
        </w:rPr>
      </w:pPr>
      <w:r w:rsidRPr="00840969">
        <w:rPr>
          <w:rFonts w:cs="Calibri"/>
        </w:rPr>
        <w:t>Boris Johnson</w:t>
      </w:r>
      <w:r>
        <w:rPr>
          <w:rFonts w:cs="Calibri"/>
        </w:rPr>
        <w:t xml:space="preserve">, </w:t>
      </w:r>
      <w:r w:rsidRPr="00840969">
        <w:rPr>
          <w:rFonts w:cs="Calibri"/>
        </w:rPr>
        <w:t>Bürgermeister von London</w:t>
      </w:r>
      <w:r>
        <w:rPr>
          <w:rFonts w:cs="Calibri"/>
        </w:rPr>
        <w:t xml:space="preserve"> </w:t>
      </w:r>
      <w:r w:rsidR="009164EC">
        <w:rPr>
          <w:rFonts w:cs="Calibri"/>
        </w:rPr>
        <w:t>schwärmt</w:t>
      </w:r>
      <w:r w:rsidRPr="00840969">
        <w:rPr>
          <w:rFonts w:cs="Calibri"/>
        </w:rPr>
        <w:t>:</w:t>
      </w:r>
    </w:p>
    <w:p w:rsidR="00840969" w:rsidRDefault="00840969" w:rsidP="00840969">
      <w:pPr>
        <w:spacing w:line="240" w:lineRule="auto"/>
        <w:rPr>
          <w:rFonts w:cs="Calibri"/>
        </w:rPr>
      </w:pPr>
      <w:r w:rsidRPr="00840969">
        <w:rPr>
          <w:rFonts w:cs="Calibri"/>
        </w:rPr>
        <w:t>„</w:t>
      </w:r>
      <w:r>
        <w:rPr>
          <w:rFonts w:cs="Calibri"/>
        </w:rPr>
        <w:t>Mit</w:t>
      </w:r>
      <w:r w:rsidRPr="00840969">
        <w:rPr>
          <w:rFonts w:cs="Calibri"/>
        </w:rPr>
        <w:t xml:space="preserve"> </w:t>
      </w:r>
      <w:r>
        <w:rPr>
          <w:rFonts w:cs="Calibri"/>
        </w:rPr>
        <w:t xml:space="preserve">dieser </w:t>
      </w:r>
      <w:r w:rsidRPr="00840969">
        <w:rPr>
          <w:rFonts w:cs="Calibri"/>
        </w:rPr>
        <w:t>fantastische</w:t>
      </w:r>
      <w:r>
        <w:rPr>
          <w:rFonts w:cs="Calibri"/>
        </w:rPr>
        <w:t>n</w:t>
      </w:r>
      <w:r w:rsidRPr="00840969">
        <w:rPr>
          <w:rFonts w:cs="Calibri"/>
        </w:rPr>
        <w:t xml:space="preserve"> Partnerschaft </w:t>
      </w:r>
      <w:r>
        <w:rPr>
          <w:rFonts w:cs="Calibri"/>
        </w:rPr>
        <w:t xml:space="preserve">kommen </w:t>
      </w:r>
      <w:r w:rsidRPr="00840969">
        <w:rPr>
          <w:rFonts w:cs="Calibri"/>
        </w:rPr>
        <w:t>London</w:t>
      </w:r>
      <w:r>
        <w:rPr>
          <w:rFonts w:cs="Calibri"/>
        </w:rPr>
        <w:t xml:space="preserve">s </w:t>
      </w:r>
      <w:r w:rsidRPr="00840969">
        <w:rPr>
          <w:rFonts w:cs="Calibri"/>
        </w:rPr>
        <w:t>Bürgerinnen und Bürger</w:t>
      </w:r>
      <w:r>
        <w:rPr>
          <w:rFonts w:cs="Calibri"/>
        </w:rPr>
        <w:t xml:space="preserve"> in den Genuss kostenloser </w:t>
      </w:r>
      <w:r w:rsidRPr="00840969">
        <w:rPr>
          <w:rFonts w:cs="Calibri"/>
        </w:rPr>
        <w:t>Live-Konzerte</w:t>
      </w:r>
      <w:r>
        <w:rPr>
          <w:rFonts w:cs="Calibri"/>
        </w:rPr>
        <w:t>. Außerdem trägt das Format dazu bei, die lebendige und vielfältige Londoner Musikszene einem neuen, größeren Publikum zu öffnen. Das Konzert auf dem Trafalgar Square ist ein Beispiel für die Vielzahl spannender und abwechslungsreicher open-</w:t>
      </w:r>
      <w:proofErr w:type="spellStart"/>
      <w:r>
        <w:rPr>
          <w:rFonts w:cs="Calibri"/>
        </w:rPr>
        <w:t>air</w:t>
      </w:r>
      <w:proofErr w:type="spellEnd"/>
      <w:r>
        <w:rPr>
          <w:rFonts w:cs="Calibri"/>
        </w:rPr>
        <w:t xml:space="preserve"> Veranstaltungen im Vorfeld der Olympischen Spiele.“</w:t>
      </w:r>
    </w:p>
    <w:p w:rsidR="00840969" w:rsidRPr="00840969" w:rsidRDefault="00840969" w:rsidP="00FF2C6E">
      <w:pPr>
        <w:ind w:right="56"/>
        <w:rPr>
          <w:rFonts w:cs="BMWType V2 Light"/>
          <w:sz w:val="18"/>
          <w:szCs w:val="16"/>
        </w:rPr>
      </w:pPr>
    </w:p>
    <w:p w:rsidR="00A449D1" w:rsidRPr="00E04C2E" w:rsidRDefault="00442D78" w:rsidP="00A449D1">
      <w:pPr>
        <w:rPr>
          <w:rFonts w:cs="BMWType V2 Light"/>
          <w:szCs w:val="22"/>
        </w:rPr>
      </w:pPr>
      <w:r>
        <w:rPr>
          <w:rFonts w:cs="BMWType V2 Light"/>
          <w:szCs w:val="22"/>
        </w:rPr>
        <w:t>Dr. h.</w:t>
      </w:r>
      <w:r w:rsidR="00942F0D" w:rsidRPr="00E04C2E">
        <w:rPr>
          <w:rFonts w:cs="BMWType V2 Light"/>
          <w:szCs w:val="22"/>
        </w:rPr>
        <w:t>c</w:t>
      </w:r>
      <w:r>
        <w:rPr>
          <w:rFonts w:cs="BMWType V2 Light"/>
          <w:szCs w:val="22"/>
        </w:rPr>
        <w:t>.</w:t>
      </w:r>
      <w:r w:rsidR="00942F0D" w:rsidRPr="00E04C2E">
        <w:rPr>
          <w:rFonts w:cs="BMWType V2 Light"/>
          <w:szCs w:val="22"/>
        </w:rPr>
        <w:t xml:space="preserve"> </w:t>
      </w:r>
      <w:r w:rsidR="00A449D1" w:rsidRPr="00E04C2E">
        <w:rPr>
          <w:rFonts w:cs="BMWType V2 Light"/>
          <w:szCs w:val="22"/>
        </w:rPr>
        <w:t>Ian Robertson, Mitglied des Vorstands der BMW AG</w:t>
      </w:r>
      <w:r w:rsidR="00E12355" w:rsidRPr="00E04C2E">
        <w:rPr>
          <w:rFonts w:cs="BMWType V2 Light"/>
          <w:szCs w:val="22"/>
        </w:rPr>
        <w:t xml:space="preserve"> betont</w:t>
      </w:r>
      <w:r w:rsidR="00A449D1" w:rsidRPr="00E04C2E">
        <w:rPr>
          <w:rFonts w:cs="BMWType V2 Light"/>
          <w:szCs w:val="22"/>
        </w:rPr>
        <w:t>:</w:t>
      </w:r>
    </w:p>
    <w:p w:rsidR="00A449D1" w:rsidRPr="00E04C2E" w:rsidRDefault="00A449D1" w:rsidP="00A449D1">
      <w:pPr>
        <w:rPr>
          <w:rFonts w:cs="BMWType V2 Light"/>
          <w:szCs w:val="22"/>
        </w:rPr>
      </w:pPr>
      <w:r w:rsidRPr="00E04C2E">
        <w:rPr>
          <w:rFonts w:cs="BMWType V2 Light"/>
          <w:szCs w:val="22"/>
        </w:rPr>
        <w:t xml:space="preserve">„Wir sind sehr stolz auf die neue Kooperation zwischen dem London </w:t>
      </w:r>
      <w:proofErr w:type="spellStart"/>
      <w:r w:rsidRPr="00E04C2E">
        <w:rPr>
          <w:rFonts w:cs="BMWType V2 Light"/>
          <w:szCs w:val="22"/>
        </w:rPr>
        <w:t>Symphony</w:t>
      </w:r>
      <w:proofErr w:type="spellEnd"/>
      <w:r w:rsidRPr="00E04C2E">
        <w:rPr>
          <w:rFonts w:cs="BMWType V2 Light"/>
          <w:szCs w:val="22"/>
        </w:rPr>
        <w:t xml:space="preserve"> Orchestra und BMW. Mit solch einem herausragenden Klangkörper können wir uns auf mitreißende Live-Konzerte auf höchstem Niveau freuen. Unser Dank gilt vor allem der innovativen Direktorin Kathryn McDowell und dem charismatischen Chefdirigenten Valery Gergiev für deren Enthusiasmus und Engagement, die zur Verwirklichung dieser Partnerschaft maßgeblich beigetragen haben. Die kostenlos zugänglichen Konzerte von “BMW LSO Open Air Classics” auf dem Trafalgar Square folgen dem Beispiel ähnlicher Partnerschaften von BMW in München und Berlin und sind die ersten ihrer Art im Ausland. Für das internationale Kulturengagement der BMW Group ist diese Kooperation ein wichtiger Meilenstein, mit dem wir unsere gesellschaftliche Verantwortung auch </w:t>
      </w:r>
      <w:r w:rsidRPr="00E04C2E">
        <w:rPr>
          <w:rFonts w:cs="BMWType V2 Light"/>
          <w:szCs w:val="22"/>
        </w:rPr>
        <w:lastRenderedPageBreak/>
        <w:t>in Zukunft wahrnehmen. Denn es ist der Beginn einer langfristigen Partnerschaft zwischen dem LSO und BMW – einer Initiative, mit der wir Londons Kulturlandschaft nachhaltig bereichern möchten.“</w:t>
      </w:r>
    </w:p>
    <w:p w:rsidR="00515709" w:rsidRPr="00E04C2E" w:rsidRDefault="00515709" w:rsidP="00FF2C6E">
      <w:pPr>
        <w:ind w:right="56"/>
        <w:rPr>
          <w:rFonts w:cs="BMWType V2 Light"/>
          <w:szCs w:val="22"/>
        </w:rPr>
      </w:pPr>
    </w:p>
    <w:p w:rsidR="00C70207" w:rsidRPr="00E04C2E" w:rsidRDefault="00C70207" w:rsidP="00C70207">
      <w:pPr>
        <w:spacing w:line="240" w:lineRule="auto"/>
        <w:contextualSpacing/>
        <w:rPr>
          <w:rFonts w:cs="BMWType V2 Light"/>
          <w:lang w:val="en-US"/>
        </w:rPr>
      </w:pPr>
      <w:r w:rsidRPr="00E04C2E">
        <w:rPr>
          <w:rFonts w:cs="BMWType V2 Light"/>
          <w:lang w:val="en-US"/>
        </w:rPr>
        <w:t xml:space="preserve">Kathryn McDowell, </w:t>
      </w:r>
      <w:r w:rsidR="00AC730D" w:rsidRPr="00E04C2E">
        <w:rPr>
          <w:rFonts w:cs="BMWType V2 Light"/>
          <w:lang w:val="en-US"/>
        </w:rPr>
        <w:t>Managing Director</w:t>
      </w:r>
      <w:r w:rsidRPr="00E04C2E">
        <w:rPr>
          <w:rFonts w:cs="BMWType V2 Light"/>
          <w:lang w:val="en-US"/>
        </w:rPr>
        <w:t xml:space="preserve"> LSO, </w:t>
      </w:r>
      <w:proofErr w:type="spellStart"/>
      <w:r w:rsidRPr="00E04C2E">
        <w:rPr>
          <w:rFonts w:cs="BMWType V2 Light"/>
          <w:lang w:val="en-US"/>
        </w:rPr>
        <w:t>sagt</w:t>
      </w:r>
      <w:proofErr w:type="spellEnd"/>
      <w:r w:rsidRPr="00E04C2E">
        <w:rPr>
          <w:rFonts w:cs="BMWType V2 Light"/>
          <w:lang w:val="en-US"/>
        </w:rPr>
        <w:t>:</w:t>
      </w:r>
    </w:p>
    <w:p w:rsidR="00C70207" w:rsidRDefault="00C70207" w:rsidP="00C70207">
      <w:pPr>
        <w:ind w:right="56"/>
        <w:rPr>
          <w:rFonts w:cs="BMWType V2 Light"/>
        </w:rPr>
      </w:pPr>
      <w:r w:rsidRPr="00E04C2E">
        <w:rPr>
          <w:rFonts w:cs="BMWType V2 Light"/>
        </w:rPr>
        <w:t>„Das LSO ist begeistert, dass wir in BMW einen solch authentischen und kreativen Partner gefunden haben, mit dessen Unterstützung wir den Bürgern Londons diese wunderbare Musik kostenlos präsentieren</w:t>
      </w:r>
      <w:r w:rsidR="00AC730D" w:rsidRPr="00E04C2E">
        <w:rPr>
          <w:rFonts w:cs="BMWType V2 Light"/>
        </w:rPr>
        <w:t xml:space="preserve"> können! </w:t>
      </w:r>
      <w:r w:rsidRPr="00E04C2E">
        <w:rPr>
          <w:rFonts w:cs="BMWType V2 Light"/>
        </w:rPr>
        <w:t xml:space="preserve">Wir hoffen, dass wir mit diesem Konzert unter freiem Himmel sowohl neues Publikum als auch </w:t>
      </w:r>
      <w:proofErr w:type="spellStart"/>
      <w:r w:rsidRPr="00E04C2E">
        <w:rPr>
          <w:rFonts w:cs="BMWType V2 Light"/>
        </w:rPr>
        <w:t>Klassikfans</w:t>
      </w:r>
      <w:proofErr w:type="spellEnd"/>
      <w:r w:rsidRPr="00E04C2E">
        <w:rPr>
          <w:rFonts w:cs="BMWType V2 Light"/>
        </w:rPr>
        <w:t xml:space="preserve"> ansprechen können. Der Trafalgar Square ist ein einzigartige</w:t>
      </w:r>
      <w:r w:rsidR="003C4480" w:rsidRPr="00E04C2E">
        <w:rPr>
          <w:rFonts w:cs="BMWType V2 Light"/>
        </w:rPr>
        <w:t>r Ort</w:t>
      </w:r>
      <w:r w:rsidRPr="00E04C2E">
        <w:rPr>
          <w:rFonts w:cs="BMWType V2 Light"/>
        </w:rPr>
        <w:t xml:space="preserve"> in London und perfekt für </w:t>
      </w:r>
      <w:r w:rsidR="00D05E56" w:rsidRPr="00E04C2E">
        <w:rPr>
          <w:rFonts w:cs="BMWType V2 Light"/>
        </w:rPr>
        <w:t xml:space="preserve">den Auftakt </w:t>
      </w:r>
      <w:r w:rsidRPr="00E04C2E">
        <w:rPr>
          <w:rFonts w:cs="BMWType V2 Light"/>
        </w:rPr>
        <w:t>dieses Projekt</w:t>
      </w:r>
      <w:r w:rsidR="00D05E56" w:rsidRPr="00E04C2E">
        <w:rPr>
          <w:rFonts w:cs="BMWType V2 Light"/>
        </w:rPr>
        <w:t>es</w:t>
      </w:r>
      <w:r w:rsidRPr="00E04C2E">
        <w:rPr>
          <w:rFonts w:cs="BMWType V2 Light"/>
        </w:rPr>
        <w:t>.</w:t>
      </w:r>
      <w:r w:rsidR="00D05E56" w:rsidRPr="00E04C2E">
        <w:rPr>
          <w:rFonts w:cs="BMWType V2 Light"/>
        </w:rPr>
        <w:t>“</w:t>
      </w:r>
    </w:p>
    <w:p w:rsidR="00442D78" w:rsidRPr="00E04C2E" w:rsidRDefault="00442D78" w:rsidP="00C70207">
      <w:pPr>
        <w:ind w:right="56"/>
        <w:rPr>
          <w:rFonts w:cs="BMWType V2 Light"/>
        </w:rPr>
      </w:pPr>
    </w:p>
    <w:p w:rsidR="00C70207" w:rsidRPr="00E04C2E" w:rsidRDefault="00C70207" w:rsidP="00C70207">
      <w:pPr>
        <w:spacing w:line="240" w:lineRule="auto"/>
        <w:contextualSpacing/>
        <w:rPr>
          <w:rFonts w:cs="BMWType V2 Light"/>
          <w:b/>
          <w:sz w:val="18"/>
          <w:szCs w:val="18"/>
        </w:rPr>
      </w:pPr>
      <w:r w:rsidRPr="00E04C2E">
        <w:rPr>
          <w:rFonts w:cs="BMWType V2 Light"/>
          <w:b/>
          <w:sz w:val="18"/>
          <w:szCs w:val="18"/>
        </w:rPr>
        <w:t xml:space="preserve">London </w:t>
      </w:r>
      <w:proofErr w:type="spellStart"/>
      <w:r w:rsidRPr="00E04C2E">
        <w:rPr>
          <w:rFonts w:cs="BMWType V2 Light"/>
          <w:b/>
          <w:sz w:val="18"/>
          <w:szCs w:val="18"/>
        </w:rPr>
        <w:t>Symphon</w:t>
      </w:r>
      <w:r w:rsidR="003C4480" w:rsidRPr="00E04C2E">
        <w:rPr>
          <w:rFonts w:cs="BMWType V2 Light"/>
          <w:b/>
          <w:sz w:val="18"/>
          <w:szCs w:val="18"/>
        </w:rPr>
        <w:t>y</w:t>
      </w:r>
      <w:proofErr w:type="spellEnd"/>
      <w:r w:rsidR="003C4480" w:rsidRPr="00E04C2E">
        <w:rPr>
          <w:rFonts w:cs="BMWType V2 Light"/>
          <w:b/>
          <w:sz w:val="18"/>
          <w:szCs w:val="18"/>
        </w:rPr>
        <w:t xml:space="preserve"> Orchestra</w:t>
      </w:r>
    </w:p>
    <w:p w:rsidR="00C70207" w:rsidRPr="00E04C2E" w:rsidRDefault="00C70207" w:rsidP="00C70207">
      <w:pPr>
        <w:spacing w:line="240" w:lineRule="auto"/>
        <w:contextualSpacing/>
        <w:rPr>
          <w:rFonts w:cs="BMWType V2 Light"/>
          <w:sz w:val="18"/>
          <w:szCs w:val="18"/>
        </w:rPr>
      </w:pPr>
      <w:r w:rsidRPr="00E04C2E">
        <w:rPr>
          <w:rFonts w:cs="BMWType V2 Light"/>
          <w:sz w:val="18"/>
          <w:szCs w:val="18"/>
        </w:rPr>
        <w:t xml:space="preserve">Zusätzlich zur Spielsaison im </w:t>
      </w:r>
      <w:proofErr w:type="spellStart"/>
      <w:r w:rsidRPr="00E04C2E">
        <w:rPr>
          <w:rFonts w:cs="BMWType V2 Light"/>
          <w:sz w:val="18"/>
          <w:szCs w:val="18"/>
        </w:rPr>
        <w:t>Barbican</w:t>
      </w:r>
      <w:proofErr w:type="spellEnd"/>
      <w:r w:rsidRPr="00E04C2E">
        <w:rPr>
          <w:rFonts w:cs="BMWType V2 Light"/>
          <w:sz w:val="18"/>
          <w:szCs w:val="18"/>
        </w:rPr>
        <w:t xml:space="preserve">, seiner Heimstatt in London, gastiert das LSO jedes Jahr im Lincoln Center in New York, im </w:t>
      </w:r>
      <w:proofErr w:type="spellStart"/>
      <w:r w:rsidRPr="00E04C2E">
        <w:rPr>
          <w:rFonts w:cs="BMWType V2 Light"/>
          <w:sz w:val="18"/>
          <w:szCs w:val="18"/>
        </w:rPr>
        <w:t>Salle</w:t>
      </w:r>
      <w:proofErr w:type="spellEnd"/>
      <w:r w:rsidRPr="00E04C2E">
        <w:rPr>
          <w:rFonts w:cs="BMWType V2 Light"/>
          <w:sz w:val="18"/>
          <w:szCs w:val="18"/>
        </w:rPr>
        <w:t xml:space="preserve"> </w:t>
      </w:r>
      <w:proofErr w:type="spellStart"/>
      <w:r w:rsidRPr="00E04C2E">
        <w:rPr>
          <w:rFonts w:cs="BMWType V2 Light"/>
          <w:sz w:val="18"/>
          <w:szCs w:val="18"/>
        </w:rPr>
        <w:t>Pleyel</w:t>
      </w:r>
      <w:proofErr w:type="spellEnd"/>
      <w:r w:rsidRPr="00E04C2E">
        <w:rPr>
          <w:rFonts w:cs="BMWType V2 Light"/>
          <w:sz w:val="18"/>
          <w:szCs w:val="18"/>
        </w:rPr>
        <w:t xml:space="preserve"> in Paris und auf dem Aix-en-Provence Festival. Außerdem tourt das LSO durch ganz Europa und Japan und hat kürzlich Indien, China und den Nahen Osten besucht. Das LSO unterscheidet sich von anderen internationalen Orchestern durch sein starkes Engagement für musikalische Erziehung und erreicht damit jährlich mehr als 60.000 Personen. Die preisgekrönte Initiative LSO Discovery ist auf lokaler, nationaler und internationaler Ebene tätig und umfasst erfolgreiche Gemeinschaftsprogramme in London, Großbritannien und im Ausland. Unter LSO Live, dem Plattenlabel des Orchesters, wurden </w:t>
      </w:r>
      <w:r w:rsidR="00990257" w:rsidRPr="00E04C2E">
        <w:rPr>
          <w:rFonts w:cs="BMWType V2 Light"/>
          <w:sz w:val="18"/>
          <w:szCs w:val="18"/>
        </w:rPr>
        <w:t>mehr als</w:t>
      </w:r>
      <w:r w:rsidRPr="00E04C2E">
        <w:rPr>
          <w:rFonts w:cs="BMWType V2 Light"/>
          <w:sz w:val="18"/>
          <w:szCs w:val="18"/>
        </w:rPr>
        <w:t xml:space="preserve"> 80 Aufnahmen unter der Ägide vieler führender Dirigenten einschließlich Valery Gergiev, Sir Colin Davis, Bernard Haitink, </w:t>
      </w:r>
      <w:proofErr w:type="spellStart"/>
      <w:r w:rsidRPr="00E04C2E">
        <w:rPr>
          <w:rFonts w:cs="BMWType V2 Light"/>
          <w:sz w:val="18"/>
          <w:szCs w:val="18"/>
        </w:rPr>
        <w:t>Mariss</w:t>
      </w:r>
      <w:proofErr w:type="spellEnd"/>
      <w:r w:rsidRPr="00E04C2E">
        <w:rPr>
          <w:rFonts w:cs="BMWType V2 Light"/>
          <w:sz w:val="18"/>
          <w:szCs w:val="18"/>
        </w:rPr>
        <w:t xml:space="preserve"> Jansons und André </w:t>
      </w:r>
      <w:proofErr w:type="spellStart"/>
      <w:r w:rsidRPr="00E04C2E">
        <w:rPr>
          <w:rFonts w:cs="BMWType V2 Light"/>
          <w:sz w:val="18"/>
          <w:szCs w:val="18"/>
        </w:rPr>
        <w:t>Previn</w:t>
      </w:r>
      <w:proofErr w:type="spellEnd"/>
      <w:r w:rsidRPr="00E04C2E">
        <w:rPr>
          <w:rFonts w:cs="BMWType V2 Light"/>
          <w:sz w:val="18"/>
          <w:szCs w:val="18"/>
        </w:rPr>
        <w:t xml:space="preserve"> veröffentlicht. Mit der Filmmusik von Sir Arthur Bliss für Things </w:t>
      </w:r>
      <w:proofErr w:type="spellStart"/>
      <w:r w:rsidRPr="00E04C2E">
        <w:rPr>
          <w:rFonts w:cs="BMWType V2 Light"/>
          <w:sz w:val="18"/>
          <w:szCs w:val="18"/>
        </w:rPr>
        <w:t>to</w:t>
      </w:r>
      <w:proofErr w:type="spellEnd"/>
      <w:r w:rsidRPr="00E04C2E">
        <w:rPr>
          <w:rFonts w:cs="BMWType V2 Light"/>
          <w:sz w:val="18"/>
          <w:szCs w:val="18"/>
        </w:rPr>
        <w:t xml:space="preserve"> </w:t>
      </w:r>
      <w:proofErr w:type="spellStart"/>
      <w:r w:rsidRPr="00E04C2E">
        <w:rPr>
          <w:rFonts w:cs="BMWType V2 Light"/>
          <w:sz w:val="18"/>
          <w:szCs w:val="18"/>
        </w:rPr>
        <w:t>Come</w:t>
      </w:r>
      <w:proofErr w:type="spellEnd"/>
      <w:r w:rsidRPr="00E04C2E">
        <w:rPr>
          <w:rFonts w:cs="BMWType V2 Light"/>
          <w:sz w:val="18"/>
          <w:szCs w:val="18"/>
        </w:rPr>
        <w:t xml:space="preserve"> im Jahr 1935 war das LSO das erste Symphonieorchester, das einen Filmsoundtrack aufgenommen hat. Seither hat das LSO seine </w:t>
      </w:r>
      <w:r w:rsidR="00AC622E" w:rsidRPr="00E04C2E">
        <w:rPr>
          <w:rFonts w:cs="BMWType V2 Light"/>
          <w:sz w:val="18"/>
          <w:szCs w:val="18"/>
        </w:rPr>
        <w:t>Bedeutung</w:t>
      </w:r>
      <w:r w:rsidRPr="00E04C2E">
        <w:rPr>
          <w:rFonts w:cs="BMWType V2 Light"/>
          <w:sz w:val="18"/>
          <w:szCs w:val="18"/>
        </w:rPr>
        <w:t xml:space="preserve"> als bedeutendstes Filmorchester der Welt weiter ausgebaut und hat einmalige Soundtracks für Filme wie z. B. Henry V (William Walton, 1944) und Star </w:t>
      </w:r>
      <w:proofErr w:type="spellStart"/>
      <w:r w:rsidRPr="00E04C2E">
        <w:rPr>
          <w:rFonts w:cs="BMWType V2 Light"/>
          <w:sz w:val="18"/>
          <w:szCs w:val="18"/>
        </w:rPr>
        <w:t>Wars</w:t>
      </w:r>
      <w:proofErr w:type="spellEnd"/>
      <w:r w:rsidRPr="00E04C2E">
        <w:rPr>
          <w:rFonts w:cs="BMWType V2 Light"/>
          <w:sz w:val="18"/>
          <w:szCs w:val="18"/>
        </w:rPr>
        <w:t xml:space="preserve"> (John Williams, 1977) aufgenommen. Zu den jüngsten Filmmusikaufnahmen gehören die Soundtracks für </w:t>
      </w:r>
      <w:r w:rsidR="00102E48" w:rsidRPr="00E04C2E">
        <w:rPr>
          <w:rFonts w:cs="BMWType V2 Light"/>
          <w:sz w:val="18"/>
          <w:szCs w:val="18"/>
        </w:rPr>
        <w:t xml:space="preserve">The </w:t>
      </w:r>
      <w:proofErr w:type="spellStart"/>
      <w:r w:rsidR="00102E48" w:rsidRPr="00E04C2E">
        <w:rPr>
          <w:rFonts w:cs="BMWType V2 Light"/>
          <w:sz w:val="18"/>
          <w:szCs w:val="18"/>
        </w:rPr>
        <w:t>King’s</w:t>
      </w:r>
      <w:proofErr w:type="spellEnd"/>
      <w:r w:rsidR="00102E48" w:rsidRPr="00E04C2E">
        <w:rPr>
          <w:rFonts w:cs="BMWType V2 Light"/>
          <w:sz w:val="18"/>
          <w:szCs w:val="18"/>
        </w:rPr>
        <w:t xml:space="preserve"> Speech</w:t>
      </w:r>
      <w:r w:rsidRPr="00E04C2E">
        <w:rPr>
          <w:rFonts w:cs="BMWType V2 Light"/>
          <w:sz w:val="18"/>
          <w:szCs w:val="18"/>
        </w:rPr>
        <w:t xml:space="preserve">, Harry Potter und die Heiligtümer des Todes und </w:t>
      </w:r>
      <w:r w:rsidR="00AC622E" w:rsidRPr="00E04C2E">
        <w:rPr>
          <w:rFonts w:cs="BMWType V2 Light"/>
          <w:sz w:val="18"/>
          <w:szCs w:val="18"/>
        </w:rPr>
        <w:t xml:space="preserve">The </w:t>
      </w:r>
      <w:proofErr w:type="spellStart"/>
      <w:r w:rsidR="00AC622E" w:rsidRPr="00E04C2E">
        <w:rPr>
          <w:rFonts w:cs="BMWType V2 Light"/>
          <w:sz w:val="18"/>
          <w:szCs w:val="18"/>
        </w:rPr>
        <w:t>Ides</w:t>
      </w:r>
      <w:proofErr w:type="spellEnd"/>
      <w:r w:rsidR="00AC622E" w:rsidRPr="00E04C2E">
        <w:rPr>
          <w:rFonts w:cs="BMWType V2 Light"/>
          <w:sz w:val="18"/>
          <w:szCs w:val="18"/>
        </w:rPr>
        <w:t xml:space="preserve"> </w:t>
      </w:r>
      <w:proofErr w:type="spellStart"/>
      <w:r w:rsidR="00AC622E" w:rsidRPr="00E04C2E">
        <w:rPr>
          <w:rFonts w:cs="BMWType V2 Light"/>
          <w:sz w:val="18"/>
          <w:szCs w:val="18"/>
        </w:rPr>
        <w:t>of</w:t>
      </w:r>
      <w:proofErr w:type="spellEnd"/>
      <w:r w:rsidR="00AC622E" w:rsidRPr="00E04C2E">
        <w:rPr>
          <w:rFonts w:cs="BMWType V2 Light"/>
          <w:sz w:val="18"/>
          <w:szCs w:val="18"/>
        </w:rPr>
        <w:t xml:space="preserve"> March – </w:t>
      </w:r>
      <w:r w:rsidRPr="00E04C2E">
        <w:rPr>
          <w:rFonts w:cs="BMWType V2 Light"/>
          <w:sz w:val="18"/>
          <w:szCs w:val="18"/>
        </w:rPr>
        <w:t xml:space="preserve">Tage des </w:t>
      </w:r>
      <w:r w:rsidR="00840969">
        <w:rPr>
          <w:rFonts w:cs="BMWType V2 Light"/>
          <w:sz w:val="18"/>
          <w:szCs w:val="18"/>
        </w:rPr>
        <w:t>Verrats</w:t>
      </w:r>
      <w:r w:rsidRPr="00E04C2E">
        <w:rPr>
          <w:rFonts w:cs="BMWType V2 Light"/>
          <w:sz w:val="18"/>
          <w:szCs w:val="18"/>
        </w:rPr>
        <w:t>.</w:t>
      </w:r>
    </w:p>
    <w:p w:rsidR="00C70207" w:rsidRPr="00E04C2E" w:rsidRDefault="00C70207" w:rsidP="00C70207">
      <w:pPr>
        <w:spacing w:line="240" w:lineRule="auto"/>
        <w:contextualSpacing/>
        <w:rPr>
          <w:rFonts w:cs="BMWType V2 Light"/>
          <w:sz w:val="18"/>
          <w:szCs w:val="18"/>
        </w:rPr>
      </w:pPr>
    </w:p>
    <w:p w:rsidR="00C70207" w:rsidRPr="00E04C2E" w:rsidRDefault="00C70207" w:rsidP="00C70207">
      <w:pPr>
        <w:spacing w:line="240" w:lineRule="auto"/>
        <w:contextualSpacing/>
        <w:rPr>
          <w:rFonts w:cs="BMWType V2 Light"/>
          <w:b/>
          <w:sz w:val="18"/>
          <w:szCs w:val="18"/>
          <w:lang w:val="en-US"/>
        </w:rPr>
      </w:pPr>
      <w:r w:rsidRPr="00E04C2E">
        <w:rPr>
          <w:rFonts w:cs="BMWType V2 Light"/>
          <w:b/>
          <w:sz w:val="18"/>
          <w:szCs w:val="18"/>
          <w:lang w:val="en-US"/>
        </w:rPr>
        <w:t xml:space="preserve">Valery Gergiev: </w:t>
      </w:r>
      <w:r w:rsidR="00AC730D" w:rsidRPr="00E04C2E">
        <w:rPr>
          <w:rFonts w:cs="BMWType V2 Light"/>
          <w:b/>
          <w:sz w:val="18"/>
          <w:szCs w:val="18"/>
          <w:lang w:val="en-US"/>
        </w:rPr>
        <w:t>Principal Conductor des</w:t>
      </w:r>
      <w:r w:rsidRPr="00E04C2E">
        <w:rPr>
          <w:rFonts w:cs="BMWType V2 Light"/>
          <w:b/>
          <w:sz w:val="18"/>
          <w:szCs w:val="18"/>
          <w:lang w:val="en-US"/>
        </w:rPr>
        <w:t xml:space="preserve"> LSO</w:t>
      </w:r>
    </w:p>
    <w:p w:rsidR="00C70207" w:rsidRPr="00E04C2E" w:rsidRDefault="00C70207" w:rsidP="00C70207">
      <w:pPr>
        <w:widowControl w:val="0"/>
        <w:tabs>
          <w:tab w:val="clear" w:pos="454"/>
          <w:tab w:val="clear" w:pos="4706"/>
        </w:tabs>
        <w:autoSpaceDE w:val="0"/>
        <w:autoSpaceDN w:val="0"/>
        <w:adjustRightInd w:val="0"/>
        <w:spacing w:line="240" w:lineRule="auto"/>
        <w:rPr>
          <w:rFonts w:cs="BMWType V2 Light"/>
          <w:color w:val="735223"/>
          <w:sz w:val="24"/>
        </w:rPr>
      </w:pPr>
      <w:r w:rsidRPr="00E04C2E">
        <w:rPr>
          <w:rFonts w:cs="BMWType V2 Light"/>
          <w:sz w:val="18"/>
          <w:szCs w:val="18"/>
        </w:rPr>
        <w:t>Valery Gergiev ist eine der schillerndsten und charismatischsten Persönlichkeiten der Musikwelt</w:t>
      </w:r>
      <w:r w:rsidR="00AC622E" w:rsidRPr="00E04C2E">
        <w:rPr>
          <w:rFonts w:cs="BMWType V2 Light"/>
          <w:sz w:val="18"/>
          <w:szCs w:val="18"/>
        </w:rPr>
        <w:t>,</w:t>
      </w:r>
      <w:r w:rsidRPr="00E04C2E">
        <w:rPr>
          <w:rFonts w:cs="BMWType V2 Light"/>
          <w:sz w:val="18"/>
          <w:szCs w:val="18"/>
        </w:rPr>
        <w:t xml:space="preserve"> und seine mitreißenden </w:t>
      </w:r>
      <w:r w:rsidR="00D05E56" w:rsidRPr="00E04C2E">
        <w:rPr>
          <w:rFonts w:cs="BMWType V2 Light"/>
          <w:sz w:val="18"/>
          <w:szCs w:val="18"/>
        </w:rPr>
        <w:t>Dirigate</w:t>
      </w:r>
      <w:r w:rsidRPr="00E04C2E">
        <w:rPr>
          <w:rFonts w:cs="BMWType V2 Light"/>
          <w:sz w:val="18"/>
          <w:szCs w:val="18"/>
        </w:rPr>
        <w:t xml:space="preserve"> sind beim Publikum </w:t>
      </w:r>
      <w:r w:rsidR="00AC622E" w:rsidRPr="00E04C2E">
        <w:rPr>
          <w:rFonts w:cs="BMWType V2 Light"/>
          <w:sz w:val="18"/>
          <w:szCs w:val="18"/>
        </w:rPr>
        <w:t xml:space="preserve">sehr </w:t>
      </w:r>
      <w:r w:rsidRPr="00E04C2E">
        <w:rPr>
          <w:rFonts w:cs="BMWType V2 Light"/>
          <w:sz w:val="18"/>
          <w:szCs w:val="18"/>
        </w:rPr>
        <w:t xml:space="preserve">beliebt. Gergiev, der seit Januar 2007 Chefdirigent des London </w:t>
      </w:r>
      <w:proofErr w:type="spellStart"/>
      <w:r w:rsidRPr="00E04C2E">
        <w:rPr>
          <w:rFonts w:cs="BMWType V2 Light"/>
          <w:sz w:val="18"/>
          <w:szCs w:val="18"/>
        </w:rPr>
        <w:t>Symphon</w:t>
      </w:r>
      <w:r w:rsidR="00AC622E" w:rsidRPr="00E04C2E">
        <w:rPr>
          <w:rFonts w:cs="BMWType V2 Light"/>
          <w:sz w:val="18"/>
          <w:szCs w:val="18"/>
        </w:rPr>
        <w:t>y</w:t>
      </w:r>
      <w:proofErr w:type="spellEnd"/>
      <w:r w:rsidR="00AC622E" w:rsidRPr="00E04C2E">
        <w:rPr>
          <w:rFonts w:cs="BMWType V2 Light"/>
          <w:sz w:val="18"/>
          <w:szCs w:val="18"/>
        </w:rPr>
        <w:t xml:space="preserve"> Orchestra</w:t>
      </w:r>
      <w:r w:rsidRPr="00E04C2E">
        <w:rPr>
          <w:rFonts w:cs="BMWType V2 Light"/>
          <w:sz w:val="18"/>
          <w:szCs w:val="18"/>
        </w:rPr>
        <w:t xml:space="preserve"> ist, tritt regelmäßig mit dem LSO im </w:t>
      </w:r>
      <w:proofErr w:type="spellStart"/>
      <w:r w:rsidRPr="00E04C2E">
        <w:rPr>
          <w:rFonts w:cs="BMWType V2 Light"/>
          <w:sz w:val="18"/>
          <w:szCs w:val="18"/>
        </w:rPr>
        <w:t>Barbican</w:t>
      </w:r>
      <w:proofErr w:type="spellEnd"/>
      <w:r w:rsidRPr="00E04C2E">
        <w:rPr>
          <w:rFonts w:cs="BMWType V2 Light"/>
          <w:sz w:val="18"/>
          <w:szCs w:val="18"/>
        </w:rPr>
        <w:t xml:space="preserve">, bei den </w:t>
      </w:r>
      <w:proofErr w:type="spellStart"/>
      <w:r w:rsidRPr="00E04C2E">
        <w:rPr>
          <w:rFonts w:cs="BMWType V2 Light"/>
          <w:sz w:val="18"/>
          <w:szCs w:val="18"/>
        </w:rPr>
        <w:t>Proms</w:t>
      </w:r>
      <w:proofErr w:type="spellEnd"/>
      <w:r w:rsidRPr="00E04C2E">
        <w:rPr>
          <w:rFonts w:cs="BMWType V2 Light"/>
          <w:sz w:val="18"/>
          <w:szCs w:val="18"/>
        </w:rPr>
        <w:t xml:space="preserve"> und auf dem Edinburgh Festival auf und tourt regelmäßig durch Europa, Nordamerika und Asien. Seit 1988 ist er Leiter des </w:t>
      </w:r>
      <w:proofErr w:type="spellStart"/>
      <w:r w:rsidRPr="00E04C2E">
        <w:rPr>
          <w:rFonts w:cs="BMWType V2 Light"/>
          <w:sz w:val="18"/>
          <w:szCs w:val="18"/>
        </w:rPr>
        <w:t>Mariinsky</w:t>
      </w:r>
      <w:proofErr w:type="spellEnd"/>
      <w:r w:rsidRPr="00E04C2E">
        <w:rPr>
          <w:rFonts w:cs="BMWType V2 Light"/>
          <w:sz w:val="18"/>
          <w:szCs w:val="18"/>
        </w:rPr>
        <w:t xml:space="preserve">-Theaters, </w:t>
      </w:r>
      <w:r w:rsidR="00D05E56" w:rsidRPr="00E04C2E">
        <w:rPr>
          <w:rFonts w:cs="BMWType V2 Light"/>
          <w:sz w:val="18"/>
          <w:szCs w:val="18"/>
        </w:rPr>
        <w:t>bereiste mit dessen legendären Ensemble</w:t>
      </w:r>
      <w:r w:rsidRPr="00E04C2E">
        <w:rPr>
          <w:rFonts w:cs="BMWType V2 Light"/>
          <w:sz w:val="18"/>
          <w:szCs w:val="18"/>
        </w:rPr>
        <w:t xml:space="preserve"> 45 Länder und</w:t>
      </w:r>
      <w:r w:rsidR="00D05E56" w:rsidRPr="00E04C2E">
        <w:rPr>
          <w:rFonts w:cs="BMWType V2 Light"/>
          <w:sz w:val="18"/>
          <w:szCs w:val="18"/>
        </w:rPr>
        <w:t xml:space="preserve"> verhalf dem Haus, das</w:t>
      </w:r>
      <w:r w:rsidRPr="00E04C2E">
        <w:rPr>
          <w:rFonts w:cs="BMWType V2 Light"/>
          <w:sz w:val="18"/>
          <w:szCs w:val="18"/>
        </w:rPr>
        <w:t xml:space="preserve"> sich in der 227. Spielzeit befindet, </w:t>
      </w:r>
      <w:r w:rsidR="00D05E56" w:rsidRPr="00E04C2E">
        <w:rPr>
          <w:rFonts w:cs="BMWType V2 Light"/>
          <w:sz w:val="18"/>
          <w:szCs w:val="18"/>
        </w:rPr>
        <w:t xml:space="preserve">damit </w:t>
      </w:r>
      <w:r w:rsidRPr="00E04C2E">
        <w:rPr>
          <w:rFonts w:cs="BMWType V2 Light"/>
          <w:sz w:val="18"/>
          <w:szCs w:val="18"/>
        </w:rPr>
        <w:t xml:space="preserve">zu internationaler Anerkennung. Zu den vielen Auszeichnungen, die Valery Gergiev im Laufe seiner Karriere erhalten hat, gehören: der japanische Orden der aufgehenden Sonne, ein </w:t>
      </w:r>
      <w:proofErr w:type="spellStart"/>
      <w:r w:rsidRPr="00E04C2E">
        <w:rPr>
          <w:rFonts w:cs="BMWType V2 Light"/>
          <w:sz w:val="18"/>
          <w:szCs w:val="18"/>
        </w:rPr>
        <w:t>Grammy</w:t>
      </w:r>
      <w:proofErr w:type="spellEnd"/>
      <w:r w:rsidRPr="00E04C2E">
        <w:rPr>
          <w:rFonts w:cs="BMWType V2 Light"/>
          <w:sz w:val="18"/>
          <w:szCs w:val="18"/>
        </w:rPr>
        <w:t>, der Dmitri-S</w:t>
      </w:r>
      <w:r w:rsidR="00D05E56" w:rsidRPr="00E04C2E">
        <w:rPr>
          <w:rFonts w:cs="BMWType V2 Light"/>
          <w:sz w:val="18"/>
          <w:szCs w:val="18"/>
        </w:rPr>
        <w:t>c</w:t>
      </w:r>
      <w:r w:rsidRPr="00E04C2E">
        <w:rPr>
          <w:rFonts w:cs="BMWType V2 Light"/>
          <w:sz w:val="18"/>
          <w:szCs w:val="18"/>
        </w:rPr>
        <w:t xml:space="preserve">hostakowitsch-Preis, die Goldene Maske, der Preis als Volkskünstler Russlands, der Crystal Award des Weltwirtschaftsforums, der schwedische Polar Music </w:t>
      </w:r>
      <w:proofErr w:type="spellStart"/>
      <w:r w:rsidRPr="00E04C2E">
        <w:rPr>
          <w:rFonts w:cs="BMWType V2 Light"/>
          <w:sz w:val="18"/>
          <w:szCs w:val="18"/>
        </w:rPr>
        <w:t>Prize</w:t>
      </w:r>
      <w:proofErr w:type="spellEnd"/>
      <w:r w:rsidRPr="00E04C2E">
        <w:rPr>
          <w:rFonts w:cs="BMWType V2 Light"/>
          <w:sz w:val="18"/>
          <w:szCs w:val="18"/>
        </w:rPr>
        <w:t xml:space="preserve">, Ritter des Ordens vom niederländischen Löwen, die Silbermedaille der Stadt Valencia, der Herbert-von-Karajan-Preis und der Orden der französischen Ehrenlegion. </w:t>
      </w:r>
    </w:p>
    <w:p w:rsidR="00FF2C6E" w:rsidRPr="00E04C2E" w:rsidRDefault="00FF2C6E">
      <w:pPr>
        <w:tabs>
          <w:tab w:val="clear" w:pos="454"/>
          <w:tab w:val="clear" w:pos="4706"/>
        </w:tabs>
        <w:spacing w:line="240" w:lineRule="auto"/>
        <w:rPr>
          <w:rFonts w:cs="BMWType V2 Light"/>
          <w:sz w:val="18"/>
          <w:szCs w:val="16"/>
        </w:rPr>
      </w:pPr>
    </w:p>
    <w:p w:rsidR="0097426A" w:rsidRPr="00E04C2E" w:rsidRDefault="0097426A" w:rsidP="0097426A">
      <w:pPr>
        <w:spacing w:line="240" w:lineRule="auto"/>
        <w:rPr>
          <w:rFonts w:cs="BMWType V2 Light"/>
          <w:b/>
          <w:sz w:val="18"/>
          <w:szCs w:val="16"/>
        </w:rPr>
      </w:pPr>
      <w:r w:rsidRPr="00E04C2E">
        <w:rPr>
          <w:rFonts w:cs="BMWType V2 Light"/>
          <w:b/>
          <w:sz w:val="18"/>
          <w:szCs w:val="16"/>
        </w:rPr>
        <w:t>Das kulturelle Engagement der BMW Group</w:t>
      </w:r>
    </w:p>
    <w:p w:rsidR="0097426A" w:rsidRPr="00E04C2E" w:rsidRDefault="0097426A" w:rsidP="0097426A">
      <w:pPr>
        <w:spacing w:line="240" w:lineRule="auto"/>
        <w:rPr>
          <w:rFonts w:cs="BMWType V2 Light"/>
          <w:sz w:val="18"/>
          <w:szCs w:val="16"/>
        </w:rPr>
      </w:pPr>
      <w:r w:rsidRPr="00E04C2E">
        <w:rPr>
          <w:rFonts w:cs="BMWType V2 Light"/>
          <w:sz w:val="18"/>
          <w:szCs w:val="16"/>
        </w:rPr>
        <w:t xml:space="preserve">Seit mehr als 40 Jahren ist die internationale Kulturförderung der BMW Group mit inzwischen über 100 Projekten weltweit essentieller Bestandteil der Unternehmenskommunikation. Schwerpunkte des langfristig angelegten Engagements setzt die BMW Group in der zeitgenössischen und modernen Kunst sowie in klassischer Musik, Jazz, Architektur und Design. 1972 fertigte der Künstler Gerhard Richter drei großformatige Gemälde eigens für das Foyer der Münchener Konzernzentrale an. Seither haben Künstler wie </w:t>
      </w:r>
      <w:r w:rsidRPr="00E04C2E">
        <w:rPr>
          <w:rFonts w:cs="BMWType V2 Light"/>
          <w:color w:val="000000"/>
          <w:sz w:val="18"/>
          <w:szCs w:val="18"/>
        </w:rPr>
        <w:t xml:space="preserve">Andy Warhol, Roy Lichtenstein, Olafur Eliasson, Jeff Koons, </w:t>
      </w:r>
      <w:proofErr w:type="spellStart"/>
      <w:r w:rsidRPr="00E04C2E">
        <w:rPr>
          <w:rFonts w:cs="BMWType V2 Light"/>
          <w:color w:val="000000"/>
          <w:sz w:val="18"/>
          <w:szCs w:val="18"/>
        </w:rPr>
        <w:t>Zubin</w:t>
      </w:r>
      <w:proofErr w:type="spellEnd"/>
      <w:r w:rsidRPr="00E04C2E">
        <w:rPr>
          <w:rFonts w:cs="BMWType V2 Light"/>
          <w:color w:val="000000"/>
          <w:sz w:val="18"/>
          <w:szCs w:val="18"/>
        </w:rPr>
        <w:t xml:space="preserve"> </w:t>
      </w:r>
      <w:proofErr w:type="spellStart"/>
      <w:r w:rsidRPr="00E04C2E">
        <w:rPr>
          <w:rFonts w:cs="BMWType V2 Light"/>
          <w:color w:val="000000"/>
          <w:sz w:val="18"/>
          <w:szCs w:val="18"/>
        </w:rPr>
        <w:t>Metha</w:t>
      </w:r>
      <w:proofErr w:type="spellEnd"/>
      <w:r w:rsidRPr="00E04C2E">
        <w:rPr>
          <w:rFonts w:cs="BMWType V2 Light"/>
          <w:color w:val="000000"/>
          <w:sz w:val="18"/>
          <w:szCs w:val="18"/>
        </w:rPr>
        <w:t>, Daniel Barenboim und Anna Netrebko</w:t>
      </w:r>
      <w:r w:rsidRPr="00E04C2E">
        <w:rPr>
          <w:rFonts w:cs="BMWType V2 Light"/>
          <w:sz w:val="18"/>
          <w:szCs w:val="16"/>
        </w:rPr>
        <w:t xml:space="preserve"> mit BMW zusammengearbeitet. Außerdem beauftragte das Unternehmen Architekten wie Karl </w:t>
      </w:r>
      <w:proofErr w:type="spellStart"/>
      <w:r w:rsidRPr="00E04C2E">
        <w:rPr>
          <w:rFonts w:cs="BMWType V2 Light"/>
          <w:sz w:val="18"/>
          <w:szCs w:val="16"/>
        </w:rPr>
        <w:t>Schwanzer</w:t>
      </w:r>
      <w:proofErr w:type="spellEnd"/>
      <w:r w:rsidRPr="00E04C2E">
        <w:rPr>
          <w:rFonts w:cs="BMWType V2 Light"/>
          <w:sz w:val="18"/>
          <w:szCs w:val="16"/>
        </w:rPr>
        <w:t xml:space="preserve">, </w:t>
      </w:r>
      <w:proofErr w:type="spellStart"/>
      <w:r w:rsidRPr="00E04C2E">
        <w:rPr>
          <w:rFonts w:cs="BMWType V2 Light"/>
          <w:sz w:val="18"/>
          <w:szCs w:val="16"/>
        </w:rPr>
        <w:t>Zaha</w:t>
      </w:r>
      <w:proofErr w:type="spellEnd"/>
      <w:r w:rsidRPr="00E04C2E">
        <w:rPr>
          <w:rFonts w:cs="BMWType V2 Light"/>
          <w:sz w:val="18"/>
          <w:szCs w:val="16"/>
        </w:rPr>
        <w:t xml:space="preserve"> </w:t>
      </w:r>
      <w:proofErr w:type="spellStart"/>
      <w:r w:rsidRPr="00E04C2E">
        <w:rPr>
          <w:rFonts w:cs="BMWType V2 Light"/>
          <w:sz w:val="18"/>
          <w:szCs w:val="16"/>
        </w:rPr>
        <w:t>Hadid</w:t>
      </w:r>
      <w:proofErr w:type="spellEnd"/>
      <w:r w:rsidRPr="00E04C2E">
        <w:rPr>
          <w:rFonts w:cs="BMWType V2 Light"/>
          <w:sz w:val="18"/>
          <w:szCs w:val="16"/>
        </w:rPr>
        <w:t xml:space="preserve"> und Coop </w:t>
      </w:r>
      <w:proofErr w:type="spellStart"/>
      <w:r w:rsidRPr="00E04C2E">
        <w:rPr>
          <w:rFonts w:cs="BMWType V2 Light"/>
          <w:sz w:val="18"/>
          <w:szCs w:val="16"/>
        </w:rPr>
        <w:t>Himmelb</w:t>
      </w:r>
      <w:proofErr w:type="spellEnd"/>
      <w:r w:rsidRPr="00E04C2E">
        <w:rPr>
          <w:rFonts w:cs="BMWType V2 Light"/>
          <w:sz w:val="18"/>
          <w:szCs w:val="16"/>
        </w:rPr>
        <w:t xml:space="preserve">(l)au mit der Planung wichtiger Unternehmensgebäude. </w:t>
      </w:r>
      <w:r w:rsidRPr="00E04C2E">
        <w:rPr>
          <w:rFonts w:cs="BMWType V2 Light"/>
          <w:color w:val="000000"/>
          <w:sz w:val="18"/>
          <w:szCs w:val="18"/>
        </w:rPr>
        <w:t xml:space="preserve">2011 feierte das BMW </w:t>
      </w:r>
      <w:r w:rsidRPr="00E04C2E">
        <w:rPr>
          <w:rFonts w:cs="BMWType V2 Light"/>
          <w:color w:val="000000"/>
          <w:sz w:val="18"/>
          <w:szCs w:val="18"/>
        </w:rPr>
        <w:lastRenderedPageBreak/>
        <w:t xml:space="preserve">Guggenheim Lab, eine internationale Initiative der Solomon R. Guggenheim </w:t>
      </w:r>
      <w:proofErr w:type="spellStart"/>
      <w:r w:rsidRPr="00E04C2E">
        <w:rPr>
          <w:rFonts w:cs="BMWType V2 Light"/>
          <w:color w:val="000000"/>
          <w:sz w:val="18"/>
          <w:szCs w:val="18"/>
        </w:rPr>
        <w:t>Foundation</w:t>
      </w:r>
      <w:proofErr w:type="spellEnd"/>
      <w:r w:rsidRPr="00E04C2E">
        <w:rPr>
          <w:rFonts w:cs="BMWType V2 Light"/>
          <w:color w:val="000000"/>
          <w:sz w:val="18"/>
          <w:szCs w:val="18"/>
        </w:rPr>
        <w:t xml:space="preserve">, des Guggenheim Museums und der BMW Group seine Weltpremiere in New York. </w:t>
      </w:r>
      <w:r w:rsidRPr="00E04C2E">
        <w:rPr>
          <w:rFonts w:cs="BMWType V2 Light"/>
          <w:sz w:val="18"/>
          <w:szCs w:val="16"/>
        </w:rPr>
        <w:t xml:space="preserve">Bei allem Kulturengagement erachtet die BMW Group die absolute Freiheit des kreativen Potentials als selbstverständlich – denn sie ist in der Kunst genauso Garant für bahnbrechende Werke wie für Innovationen in einem Wirtschaftsunternehmen. </w:t>
      </w:r>
    </w:p>
    <w:p w:rsidR="005242F1" w:rsidRPr="00E04C2E" w:rsidRDefault="005242F1" w:rsidP="005242F1">
      <w:pPr>
        <w:spacing w:line="240" w:lineRule="auto"/>
        <w:rPr>
          <w:rFonts w:cs="BMWType V2 Light"/>
          <w:sz w:val="18"/>
          <w:szCs w:val="16"/>
        </w:rPr>
      </w:pPr>
    </w:p>
    <w:p w:rsidR="005242F1" w:rsidRPr="00E04C2E" w:rsidRDefault="005242F1" w:rsidP="005242F1">
      <w:pPr>
        <w:spacing w:line="240" w:lineRule="auto"/>
        <w:rPr>
          <w:rFonts w:cs="BMWType V2 Light"/>
          <w:sz w:val="18"/>
          <w:szCs w:val="16"/>
        </w:rPr>
      </w:pPr>
      <w:r w:rsidRPr="00E04C2E">
        <w:rPr>
          <w:rFonts w:cs="BMWType V2 Light"/>
          <w:sz w:val="18"/>
          <w:szCs w:val="16"/>
        </w:rPr>
        <w:t>Weitere Informationen: www.bmwgroup.com/kultur und www.bmwgroup.com/kultur/ueberblick</w:t>
      </w:r>
    </w:p>
    <w:p w:rsidR="0097426A" w:rsidRPr="00E04C2E" w:rsidRDefault="0097426A" w:rsidP="0097426A">
      <w:pPr>
        <w:spacing w:line="240" w:lineRule="auto"/>
        <w:rPr>
          <w:rFonts w:cs="BMWType V2 Light"/>
          <w:sz w:val="18"/>
          <w:szCs w:val="16"/>
        </w:rPr>
      </w:pPr>
    </w:p>
    <w:p w:rsidR="0097426A" w:rsidRPr="00E04C2E" w:rsidRDefault="0097426A" w:rsidP="0097426A">
      <w:pPr>
        <w:autoSpaceDE w:val="0"/>
        <w:autoSpaceDN w:val="0"/>
        <w:adjustRightInd w:val="0"/>
        <w:spacing w:line="240" w:lineRule="auto"/>
        <w:rPr>
          <w:rFonts w:cs="BMWType V2 Light"/>
          <w:b/>
          <w:sz w:val="18"/>
          <w:szCs w:val="18"/>
        </w:rPr>
      </w:pPr>
      <w:r w:rsidRPr="00E04C2E">
        <w:rPr>
          <w:rFonts w:cs="BMWType V2 Light"/>
          <w:b/>
          <w:sz w:val="18"/>
          <w:szCs w:val="18"/>
        </w:rPr>
        <w:t>Bitte wenden Sie sich bei Rückfragen an:</w:t>
      </w:r>
    </w:p>
    <w:p w:rsidR="00990257" w:rsidRPr="00E04C2E" w:rsidRDefault="00990257" w:rsidP="00990257">
      <w:pPr>
        <w:spacing w:line="240" w:lineRule="auto"/>
        <w:contextualSpacing/>
        <w:rPr>
          <w:rFonts w:cs="BMWType V2 Light"/>
          <w:sz w:val="18"/>
          <w:szCs w:val="18"/>
        </w:rPr>
      </w:pPr>
      <w:r w:rsidRPr="00E04C2E">
        <w:rPr>
          <w:rFonts w:cs="BMWType V2 Light"/>
          <w:sz w:val="18"/>
          <w:szCs w:val="18"/>
        </w:rPr>
        <w:t>Dvora Lewis PR</w:t>
      </w:r>
    </w:p>
    <w:p w:rsidR="00990257" w:rsidRPr="00E04C2E" w:rsidRDefault="00990257" w:rsidP="00990257">
      <w:pPr>
        <w:spacing w:line="240" w:lineRule="auto"/>
        <w:contextualSpacing/>
        <w:rPr>
          <w:rFonts w:cs="BMWType V2 Light"/>
          <w:sz w:val="18"/>
          <w:szCs w:val="18"/>
        </w:rPr>
      </w:pPr>
      <w:r w:rsidRPr="00E04C2E">
        <w:rPr>
          <w:rFonts w:cs="BMWType V2 Light"/>
          <w:sz w:val="18"/>
          <w:szCs w:val="18"/>
        </w:rPr>
        <w:t>Tel: +44 (0) 20 7435 9257</w:t>
      </w:r>
    </w:p>
    <w:p w:rsidR="00990257" w:rsidRPr="00E04C2E" w:rsidRDefault="00990257" w:rsidP="00990257">
      <w:pPr>
        <w:spacing w:line="240" w:lineRule="auto"/>
        <w:contextualSpacing/>
        <w:rPr>
          <w:rFonts w:cs="BMWType V2 Light"/>
          <w:sz w:val="18"/>
          <w:szCs w:val="18"/>
        </w:rPr>
      </w:pPr>
      <w:r w:rsidRPr="00E04C2E">
        <w:rPr>
          <w:rFonts w:cs="BMWType V2 Light"/>
          <w:sz w:val="18"/>
          <w:szCs w:val="18"/>
        </w:rPr>
        <w:t>dlpr@dvoralewis.com</w:t>
      </w:r>
    </w:p>
    <w:p w:rsidR="00990257" w:rsidRPr="00E04C2E" w:rsidRDefault="00990257" w:rsidP="0097426A">
      <w:pPr>
        <w:autoSpaceDE w:val="0"/>
        <w:autoSpaceDN w:val="0"/>
        <w:adjustRightInd w:val="0"/>
        <w:spacing w:line="240" w:lineRule="auto"/>
        <w:rPr>
          <w:rFonts w:cs="BMWType V2 Light"/>
          <w:sz w:val="18"/>
          <w:szCs w:val="18"/>
        </w:rPr>
      </w:pPr>
    </w:p>
    <w:p w:rsidR="0097426A" w:rsidRPr="00E04C2E" w:rsidRDefault="0097426A" w:rsidP="0097426A">
      <w:pPr>
        <w:autoSpaceDE w:val="0"/>
        <w:autoSpaceDN w:val="0"/>
        <w:adjustRightInd w:val="0"/>
        <w:spacing w:line="240" w:lineRule="auto"/>
        <w:rPr>
          <w:rFonts w:cs="BMWType V2 Light"/>
          <w:sz w:val="18"/>
          <w:szCs w:val="18"/>
        </w:rPr>
      </w:pPr>
      <w:r w:rsidRPr="00E04C2E">
        <w:rPr>
          <w:rFonts w:cs="BMWType V2 Light"/>
          <w:sz w:val="18"/>
          <w:szCs w:val="18"/>
        </w:rPr>
        <w:t>Antonia Walther</w:t>
      </w:r>
    </w:p>
    <w:p w:rsidR="0097426A" w:rsidRPr="00E04C2E" w:rsidRDefault="0097426A" w:rsidP="0097426A">
      <w:pPr>
        <w:autoSpaceDE w:val="0"/>
        <w:autoSpaceDN w:val="0"/>
        <w:adjustRightInd w:val="0"/>
        <w:spacing w:line="240" w:lineRule="auto"/>
        <w:rPr>
          <w:rFonts w:cs="BMWType V2 Light"/>
          <w:sz w:val="18"/>
          <w:szCs w:val="18"/>
        </w:rPr>
      </w:pPr>
      <w:r w:rsidRPr="00E04C2E">
        <w:rPr>
          <w:rFonts w:cs="BMWType V2 Light"/>
          <w:sz w:val="18"/>
          <w:szCs w:val="18"/>
        </w:rPr>
        <w:t>BMW Group Konzernkommunikation und Politik</w:t>
      </w:r>
    </w:p>
    <w:p w:rsidR="0097426A" w:rsidRPr="00E04C2E" w:rsidRDefault="0097426A" w:rsidP="0097426A">
      <w:pPr>
        <w:autoSpaceDE w:val="0"/>
        <w:autoSpaceDN w:val="0"/>
        <w:adjustRightInd w:val="0"/>
        <w:spacing w:line="240" w:lineRule="auto"/>
        <w:rPr>
          <w:rFonts w:cs="BMWType V2 Light"/>
          <w:sz w:val="18"/>
          <w:szCs w:val="18"/>
        </w:rPr>
      </w:pPr>
      <w:r w:rsidRPr="00E04C2E">
        <w:rPr>
          <w:rFonts w:cs="BMWType V2 Light"/>
          <w:sz w:val="18"/>
          <w:szCs w:val="18"/>
        </w:rPr>
        <w:t>Sprecherin Kulturengagement</w:t>
      </w:r>
    </w:p>
    <w:p w:rsidR="0097426A" w:rsidRPr="00E04C2E" w:rsidRDefault="0097426A" w:rsidP="0097426A">
      <w:pPr>
        <w:autoSpaceDE w:val="0"/>
        <w:autoSpaceDN w:val="0"/>
        <w:adjustRightInd w:val="0"/>
        <w:spacing w:line="240" w:lineRule="auto"/>
        <w:rPr>
          <w:rFonts w:cs="BMWType V2 Light"/>
          <w:sz w:val="18"/>
          <w:szCs w:val="18"/>
        </w:rPr>
      </w:pPr>
      <w:r w:rsidRPr="00E04C2E">
        <w:rPr>
          <w:rFonts w:cs="BMWType V2 Light"/>
          <w:sz w:val="18"/>
          <w:szCs w:val="18"/>
        </w:rPr>
        <w:t>Telefon: 089-382-10422, Fax: 089-382-10881</w:t>
      </w:r>
    </w:p>
    <w:p w:rsidR="0097426A" w:rsidRPr="00E04C2E" w:rsidRDefault="0097426A" w:rsidP="0097426A">
      <w:pPr>
        <w:autoSpaceDE w:val="0"/>
        <w:autoSpaceDN w:val="0"/>
        <w:adjustRightInd w:val="0"/>
        <w:spacing w:line="240" w:lineRule="auto"/>
        <w:rPr>
          <w:rFonts w:cs="BMWType V2 Light"/>
          <w:sz w:val="18"/>
          <w:szCs w:val="18"/>
        </w:rPr>
      </w:pPr>
    </w:p>
    <w:p w:rsidR="0097426A" w:rsidRPr="00E04C2E" w:rsidRDefault="0097426A" w:rsidP="0097426A">
      <w:pPr>
        <w:spacing w:line="240" w:lineRule="auto"/>
        <w:rPr>
          <w:rFonts w:cs="BMWType V2 Light"/>
          <w:b/>
          <w:sz w:val="18"/>
          <w:szCs w:val="18"/>
        </w:rPr>
      </w:pPr>
      <w:r w:rsidRPr="00E04C2E">
        <w:rPr>
          <w:rFonts w:cs="BMWType V2 Light"/>
          <w:b/>
          <w:sz w:val="18"/>
          <w:szCs w:val="18"/>
        </w:rPr>
        <w:t>Die BMW Group</w:t>
      </w:r>
      <w:r w:rsidRPr="00E04C2E">
        <w:rPr>
          <w:rFonts w:cs="BMWType V2 Light"/>
          <w:b/>
          <w:sz w:val="18"/>
          <w:szCs w:val="18"/>
        </w:rPr>
        <w:br/>
      </w:r>
      <w:r w:rsidRPr="00E04C2E">
        <w:rPr>
          <w:rFonts w:cs="BMWType V2 Light"/>
          <w:color w:val="000000" w:themeColor="text1"/>
          <w:sz w:val="18"/>
          <w:szCs w:val="18"/>
        </w:rPr>
        <w:t xml:space="preserve">Die BMW Group ist mit ihren Marken BMW, MINI, </w:t>
      </w:r>
      <w:proofErr w:type="spellStart"/>
      <w:r w:rsidRPr="00E04C2E">
        <w:rPr>
          <w:rFonts w:cs="BMWType V2 Light"/>
          <w:color w:val="000000" w:themeColor="text1"/>
          <w:sz w:val="18"/>
          <w:szCs w:val="18"/>
        </w:rPr>
        <w:t>Husqvarna</w:t>
      </w:r>
      <w:proofErr w:type="spellEnd"/>
      <w:r w:rsidRPr="00E04C2E">
        <w:rPr>
          <w:rFonts w:cs="BMWType V2 Light"/>
          <w:color w:val="000000" w:themeColor="text1"/>
          <w:sz w:val="18"/>
          <w:szCs w:val="18"/>
        </w:rPr>
        <w:t xml:space="preserve"> </w:t>
      </w:r>
      <w:proofErr w:type="spellStart"/>
      <w:r w:rsidRPr="00E04C2E">
        <w:rPr>
          <w:rFonts w:cs="BMWType V2 Light"/>
          <w:color w:val="000000" w:themeColor="text1"/>
          <w:sz w:val="18"/>
          <w:szCs w:val="18"/>
        </w:rPr>
        <w:t>Motorcycles</w:t>
      </w:r>
      <w:proofErr w:type="spellEnd"/>
      <w:r w:rsidRPr="00E04C2E">
        <w:rPr>
          <w:rFonts w:cs="BMWType V2 Light"/>
          <w:color w:val="000000" w:themeColor="text1"/>
          <w:sz w:val="18"/>
          <w:szCs w:val="18"/>
        </w:rPr>
        <w:t xml:space="preserve"> und Rolls-Royce einer der weltweit</w:t>
      </w:r>
      <w:r w:rsidRPr="00E04C2E">
        <w:rPr>
          <w:rFonts w:cs="BMWType V2 Light"/>
          <w:sz w:val="18"/>
          <w:szCs w:val="18"/>
        </w:rPr>
        <w:t xml:space="preserve"> erfolgreichsten Premium-Hersteller von Automobilen und Motorrädern. Als internationaler Konzern betreibt das Unternehmen 25 Produktions- und Montagestätten in 14 Ländern sowie ein globales Vertriebsnetzwerk mit Vertretungen in über 140 Ländern.</w:t>
      </w:r>
    </w:p>
    <w:p w:rsidR="0097426A" w:rsidRPr="00E04C2E" w:rsidRDefault="0097426A" w:rsidP="0097426A">
      <w:pPr>
        <w:spacing w:line="240" w:lineRule="auto"/>
        <w:rPr>
          <w:rFonts w:cs="BMWType V2 Light"/>
          <w:sz w:val="18"/>
          <w:szCs w:val="18"/>
        </w:rPr>
      </w:pPr>
    </w:p>
    <w:p w:rsidR="0097426A" w:rsidRPr="00E04C2E" w:rsidRDefault="0097426A" w:rsidP="0097426A">
      <w:pPr>
        <w:spacing w:line="240" w:lineRule="auto"/>
        <w:rPr>
          <w:rFonts w:cs="BMWType V2 Light"/>
          <w:sz w:val="18"/>
          <w:szCs w:val="18"/>
        </w:rPr>
      </w:pPr>
      <w:r w:rsidRPr="00E04C2E">
        <w:rPr>
          <w:rFonts w:cs="BMWType V2 Light"/>
          <w:sz w:val="18"/>
          <w:szCs w:val="18"/>
        </w:rPr>
        <w:t>2011 erzielte die BMW Group einen weltweiten Absatz von rund 1,67 Millionen Automobilen und über 113.000 Motorrädern. Das Ergebnis vor Steuern im Geschäftsjahr 2010 belief sich auf rund 4,8 Mrd. Euro, der Umsatz auf 60,5 Milliarden Euro. Zum 31. Dezember 2010 beschäftigte das Unternehmen weltweit rund 95.500 Mitarbeiterinnen und Mitarbeiter.</w:t>
      </w:r>
    </w:p>
    <w:p w:rsidR="0097426A" w:rsidRPr="00E04C2E" w:rsidRDefault="0097426A" w:rsidP="0097426A">
      <w:pPr>
        <w:spacing w:line="240" w:lineRule="auto"/>
        <w:rPr>
          <w:rFonts w:cs="BMWType V2 Light"/>
          <w:sz w:val="18"/>
          <w:szCs w:val="18"/>
        </w:rPr>
      </w:pPr>
    </w:p>
    <w:p w:rsidR="0097426A" w:rsidRPr="00E04C2E" w:rsidRDefault="0097426A" w:rsidP="0097426A">
      <w:pPr>
        <w:spacing w:line="240" w:lineRule="auto"/>
        <w:rPr>
          <w:rFonts w:cs="BMWType V2 Light"/>
          <w:sz w:val="18"/>
          <w:szCs w:val="18"/>
        </w:rPr>
      </w:pPr>
      <w:r w:rsidRPr="00E04C2E">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sieben Jahren Branchenführer in den Dow Jones </w:t>
      </w:r>
      <w:proofErr w:type="spellStart"/>
      <w:r w:rsidRPr="00E04C2E">
        <w:rPr>
          <w:rFonts w:cs="BMWType V2 Light"/>
          <w:sz w:val="18"/>
          <w:szCs w:val="18"/>
        </w:rPr>
        <w:t>Sustainability</w:t>
      </w:r>
      <w:proofErr w:type="spellEnd"/>
      <w:r w:rsidRPr="00E04C2E">
        <w:rPr>
          <w:rFonts w:cs="BMWType V2 Light"/>
          <w:sz w:val="18"/>
          <w:szCs w:val="18"/>
        </w:rPr>
        <w:t xml:space="preserve"> Indizes.</w:t>
      </w:r>
    </w:p>
    <w:p w:rsidR="0097426A" w:rsidRPr="00E04C2E" w:rsidRDefault="0097426A" w:rsidP="0097426A">
      <w:pPr>
        <w:spacing w:line="240" w:lineRule="auto"/>
        <w:rPr>
          <w:rFonts w:cs="BMWType V2 Light"/>
          <w:sz w:val="18"/>
          <w:szCs w:val="18"/>
        </w:rPr>
      </w:pPr>
    </w:p>
    <w:p w:rsidR="0097426A" w:rsidRPr="009164EC" w:rsidRDefault="00BD6200" w:rsidP="0097426A">
      <w:pPr>
        <w:spacing w:line="240" w:lineRule="auto"/>
        <w:rPr>
          <w:rFonts w:cs="BMWType V2 Light"/>
          <w:sz w:val="18"/>
          <w:szCs w:val="18"/>
        </w:rPr>
      </w:pPr>
      <w:r w:rsidRPr="009164EC">
        <w:rPr>
          <w:rFonts w:cs="BMWType V2 Light"/>
          <w:sz w:val="18"/>
          <w:szCs w:val="18"/>
        </w:rPr>
        <w:t>www.bmwgroup.com</w:t>
      </w:r>
    </w:p>
    <w:p w:rsidR="0097426A" w:rsidRPr="009164EC" w:rsidRDefault="0097426A" w:rsidP="0097426A">
      <w:pPr>
        <w:spacing w:line="240" w:lineRule="auto"/>
        <w:rPr>
          <w:rFonts w:cs="BMWType V2 Light"/>
          <w:color w:val="1F497D"/>
          <w:sz w:val="18"/>
          <w:szCs w:val="18"/>
        </w:rPr>
      </w:pPr>
      <w:proofErr w:type="spellStart"/>
      <w:r w:rsidRPr="009164EC">
        <w:rPr>
          <w:rFonts w:cs="BMWType V2 Light"/>
          <w:sz w:val="18"/>
          <w:szCs w:val="18"/>
        </w:rPr>
        <w:t>Facebook</w:t>
      </w:r>
      <w:proofErr w:type="spellEnd"/>
      <w:r w:rsidRPr="009164EC">
        <w:rPr>
          <w:rFonts w:cs="BMWType V2 Light"/>
          <w:sz w:val="18"/>
          <w:szCs w:val="18"/>
        </w:rPr>
        <w:t>:</w:t>
      </w:r>
      <w:r w:rsidRPr="009164EC">
        <w:rPr>
          <w:rFonts w:cs="BMWType V2 Light"/>
          <w:color w:val="1F497D"/>
          <w:sz w:val="18"/>
          <w:szCs w:val="18"/>
        </w:rPr>
        <w:t xml:space="preserve"> </w:t>
      </w:r>
      <w:r w:rsidRPr="009164EC">
        <w:rPr>
          <w:rFonts w:cs="BMWType V2 Light"/>
          <w:sz w:val="18"/>
          <w:szCs w:val="18"/>
        </w:rPr>
        <w:t>http://www.facebook.com/BMWGroup</w:t>
      </w:r>
    </w:p>
    <w:p w:rsidR="0097426A" w:rsidRPr="00E04C2E" w:rsidRDefault="0097426A" w:rsidP="0097426A">
      <w:pPr>
        <w:spacing w:line="240" w:lineRule="auto"/>
        <w:rPr>
          <w:rFonts w:cs="BMWType V2 Light"/>
          <w:color w:val="1F497D"/>
          <w:sz w:val="18"/>
          <w:szCs w:val="18"/>
          <w:lang w:val="en-US"/>
        </w:rPr>
      </w:pPr>
      <w:r w:rsidRPr="00E04C2E">
        <w:rPr>
          <w:rFonts w:cs="BMWType V2 Light"/>
          <w:sz w:val="18"/>
          <w:szCs w:val="18"/>
          <w:lang w:val="en-US"/>
        </w:rPr>
        <w:t>Twitter:</w:t>
      </w:r>
      <w:r w:rsidRPr="00E04C2E">
        <w:rPr>
          <w:rFonts w:cs="BMWType V2 Light"/>
          <w:color w:val="1F497D"/>
          <w:sz w:val="18"/>
          <w:szCs w:val="18"/>
          <w:lang w:val="en-US"/>
        </w:rPr>
        <w:t xml:space="preserve"> </w:t>
      </w:r>
      <w:r w:rsidRPr="00E04C2E">
        <w:rPr>
          <w:rFonts w:cs="BMWType V2 Light"/>
          <w:sz w:val="18"/>
          <w:szCs w:val="18"/>
          <w:lang w:val="en-US"/>
        </w:rPr>
        <w:t>http://twitter.com/BMWGroup</w:t>
      </w:r>
    </w:p>
    <w:p w:rsidR="00257D11" w:rsidRPr="00E04C2E" w:rsidRDefault="0097426A" w:rsidP="0097426A">
      <w:pPr>
        <w:spacing w:line="240" w:lineRule="auto"/>
        <w:rPr>
          <w:rFonts w:cs="BMWType V2 Light"/>
          <w:sz w:val="18"/>
          <w:szCs w:val="18"/>
          <w:lang w:val="en-US"/>
        </w:rPr>
      </w:pPr>
      <w:r w:rsidRPr="00E04C2E">
        <w:rPr>
          <w:rFonts w:cs="BMWType V2 Light"/>
          <w:sz w:val="18"/>
          <w:szCs w:val="18"/>
          <w:lang w:val="en-US"/>
        </w:rPr>
        <w:t>YouTube:</w:t>
      </w:r>
      <w:r w:rsidRPr="00E04C2E">
        <w:rPr>
          <w:rFonts w:cs="BMWType V2 Light"/>
          <w:color w:val="1F497D"/>
          <w:sz w:val="18"/>
          <w:szCs w:val="18"/>
          <w:lang w:val="en-US"/>
        </w:rPr>
        <w:t xml:space="preserve"> </w:t>
      </w:r>
      <w:r w:rsidRPr="00E04C2E">
        <w:rPr>
          <w:rFonts w:cs="BMWType V2 Light"/>
          <w:sz w:val="18"/>
          <w:szCs w:val="18"/>
          <w:lang w:val="en-US"/>
        </w:rPr>
        <w:t>http://www.youtube.com/BMWGroupview</w:t>
      </w:r>
    </w:p>
    <w:sectPr w:rsidR="00257D11" w:rsidRPr="00E04C2E" w:rsidSect="005C00BC">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960" w:rsidRDefault="004E4960">
      <w:r>
        <w:separator/>
      </w:r>
    </w:p>
  </w:endnote>
  <w:endnote w:type="continuationSeparator" w:id="0">
    <w:p w:rsidR="004E4960" w:rsidRDefault="004E49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960" w:rsidRDefault="00F7569D">
    <w:pPr>
      <w:framePr w:wrap="around" w:vAnchor="text" w:hAnchor="margin" w:y="1"/>
    </w:pPr>
    <w:r>
      <w:fldChar w:fldCharType="begin"/>
    </w:r>
    <w:r w:rsidR="004E4960">
      <w:instrText xml:space="preserve">PAGE  </w:instrText>
    </w:r>
    <w:r>
      <w:fldChar w:fldCharType="end"/>
    </w:r>
  </w:p>
  <w:p w:rsidR="004E4960" w:rsidRDefault="004E496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960" w:rsidRDefault="004E496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960" w:rsidRDefault="004E4960">
      <w:r>
        <w:separator/>
      </w:r>
    </w:p>
  </w:footnote>
  <w:footnote w:type="continuationSeparator" w:id="0">
    <w:p w:rsidR="004E4960" w:rsidRDefault="004E49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E4960" w:rsidTr="004830EE">
      <w:tc>
        <w:tcPr>
          <w:tcW w:w="1928" w:type="dxa"/>
        </w:tcPr>
        <w:p w:rsidR="004E4960" w:rsidRDefault="004E4960">
          <w:pPr>
            <w:pStyle w:val="zzmarginalielightseite2"/>
            <w:framePr w:wrap="notBeside" w:y="1815"/>
          </w:pPr>
        </w:p>
      </w:tc>
      <w:tc>
        <w:tcPr>
          <w:tcW w:w="170" w:type="dxa"/>
        </w:tcPr>
        <w:p w:rsidR="004E4960" w:rsidRDefault="004E4960">
          <w:pPr>
            <w:pStyle w:val="zzmarginalielightseite2"/>
            <w:framePr w:wrap="notBeside" w:y="1815"/>
          </w:pPr>
        </w:p>
      </w:tc>
      <w:tc>
        <w:tcPr>
          <w:tcW w:w="9299" w:type="dxa"/>
          <w:vAlign w:val="center"/>
        </w:tcPr>
        <w:p w:rsidR="004E4960" w:rsidRDefault="004E4960" w:rsidP="004830EE">
          <w:pPr>
            <w:pStyle w:val="Fliesstext"/>
            <w:framePr w:w="11340" w:hSpace="142" w:wrap="notBeside" w:vAnchor="page" w:hAnchor="page" w:y="1815" w:anchorLock="1"/>
          </w:pPr>
          <w:r>
            <w:t>Presse-Information</w:t>
          </w:r>
        </w:p>
      </w:tc>
    </w:tr>
    <w:tr w:rsidR="004E4960" w:rsidTr="004830EE">
      <w:tc>
        <w:tcPr>
          <w:tcW w:w="1928" w:type="dxa"/>
        </w:tcPr>
        <w:p w:rsidR="004E4960" w:rsidRDefault="004E4960">
          <w:pPr>
            <w:pStyle w:val="zzmarginalielightseite2"/>
            <w:framePr w:wrap="notBeside" w:y="1815"/>
            <w:spacing w:line="330" w:lineRule="exact"/>
          </w:pPr>
          <w:r>
            <w:t>Datum</w:t>
          </w:r>
        </w:p>
      </w:tc>
      <w:tc>
        <w:tcPr>
          <w:tcW w:w="170" w:type="dxa"/>
        </w:tcPr>
        <w:p w:rsidR="004E4960" w:rsidRDefault="004E4960">
          <w:pPr>
            <w:pStyle w:val="zzmarginalielightseite2"/>
            <w:framePr w:wrap="notBeside" w:y="1815"/>
          </w:pPr>
        </w:p>
      </w:tc>
      <w:tc>
        <w:tcPr>
          <w:tcW w:w="9299" w:type="dxa"/>
          <w:vAlign w:val="center"/>
        </w:tcPr>
        <w:p w:rsidR="004E4960" w:rsidRDefault="004E4960" w:rsidP="003C4480">
          <w:pPr>
            <w:pStyle w:val="Fliesstext"/>
            <w:framePr w:w="11340" w:hSpace="142" w:wrap="notBeside" w:vAnchor="page" w:hAnchor="page" w:y="1815" w:anchorLock="1"/>
          </w:pPr>
          <w:r>
            <w:t>21. Februar 2012</w:t>
          </w:r>
        </w:p>
      </w:tc>
    </w:tr>
    <w:tr w:rsidR="004E4960" w:rsidTr="004830EE">
      <w:tc>
        <w:tcPr>
          <w:tcW w:w="1928" w:type="dxa"/>
        </w:tcPr>
        <w:p w:rsidR="004E4960" w:rsidRDefault="004E4960">
          <w:pPr>
            <w:pStyle w:val="zzmarginalielightseite2"/>
            <w:framePr w:wrap="notBeside" w:y="1815"/>
            <w:spacing w:line="330" w:lineRule="exact"/>
          </w:pPr>
          <w:r>
            <w:t>Thema</w:t>
          </w:r>
        </w:p>
      </w:tc>
      <w:tc>
        <w:tcPr>
          <w:tcW w:w="170" w:type="dxa"/>
        </w:tcPr>
        <w:p w:rsidR="004E4960" w:rsidRDefault="004E4960">
          <w:pPr>
            <w:pStyle w:val="zzmarginalielightseite2"/>
            <w:framePr w:wrap="notBeside" w:y="1815"/>
          </w:pPr>
        </w:p>
      </w:tc>
      <w:tc>
        <w:tcPr>
          <w:tcW w:w="9299" w:type="dxa"/>
          <w:vAlign w:val="center"/>
        </w:tcPr>
        <w:p w:rsidR="004E4960" w:rsidRDefault="004E4960" w:rsidP="00BF0281">
          <w:pPr>
            <w:pStyle w:val="Fliesstext"/>
            <w:framePr w:w="11340" w:hSpace="142" w:wrap="notBeside" w:vAnchor="page" w:hAnchor="page" w:y="1815" w:anchorLock="1"/>
          </w:pPr>
          <w:r>
            <w:t>Bekanntgabe Kooperation LSO und BMW: BMW LSO Open Air Classics</w:t>
          </w:r>
        </w:p>
      </w:tc>
    </w:tr>
    <w:tr w:rsidR="004E4960" w:rsidTr="004830EE">
      <w:tc>
        <w:tcPr>
          <w:tcW w:w="1928" w:type="dxa"/>
        </w:tcPr>
        <w:p w:rsidR="004E4960" w:rsidRDefault="004E4960">
          <w:pPr>
            <w:pStyle w:val="zzmarginalielightseite2"/>
            <w:framePr w:wrap="notBeside" w:y="1815"/>
            <w:spacing w:line="330" w:lineRule="exact"/>
          </w:pPr>
          <w:r>
            <w:t>Seite</w:t>
          </w:r>
        </w:p>
      </w:tc>
      <w:tc>
        <w:tcPr>
          <w:tcW w:w="170" w:type="dxa"/>
        </w:tcPr>
        <w:p w:rsidR="004E4960" w:rsidRDefault="004E4960">
          <w:pPr>
            <w:pStyle w:val="zzmarginalielightseite2"/>
            <w:framePr w:wrap="notBeside" w:y="1815"/>
          </w:pPr>
        </w:p>
      </w:tc>
      <w:tc>
        <w:tcPr>
          <w:tcW w:w="9299" w:type="dxa"/>
          <w:vAlign w:val="center"/>
        </w:tcPr>
        <w:p w:rsidR="004E4960" w:rsidRDefault="00F7569D" w:rsidP="004830EE">
          <w:pPr>
            <w:pStyle w:val="Fliesstext"/>
            <w:framePr w:w="11340" w:hSpace="142" w:wrap="notBeside" w:vAnchor="page" w:hAnchor="page" w:y="1815" w:anchorLock="1"/>
          </w:pPr>
          <w:fldSimple w:instr=" PAGE ">
            <w:r w:rsidR="009164EC">
              <w:rPr>
                <w:noProof/>
              </w:rPr>
              <w:t>2</w:t>
            </w:r>
          </w:fldSimple>
        </w:p>
      </w:tc>
    </w:tr>
    <w:tr w:rsidR="004E4960">
      <w:tc>
        <w:tcPr>
          <w:tcW w:w="1928" w:type="dxa"/>
          <w:vAlign w:val="bottom"/>
        </w:tcPr>
        <w:p w:rsidR="004E4960" w:rsidRDefault="004E4960">
          <w:pPr>
            <w:pStyle w:val="zzmarginalielightseite2"/>
            <w:framePr w:wrap="notBeside" w:y="1815"/>
          </w:pPr>
        </w:p>
        <w:p w:rsidR="004E4960" w:rsidRDefault="004E4960">
          <w:pPr>
            <w:pStyle w:val="zzmarginalielightseite2"/>
            <w:framePr w:wrap="notBeside" w:y="1815"/>
          </w:pPr>
        </w:p>
      </w:tc>
      <w:tc>
        <w:tcPr>
          <w:tcW w:w="170" w:type="dxa"/>
        </w:tcPr>
        <w:p w:rsidR="004E4960" w:rsidRDefault="004E4960">
          <w:pPr>
            <w:pStyle w:val="zzmarginalielightseite2"/>
            <w:framePr w:wrap="notBeside" w:y="1815"/>
          </w:pPr>
        </w:p>
      </w:tc>
      <w:tc>
        <w:tcPr>
          <w:tcW w:w="9299" w:type="dxa"/>
          <w:vAlign w:val="bottom"/>
        </w:tcPr>
        <w:p w:rsidR="004E4960" w:rsidRDefault="004E4960">
          <w:pPr>
            <w:pStyle w:val="Fliesstext"/>
            <w:framePr w:w="11340" w:hSpace="142" w:wrap="notBeside" w:vAnchor="page" w:hAnchor="page" w:y="1815" w:anchorLock="1"/>
          </w:pPr>
        </w:p>
      </w:tc>
    </w:tr>
  </w:tbl>
  <w:p w:rsidR="004E4960" w:rsidRDefault="004E4960" w:rsidP="00D164CE">
    <w:pPr>
      <w:framePr w:w="1004" w:wrap="notBeside" w:vAnchor="page" w:hAnchor="page" w:x="10377" w:y="568"/>
      <w:spacing w:line="240" w:lineRule="atLeast"/>
    </w:pPr>
    <w:r>
      <w:rPr>
        <w:noProof/>
      </w:rPr>
      <w:drawing>
        <wp:inline distT="0" distB="0" distL="0" distR="0">
          <wp:extent cx="619125" cy="61912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4E4960" w:rsidRPr="003F5B98" w:rsidRDefault="004E4960"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4E4960" w:rsidRDefault="004E4960">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17B7"/>
    <w:rsid w:val="00024C6D"/>
    <w:rsid w:val="00026CB0"/>
    <w:rsid w:val="0006071D"/>
    <w:rsid w:val="0006412D"/>
    <w:rsid w:val="00064985"/>
    <w:rsid w:val="0006773E"/>
    <w:rsid w:val="00072A32"/>
    <w:rsid w:val="0007601A"/>
    <w:rsid w:val="0009691E"/>
    <w:rsid w:val="000A1187"/>
    <w:rsid w:val="000B6013"/>
    <w:rsid w:val="000D4C04"/>
    <w:rsid w:val="000D7050"/>
    <w:rsid w:val="000E3081"/>
    <w:rsid w:val="000E35E2"/>
    <w:rsid w:val="000E5A92"/>
    <w:rsid w:val="000E5C08"/>
    <w:rsid w:val="000F7EAE"/>
    <w:rsid w:val="00100852"/>
    <w:rsid w:val="00102E48"/>
    <w:rsid w:val="00131B90"/>
    <w:rsid w:val="001515BF"/>
    <w:rsid w:val="001536D9"/>
    <w:rsid w:val="00176E67"/>
    <w:rsid w:val="00183296"/>
    <w:rsid w:val="001A114F"/>
    <w:rsid w:val="001A6D61"/>
    <w:rsid w:val="001B0051"/>
    <w:rsid w:val="001B2509"/>
    <w:rsid w:val="001B51BE"/>
    <w:rsid w:val="001C4227"/>
    <w:rsid w:val="001F6FED"/>
    <w:rsid w:val="00200EB2"/>
    <w:rsid w:val="00212E58"/>
    <w:rsid w:val="00227CC1"/>
    <w:rsid w:val="002318A0"/>
    <w:rsid w:val="00243BFA"/>
    <w:rsid w:val="0025271F"/>
    <w:rsid w:val="00256816"/>
    <w:rsid w:val="00257D11"/>
    <w:rsid w:val="002719B2"/>
    <w:rsid w:val="002A237B"/>
    <w:rsid w:val="002A6F21"/>
    <w:rsid w:val="002D5E91"/>
    <w:rsid w:val="002F7220"/>
    <w:rsid w:val="002F78C6"/>
    <w:rsid w:val="00307B22"/>
    <w:rsid w:val="00316882"/>
    <w:rsid w:val="00317889"/>
    <w:rsid w:val="0034027F"/>
    <w:rsid w:val="003428E6"/>
    <w:rsid w:val="00343050"/>
    <w:rsid w:val="00360D3D"/>
    <w:rsid w:val="003961CD"/>
    <w:rsid w:val="003A6AFC"/>
    <w:rsid w:val="003C4480"/>
    <w:rsid w:val="003F5B98"/>
    <w:rsid w:val="00400DB7"/>
    <w:rsid w:val="004206BD"/>
    <w:rsid w:val="00437F08"/>
    <w:rsid w:val="00442D78"/>
    <w:rsid w:val="00465A38"/>
    <w:rsid w:val="004830EE"/>
    <w:rsid w:val="00485FF0"/>
    <w:rsid w:val="004A46CD"/>
    <w:rsid w:val="004B0BF2"/>
    <w:rsid w:val="004B6429"/>
    <w:rsid w:val="004E4960"/>
    <w:rsid w:val="0051563F"/>
    <w:rsid w:val="00515709"/>
    <w:rsid w:val="005242F1"/>
    <w:rsid w:val="005354E5"/>
    <w:rsid w:val="00552946"/>
    <w:rsid w:val="00592041"/>
    <w:rsid w:val="005A2D27"/>
    <w:rsid w:val="005A4BF4"/>
    <w:rsid w:val="005B5728"/>
    <w:rsid w:val="005B65E9"/>
    <w:rsid w:val="005C00BC"/>
    <w:rsid w:val="005D0AC1"/>
    <w:rsid w:val="00606B1E"/>
    <w:rsid w:val="00607BBD"/>
    <w:rsid w:val="00626AB4"/>
    <w:rsid w:val="0065542F"/>
    <w:rsid w:val="00671C2D"/>
    <w:rsid w:val="006831AD"/>
    <w:rsid w:val="006839F8"/>
    <w:rsid w:val="006A1B1A"/>
    <w:rsid w:val="006C579D"/>
    <w:rsid w:val="006D2EA0"/>
    <w:rsid w:val="00701AA0"/>
    <w:rsid w:val="00722B23"/>
    <w:rsid w:val="00770930"/>
    <w:rsid w:val="00776841"/>
    <w:rsid w:val="00794007"/>
    <w:rsid w:val="007A3C6F"/>
    <w:rsid w:val="007A7DA1"/>
    <w:rsid w:val="007D20CE"/>
    <w:rsid w:val="007D5EEB"/>
    <w:rsid w:val="00836AAB"/>
    <w:rsid w:val="00840969"/>
    <w:rsid w:val="00870EFE"/>
    <w:rsid w:val="00894E66"/>
    <w:rsid w:val="008A4FAE"/>
    <w:rsid w:val="008A7868"/>
    <w:rsid w:val="008C14CC"/>
    <w:rsid w:val="008D68E7"/>
    <w:rsid w:val="008D722F"/>
    <w:rsid w:val="008E1651"/>
    <w:rsid w:val="008F7F35"/>
    <w:rsid w:val="009164EC"/>
    <w:rsid w:val="009415E9"/>
    <w:rsid w:val="00942F0D"/>
    <w:rsid w:val="009550C0"/>
    <w:rsid w:val="0096550E"/>
    <w:rsid w:val="009674A1"/>
    <w:rsid w:val="0097426A"/>
    <w:rsid w:val="009778DB"/>
    <w:rsid w:val="00990257"/>
    <w:rsid w:val="009C6324"/>
    <w:rsid w:val="009D3CD9"/>
    <w:rsid w:val="009D5C8D"/>
    <w:rsid w:val="009F3C22"/>
    <w:rsid w:val="009F7EC5"/>
    <w:rsid w:val="00A10908"/>
    <w:rsid w:val="00A20268"/>
    <w:rsid w:val="00A25043"/>
    <w:rsid w:val="00A37D9D"/>
    <w:rsid w:val="00A42F31"/>
    <w:rsid w:val="00A449D1"/>
    <w:rsid w:val="00A5353A"/>
    <w:rsid w:val="00A57190"/>
    <w:rsid w:val="00A76CAE"/>
    <w:rsid w:val="00A8525D"/>
    <w:rsid w:val="00AC141B"/>
    <w:rsid w:val="00AC622E"/>
    <w:rsid w:val="00AC730D"/>
    <w:rsid w:val="00AE27A3"/>
    <w:rsid w:val="00AE4117"/>
    <w:rsid w:val="00B04542"/>
    <w:rsid w:val="00B04D3B"/>
    <w:rsid w:val="00B35DD1"/>
    <w:rsid w:val="00B64748"/>
    <w:rsid w:val="00BC08D2"/>
    <w:rsid w:val="00BD0BE8"/>
    <w:rsid w:val="00BD17BD"/>
    <w:rsid w:val="00BD6200"/>
    <w:rsid w:val="00BF0281"/>
    <w:rsid w:val="00C13EEB"/>
    <w:rsid w:val="00C21EF9"/>
    <w:rsid w:val="00C24DFD"/>
    <w:rsid w:val="00C43C22"/>
    <w:rsid w:val="00C53A56"/>
    <w:rsid w:val="00C610B9"/>
    <w:rsid w:val="00C639E9"/>
    <w:rsid w:val="00C70207"/>
    <w:rsid w:val="00C8730A"/>
    <w:rsid w:val="00C91470"/>
    <w:rsid w:val="00C94022"/>
    <w:rsid w:val="00CA7BDC"/>
    <w:rsid w:val="00CB4B20"/>
    <w:rsid w:val="00CC1DBE"/>
    <w:rsid w:val="00D05E56"/>
    <w:rsid w:val="00D164CE"/>
    <w:rsid w:val="00D5023B"/>
    <w:rsid w:val="00D81717"/>
    <w:rsid w:val="00D86A79"/>
    <w:rsid w:val="00DE6D7D"/>
    <w:rsid w:val="00E04C2E"/>
    <w:rsid w:val="00E05D66"/>
    <w:rsid w:val="00E12355"/>
    <w:rsid w:val="00E25AE8"/>
    <w:rsid w:val="00E34726"/>
    <w:rsid w:val="00E50041"/>
    <w:rsid w:val="00E6695F"/>
    <w:rsid w:val="00E7303D"/>
    <w:rsid w:val="00E92EEF"/>
    <w:rsid w:val="00EB08A1"/>
    <w:rsid w:val="00EC3116"/>
    <w:rsid w:val="00ED2D58"/>
    <w:rsid w:val="00EE3FB1"/>
    <w:rsid w:val="00EE4837"/>
    <w:rsid w:val="00EE6D96"/>
    <w:rsid w:val="00F23B3E"/>
    <w:rsid w:val="00F44AFF"/>
    <w:rsid w:val="00F4622E"/>
    <w:rsid w:val="00F612D0"/>
    <w:rsid w:val="00F7569D"/>
    <w:rsid w:val="00FA157F"/>
    <w:rsid w:val="00FD19B0"/>
    <w:rsid w:val="00FD2EB0"/>
    <w:rsid w:val="00FE4BE7"/>
    <w:rsid w:val="00FF2C6E"/>
    <w:rsid w:val="00FF39CB"/>
    <w:rsid w:val="00FF56A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link w:val="berschrift1Zchn"/>
    <w:uiPriority w:val="99"/>
    <w:qFormat/>
    <w:rsid w:val="00EB08A1"/>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248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0C248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0C2481"/>
    <w:rPr>
      <w:rFonts w:ascii="Cambria" w:eastAsia="Times New Roman" w:hAnsi="Cambria" w:cs="Times New Roman"/>
      <w:b/>
      <w:bCs/>
      <w:sz w:val="26"/>
      <w:szCs w:val="26"/>
    </w:rPr>
  </w:style>
  <w:style w:type="paragraph" w:customStyle="1" w:styleId="Aufzhlung">
    <w:name w:val="Aufzählung"/>
    <w:basedOn w:val="Standard"/>
    <w:uiPriority w:val="99"/>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link w:val="FunotentextZchn"/>
    <w:uiPriority w:val="99"/>
    <w:semiHidden/>
    <w:rsid w:val="00EB08A1"/>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0C2481"/>
    <w:rPr>
      <w:rFonts w:ascii="BMWType V2 Light" w:hAnsi="BMWType V2 Light"/>
      <w:sz w:val="20"/>
      <w:szCs w:val="20"/>
    </w:rPr>
  </w:style>
  <w:style w:type="character" w:styleId="Funotenzeichen">
    <w:name w:val="footnote reference"/>
    <w:basedOn w:val="Absatz-Standardschriftart"/>
    <w:uiPriority w:val="99"/>
    <w:semiHidden/>
    <w:rsid w:val="00EB08A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EB08A1"/>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EB08A1"/>
  </w:style>
  <w:style w:type="paragraph" w:styleId="Titel">
    <w:name w:val="Title"/>
    <w:basedOn w:val="Standard"/>
    <w:link w:val="TitelZchn"/>
    <w:uiPriority w:val="99"/>
    <w:qFormat/>
    <w:rsid w:val="00EB08A1"/>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10"/>
    <w:rsid w:val="000C248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EB08A1"/>
    <w:pPr>
      <w:outlineLvl w:val="1"/>
    </w:pPr>
    <w:rPr>
      <w:rFonts w:ascii="BMWType V2 Bold" w:hAnsi="BMWType V2 Bold" w:cs="Arial"/>
    </w:rPr>
  </w:style>
  <w:style w:type="character" w:customStyle="1" w:styleId="UntertitelZchn">
    <w:name w:val="Untertitel Zchn"/>
    <w:basedOn w:val="Absatz-Standardschriftart"/>
    <w:link w:val="Untertitel"/>
    <w:uiPriority w:val="11"/>
    <w:rsid w:val="000C248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EB08A1"/>
    <w:pPr>
      <w:spacing w:after="290" w:line="210" w:lineRule="exact"/>
    </w:pPr>
    <w:rPr>
      <w:rFonts w:ascii="BMWType V2 Bold" w:hAnsi="BMWType V2 Bold"/>
      <w:sz w:val="18"/>
    </w:rPr>
  </w:style>
  <w:style w:type="paragraph" w:customStyle="1" w:styleId="zzbmw-group">
    <w:name w:val="zz_bmw-group"/>
    <w:basedOn w:val="Standard"/>
    <w:uiPriority w:val="99"/>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EB08A1"/>
  </w:style>
  <w:style w:type="paragraph" w:customStyle="1" w:styleId="zzmarginalielight">
    <w:name w:val="zz_marginalie_light"/>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EB08A1"/>
    <w:rPr>
      <w:rFonts w:ascii="BMWType V2 Bold" w:hAnsi="BMWType V2 Bold"/>
    </w:rPr>
  </w:style>
  <w:style w:type="paragraph" w:customStyle="1" w:styleId="zztitelseite2">
    <w:name w:val="zz_titel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EB08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2481"/>
    <w:rPr>
      <w:sz w:val="0"/>
      <w:szCs w:val="0"/>
    </w:rPr>
  </w:style>
  <w:style w:type="character" w:customStyle="1" w:styleId="FliesstextChar">
    <w:name w:val="Fliesstext Char"/>
    <w:basedOn w:val="Absatz-Standardschriftart"/>
    <w:uiPriority w:val="99"/>
    <w:rsid w:val="005C00BC"/>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EB08A1"/>
    <w:rPr>
      <w:rFonts w:ascii="BMWType V2 Bold" w:hAnsi="BMWType V2 Bold" w:cs="Arial"/>
      <w:bCs/>
      <w:spacing w:val="0"/>
      <w:position w:val="0"/>
      <w:sz w:val="26"/>
      <w:szCs w:val="26"/>
      <w:lang w:val="de-DE" w:eastAsia="de-DE" w:bidi="ar-SA"/>
    </w:rPr>
  </w:style>
  <w:style w:type="character" w:styleId="Hyperlink">
    <w:name w:val="Hyperlink"/>
    <w:basedOn w:val="Absatz-Standardschriftart"/>
    <w:uiPriority w:val="99"/>
    <w:rsid w:val="00C13EEB"/>
    <w:rPr>
      <w:rFonts w:cs="Times New Roman"/>
      <w:color w:val="0000FF"/>
      <w:u w:val="single"/>
    </w:rPr>
  </w:style>
  <w:style w:type="paragraph" w:styleId="Kopfzeile">
    <w:name w:val="header"/>
    <w:basedOn w:val="Standard"/>
    <w:link w:val="KopfzeileZchn"/>
    <w:uiPriority w:val="99"/>
    <w:rsid w:val="00EB08A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0C2481"/>
    <w:rPr>
      <w:rFonts w:ascii="BMWType V2 Light" w:hAnsi="BMWType V2 Light"/>
      <w:szCs w:val="24"/>
    </w:r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0C2481"/>
    <w:rPr>
      <w:rFonts w:ascii="BMWType V2 Light" w:hAnsi="BMWType V2 Light"/>
      <w:szCs w:val="24"/>
    </w:rPr>
  </w:style>
  <w:style w:type="paragraph" w:customStyle="1" w:styleId="zzkopftabelle">
    <w:name w:val="zz_kopftabelle"/>
    <w:basedOn w:val="Standard"/>
    <w:uiPriority w:val="99"/>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EB08A1"/>
  </w:style>
  <w:style w:type="character" w:customStyle="1" w:styleId="Char">
    <w:name w:val="Char"/>
    <w:basedOn w:val="Absatz-Standardschriftart"/>
    <w:uiPriority w:val="99"/>
    <w:rsid w:val="00EB08A1"/>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EB08A1"/>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EB08A1"/>
    <w:rPr>
      <w:rFonts w:ascii="BMWType V2 Regular" w:hAnsi="BMWType V2 Regular" w:cs="Times New Roman"/>
      <w:color w:val="000000"/>
      <w:spacing w:val="0"/>
      <w:kern w:val="0"/>
      <w:position w:val="0"/>
      <w:sz w:val="12"/>
      <w:lang w:val="de-DE" w:eastAsia="de-DE" w:bidi="ar-SA"/>
    </w:rPr>
  </w:style>
  <w:style w:type="character" w:styleId="Kommentarzeichen">
    <w:name w:val="annotation reference"/>
    <w:basedOn w:val="Absatz-Standardschriftart"/>
    <w:uiPriority w:val="99"/>
    <w:rsid w:val="00B35DD1"/>
    <w:rPr>
      <w:rFonts w:cs="Times New Roman"/>
      <w:sz w:val="16"/>
      <w:szCs w:val="16"/>
    </w:rPr>
  </w:style>
  <w:style w:type="paragraph" w:styleId="Kommentartext">
    <w:name w:val="annotation text"/>
    <w:basedOn w:val="Standard"/>
    <w:link w:val="KommentartextZchn"/>
    <w:uiPriority w:val="99"/>
    <w:rsid w:val="00B35DD1"/>
    <w:pPr>
      <w:spacing w:line="240" w:lineRule="auto"/>
    </w:pPr>
    <w:rPr>
      <w:sz w:val="20"/>
      <w:szCs w:val="20"/>
    </w:rPr>
  </w:style>
  <w:style w:type="character" w:customStyle="1" w:styleId="KommentartextZchn">
    <w:name w:val="Kommentartext Zchn"/>
    <w:basedOn w:val="Absatz-Standardschriftart"/>
    <w:link w:val="Kommentartext"/>
    <w:uiPriority w:val="99"/>
    <w:locked/>
    <w:rsid w:val="00B35DD1"/>
    <w:rPr>
      <w:rFonts w:ascii="BMWType V2 Light" w:hAnsi="BMWType V2 Light" w:cs="Times New Roman"/>
    </w:rPr>
  </w:style>
  <w:style w:type="paragraph" w:styleId="Kommentarthema">
    <w:name w:val="annotation subject"/>
    <w:basedOn w:val="Kommentartext"/>
    <w:next w:val="Kommentartext"/>
    <w:link w:val="KommentarthemaZchn"/>
    <w:uiPriority w:val="99"/>
    <w:rsid w:val="00B35DD1"/>
    <w:rPr>
      <w:b/>
      <w:bCs/>
    </w:rPr>
  </w:style>
  <w:style w:type="character" w:customStyle="1" w:styleId="KommentarthemaZchn">
    <w:name w:val="Kommentarthema Zchn"/>
    <w:basedOn w:val="KommentartextZchn"/>
    <w:link w:val="Kommentarthema"/>
    <w:uiPriority w:val="99"/>
    <w:locked/>
    <w:rsid w:val="00B35DD1"/>
    <w:rPr>
      <w:rFonts w:ascii="BMWType V2 Light" w:hAnsi="BMWType V2 Light" w:cs="Times New Roman"/>
      <w:b/>
      <w:bCs/>
    </w:rPr>
  </w:style>
</w:styles>
</file>

<file path=word/webSettings.xml><?xml version="1.0" encoding="utf-8"?>
<w:webSettings xmlns:r="http://schemas.openxmlformats.org/officeDocument/2006/relationships" xmlns:w="http://schemas.openxmlformats.org/wordprocessingml/2006/main">
  <w:divs>
    <w:div w:id="329715464">
      <w:bodyDiv w:val="1"/>
      <w:marLeft w:val="0"/>
      <w:marRight w:val="0"/>
      <w:marTop w:val="0"/>
      <w:marBottom w:val="0"/>
      <w:divBdr>
        <w:top w:val="none" w:sz="0" w:space="0" w:color="auto"/>
        <w:left w:val="none" w:sz="0" w:space="0" w:color="auto"/>
        <w:bottom w:val="none" w:sz="0" w:space="0" w:color="auto"/>
        <w:right w:val="none" w:sz="0" w:space="0" w:color="auto"/>
      </w:divBdr>
    </w:div>
    <w:div w:id="558706571">
      <w:bodyDiv w:val="1"/>
      <w:marLeft w:val="0"/>
      <w:marRight w:val="0"/>
      <w:marTop w:val="0"/>
      <w:marBottom w:val="0"/>
      <w:divBdr>
        <w:top w:val="none" w:sz="0" w:space="0" w:color="auto"/>
        <w:left w:val="none" w:sz="0" w:space="0" w:color="auto"/>
        <w:bottom w:val="none" w:sz="0" w:space="0" w:color="auto"/>
        <w:right w:val="none" w:sz="0" w:space="0" w:color="auto"/>
      </w:divBdr>
    </w:div>
    <w:div w:id="661202957">
      <w:bodyDiv w:val="1"/>
      <w:marLeft w:val="0"/>
      <w:marRight w:val="0"/>
      <w:marTop w:val="0"/>
      <w:marBottom w:val="0"/>
      <w:divBdr>
        <w:top w:val="none" w:sz="0" w:space="0" w:color="auto"/>
        <w:left w:val="none" w:sz="0" w:space="0" w:color="auto"/>
        <w:bottom w:val="none" w:sz="0" w:space="0" w:color="auto"/>
        <w:right w:val="none" w:sz="0" w:space="0" w:color="auto"/>
      </w:divBdr>
    </w:div>
    <w:div w:id="775830997">
      <w:bodyDiv w:val="1"/>
      <w:marLeft w:val="0"/>
      <w:marRight w:val="0"/>
      <w:marTop w:val="0"/>
      <w:marBottom w:val="0"/>
      <w:divBdr>
        <w:top w:val="none" w:sz="0" w:space="0" w:color="auto"/>
        <w:left w:val="none" w:sz="0" w:space="0" w:color="auto"/>
        <w:bottom w:val="none" w:sz="0" w:space="0" w:color="auto"/>
        <w:right w:val="none" w:sz="0" w:space="0" w:color="auto"/>
      </w:divBdr>
    </w:div>
    <w:div w:id="146231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8B560-D5A8-438C-A206-8AD41ACF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1255</Words>
  <Characters>8064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Kurtz Isabel</dc:creator>
  <cp:lastModifiedBy>Walther Antonia</cp:lastModifiedBy>
  <cp:revision>23</cp:revision>
  <cp:lastPrinted>2012-02-10T10:36:00Z</cp:lastPrinted>
  <dcterms:created xsi:type="dcterms:W3CDTF">2012-02-07T09:35:00Z</dcterms:created>
  <dcterms:modified xsi:type="dcterms:W3CDTF">2012-02-20T08:24:00Z</dcterms:modified>
</cp:coreProperties>
</file>