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DE5117" w:rsidP="002719B2">
      <w:pPr>
        <w:framePr w:w="1004" w:wrap="notBeside" w:vAnchor="page" w:hAnchor="page" w:x="10377" w:y="568"/>
        <w:spacing w:line="24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50.25pt;height:50.25pt;visibility:visible">
            <v:imagedata r:id="rId7" o:title=""/>
          </v:shape>
        </w:pict>
      </w:r>
    </w:p>
    <w:p w:rsidR="005A2D27" w:rsidRPr="00FD7424" w:rsidRDefault="005A2D27" w:rsidP="00794F58">
      <w:pPr>
        <w:pStyle w:val="Fliesstext"/>
        <w:rPr>
          <w:b/>
          <w:color w:val="FF0000"/>
        </w:rPr>
      </w:pPr>
      <w:r w:rsidRPr="00FD7424">
        <w:lastRenderedPageBreak/>
        <w:t>Presse-Information</w:t>
      </w:r>
      <w:r w:rsidRPr="00FD7424">
        <w:br/>
      </w:r>
      <w:r w:rsidR="00551915">
        <w:t>3</w:t>
      </w:r>
      <w:r w:rsidR="006A0696">
        <w:t>1</w:t>
      </w:r>
      <w:r w:rsidR="00551915">
        <w:t xml:space="preserve">. </w:t>
      </w:r>
      <w:r w:rsidR="001C102D">
        <w:t>Juli</w:t>
      </w:r>
      <w:r w:rsidR="004A43E3" w:rsidRPr="00794F58">
        <w:t xml:space="preserve"> 2012</w:t>
      </w:r>
      <w:r w:rsidRPr="00794F58">
        <w:br/>
      </w:r>
    </w:p>
    <w:p w:rsidR="005A2D27" w:rsidRPr="009B689E" w:rsidRDefault="005A2D27">
      <w:pPr>
        <w:pStyle w:val="Fliesstext"/>
      </w:pPr>
    </w:p>
    <w:p w:rsidR="005A2D27" w:rsidRPr="009B689E"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3E3456" w:rsidP="001B2509">
      <w:pPr>
        <w:pStyle w:val="zzmarginalielight"/>
        <w:framePr w:h="2030" w:hRule="exact" w:wrap="around" w:y="13865"/>
      </w:pPr>
      <w:r>
        <w:t>089-382-</w:t>
      </w:r>
      <w:r w:rsidR="00551915">
        <w:t>51009</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51915" w:rsidRPr="00C43650" w:rsidRDefault="00551915" w:rsidP="00551915">
      <w:pPr>
        <w:pStyle w:val="Titel"/>
        <w:rPr>
          <w:rFonts w:ascii="BMWType V2 Light" w:hAnsi="BMWType V2 Light" w:cs="BMWType V2 Light"/>
          <w:color w:val="808080"/>
        </w:rPr>
      </w:pPr>
      <w:r w:rsidRPr="00C43650">
        <w:rPr>
          <w:rFonts w:ascii="BMWType V2 Light" w:hAnsi="BMWType V2 Light" w:cs="BMWType V2 Light"/>
          <w:b/>
        </w:rPr>
        <w:t>Smarte Kontrolle des Fahrzeugs.</w:t>
      </w:r>
      <w:r w:rsidRPr="00C43650">
        <w:rPr>
          <w:rFonts w:ascii="BMWType V2 Light" w:hAnsi="BMWType V2 Light" w:cs="BMWType V2 Light"/>
          <w:b/>
        </w:rPr>
        <w:br/>
      </w:r>
      <w:r w:rsidRPr="00C43650">
        <w:rPr>
          <w:rFonts w:ascii="BMWType V2 Light" w:hAnsi="BMWType V2 Light" w:cs="BMWType V2 Light"/>
          <w:color w:val="808080"/>
        </w:rPr>
        <w:t xml:space="preserve">Vielseitige </w:t>
      </w:r>
      <w:proofErr w:type="spellStart"/>
      <w:r w:rsidRPr="00C43650">
        <w:rPr>
          <w:rFonts w:ascii="BMWType V2 Light" w:hAnsi="BMWType V2 Light" w:cs="BMWType V2 Light"/>
          <w:color w:val="808080"/>
        </w:rPr>
        <w:t>My</w:t>
      </w:r>
      <w:proofErr w:type="spellEnd"/>
      <w:r w:rsidRPr="00C43650">
        <w:rPr>
          <w:rFonts w:ascii="BMWType V2 Light" w:hAnsi="BMWType V2 Light" w:cs="BMWType V2 Light"/>
          <w:color w:val="808080"/>
        </w:rPr>
        <w:t xml:space="preserve"> BMW Remote App jetzt auch für Smartphones mit Android-Betriebssystem verfügbar.</w:t>
      </w:r>
    </w:p>
    <w:p w:rsidR="00506FDA" w:rsidRPr="00273628" w:rsidRDefault="00506FDA" w:rsidP="00506FDA">
      <w:pPr>
        <w:pStyle w:val="Titel"/>
        <w:rPr>
          <w:color w:val="808080"/>
        </w:rPr>
      </w:pPr>
    </w:p>
    <w:p w:rsidR="00506FDA" w:rsidRPr="00273628" w:rsidRDefault="00506FDA" w:rsidP="00506FDA">
      <w:pPr>
        <w:sectPr w:rsidR="00506FDA" w:rsidRPr="0027362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551915" w:rsidRPr="00C43650" w:rsidRDefault="001C102D" w:rsidP="00551915">
      <w:pPr>
        <w:pStyle w:val="Titel"/>
        <w:rPr>
          <w:rFonts w:ascii="BMWType V2 Light" w:hAnsi="BMWType V2 Light" w:cs="BMWType V2 Light"/>
          <w:sz w:val="22"/>
          <w:szCs w:val="22"/>
        </w:rPr>
      </w:pPr>
      <w:r w:rsidRPr="003377F2">
        <w:rPr>
          <w:rFonts w:ascii="BMW Group Light" w:hAnsi="BMW Group Light" w:cs="BMW Group Light"/>
          <w:b/>
          <w:bCs w:val="0"/>
          <w:sz w:val="22"/>
          <w:szCs w:val="22"/>
        </w:rPr>
        <w:lastRenderedPageBreak/>
        <w:t>München.</w:t>
      </w:r>
      <w:r w:rsidR="00CE7544">
        <w:rPr>
          <w:rFonts w:ascii="BMW Group Light" w:hAnsi="BMW Group Light" w:cs="BMW Group Light"/>
          <w:b/>
          <w:bCs w:val="0"/>
          <w:sz w:val="22"/>
          <w:szCs w:val="22"/>
        </w:rPr>
        <w:t xml:space="preserve"> </w:t>
      </w:r>
      <w:r w:rsidR="00551915" w:rsidRPr="00C43650">
        <w:rPr>
          <w:rFonts w:ascii="BMWType V2 Light" w:hAnsi="BMWType V2 Light" w:cs="BMWType V2 Light"/>
          <w:sz w:val="22"/>
          <w:szCs w:val="22"/>
        </w:rPr>
        <w:t xml:space="preserve">Ab sofort steht die </w:t>
      </w:r>
      <w:proofErr w:type="spellStart"/>
      <w:r w:rsidR="00551915" w:rsidRPr="00C43650">
        <w:rPr>
          <w:rFonts w:ascii="BMWType V2 Light" w:hAnsi="BMWType V2 Light" w:cs="BMWType V2 Light"/>
          <w:sz w:val="22"/>
          <w:szCs w:val="22"/>
        </w:rPr>
        <w:t>My</w:t>
      </w:r>
      <w:proofErr w:type="spellEnd"/>
      <w:r w:rsidR="00551915" w:rsidRPr="00C43650">
        <w:rPr>
          <w:rFonts w:ascii="BMWType V2 Light" w:hAnsi="BMWType V2 Light" w:cs="BMWType V2 Light"/>
          <w:sz w:val="22"/>
          <w:szCs w:val="22"/>
        </w:rPr>
        <w:t xml:space="preserve"> BMW Remote App auch für Smartphones mit Android-Betriebssystem zur Verfügung. Die im Google Play Store (Android Market)</w:t>
      </w:r>
      <w:r w:rsidR="00551915">
        <w:rPr>
          <w:rFonts w:ascii="BMWType V2 Light" w:hAnsi="BMWType V2 Light" w:cs="BMWType V2 Light"/>
          <w:sz w:val="22"/>
          <w:szCs w:val="22"/>
        </w:rPr>
        <w:t xml:space="preserve"> </w:t>
      </w:r>
      <w:r w:rsidR="00551915" w:rsidRPr="00C43650">
        <w:rPr>
          <w:rFonts w:ascii="BMWType V2 Light" w:hAnsi="BMWType V2 Light" w:cs="BMWType V2 Light"/>
          <w:sz w:val="22"/>
          <w:szCs w:val="22"/>
        </w:rPr>
        <w:t>kostenlos downloadbare Anwendung bietet denselben Funktionsumfang wie die seit Herbst 2010 erhältliche iPhone-Version.</w:t>
      </w:r>
    </w:p>
    <w:p w:rsidR="00551915" w:rsidRPr="00C43650" w:rsidRDefault="00551915" w:rsidP="00551915">
      <w:pPr>
        <w:pStyle w:val="Titel"/>
        <w:rPr>
          <w:rFonts w:ascii="BMWType V2 Light" w:hAnsi="BMWType V2 Light" w:cs="BMWType V2 Light"/>
          <w:sz w:val="22"/>
          <w:szCs w:val="22"/>
        </w:rPr>
      </w:pPr>
      <w:r w:rsidRPr="00C43650">
        <w:rPr>
          <w:rFonts w:ascii="BMWType V2 Light" w:hAnsi="BMWType V2 Light" w:cs="BMWType V2 Light"/>
          <w:sz w:val="22"/>
          <w:szCs w:val="22"/>
        </w:rPr>
        <w:t xml:space="preserve">Mit </w:t>
      </w:r>
      <w:proofErr w:type="spellStart"/>
      <w:r w:rsidRPr="00C43650">
        <w:rPr>
          <w:rFonts w:ascii="BMWType V2 Light" w:hAnsi="BMWType V2 Light" w:cs="BMWType V2 Light"/>
          <w:sz w:val="22"/>
          <w:szCs w:val="22"/>
        </w:rPr>
        <w:t>My</w:t>
      </w:r>
      <w:proofErr w:type="spellEnd"/>
      <w:r w:rsidRPr="00C43650">
        <w:rPr>
          <w:rFonts w:ascii="BMWType V2 Light" w:hAnsi="BMWType V2 Light" w:cs="BMWType V2 Light"/>
          <w:sz w:val="22"/>
          <w:szCs w:val="22"/>
        </w:rPr>
        <w:t xml:space="preserve"> BMW Remote kann der Nutzer vielfältige Funktionen seines BMW auch von außerhalb des Fahrzeugs ausführen – ohne dass er sich dazu auch nur in der Nähe befinden muss: </w:t>
      </w:r>
    </w:p>
    <w:p w:rsidR="00551915" w:rsidRPr="00C43650" w:rsidRDefault="00551915" w:rsidP="00551915">
      <w:pPr>
        <w:pStyle w:val="Titel"/>
        <w:rPr>
          <w:rFonts w:ascii="BMWType V2 Light" w:hAnsi="BMWType V2 Light" w:cs="BMWType V2 Light"/>
          <w:bCs w:val="0"/>
          <w:sz w:val="22"/>
          <w:szCs w:val="22"/>
        </w:rPr>
      </w:pPr>
    </w:p>
    <w:p w:rsidR="00551915" w:rsidRPr="00C43650" w:rsidRDefault="00551915" w:rsidP="00551915">
      <w:pPr>
        <w:pStyle w:val="Titel"/>
        <w:numPr>
          <w:ilvl w:val="0"/>
          <w:numId w:val="14"/>
        </w:numPr>
        <w:tabs>
          <w:tab w:val="clear" w:pos="454"/>
          <w:tab w:val="left" w:pos="142"/>
        </w:tabs>
        <w:ind w:left="142" w:hanging="142"/>
        <w:rPr>
          <w:rFonts w:ascii="BMWType V2 Light" w:hAnsi="BMWType V2 Light" w:cs="BMWType V2 Light"/>
          <w:bCs w:val="0"/>
          <w:sz w:val="22"/>
          <w:szCs w:val="22"/>
        </w:rPr>
      </w:pPr>
      <w:r w:rsidRPr="00C43650">
        <w:rPr>
          <w:rFonts w:ascii="BMWType V2 Light" w:hAnsi="BMWType V2 Light" w:cs="BMWType V2 Light"/>
          <w:sz w:val="22"/>
          <w:szCs w:val="22"/>
        </w:rPr>
        <w:t xml:space="preserve"> „Remote </w:t>
      </w:r>
      <w:proofErr w:type="spellStart"/>
      <w:r w:rsidRPr="00C43650">
        <w:rPr>
          <w:rFonts w:ascii="BMWType V2 Light" w:hAnsi="BMWType V2 Light" w:cs="BMWType V2 Light"/>
          <w:sz w:val="22"/>
          <w:szCs w:val="22"/>
        </w:rPr>
        <w:t>Door</w:t>
      </w:r>
      <w:proofErr w:type="spellEnd"/>
      <w:r w:rsidRPr="00C43650">
        <w:rPr>
          <w:rFonts w:ascii="BMWType V2 Light" w:hAnsi="BMWType V2 Light" w:cs="BMWType V2 Light"/>
          <w:sz w:val="22"/>
          <w:szCs w:val="22"/>
        </w:rPr>
        <w:t xml:space="preserve"> Lock &amp; </w:t>
      </w:r>
      <w:proofErr w:type="spellStart"/>
      <w:r w:rsidRPr="00C43650">
        <w:rPr>
          <w:rFonts w:ascii="BMWType V2 Light" w:hAnsi="BMWType V2 Light" w:cs="BMWType V2 Light"/>
          <w:sz w:val="22"/>
          <w:szCs w:val="22"/>
        </w:rPr>
        <w:t>Unlock</w:t>
      </w:r>
      <w:proofErr w:type="spellEnd"/>
      <w:r w:rsidRPr="00C43650">
        <w:rPr>
          <w:rFonts w:ascii="BMWType V2 Light" w:hAnsi="BMWType V2 Light" w:cs="BMWType V2 Light"/>
          <w:sz w:val="22"/>
          <w:szCs w:val="22"/>
        </w:rPr>
        <w:t xml:space="preserve">“ erlaubt das </w:t>
      </w:r>
      <w:proofErr w:type="spellStart"/>
      <w:r w:rsidRPr="00C43650">
        <w:rPr>
          <w:rFonts w:ascii="BMWType V2 Light" w:hAnsi="BMWType V2 Light" w:cs="BMWType V2 Light"/>
          <w:sz w:val="22"/>
          <w:szCs w:val="22"/>
        </w:rPr>
        <w:t>Ver</w:t>
      </w:r>
      <w:proofErr w:type="spellEnd"/>
      <w:r w:rsidRPr="00C43650">
        <w:rPr>
          <w:rFonts w:ascii="BMWType V2 Light" w:hAnsi="BMWType V2 Light" w:cs="BMWType V2 Light"/>
          <w:sz w:val="22"/>
          <w:szCs w:val="22"/>
        </w:rPr>
        <w:t>- und Entriegeln der Türen via Smartphone.</w:t>
      </w:r>
    </w:p>
    <w:p w:rsidR="00551915" w:rsidRPr="00C43650" w:rsidRDefault="00551915" w:rsidP="00551915">
      <w:pPr>
        <w:pStyle w:val="Titel"/>
        <w:numPr>
          <w:ilvl w:val="0"/>
          <w:numId w:val="14"/>
        </w:numPr>
        <w:tabs>
          <w:tab w:val="clear" w:pos="454"/>
          <w:tab w:val="left" w:pos="142"/>
        </w:tabs>
        <w:ind w:left="142" w:hanging="142"/>
        <w:rPr>
          <w:rFonts w:ascii="BMWType V2 Light" w:hAnsi="BMWType V2 Light" w:cs="BMWType V2 Light"/>
          <w:bCs w:val="0"/>
          <w:sz w:val="22"/>
          <w:szCs w:val="22"/>
        </w:rPr>
      </w:pPr>
      <w:r w:rsidRPr="00C43650">
        <w:rPr>
          <w:rFonts w:ascii="BMWType V2 Light" w:hAnsi="BMWType V2 Light" w:cs="BMWType V2 Light"/>
          <w:sz w:val="22"/>
          <w:szCs w:val="22"/>
        </w:rPr>
        <w:t xml:space="preserve"> „</w:t>
      </w:r>
      <w:proofErr w:type="spellStart"/>
      <w:r w:rsidRPr="00C43650">
        <w:rPr>
          <w:rFonts w:ascii="BMWType V2 Light" w:hAnsi="BMWType V2 Light" w:cs="BMWType V2 Light"/>
          <w:sz w:val="22"/>
          <w:szCs w:val="22"/>
        </w:rPr>
        <w:t>Climate</w:t>
      </w:r>
      <w:proofErr w:type="spellEnd"/>
      <w:r w:rsidRPr="00C43650">
        <w:rPr>
          <w:rFonts w:ascii="BMWType V2 Light" w:hAnsi="BMWType V2 Light" w:cs="BMWType V2 Light"/>
          <w:sz w:val="22"/>
          <w:szCs w:val="22"/>
        </w:rPr>
        <w:t xml:space="preserve"> </w:t>
      </w:r>
      <w:proofErr w:type="spellStart"/>
      <w:r w:rsidRPr="00C43650">
        <w:rPr>
          <w:rFonts w:ascii="BMWType V2 Light" w:hAnsi="BMWType V2 Light" w:cs="BMWType V2 Light"/>
          <w:sz w:val="22"/>
          <w:szCs w:val="22"/>
        </w:rPr>
        <w:t>Control</w:t>
      </w:r>
      <w:proofErr w:type="spellEnd"/>
      <w:r w:rsidRPr="00C43650">
        <w:rPr>
          <w:rFonts w:ascii="BMWType V2 Light" w:hAnsi="BMWType V2 Light" w:cs="BMWType V2 Light"/>
          <w:sz w:val="22"/>
          <w:szCs w:val="22"/>
        </w:rPr>
        <w:t xml:space="preserve">“ ermöglicht das Anpassen der Innenraumtemperatur. Mit ihr können Standlüftung und -heizung reguliert und per Zeitschaltung eingestellt werden. </w:t>
      </w:r>
    </w:p>
    <w:p w:rsidR="00551915" w:rsidRPr="00C43650" w:rsidRDefault="00551915" w:rsidP="00551915">
      <w:pPr>
        <w:pStyle w:val="Titel"/>
        <w:numPr>
          <w:ilvl w:val="0"/>
          <w:numId w:val="14"/>
        </w:numPr>
        <w:tabs>
          <w:tab w:val="clear" w:pos="454"/>
          <w:tab w:val="left" w:pos="142"/>
        </w:tabs>
        <w:ind w:left="142" w:hanging="142"/>
        <w:rPr>
          <w:rFonts w:ascii="BMWType V2 Light" w:hAnsi="BMWType V2 Light" w:cs="BMWType V2 Light"/>
          <w:bCs w:val="0"/>
          <w:sz w:val="22"/>
          <w:szCs w:val="22"/>
        </w:rPr>
      </w:pPr>
      <w:r w:rsidRPr="00C43650">
        <w:rPr>
          <w:rFonts w:ascii="BMWType V2 Light" w:hAnsi="BMWType V2 Light" w:cs="BMWType V2 Light"/>
          <w:sz w:val="22"/>
          <w:szCs w:val="22"/>
        </w:rPr>
        <w:t xml:space="preserve">  „Horn </w:t>
      </w:r>
      <w:proofErr w:type="spellStart"/>
      <w:r w:rsidRPr="00C43650">
        <w:rPr>
          <w:rFonts w:ascii="BMWType V2 Light" w:hAnsi="BMWType V2 Light" w:cs="BMWType V2 Light"/>
          <w:sz w:val="22"/>
          <w:szCs w:val="22"/>
        </w:rPr>
        <w:t>Blow</w:t>
      </w:r>
      <w:proofErr w:type="spellEnd"/>
      <w:r w:rsidRPr="00C43650">
        <w:rPr>
          <w:rFonts w:ascii="BMWType V2 Light" w:hAnsi="BMWType V2 Light" w:cs="BMWType V2 Light"/>
          <w:sz w:val="22"/>
          <w:szCs w:val="22"/>
        </w:rPr>
        <w:t>“ zum Betätigen der Hupe und „Flash Light“ zum Aufleuchten des Außenlichts geben akustische und optische Hinweise, die das Wiederfinden des Fahrzeugs beispielsweise auf unübersichtlichen Parkplätzen erleichtern.</w:t>
      </w:r>
    </w:p>
    <w:p w:rsidR="00551915" w:rsidRPr="00C43650" w:rsidRDefault="00551915" w:rsidP="00551915">
      <w:pPr>
        <w:pStyle w:val="Titel"/>
        <w:numPr>
          <w:ilvl w:val="0"/>
          <w:numId w:val="14"/>
        </w:numPr>
        <w:tabs>
          <w:tab w:val="clear" w:pos="454"/>
          <w:tab w:val="left" w:pos="142"/>
        </w:tabs>
        <w:ind w:left="142" w:hanging="142"/>
        <w:rPr>
          <w:rFonts w:ascii="BMWType V2 Light" w:hAnsi="BMWType V2 Light" w:cs="BMWType V2 Light"/>
          <w:bCs w:val="0"/>
          <w:sz w:val="22"/>
          <w:szCs w:val="22"/>
        </w:rPr>
      </w:pPr>
      <w:r w:rsidRPr="00C43650">
        <w:rPr>
          <w:rFonts w:ascii="BMWType V2 Light" w:hAnsi="BMWType V2 Light" w:cs="BMWType V2 Light"/>
          <w:sz w:val="22"/>
          <w:szCs w:val="22"/>
        </w:rPr>
        <w:t xml:space="preserve"> Steht das Auto außerhalb der Sicht- und Hörweite, weist der „Vehicle Finder“ inn</w:t>
      </w:r>
      <w:r w:rsidR="006A0696">
        <w:rPr>
          <w:rFonts w:ascii="BMWType V2 Light" w:hAnsi="BMWType V2 Light" w:cs="BMWType V2 Light"/>
          <w:sz w:val="22"/>
          <w:szCs w:val="22"/>
        </w:rPr>
        <w:t>erhalb eines Umkreises bis zu 1,5 km</w:t>
      </w:r>
      <w:r w:rsidRPr="00C43650">
        <w:rPr>
          <w:rFonts w:ascii="BMWType V2 Light" w:hAnsi="BMWType V2 Light" w:cs="BMWType V2 Light"/>
          <w:sz w:val="22"/>
          <w:szCs w:val="22"/>
        </w:rPr>
        <w:t xml:space="preserve"> per Karte auf dem Smartphone-Display den Weg zum Standort. Diese Funktion steht nur bei ausgeschalteter Zündung zur Verfügung. Ein Tracking der Fahrzeugbewegungen ist somit ausgeschlossen. </w:t>
      </w:r>
    </w:p>
    <w:p w:rsidR="00551915" w:rsidRPr="00C43650" w:rsidRDefault="00551915" w:rsidP="00551915">
      <w:pPr>
        <w:pStyle w:val="Titel"/>
        <w:numPr>
          <w:ilvl w:val="0"/>
          <w:numId w:val="14"/>
        </w:numPr>
        <w:tabs>
          <w:tab w:val="clear" w:pos="454"/>
          <w:tab w:val="left" w:pos="142"/>
        </w:tabs>
        <w:ind w:left="142" w:hanging="142"/>
        <w:rPr>
          <w:rFonts w:ascii="BMWType V2 Light" w:hAnsi="BMWType V2 Light" w:cs="BMWType V2 Light"/>
          <w:bCs w:val="0"/>
          <w:sz w:val="22"/>
          <w:szCs w:val="22"/>
        </w:rPr>
      </w:pPr>
      <w:r w:rsidRPr="00C43650">
        <w:rPr>
          <w:rFonts w:ascii="BMWType V2 Light" w:hAnsi="BMWType V2 Light" w:cs="BMWType V2 Light"/>
          <w:sz w:val="22"/>
          <w:szCs w:val="22"/>
        </w:rPr>
        <w:t xml:space="preserve"> Über die Lokale Suche von Google kann der Nutzer schließlich von seinem Telefon aus sogenannte Points of Interest (POIs) über die Nachrichtenliste in das Navigationssystem einspeisen. </w:t>
      </w:r>
    </w:p>
    <w:p w:rsidR="00551915" w:rsidRPr="00C43650" w:rsidRDefault="00551915" w:rsidP="00551915">
      <w:pPr>
        <w:pStyle w:val="Titel"/>
        <w:rPr>
          <w:rFonts w:ascii="BMWType V2 Light" w:hAnsi="BMWType V2 Light" w:cs="BMWType V2 Light"/>
          <w:bCs w:val="0"/>
          <w:sz w:val="22"/>
          <w:szCs w:val="22"/>
        </w:rPr>
      </w:pPr>
    </w:p>
    <w:p w:rsidR="00551915" w:rsidRPr="00C43650" w:rsidRDefault="00551915" w:rsidP="00551915">
      <w:pPr>
        <w:pStyle w:val="Titel"/>
        <w:rPr>
          <w:rFonts w:ascii="BMWType V2 Light" w:hAnsi="BMWType V2 Light" w:cs="BMWType V2 Light"/>
          <w:bCs w:val="0"/>
          <w:sz w:val="22"/>
          <w:szCs w:val="22"/>
        </w:rPr>
      </w:pPr>
      <w:r w:rsidRPr="00C43650">
        <w:rPr>
          <w:rFonts w:ascii="BMWType V2 Light" w:hAnsi="BMWType V2 Light" w:cs="BMWType V2 Light"/>
          <w:sz w:val="22"/>
          <w:szCs w:val="22"/>
        </w:rPr>
        <w:t xml:space="preserve">„Mit dem Ausbau unseres </w:t>
      </w:r>
      <w:proofErr w:type="spellStart"/>
      <w:r w:rsidRPr="00C43650">
        <w:rPr>
          <w:rFonts w:ascii="BMWType V2 Light" w:hAnsi="BMWType V2 Light" w:cs="BMWType V2 Light"/>
          <w:sz w:val="22"/>
          <w:szCs w:val="22"/>
        </w:rPr>
        <w:t>My</w:t>
      </w:r>
      <w:proofErr w:type="spellEnd"/>
      <w:r w:rsidRPr="00C43650">
        <w:rPr>
          <w:rFonts w:ascii="BMWType V2 Light" w:hAnsi="BMWType V2 Light" w:cs="BMWType V2 Light"/>
          <w:sz w:val="22"/>
          <w:szCs w:val="22"/>
        </w:rPr>
        <w:t xml:space="preserve"> BMW Remote App-Angebots für Android-Geräte reagieren wir auf die rasante Verbreitung dieses Betriebssystems in jüngster Zeit“, erklärt Dr. Eckhard Steinmeier, Leiter BMW ConnectedDrive. „Google Android ist die am schnellsten wachsende Softwareplattform für Smartphones und </w:t>
      </w:r>
      <w:proofErr w:type="spellStart"/>
      <w:r w:rsidRPr="00C43650">
        <w:rPr>
          <w:rFonts w:ascii="BMWType V2 Light" w:hAnsi="BMWType V2 Light" w:cs="BMWType V2 Light"/>
          <w:sz w:val="22"/>
          <w:szCs w:val="22"/>
        </w:rPr>
        <w:t>Tablets</w:t>
      </w:r>
      <w:proofErr w:type="spellEnd"/>
      <w:r w:rsidRPr="00C43650">
        <w:rPr>
          <w:rFonts w:ascii="BMWType V2 Light" w:hAnsi="BMWType V2 Light" w:cs="BMWType V2 Light"/>
          <w:sz w:val="22"/>
          <w:szCs w:val="22"/>
        </w:rPr>
        <w:t>. Daher freuen wir uns sehr, dass wir unseren Kunden die Fernfunktionen jetzt auch auf diesem Betriebssystem anbieten können.“</w:t>
      </w:r>
    </w:p>
    <w:p w:rsidR="00551915" w:rsidRPr="00C43650" w:rsidRDefault="00551915" w:rsidP="00551915">
      <w:pPr>
        <w:pStyle w:val="Titel"/>
        <w:rPr>
          <w:rFonts w:ascii="BMWType V2 Light" w:hAnsi="BMWType V2 Light" w:cs="BMWType V2 Light"/>
          <w:bCs w:val="0"/>
          <w:sz w:val="22"/>
          <w:szCs w:val="22"/>
        </w:rPr>
      </w:pPr>
    </w:p>
    <w:p w:rsidR="00551915" w:rsidRPr="00C43650" w:rsidRDefault="00551915" w:rsidP="00551915">
      <w:pPr>
        <w:pStyle w:val="Titel"/>
        <w:rPr>
          <w:rFonts w:ascii="BMWType V2 Light" w:hAnsi="BMWType V2 Light" w:cs="BMWType V2 Light"/>
          <w:bCs w:val="0"/>
          <w:sz w:val="22"/>
          <w:szCs w:val="22"/>
        </w:rPr>
      </w:pPr>
      <w:r w:rsidRPr="00C43650">
        <w:rPr>
          <w:rFonts w:ascii="BMWType V2 Light" w:hAnsi="BMWType V2 Light" w:cs="BMWType V2 Light"/>
          <w:sz w:val="22"/>
          <w:szCs w:val="22"/>
        </w:rPr>
        <w:lastRenderedPageBreak/>
        <w:t xml:space="preserve">Die beiden </w:t>
      </w:r>
      <w:proofErr w:type="spellStart"/>
      <w:r w:rsidRPr="00C43650">
        <w:rPr>
          <w:rFonts w:ascii="BMWType V2 Light" w:hAnsi="BMWType V2 Light" w:cs="BMWType V2 Light"/>
          <w:sz w:val="22"/>
          <w:szCs w:val="22"/>
        </w:rPr>
        <w:t>My</w:t>
      </w:r>
      <w:proofErr w:type="spellEnd"/>
      <w:r w:rsidRPr="00C43650">
        <w:rPr>
          <w:rFonts w:ascii="BMWType V2 Light" w:hAnsi="BMWType V2 Light" w:cs="BMWType V2 Light"/>
          <w:sz w:val="22"/>
          <w:szCs w:val="22"/>
        </w:rPr>
        <w:t xml:space="preserve"> BMW Remote Applikationen lassen sich in Kombination mit einem aktiven BMW ConnectedDrive Vertrag in allen mit BMW </w:t>
      </w:r>
      <w:proofErr w:type="spellStart"/>
      <w:r w:rsidRPr="00C43650">
        <w:rPr>
          <w:rFonts w:ascii="BMWType V2 Light" w:hAnsi="BMWType V2 Light" w:cs="BMWType V2 Light"/>
          <w:sz w:val="22"/>
          <w:szCs w:val="22"/>
        </w:rPr>
        <w:t>Assist</w:t>
      </w:r>
      <w:proofErr w:type="spellEnd"/>
      <w:r w:rsidRPr="00C43650">
        <w:rPr>
          <w:rFonts w:ascii="BMWType V2 Light" w:hAnsi="BMWType V2 Light" w:cs="BMWType V2 Light"/>
          <w:sz w:val="22"/>
          <w:szCs w:val="22"/>
        </w:rPr>
        <w:t xml:space="preserve"> ausgestatteten aktuellen Modellen nutzen. Je nach Modell, Baujahr und Angebotsmarkt können die Funktionsumfänge variieren. Detaillierte Informationen dazu erhalten die Kunden beim Download der Applikation.</w:t>
      </w:r>
    </w:p>
    <w:p w:rsidR="00551915" w:rsidRPr="00C43650" w:rsidRDefault="00551915" w:rsidP="00551915">
      <w:pPr>
        <w:pStyle w:val="zzabstand9pt"/>
        <w:rPr>
          <w:rFonts w:eastAsiaTheme="minorHAnsi" w:cs="BMWType V2 Light"/>
          <w:color w:val="000000"/>
          <w:sz w:val="22"/>
          <w:szCs w:val="22"/>
          <w:lang w:eastAsia="en-US"/>
        </w:rPr>
      </w:pPr>
    </w:p>
    <w:p w:rsidR="00551915" w:rsidRPr="00C43650" w:rsidRDefault="00551915" w:rsidP="00551915">
      <w:pPr>
        <w:pStyle w:val="zzabstand9pt"/>
        <w:rPr>
          <w:rFonts w:eastAsiaTheme="minorHAnsi" w:cs="BMWType V2 Light"/>
          <w:color w:val="000000"/>
          <w:sz w:val="22"/>
          <w:szCs w:val="22"/>
          <w:lang w:eastAsia="en-US"/>
        </w:rPr>
      </w:pPr>
    </w:p>
    <w:p w:rsidR="00551915" w:rsidRPr="00C43650" w:rsidRDefault="00551915" w:rsidP="00551915">
      <w:pPr>
        <w:pStyle w:val="zzabstand9pt"/>
        <w:rPr>
          <w:rFonts w:cs="BMWType V2 Light"/>
        </w:rPr>
      </w:pPr>
      <w:r w:rsidRPr="00C43650">
        <w:rPr>
          <w:rFonts w:cs="BMWType V2 Light"/>
        </w:rPr>
        <w:t>Bitte wenden Sie sich bei Rückfragen an:</w:t>
      </w:r>
    </w:p>
    <w:p w:rsidR="00551915" w:rsidRPr="00C43650" w:rsidRDefault="00551915" w:rsidP="00551915">
      <w:pPr>
        <w:pStyle w:val="zzabstand9pt"/>
        <w:rPr>
          <w:rFonts w:cs="BMWType V2 Light"/>
        </w:rPr>
      </w:pPr>
    </w:p>
    <w:p w:rsidR="00551915" w:rsidRPr="00C43650" w:rsidRDefault="00551915" w:rsidP="00551915">
      <w:pPr>
        <w:pStyle w:val="zzabstand9pt"/>
        <w:rPr>
          <w:rFonts w:cs="BMWType V2 Light"/>
          <w:lang w:val="en-US"/>
        </w:rPr>
      </w:pPr>
      <w:r w:rsidRPr="00C43650">
        <w:rPr>
          <w:rFonts w:cs="BMWType V2 Light"/>
          <w:lang w:val="en-US"/>
        </w:rPr>
        <w:t xml:space="preserve">Melina Aulinger, BMW Group, </w:t>
      </w:r>
      <w:proofErr w:type="spellStart"/>
      <w:r w:rsidRPr="00C43650">
        <w:rPr>
          <w:rFonts w:cs="BMWType V2 Light"/>
          <w:lang w:val="en-US"/>
        </w:rPr>
        <w:t>Technologiekommunikation</w:t>
      </w:r>
      <w:proofErr w:type="spellEnd"/>
      <w:proofErr w:type="gramStart"/>
      <w:r w:rsidRPr="00C43650">
        <w:rPr>
          <w:rFonts w:cs="BMWType V2 Light"/>
          <w:lang w:val="en-US"/>
        </w:rPr>
        <w:t xml:space="preserve">, </w:t>
      </w:r>
      <w:r w:rsidR="006A0696">
        <w:rPr>
          <w:rFonts w:cs="BMWType V2 Light"/>
          <w:lang w:val="en-US"/>
        </w:rPr>
        <w:t xml:space="preserve"> </w:t>
      </w:r>
      <w:proofErr w:type="spellStart"/>
      <w:r w:rsidR="006A0696">
        <w:rPr>
          <w:rFonts w:cs="BMWType V2 Light"/>
          <w:lang w:val="en-US"/>
        </w:rPr>
        <w:t>Pressesprecher</w:t>
      </w:r>
      <w:proofErr w:type="spellEnd"/>
      <w:proofErr w:type="gramEnd"/>
      <w:r w:rsidR="006A0696">
        <w:rPr>
          <w:rFonts w:cs="BMWType V2 Light"/>
          <w:lang w:val="en-US"/>
        </w:rPr>
        <w:t xml:space="preserve"> </w:t>
      </w:r>
      <w:r w:rsidRPr="00C43650">
        <w:rPr>
          <w:rFonts w:cs="BMWType V2 Light"/>
          <w:lang w:val="en-US"/>
        </w:rPr>
        <w:t>ConnectedDrive</w:t>
      </w:r>
    </w:p>
    <w:p w:rsidR="00551915" w:rsidRPr="00C43650" w:rsidRDefault="00551915" w:rsidP="00551915">
      <w:pPr>
        <w:pStyle w:val="zzabstand9pt"/>
        <w:rPr>
          <w:rFonts w:cs="BMWType V2 Light"/>
        </w:rPr>
      </w:pPr>
      <w:r w:rsidRPr="00C43650">
        <w:rPr>
          <w:rFonts w:cs="BMWType V2 Light"/>
        </w:rPr>
        <w:t>E-Mail: melina.aulinger@bmw.de;</w:t>
      </w:r>
    </w:p>
    <w:p w:rsidR="00551915" w:rsidRPr="00C43650" w:rsidRDefault="00551915" w:rsidP="00551915">
      <w:pPr>
        <w:pStyle w:val="zzabstand9pt"/>
        <w:rPr>
          <w:rFonts w:cs="BMWType V2 Light"/>
        </w:rPr>
      </w:pPr>
      <w:r w:rsidRPr="00C43650">
        <w:rPr>
          <w:rFonts w:cs="BMWType V2 Light"/>
        </w:rPr>
        <w:t>Telefon: +49 89 382 51009, Fax: +49 89 382 28567</w:t>
      </w:r>
    </w:p>
    <w:p w:rsidR="00551915" w:rsidRPr="00C43650" w:rsidRDefault="00551915" w:rsidP="00551915">
      <w:pPr>
        <w:pStyle w:val="zzabstand9pt"/>
        <w:rPr>
          <w:rFonts w:cs="BMWType V2 Light"/>
        </w:rPr>
      </w:pPr>
    </w:p>
    <w:p w:rsidR="00551915" w:rsidRPr="00C43650" w:rsidRDefault="00551915" w:rsidP="00551915">
      <w:pPr>
        <w:pStyle w:val="zzabstand9pt"/>
        <w:rPr>
          <w:rFonts w:cs="BMWType V2 Light"/>
        </w:rPr>
      </w:pPr>
      <w:r w:rsidRPr="00C43650">
        <w:rPr>
          <w:rFonts w:cs="BMWType V2 Light"/>
        </w:rPr>
        <w:t>Ralph Huber, BMW Group, Leiter Technologiekommunikation</w:t>
      </w:r>
    </w:p>
    <w:p w:rsidR="00551915" w:rsidRPr="00C43650" w:rsidRDefault="00DE5117" w:rsidP="00551915">
      <w:pPr>
        <w:pStyle w:val="zzabstand9pt"/>
        <w:rPr>
          <w:rFonts w:cs="BMWType V2 Light"/>
        </w:rPr>
      </w:pPr>
      <w:hyperlink r:id="rId11" w:history="1">
        <w:r w:rsidR="00551915" w:rsidRPr="00C43650">
          <w:rPr>
            <w:rFonts w:cs="BMWType V2 Light"/>
          </w:rPr>
          <w:t>E-Mail:</w:t>
        </w:r>
      </w:hyperlink>
      <w:r w:rsidR="00551915" w:rsidRPr="00C43650">
        <w:rPr>
          <w:rFonts w:cs="BMWType V2 Light"/>
        </w:rPr>
        <w:t xml:space="preserve"> ralph.huber@bmw.de;</w:t>
      </w:r>
    </w:p>
    <w:p w:rsidR="00551915" w:rsidRPr="00C43650" w:rsidRDefault="00551915" w:rsidP="00551915">
      <w:pPr>
        <w:pStyle w:val="zzabstand9pt"/>
        <w:rPr>
          <w:rFonts w:cs="BMWType V2 Light"/>
        </w:rPr>
      </w:pPr>
      <w:r w:rsidRPr="00C43650">
        <w:rPr>
          <w:rFonts w:cs="BMWType V2 Light"/>
        </w:rPr>
        <w:t>Telefon: +49 89 382 68778, Fax: +49 89 382 28567</w:t>
      </w:r>
    </w:p>
    <w:p w:rsidR="00551915" w:rsidRPr="00C43650" w:rsidRDefault="00551915" w:rsidP="00551915">
      <w:pPr>
        <w:pStyle w:val="zzabstand9pt"/>
        <w:rPr>
          <w:rFonts w:cs="BMWType V2 Light"/>
        </w:rPr>
      </w:pPr>
    </w:p>
    <w:p w:rsidR="00551915" w:rsidRPr="00C43650" w:rsidRDefault="00551915" w:rsidP="00551915">
      <w:pPr>
        <w:pStyle w:val="zzabstand9pt"/>
        <w:rPr>
          <w:rFonts w:cs="BMWType V2 Light"/>
        </w:rPr>
      </w:pPr>
    </w:p>
    <w:p w:rsidR="00551915" w:rsidRPr="00C43650" w:rsidRDefault="00551915" w:rsidP="00551915">
      <w:pPr>
        <w:pStyle w:val="zzabstand9pt"/>
        <w:rPr>
          <w:rFonts w:cs="BMWType V2 Light"/>
        </w:rPr>
      </w:pPr>
      <w:r w:rsidRPr="00C43650">
        <w:rPr>
          <w:rFonts w:cs="BMWType V2 Light"/>
        </w:rPr>
        <w:t>Internet: www.press.bmwgroup.com</w:t>
      </w:r>
    </w:p>
    <w:p w:rsidR="00551915" w:rsidRPr="00C43650" w:rsidRDefault="00551915" w:rsidP="00551915">
      <w:pPr>
        <w:pStyle w:val="zzabstand9pt"/>
        <w:rPr>
          <w:rFonts w:cs="BMWType V2 Light"/>
          <w:b/>
          <w:sz w:val="14"/>
          <w:szCs w:val="18"/>
        </w:rPr>
      </w:pPr>
      <w:r w:rsidRPr="00C43650">
        <w:rPr>
          <w:rFonts w:cs="BMWType V2 Light"/>
        </w:rPr>
        <w:t xml:space="preserve">E-mail: </w:t>
      </w:r>
      <w:hyperlink r:id="rId12" w:history="1">
        <w:r w:rsidRPr="00C43650">
          <w:rPr>
            <w:rStyle w:val="Hyperlink"/>
            <w:rFonts w:cs="BMWType V2 Light"/>
          </w:rPr>
          <w:t>presse@bmw.de</w:t>
        </w:r>
      </w:hyperlink>
      <w:r w:rsidRPr="00C43650">
        <w:rPr>
          <w:rFonts w:cs="BMWType V2 Light"/>
          <w:b/>
          <w:sz w:val="14"/>
          <w:szCs w:val="18"/>
        </w:rPr>
        <w:t xml:space="preserve"> </w:t>
      </w:r>
    </w:p>
    <w:p w:rsidR="00551915" w:rsidRPr="00C43650" w:rsidRDefault="00551915" w:rsidP="00551915">
      <w:pPr>
        <w:pStyle w:val="StandardWeb"/>
        <w:rPr>
          <w:rFonts w:ascii="BMWType V2 Light" w:hAnsi="BMWType V2 Light" w:cs="BMWType V2 Light"/>
        </w:rPr>
      </w:pPr>
      <w:r>
        <w:rPr>
          <w:rFonts w:ascii="BMWType V2 Light" w:hAnsi="BMWType V2 Light" w:cs="BMWType V2 Light"/>
          <w:b/>
          <w:bCs/>
          <w:color w:val="000000"/>
          <w:sz w:val="18"/>
          <w:szCs w:val="18"/>
        </w:rPr>
        <w:t>D</w:t>
      </w:r>
      <w:r w:rsidRPr="00C43650">
        <w:rPr>
          <w:rFonts w:ascii="BMWType V2 Light" w:hAnsi="BMWType V2 Light" w:cs="BMWType V2 Light"/>
          <w:b/>
          <w:bCs/>
          <w:color w:val="000000"/>
          <w:sz w:val="18"/>
          <w:szCs w:val="18"/>
        </w:rPr>
        <w:t xml:space="preserve">ie BMW Group </w:t>
      </w:r>
    </w:p>
    <w:p w:rsidR="00551915" w:rsidRPr="00C43650" w:rsidRDefault="00551915" w:rsidP="00551915">
      <w:pPr>
        <w:pStyle w:val="StandardWeb"/>
        <w:rPr>
          <w:rFonts w:ascii="BMWType V2 Light" w:hAnsi="BMWType V2 Light" w:cs="BMWType V2 Light"/>
        </w:rPr>
      </w:pPr>
      <w:r w:rsidRPr="00C43650">
        <w:rPr>
          <w:rFonts w:ascii="BMWType V2 Light" w:hAnsi="BMWType V2 Light" w:cs="BMWType V2 Light"/>
          <w:color w:val="000000"/>
          <w:sz w:val="18"/>
          <w:szCs w:val="18"/>
        </w:rPr>
        <w:t xml:space="preserve">Die BMW Group ist mit ihren Marken BMW, MINI, </w:t>
      </w:r>
      <w:proofErr w:type="spellStart"/>
      <w:r w:rsidRPr="00C43650">
        <w:rPr>
          <w:rFonts w:ascii="BMWType V2 Light" w:hAnsi="BMWType V2 Light" w:cs="BMWType V2 Light"/>
          <w:color w:val="000000"/>
          <w:sz w:val="18"/>
          <w:szCs w:val="18"/>
        </w:rPr>
        <w:t>Husqvarna</w:t>
      </w:r>
      <w:proofErr w:type="spellEnd"/>
      <w:r w:rsidRPr="00C43650">
        <w:rPr>
          <w:rFonts w:ascii="BMWType V2 Light" w:hAnsi="BMWType V2 Light" w:cs="BMWType V2 Light"/>
          <w:color w:val="000000"/>
          <w:sz w:val="18"/>
          <w:szCs w:val="18"/>
        </w:rPr>
        <w:t xml:space="preserve"> </w:t>
      </w:r>
      <w:proofErr w:type="spellStart"/>
      <w:r w:rsidRPr="00C43650">
        <w:rPr>
          <w:rFonts w:ascii="BMWType V2 Light" w:hAnsi="BMWType V2 Light" w:cs="BMWType V2 Light"/>
          <w:color w:val="000000"/>
          <w:sz w:val="18"/>
          <w:szCs w:val="18"/>
        </w:rPr>
        <w:t>Motorcycles</w:t>
      </w:r>
      <w:proofErr w:type="spellEnd"/>
      <w:r w:rsidRPr="00C43650">
        <w:rPr>
          <w:rFonts w:ascii="BMWType V2 Light" w:hAnsi="BMWType V2 Light" w:cs="BMWType V2 Light"/>
          <w:color w:val="000000"/>
          <w:sz w:val="18"/>
          <w:szCs w:val="18"/>
        </w:rPr>
        <w:t xml:space="preserve"> und Rolls-Royce einer der weltweit erfolgreichsten Premium-Hersteller von Automobilen und Motorrädern. Als internationaler Konzern betreibt das Unternehmen 25 Produktions- und Montagestätten in 14 Ländern sowie ein globales Vertriebsnetzwerk mit Vertretungen in über 140 Ländern. </w:t>
      </w:r>
    </w:p>
    <w:p w:rsidR="00551915" w:rsidRPr="00C43650" w:rsidRDefault="00551915" w:rsidP="00551915">
      <w:pPr>
        <w:pStyle w:val="StandardWeb"/>
        <w:rPr>
          <w:rFonts w:ascii="BMWType V2 Light" w:hAnsi="BMWType V2 Light" w:cs="BMWType V2 Light"/>
        </w:rPr>
      </w:pPr>
      <w:r w:rsidRPr="00C43650">
        <w:rPr>
          <w:rFonts w:ascii="BMWType V2 Light" w:hAnsi="BMWType V2 Light" w:cs="BMWType V2 Light"/>
          <w:color w:val="000000"/>
          <w:sz w:val="18"/>
          <w:szCs w:val="18"/>
        </w:rPr>
        <w:t xml:space="preserve">2011 erzielte die BMW Group einen weltweiten Absatz von rund 1,67 Millionen Automobilen und über 113.000 Motorrädern. Das Ergebnis vor Steuern im Geschäftsjahr 2010 belief sich auf rund 4,8 Mrd. Euro, der Umsatz auf 60,5 Milliarden Euro. Zum 31. Dezember 2010 beschäftigte das Unternehmen weltweit rund 95.500 Mitarbeiterinnen und Mitarbeiter. </w:t>
      </w:r>
    </w:p>
    <w:p w:rsidR="00551915" w:rsidRPr="00C43650" w:rsidRDefault="00551915" w:rsidP="00551915">
      <w:pPr>
        <w:pStyle w:val="StandardWeb"/>
        <w:rPr>
          <w:rFonts w:ascii="BMWType V2 Light" w:hAnsi="BMWType V2 Light" w:cs="BMWType V2 Light"/>
          <w:color w:val="000000"/>
          <w:sz w:val="18"/>
          <w:szCs w:val="18"/>
        </w:rPr>
      </w:pPr>
      <w:r w:rsidRPr="00C43650">
        <w:rPr>
          <w:rFonts w:ascii="BMWType V2 Light" w:hAnsi="BMWType V2 Light" w:cs="BMWType V2 Light"/>
          <w:color w:val="000000"/>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sieben Jahren Branchenführer in den Dow Jones Sustainability Indizes. </w:t>
      </w:r>
    </w:p>
    <w:p w:rsidR="00551915" w:rsidRPr="00C43650" w:rsidRDefault="00551915" w:rsidP="00551915">
      <w:pPr>
        <w:pStyle w:val="StandardWeb"/>
        <w:spacing w:before="0" w:beforeAutospacing="0" w:after="0" w:afterAutospacing="0"/>
        <w:rPr>
          <w:rFonts w:ascii="BMWType V2 Light" w:hAnsi="BMWType V2 Light" w:cs="BMWType V2 Light"/>
          <w:lang w:val="en-US"/>
        </w:rPr>
      </w:pPr>
      <w:r w:rsidRPr="00C43650">
        <w:rPr>
          <w:rFonts w:ascii="BMWType V2 Light" w:hAnsi="BMWType V2 Light" w:cs="BMWType V2 Light"/>
          <w:color w:val="0000FF"/>
          <w:sz w:val="18"/>
          <w:szCs w:val="18"/>
          <w:lang w:val="en-US"/>
        </w:rPr>
        <w:t>www.bmwgroup.com</w:t>
      </w:r>
      <w:r w:rsidRPr="00C43650">
        <w:rPr>
          <w:rFonts w:ascii="BMWType V2 Light" w:hAnsi="BMWType V2 Light" w:cs="BMWType V2 Light"/>
          <w:color w:val="000000"/>
          <w:sz w:val="18"/>
          <w:szCs w:val="18"/>
          <w:lang w:val="en-US"/>
        </w:rPr>
        <w:t xml:space="preserve"> </w:t>
      </w:r>
    </w:p>
    <w:p w:rsidR="00551915" w:rsidRPr="00C43650" w:rsidRDefault="00551915" w:rsidP="00551915">
      <w:pPr>
        <w:pStyle w:val="StandardWeb"/>
        <w:spacing w:before="0" w:beforeAutospacing="0" w:after="0" w:afterAutospacing="0"/>
        <w:rPr>
          <w:rFonts w:ascii="BMWType V2 Light" w:hAnsi="BMWType V2 Light" w:cs="BMWType V2 Light"/>
          <w:lang w:val="en-US"/>
        </w:rPr>
      </w:pPr>
      <w:r w:rsidRPr="00C43650">
        <w:rPr>
          <w:rFonts w:ascii="BMWType V2 Light" w:hAnsi="BMWType V2 Light" w:cs="BMWType V2 Light"/>
          <w:color w:val="000000"/>
          <w:sz w:val="18"/>
          <w:szCs w:val="18"/>
          <w:lang w:val="en-US"/>
        </w:rPr>
        <w:t>Facebook:</w:t>
      </w:r>
      <w:r w:rsidRPr="00C43650">
        <w:rPr>
          <w:rFonts w:ascii="BMWType V2 Light" w:hAnsi="BMWType V2 Light" w:cs="BMWType V2 Light"/>
          <w:color w:val="1F497D"/>
          <w:sz w:val="18"/>
          <w:szCs w:val="18"/>
          <w:lang w:val="en-US"/>
        </w:rPr>
        <w:t xml:space="preserve"> </w:t>
      </w:r>
      <w:r w:rsidRPr="00C43650">
        <w:rPr>
          <w:rFonts w:ascii="BMWType V2 Light" w:hAnsi="BMWType V2 Light" w:cs="BMWType V2 Light"/>
          <w:color w:val="0000FF"/>
          <w:sz w:val="18"/>
          <w:szCs w:val="18"/>
          <w:lang w:val="en-US"/>
        </w:rPr>
        <w:t>http://www.facebook.com/BMWGroup</w:t>
      </w:r>
      <w:r w:rsidRPr="00C43650">
        <w:rPr>
          <w:rFonts w:ascii="BMWType V2 Light" w:hAnsi="BMWType V2 Light" w:cs="BMWType V2 Light"/>
          <w:color w:val="1F497D"/>
          <w:sz w:val="18"/>
          <w:szCs w:val="18"/>
          <w:lang w:val="en-US"/>
        </w:rPr>
        <w:t xml:space="preserve"> </w:t>
      </w:r>
    </w:p>
    <w:p w:rsidR="00551915" w:rsidRPr="00C43650" w:rsidRDefault="00551915" w:rsidP="00551915">
      <w:pPr>
        <w:pStyle w:val="StandardWeb"/>
        <w:spacing w:before="0" w:beforeAutospacing="0" w:after="0" w:afterAutospacing="0"/>
        <w:rPr>
          <w:rFonts w:ascii="BMWType V2 Light" w:hAnsi="BMWType V2 Light" w:cs="BMWType V2 Light"/>
          <w:lang w:val="en-US"/>
        </w:rPr>
      </w:pPr>
      <w:r w:rsidRPr="00C43650">
        <w:rPr>
          <w:rFonts w:ascii="BMWType V2 Light" w:hAnsi="BMWType V2 Light" w:cs="BMWType V2 Light"/>
          <w:color w:val="000000"/>
          <w:sz w:val="18"/>
          <w:szCs w:val="18"/>
          <w:lang w:val="en-US"/>
        </w:rPr>
        <w:t>Twitter:</w:t>
      </w:r>
      <w:r w:rsidRPr="00C43650">
        <w:rPr>
          <w:rFonts w:ascii="BMWType V2 Light" w:hAnsi="BMWType V2 Light" w:cs="BMWType V2 Light"/>
          <w:color w:val="1F497D"/>
          <w:sz w:val="18"/>
          <w:szCs w:val="18"/>
          <w:lang w:val="en-US"/>
        </w:rPr>
        <w:t xml:space="preserve"> </w:t>
      </w:r>
      <w:r w:rsidRPr="00C43650">
        <w:rPr>
          <w:rFonts w:ascii="BMWType V2 Light" w:hAnsi="BMWType V2 Light" w:cs="BMWType V2 Light"/>
          <w:color w:val="0000FF"/>
          <w:sz w:val="18"/>
          <w:szCs w:val="18"/>
          <w:lang w:val="en-US"/>
        </w:rPr>
        <w:t>http://twitter.com/BMWGroup</w:t>
      </w:r>
      <w:r w:rsidRPr="00C43650">
        <w:rPr>
          <w:rFonts w:ascii="BMWType V2 Light" w:hAnsi="BMWType V2 Light" w:cs="BMWType V2 Light"/>
          <w:color w:val="1F497D"/>
          <w:sz w:val="18"/>
          <w:szCs w:val="18"/>
          <w:lang w:val="en-US"/>
        </w:rPr>
        <w:t xml:space="preserve"> </w:t>
      </w:r>
    </w:p>
    <w:p w:rsidR="00506FDA" w:rsidRPr="001C102D" w:rsidRDefault="00551915" w:rsidP="00551915">
      <w:pPr>
        <w:pStyle w:val="StandardWeb"/>
        <w:spacing w:before="0" w:beforeAutospacing="0" w:after="0" w:afterAutospacing="0"/>
        <w:rPr>
          <w:lang w:val="en-US"/>
        </w:rPr>
      </w:pPr>
      <w:r w:rsidRPr="00C43650">
        <w:rPr>
          <w:rFonts w:ascii="BMWType V2 Light" w:hAnsi="BMWType V2 Light" w:cs="BMWType V2 Light"/>
          <w:color w:val="000000"/>
          <w:sz w:val="18"/>
          <w:szCs w:val="18"/>
          <w:lang w:val="en-US"/>
        </w:rPr>
        <w:t>YouTube:</w:t>
      </w:r>
      <w:r w:rsidRPr="00C43650">
        <w:rPr>
          <w:rFonts w:ascii="BMWType V2 Light" w:hAnsi="BMWType V2 Light" w:cs="BMWType V2 Light"/>
          <w:color w:val="1F497D"/>
          <w:sz w:val="18"/>
          <w:szCs w:val="18"/>
          <w:lang w:val="en-US"/>
        </w:rPr>
        <w:t xml:space="preserve"> </w:t>
      </w:r>
      <w:r w:rsidRPr="00C43650">
        <w:rPr>
          <w:rFonts w:ascii="BMWType V2 Light" w:hAnsi="BMWType V2 Light" w:cs="BMWType V2 Light"/>
          <w:color w:val="0000FF"/>
          <w:sz w:val="18"/>
          <w:szCs w:val="18"/>
          <w:lang w:val="en-US"/>
        </w:rPr>
        <w:t>http://www.youtube.com/BMWGroupview</w:t>
      </w:r>
      <w:r w:rsidRPr="00C43650">
        <w:rPr>
          <w:rFonts w:ascii="BMWType V2 Light" w:hAnsi="BMWType V2 Light" w:cs="BMWType V2 Light"/>
          <w:color w:val="1F497D"/>
          <w:sz w:val="18"/>
          <w:szCs w:val="18"/>
          <w:lang w:val="en-US"/>
        </w:rPr>
        <w:t xml:space="preserve"> </w:t>
      </w:r>
    </w:p>
    <w:p w:rsidR="005C544A" w:rsidRPr="001C102D" w:rsidRDefault="005C544A" w:rsidP="005C544A">
      <w:pPr>
        <w:rPr>
          <w:sz w:val="20"/>
          <w:szCs w:val="20"/>
          <w:lang w:val="en-US"/>
        </w:rPr>
      </w:pPr>
    </w:p>
    <w:p w:rsidR="005C544A" w:rsidRPr="001C102D" w:rsidRDefault="005C544A" w:rsidP="005C544A">
      <w:pPr>
        <w:spacing w:line="360" w:lineRule="auto"/>
        <w:rPr>
          <w:b/>
          <w:bCs/>
          <w:sz w:val="18"/>
          <w:szCs w:val="18"/>
          <w:lang w:val="en-US"/>
        </w:rPr>
      </w:pPr>
    </w:p>
    <w:sectPr w:rsidR="005C544A" w:rsidRPr="001C102D" w:rsidSect="00801344">
      <w:headerReference w:type="default" r:id="rId13"/>
      <w:footerReference w:type="even" r:id="rId14"/>
      <w:footerReference w:type="first" r:id="rId15"/>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EC6" w:rsidRDefault="00710EC6">
      <w:r>
        <w:separator/>
      </w:r>
    </w:p>
  </w:endnote>
  <w:endnote w:type="continuationSeparator" w:id="0">
    <w:p w:rsidR="00710EC6" w:rsidRDefault="00710E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50" w:rsidRDefault="00DE5117">
    <w:pPr>
      <w:framePr w:wrap="around" w:vAnchor="text" w:hAnchor="margin" w:y="1"/>
    </w:pPr>
    <w:fldSimple w:instr="PAGE  ">
      <w:r w:rsidR="00263550">
        <w:rPr>
          <w:noProof/>
        </w:rPr>
        <w:t>2</w:t>
      </w:r>
    </w:fldSimple>
  </w:p>
  <w:p w:rsidR="00263550" w:rsidRDefault="0026355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50" w:rsidRDefault="00263550">
    <w:pPr>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50" w:rsidRDefault="00DE5117">
    <w:pPr>
      <w:framePr w:wrap="around" w:vAnchor="text" w:hAnchor="margin" w:y="1"/>
    </w:pPr>
    <w:r>
      <w:fldChar w:fldCharType="begin"/>
    </w:r>
    <w:r w:rsidR="00263550">
      <w:instrText xml:space="preserve">PAGE  </w:instrText>
    </w:r>
    <w:r>
      <w:fldChar w:fldCharType="end"/>
    </w:r>
  </w:p>
  <w:p w:rsidR="00263550" w:rsidRDefault="00263550">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550" w:rsidRDefault="0026355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EC6" w:rsidRDefault="00710EC6">
      <w:r>
        <w:separator/>
      </w:r>
    </w:p>
  </w:footnote>
  <w:footnote w:type="continuationSeparator" w:id="0">
    <w:p w:rsidR="00710EC6" w:rsidRDefault="00710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63550" w:rsidTr="00371828">
      <w:tc>
        <w:tcPr>
          <w:tcW w:w="1928" w:type="dxa"/>
        </w:tcPr>
        <w:p w:rsidR="00263550" w:rsidRDefault="00263550">
          <w:pPr>
            <w:pStyle w:val="zzmarginalielightseite2"/>
            <w:framePr w:wrap="notBeside" w:y="1815"/>
          </w:pPr>
        </w:p>
      </w:tc>
      <w:tc>
        <w:tcPr>
          <w:tcW w:w="170" w:type="dxa"/>
        </w:tcPr>
        <w:p w:rsidR="00263550" w:rsidRDefault="00263550">
          <w:pPr>
            <w:pStyle w:val="zzmarginalielightseite2"/>
            <w:framePr w:wrap="notBeside" w:y="1815"/>
          </w:pPr>
        </w:p>
      </w:tc>
      <w:tc>
        <w:tcPr>
          <w:tcW w:w="9299" w:type="dxa"/>
          <w:vAlign w:val="center"/>
        </w:tcPr>
        <w:p w:rsidR="00263550" w:rsidRDefault="00263550" w:rsidP="00371828">
          <w:pPr>
            <w:pStyle w:val="Fliesstext"/>
            <w:framePr w:w="11340" w:hSpace="142" w:wrap="notBeside" w:vAnchor="page" w:hAnchor="page" w:y="1815" w:anchorLock="1"/>
          </w:pPr>
          <w:r>
            <w:t>Presse-Information</w:t>
          </w:r>
        </w:p>
      </w:tc>
    </w:tr>
    <w:tr w:rsidR="00263550" w:rsidTr="00371828">
      <w:tc>
        <w:tcPr>
          <w:tcW w:w="1928" w:type="dxa"/>
        </w:tcPr>
        <w:p w:rsidR="00263550" w:rsidRDefault="00263550">
          <w:pPr>
            <w:pStyle w:val="zzmarginalielightseite2"/>
            <w:framePr w:wrap="notBeside" w:y="1815"/>
            <w:spacing w:line="330" w:lineRule="exact"/>
          </w:pPr>
          <w:r>
            <w:t>Datum</w:t>
          </w:r>
        </w:p>
      </w:tc>
      <w:tc>
        <w:tcPr>
          <w:tcW w:w="170" w:type="dxa"/>
        </w:tcPr>
        <w:p w:rsidR="00263550" w:rsidRDefault="00263550">
          <w:pPr>
            <w:pStyle w:val="zzmarginalielightseite2"/>
            <w:framePr w:wrap="notBeside" w:y="1815"/>
          </w:pPr>
        </w:p>
      </w:tc>
      <w:tc>
        <w:tcPr>
          <w:tcW w:w="9299" w:type="dxa"/>
          <w:vAlign w:val="center"/>
        </w:tcPr>
        <w:p w:rsidR="00263550" w:rsidRDefault="00263550" w:rsidP="00371828">
          <w:pPr>
            <w:pStyle w:val="Fliesstext"/>
            <w:framePr w:w="11340" w:hSpace="142" w:wrap="notBeside" w:vAnchor="page" w:hAnchor="page" w:y="1815" w:anchorLock="1"/>
          </w:pPr>
          <w:r>
            <w:t>01.09.2011</w:t>
          </w:r>
        </w:p>
      </w:tc>
    </w:tr>
    <w:tr w:rsidR="00263550" w:rsidTr="00371828">
      <w:tc>
        <w:tcPr>
          <w:tcW w:w="1928" w:type="dxa"/>
        </w:tcPr>
        <w:p w:rsidR="00263550" w:rsidRDefault="00263550">
          <w:pPr>
            <w:pStyle w:val="zzmarginalielightseite2"/>
            <w:framePr w:wrap="notBeside" w:y="1815"/>
            <w:spacing w:line="330" w:lineRule="exact"/>
          </w:pPr>
          <w:r>
            <w:t>Thema</w:t>
          </w:r>
        </w:p>
      </w:tc>
      <w:tc>
        <w:tcPr>
          <w:tcW w:w="170" w:type="dxa"/>
        </w:tcPr>
        <w:p w:rsidR="00263550" w:rsidRDefault="00263550">
          <w:pPr>
            <w:pStyle w:val="zzmarginalielightseite2"/>
            <w:framePr w:wrap="notBeside" w:y="1815"/>
          </w:pPr>
        </w:p>
      </w:tc>
      <w:tc>
        <w:tcPr>
          <w:tcW w:w="9299" w:type="dxa"/>
          <w:vAlign w:val="center"/>
        </w:tcPr>
        <w:p w:rsidR="00263550" w:rsidRDefault="00DE5117" w:rsidP="00371828">
          <w:pPr>
            <w:pStyle w:val="Fliesstext"/>
            <w:framePr w:w="11340" w:hSpace="142" w:wrap="notBeside" w:vAnchor="page" w:hAnchor="page" w:y="1815" w:anchorLock="1"/>
          </w:pPr>
          <w:r>
            <w:fldChar w:fldCharType="begin"/>
          </w:r>
          <w:r w:rsidR="00263550">
            <w:instrText xml:space="preserve"> REF \* CHARFORMAT Thema  \* MERGEFORMAT </w:instrText>
          </w:r>
          <w:r>
            <w:fldChar w:fldCharType="separate"/>
          </w:r>
          <w:r w:rsidR="00263550">
            <w:rPr>
              <w:b/>
              <w:bCs/>
            </w:rPr>
            <w:t>Fehler! Verweisquelle konnte nicht gefunden werden.</w:t>
          </w:r>
          <w:r>
            <w:fldChar w:fldCharType="end"/>
          </w:r>
        </w:p>
      </w:tc>
    </w:tr>
    <w:tr w:rsidR="00263550" w:rsidTr="00371828">
      <w:tc>
        <w:tcPr>
          <w:tcW w:w="1928" w:type="dxa"/>
        </w:tcPr>
        <w:p w:rsidR="00263550" w:rsidRDefault="00263550">
          <w:pPr>
            <w:pStyle w:val="zzmarginalielightseite2"/>
            <w:framePr w:wrap="notBeside" w:y="1815"/>
            <w:spacing w:line="330" w:lineRule="exact"/>
          </w:pPr>
          <w:r>
            <w:t>Seite</w:t>
          </w:r>
        </w:p>
      </w:tc>
      <w:tc>
        <w:tcPr>
          <w:tcW w:w="170" w:type="dxa"/>
        </w:tcPr>
        <w:p w:rsidR="00263550" w:rsidRDefault="00263550">
          <w:pPr>
            <w:pStyle w:val="zzmarginalielightseite2"/>
            <w:framePr w:wrap="notBeside" w:y="1815"/>
          </w:pPr>
        </w:p>
      </w:tc>
      <w:tc>
        <w:tcPr>
          <w:tcW w:w="9299" w:type="dxa"/>
          <w:vAlign w:val="center"/>
        </w:tcPr>
        <w:p w:rsidR="00263550" w:rsidRDefault="00DE5117" w:rsidP="00371828">
          <w:pPr>
            <w:pStyle w:val="Fliesstext"/>
            <w:framePr w:w="11340" w:hSpace="142" w:wrap="notBeside" w:vAnchor="page" w:hAnchor="page" w:y="1815" w:anchorLock="1"/>
          </w:pPr>
          <w:fldSimple w:instr=" PAGE ">
            <w:r w:rsidR="00263550">
              <w:rPr>
                <w:noProof/>
              </w:rPr>
              <w:t>2</w:t>
            </w:r>
          </w:fldSimple>
        </w:p>
      </w:tc>
    </w:tr>
    <w:tr w:rsidR="00263550">
      <w:tc>
        <w:tcPr>
          <w:tcW w:w="1928" w:type="dxa"/>
          <w:vAlign w:val="bottom"/>
        </w:tcPr>
        <w:p w:rsidR="00263550" w:rsidRDefault="00263550">
          <w:pPr>
            <w:pStyle w:val="zzmarginalielightseite2"/>
            <w:framePr w:wrap="notBeside" w:y="1815"/>
          </w:pPr>
        </w:p>
        <w:p w:rsidR="00263550" w:rsidRDefault="00263550">
          <w:pPr>
            <w:pStyle w:val="zzmarginalielightseite2"/>
            <w:framePr w:wrap="notBeside" w:y="1815"/>
          </w:pPr>
        </w:p>
      </w:tc>
      <w:tc>
        <w:tcPr>
          <w:tcW w:w="170" w:type="dxa"/>
        </w:tcPr>
        <w:p w:rsidR="00263550" w:rsidRDefault="00263550">
          <w:pPr>
            <w:pStyle w:val="zzmarginalielightseite2"/>
            <w:framePr w:wrap="notBeside" w:y="1815"/>
          </w:pPr>
        </w:p>
      </w:tc>
      <w:tc>
        <w:tcPr>
          <w:tcW w:w="9299" w:type="dxa"/>
          <w:vAlign w:val="bottom"/>
        </w:tcPr>
        <w:p w:rsidR="00263550" w:rsidRDefault="00263550">
          <w:pPr>
            <w:pStyle w:val="Fliesstext"/>
            <w:framePr w:w="11340" w:hSpace="142" w:wrap="notBeside" w:vAnchor="page" w:hAnchor="page" w:y="1815" w:anchorLock="1"/>
          </w:pPr>
        </w:p>
      </w:tc>
    </w:tr>
  </w:tbl>
  <w:p w:rsidR="00263550" w:rsidRPr="0074214B" w:rsidRDefault="00DE5117">
    <w:pPr>
      <w:pStyle w:val="zzbmw-group"/>
      <w:framePr w:w="0" w:hRule="auto" w:hSpace="0" w:wrap="auto" w:vAnchor="margin" w:hAnchor="text" w:xAlign="left" w:yAlign="inline"/>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s2050" type="#_x0000_t75" alt="3_Bild_Wortmarkenkombination" style="position:absolute;margin-left:431.5pt;margin-top:28.35pt;width:135.4pt;height:28.35pt;z-index:-251658752;visibility:visible;mso-position-horizontal-relative:page;mso-position-vertical-relative:page" wrapcoords="-239 0 -239 20571 21536 20571 21536 0 -239 0">
          <v:imagedata r:id="rId1" o:title="3_Bild_Wortmarkenkombination"/>
          <w10:wrap type="tight" anchorx="page" anchory="page"/>
        </v:shape>
      </w:pict>
    </w:r>
    <w:r>
      <w:rPr>
        <w:noProof/>
      </w:rPr>
      <w:pict>
        <v:shape id="Bild 5" o:spid="_x0000_s2049" type="#_x0000_t75" alt="BMWGroup_Wortmarke" style="position:absolute;margin-left:104.9pt;margin-top:28.35pt;width:59.5pt;height:28.35pt;z-index:-251659776;visibility:visible;mso-position-horizontal-relative:page;mso-position-vertical-relative:page" wrapcoords="-545 0 -545 20571 21782 20571 21782 0 -545 0">
          <v:imagedata r:id="rId2" o:title="BMWGroup_Wortmarke"/>
          <w10:wrap type="tight" anchorx="page" anchory="page"/>
        </v:shape>
      </w:pict>
    </w:r>
    <w:r>
      <w:rPr>
        <w:noProof/>
      </w:rPr>
      <w:pict>
        <v:shapetype id="_x0000_t202" coordsize="21600,21600" o:spt="202" path="m,l,21600r21600,l21600,xe">
          <v:stroke joinstyle="miter"/>
          <v:path gradientshapeok="t" o:connecttype="rect"/>
        </v:shapetype>
        <v:shape id="_x0000_s2051" type="#_x0000_t202" style="position:absolute;margin-left:104.9pt;margin-top:60.95pt;width:462.05pt;height:19.85pt;z-index:-251657728;mso-position-horizontal-relative:page;mso-position-vertical-relative:page" wrapcoords="-35 0 -35 20769 21600 20769 21600 0 -35 0" stroked="f">
          <v:textbox style="mso-next-textbox:#_x0000_s2051" inset="0,0,0,0">
            <w:txbxContent>
              <w:p w:rsidR="00263550" w:rsidRPr="00207B19" w:rsidRDefault="00263550" w:rsidP="00371828">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227"/>
      <w:gridCol w:w="9242"/>
    </w:tblGrid>
    <w:tr w:rsidR="00263550" w:rsidTr="00551915">
      <w:tc>
        <w:tcPr>
          <w:tcW w:w="1928" w:type="dxa"/>
        </w:tcPr>
        <w:p w:rsidR="00263550" w:rsidRDefault="00263550">
          <w:pPr>
            <w:pStyle w:val="zzmarginalielightseite2"/>
            <w:framePr w:wrap="notBeside" w:y="1815"/>
          </w:pPr>
        </w:p>
      </w:tc>
      <w:tc>
        <w:tcPr>
          <w:tcW w:w="227" w:type="dxa"/>
        </w:tcPr>
        <w:p w:rsidR="00263550" w:rsidRDefault="00263550">
          <w:pPr>
            <w:pStyle w:val="zzmarginalielightseite2"/>
            <w:framePr w:wrap="notBeside" w:y="1815"/>
          </w:pPr>
        </w:p>
      </w:tc>
      <w:tc>
        <w:tcPr>
          <w:tcW w:w="9242" w:type="dxa"/>
          <w:vAlign w:val="center"/>
        </w:tcPr>
        <w:p w:rsidR="00263550" w:rsidRDefault="00263550" w:rsidP="004830EE">
          <w:pPr>
            <w:pStyle w:val="Fliesstext"/>
            <w:framePr w:w="11340" w:hSpace="142" w:wrap="notBeside" w:vAnchor="page" w:hAnchor="page" w:y="1815" w:anchorLock="1"/>
          </w:pPr>
          <w:r>
            <w:t>Presse-Information</w:t>
          </w:r>
        </w:p>
      </w:tc>
    </w:tr>
    <w:tr w:rsidR="00263550" w:rsidTr="00551915">
      <w:tc>
        <w:tcPr>
          <w:tcW w:w="1928" w:type="dxa"/>
        </w:tcPr>
        <w:p w:rsidR="00263550" w:rsidRDefault="00263550">
          <w:pPr>
            <w:pStyle w:val="zzmarginalielightseite2"/>
            <w:framePr w:wrap="notBeside" w:y="1815"/>
            <w:spacing w:line="330" w:lineRule="exact"/>
          </w:pPr>
          <w:r>
            <w:t>Datum</w:t>
          </w:r>
        </w:p>
      </w:tc>
      <w:tc>
        <w:tcPr>
          <w:tcW w:w="227" w:type="dxa"/>
        </w:tcPr>
        <w:p w:rsidR="00263550" w:rsidRDefault="00263550">
          <w:pPr>
            <w:pStyle w:val="zzmarginalielightseite2"/>
            <w:framePr w:wrap="notBeside" w:y="1815"/>
          </w:pPr>
        </w:p>
      </w:tc>
      <w:tc>
        <w:tcPr>
          <w:tcW w:w="9242" w:type="dxa"/>
          <w:vAlign w:val="center"/>
        </w:tcPr>
        <w:p w:rsidR="00263550" w:rsidRDefault="0057471A" w:rsidP="004830EE">
          <w:pPr>
            <w:pStyle w:val="Fliesstext"/>
            <w:framePr w:w="11340" w:hSpace="142" w:wrap="notBeside" w:vAnchor="page" w:hAnchor="page" w:y="1815" w:anchorLock="1"/>
          </w:pPr>
          <w:r>
            <w:t>31</w:t>
          </w:r>
          <w:r w:rsidR="00551915">
            <w:t xml:space="preserve">. </w:t>
          </w:r>
          <w:r w:rsidR="00263550">
            <w:t>Juli 2012</w:t>
          </w:r>
        </w:p>
      </w:tc>
    </w:tr>
    <w:tr w:rsidR="00263550" w:rsidTr="00551915">
      <w:tc>
        <w:tcPr>
          <w:tcW w:w="1928" w:type="dxa"/>
        </w:tcPr>
        <w:p w:rsidR="00263550" w:rsidRDefault="00263550">
          <w:pPr>
            <w:pStyle w:val="zzmarginalielightseite2"/>
            <w:framePr w:wrap="notBeside" w:y="1815"/>
            <w:spacing w:line="330" w:lineRule="exact"/>
          </w:pPr>
          <w:r>
            <w:t>Thema</w:t>
          </w:r>
        </w:p>
      </w:tc>
      <w:tc>
        <w:tcPr>
          <w:tcW w:w="227" w:type="dxa"/>
        </w:tcPr>
        <w:p w:rsidR="00263550" w:rsidRDefault="00263550">
          <w:pPr>
            <w:pStyle w:val="zzmarginalielightseite2"/>
            <w:framePr w:wrap="notBeside" w:y="1815"/>
          </w:pPr>
        </w:p>
      </w:tc>
      <w:tc>
        <w:tcPr>
          <w:tcW w:w="9242" w:type="dxa"/>
          <w:vAlign w:val="center"/>
        </w:tcPr>
        <w:p w:rsidR="00551915" w:rsidRPr="00C43650" w:rsidRDefault="00551915" w:rsidP="00551915">
          <w:pPr>
            <w:pStyle w:val="Titel"/>
            <w:framePr w:w="11340" w:hSpace="142" w:wrap="notBeside" w:vAnchor="page" w:hAnchor="page" w:y="1815" w:anchorLock="1"/>
            <w:rPr>
              <w:rFonts w:ascii="BMWType V2 Light" w:hAnsi="BMWType V2 Light" w:cs="BMWType V2 Light"/>
              <w:color w:val="808080"/>
            </w:rPr>
          </w:pPr>
          <w:r w:rsidRPr="00C43650">
            <w:rPr>
              <w:rFonts w:ascii="BMWType V2 Light" w:hAnsi="BMWType V2 Light" w:cs="BMWType V2 Light"/>
              <w:b/>
            </w:rPr>
            <w:t>Smarte Kontrolle des Fahrzeugs.</w:t>
          </w:r>
          <w:r w:rsidRPr="00C43650">
            <w:rPr>
              <w:rFonts w:ascii="BMWType V2 Light" w:hAnsi="BMWType V2 Light" w:cs="BMWType V2 Light"/>
              <w:b/>
            </w:rPr>
            <w:br/>
          </w:r>
          <w:r w:rsidRPr="00C43650">
            <w:rPr>
              <w:rFonts w:ascii="BMWType V2 Light" w:hAnsi="BMWType V2 Light" w:cs="BMWType V2 Light"/>
              <w:color w:val="808080"/>
            </w:rPr>
            <w:t xml:space="preserve">Vielseitige </w:t>
          </w:r>
          <w:proofErr w:type="spellStart"/>
          <w:r w:rsidRPr="00C43650">
            <w:rPr>
              <w:rFonts w:ascii="BMWType V2 Light" w:hAnsi="BMWType V2 Light" w:cs="BMWType V2 Light"/>
              <w:color w:val="808080"/>
            </w:rPr>
            <w:t>My</w:t>
          </w:r>
          <w:proofErr w:type="spellEnd"/>
          <w:r w:rsidRPr="00C43650">
            <w:rPr>
              <w:rFonts w:ascii="BMWType V2 Light" w:hAnsi="BMWType V2 Light" w:cs="BMWType V2 Light"/>
              <w:color w:val="808080"/>
            </w:rPr>
            <w:t xml:space="preserve"> BMW Remote App jetzt auch für Smartphones mit Android-Betriebssystem verfügbar.</w:t>
          </w:r>
        </w:p>
        <w:p w:rsidR="00263550" w:rsidRPr="00E967AC" w:rsidRDefault="00263550" w:rsidP="00F63268">
          <w:pPr>
            <w:pStyle w:val="Titel"/>
            <w:framePr w:w="11340" w:hSpace="142" w:wrap="notBeside" w:vAnchor="page" w:hAnchor="page" w:y="1815" w:anchorLock="1"/>
            <w:rPr>
              <w:sz w:val="22"/>
              <w:szCs w:val="22"/>
            </w:rPr>
          </w:pPr>
        </w:p>
      </w:tc>
    </w:tr>
    <w:tr w:rsidR="00263550" w:rsidTr="00551915">
      <w:tc>
        <w:tcPr>
          <w:tcW w:w="1928" w:type="dxa"/>
        </w:tcPr>
        <w:p w:rsidR="00263550" w:rsidRDefault="00263550">
          <w:pPr>
            <w:pStyle w:val="zzmarginalielightseite2"/>
            <w:framePr w:wrap="notBeside" w:y="1815"/>
            <w:spacing w:line="330" w:lineRule="exact"/>
          </w:pPr>
          <w:r>
            <w:t>Seite</w:t>
          </w:r>
        </w:p>
      </w:tc>
      <w:tc>
        <w:tcPr>
          <w:tcW w:w="227" w:type="dxa"/>
        </w:tcPr>
        <w:p w:rsidR="00263550" w:rsidRDefault="00263550">
          <w:pPr>
            <w:pStyle w:val="zzmarginalielightseite2"/>
            <w:framePr w:wrap="notBeside" w:y="1815"/>
          </w:pPr>
        </w:p>
      </w:tc>
      <w:tc>
        <w:tcPr>
          <w:tcW w:w="9242" w:type="dxa"/>
          <w:vAlign w:val="center"/>
        </w:tcPr>
        <w:p w:rsidR="00263550" w:rsidRDefault="00DE5117" w:rsidP="004830EE">
          <w:pPr>
            <w:pStyle w:val="Fliesstext"/>
            <w:framePr w:w="11340" w:hSpace="142" w:wrap="notBeside" w:vAnchor="page" w:hAnchor="page" w:y="1815" w:anchorLock="1"/>
          </w:pPr>
          <w:fldSimple w:instr=" PAGE ">
            <w:r w:rsidR="0057471A">
              <w:rPr>
                <w:noProof/>
              </w:rPr>
              <w:t>2</w:t>
            </w:r>
          </w:fldSimple>
        </w:p>
      </w:tc>
    </w:tr>
    <w:tr w:rsidR="00263550" w:rsidTr="00551915">
      <w:tc>
        <w:tcPr>
          <w:tcW w:w="1928" w:type="dxa"/>
          <w:vAlign w:val="bottom"/>
        </w:tcPr>
        <w:p w:rsidR="00263550" w:rsidRDefault="00263550">
          <w:pPr>
            <w:pStyle w:val="zzmarginalielightseite2"/>
            <w:framePr w:wrap="notBeside" w:y="1815"/>
          </w:pPr>
        </w:p>
        <w:p w:rsidR="00263550" w:rsidRDefault="00263550">
          <w:pPr>
            <w:pStyle w:val="zzmarginalielightseite2"/>
            <w:framePr w:wrap="notBeside" w:y="1815"/>
          </w:pPr>
        </w:p>
      </w:tc>
      <w:tc>
        <w:tcPr>
          <w:tcW w:w="227" w:type="dxa"/>
        </w:tcPr>
        <w:p w:rsidR="00263550" w:rsidRDefault="00263550">
          <w:pPr>
            <w:pStyle w:val="zzmarginalielightseite2"/>
            <w:framePr w:wrap="notBeside" w:y="1815"/>
          </w:pPr>
        </w:p>
      </w:tc>
      <w:tc>
        <w:tcPr>
          <w:tcW w:w="9242" w:type="dxa"/>
          <w:vAlign w:val="bottom"/>
        </w:tcPr>
        <w:p w:rsidR="00263550" w:rsidRDefault="00263550">
          <w:pPr>
            <w:pStyle w:val="Fliesstext"/>
            <w:framePr w:w="11340" w:hSpace="142" w:wrap="notBeside" w:vAnchor="page" w:hAnchor="page" w:y="1815" w:anchorLock="1"/>
          </w:pPr>
        </w:p>
      </w:tc>
    </w:tr>
  </w:tbl>
  <w:p w:rsidR="00263550" w:rsidRDefault="00DE5117" w:rsidP="00D164CE">
    <w:pPr>
      <w:framePr w:w="1004" w:wrap="notBeside" w:vAnchor="page" w:hAnchor="page" w:x="10377" w:y="568"/>
      <w:spacing w:line="24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style="width:50.25pt;height:50.25pt;visibility:visible">
          <v:imagedata r:id="rId1" o:title=""/>
        </v:shape>
      </w:pict>
    </w:r>
  </w:p>
  <w:p w:rsidR="00263550" w:rsidRPr="003F5B98" w:rsidRDefault="00263550"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63550" w:rsidRDefault="00263550">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765571"/>
    <w:multiLevelType w:val="hybridMultilevel"/>
    <w:tmpl w:val="42AE7236"/>
    <w:lvl w:ilvl="0" w:tplc="8C58A872">
      <w:start w:val="1"/>
      <w:numFmt w:val="bullet"/>
      <w:lvlText w:val=""/>
      <w:lvlJc w:val="left"/>
      <w:pPr>
        <w:tabs>
          <w:tab w:val="num" w:pos="720"/>
        </w:tabs>
        <w:ind w:left="720" w:hanging="360"/>
      </w:pPr>
      <w:rPr>
        <w:rFonts w:ascii="Symbol" w:hAnsi="Symbol" w:hint="default"/>
      </w:rPr>
    </w:lvl>
    <w:lvl w:ilvl="1" w:tplc="5E2C38C6">
      <w:start w:val="1"/>
      <w:numFmt w:val="bullet"/>
      <w:lvlText w:val="•"/>
      <w:lvlJc w:val="left"/>
      <w:pPr>
        <w:tabs>
          <w:tab w:val="num" w:pos="1440"/>
        </w:tabs>
        <w:ind w:left="1440" w:hanging="360"/>
      </w:pPr>
      <w:rPr>
        <w:rFonts w:ascii="Arial" w:hAnsi="Arial" w:hint="default"/>
      </w:rPr>
    </w:lvl>
    <w:lvl w:ilvl="2" w:tplc="8C7E5824">
      <w:start w:val="1"/>
      <w:numFmt w:val="bullet"/>
      <w:lvlText w:val="•"/>
      <w:lvlJc w:val="left"/>
      <w:pPr>
        <w:tabs>
          <w:tab w:val="num" w:pos="2160"/>
        </w:tabs>
        <w:ind w:left="2160" w:hanging="360"/>
      </w:pPr>
      <w:rPr>
        <w:rFonts w:ascii="Arial" w:hAnsi="Arial" w:hint="default"/>
      </w:rPr>
    </w:lvl>
    <w:lvl w:ilvl="3" w:tplc="C156A1CA" w:tentative="1">
      <w:start w:val="1"/>
      <w:numFmt w:val="bullet"/>
      <w:lvlText w:val="•"/>
      <w:lvlJc w:val="left"/>
      <w:pPr>
        <w:tabs>
          <w:tab w:val="num" w:pos="2880"/>
        </w:tabs>
        <w:ind w:left="2880" w:hanging="360"/>
      </w:pPr>
      <w:rPr>
        <w:rFonts w:ascii="Arial" w:hAnsi="Arial" w:hint="default"/>
      </w:rPr>
    </w:lvl>
    <w:lvl w:ilvl="4" w:tplc="3CCCB7B0" w:tentative="1">
      <w:start w:val="1"/>
      <w:numFmt w:val="bullet"/>
      <w:lvlText w:val="•"/>
      <w:lvlJc w:val="left"/>
      <w:pPr>
        <w:tabs>
          <w:tab w:val="num" w:pos="3600"/>
        </w:tabs>
        <w:ind w:left="3600" w:hanging="360"/>
      </w:pPr>
      <w:rPr>
        <w:rFonts w:ascii="Arial" w:hAnsi="Arial" w:hint="default"/>
      </w:rPr>
    </w:lvl>
    <w:lvl w:ilvl="5" w:tplc="7794037A" w:tentative="1">
      <w:start w:val="1"/>
      <w:numFmt w:val="bullet"/>
      <w:lvlText w:val="•"/>
      <w:lvlJc w:val="left"/>
      <w:pPr>
        <w:tabs>
          <w:tab w:val="num" w:pos="4320"/>
        </w:tabs>
        <w:ind w:left="4320" w:hanging="360"/>
      </w:pPr>
      <w:rPr>
        <w:rFonts w:ascii="Arial" w:hAnsi="Arial" w:hint="default"/>
      </w:rPr>
    </w:lvl>
    <w:lvl w:ilvl="6" w:tplc="9830D3EC" w:tentative="1">
      <w:start w:val="1"/>
      <w:numFmt w:val="bullet"/>
      <w:lvlText w:val="•"/>
      <w:lvlJc w:val="left"/>
      <w:pPr>
        <w:tabs>
          <w:tab w:val="num" w:pos="5040"/>
        </w:tabs>
        <w:ind w:left="5040" w:hanging="360"/>
      </w:pPr>
      <w:rPr>
        <w:rFonts w:ascii="Arial" w:hAnsi="Arial" w:hint="default"/>
      </w:rPr>
    </w:lvl>
    <w:lvl w:ilvl="7" w:tplc="B2481ACE" w:tentative="1">
      <w:start w:val="1"/>
      <w:numFmt w:val="bullet"/>
      <w:lvlText w:val="•"/>
      <w:lvlJc w:val="left"/>
      <w:pPr>
        <w:tabs>
          <w:tab w:val="num" w:pos="5760"/>
        </w:tabs>
        <w:ind w:left="5760" w:hanging="360"/>
      </w:pPr>
      <w:rPr>
        <w:rFonts w:ascii="Arial" w:hAnsi="Arial" w:hint="default"/>
      </w:rPr>
    </w:lvl>
    <w:lvl w:ilvl="8" w:tplc="C7442CB8" w:tentative="1">
      <w:start w:val="1"/>
      <w:numFmt w:val="bullet"/>
      <w:lvlText w:val="•"/>
      <w:lvlJc w:val="left"/>
      <w:pPr>
        <w:tabs>
          <w:tab w:val="num" w:pos="6480"/>
        </w:tabs>
        <w:ind w:left="6480" w:hanging="360"/>
      </w:pPr>
      <w:rPr>
        <w:rFonts w:ascii="Arial" w:hAnsi="Arial" w:hint="default"/>
      </w:rPr>
    </w:lvl>
  </w:abstractNum>
  <w:abstractNum w:abstractNumId="11">
    <w:nsid w:val="0E8250BB"/>
    <w:multiLevelType w:val="hybridMultilevel"/>
    <w:tmpl w:val="7B3AD38C"/>
    <w:lvl w:ilvl="0" w:tplc="B7F01AFC">
      <w:numFmt w:val="bullet"/>
      <w:lvlText w:val="-"/>
      <w:lvlJc w:val="left"/>
      <w:pPr>
        <w:ind w:left="720" w:hanging="360"/>
      </w:pPr>
      <w:rPr>
        <w:rFonts w:ascii="Calibri" w:eastAsia="Calibri"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2B477B63"/>
    <w:multiLevelType w:val="hybridMultilevel"/>
    <w:tmpl w:val="BD4A770C"/>
    <w:lvl w:ilvl="0" w:tplc="04070001">
      <w:start w:val="1"/>
      <w:numFmt w:val="bullet"/>
      <w:lvlText w:val=""/>
      <w:lvlJc w:val="left"/>
      <w:pPr>
        <w:ind w:left="767" w:hanging="360"/>
      </w:pPr>
      <w:rPr>
        <w:rFonts w:ascii="Symbol" w:hAnsi="Symbol"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112C4"/>
    <w:rsid w:val="00011CCD"/>
    <w:rsid w:val="00024C6D"/>
    <w:rsid w:val="00052F30"/>
    <w:rsid w:val="00064985"/>
    <w:rsid w:val="00072A32"/>
    <w:rsid w:val="000B0553"/>
    <w:rsid w:val="000B5130"/>
    <w:rsid w:val="000D15CD"/>
    <w:rsid w:val="000E240C"/>
    <w:rsid w:val="000E35E2"/>
    <w:rsid w:val="000E6C4E"/>
    <w:rsid w:val="000F68EC"/>
    <w:rsid w:val="000F7EAE"/>
    <w:rsid w:val="00104424"/>
    <w:rsid w:val="00140995"/>
    <w:rsid w:val="00142513"/>
    <w:rsid w:val="00145121"/>
    <w:rsid w:val="001515BF"/>
    <w:rsid w:val="00153B52"/>
    <w:rsid w:val="00176E67"/>
    <w:rsid w:val="00183296"/>
    <w:rsid w:val="001951B7"/>
    <w:rsid w:val="001B0051"/>
    <w:rsid w:val="001B2509"/>
    <w:rsid w:val="001C102D"/>
    <w:rsid w:val="001D3254"/>
    <w:rsid w:val="001F45C2"/>
    <w:rsid w:val="00200EB2"/>
    <w:rsid w:val="0022776E"/>
    <w:rsid w:val="002318A0"/>
    <w:rsid w:val="00243BFA"/>
    <w:rsid w:val="00246545"/>
    <w:rsid w:val="00263550"/>
    <w:rsid w:val="002719B2"/>
    <w:rsid w:val="002F78C6"/>
    <w:rsid w:val="00307B22"/>
    <w:rsid w:val="00341D88"/>
    <w:rsid w:val="00371828"/>
    <w:rsid w:val="00372927"/>
    <w:rsid w:val="003B5DD5"/>
    <w:rsid w:val="003B70DC"/>
    <w:rsid w:val="003E3456"/>
    <w:rsid w:val="003F5352"/>
    <w:rsid w:val="00400150"/>
    <w:rsid w:val="0044225F"/>
    <w:rsid w:val="00457410"/>
    <w:rsid w:val="00473FFF"/>
    <w:rsid w:val="004830EE"/>
    <w:rsid w:val="0049043F"/>
    <w:rsid w:val="00493338"/>
    <w:rsid w:val="00495845"/>
    <w:rsid w:val="004A43E3"/>
    <w:rsid w:val="004A46CD"/>
    <w:rsid w:val="00502781"/>
    <w:rsid w:val="00506FDA"/>
    <w:rsid w:val="0051497C"/>
    <w:rsid w:val="00522265"/>
    <w:rsid w:val="005354E5"/>
    <w:rsid w:val="00543AEF"/>
    <w:rsid w:val="00551915"/>
    <w:rsid w:val="00552946"/>
    <w:rsid w:val="00566E5A"/>
    <w:rsid w:val="0057471A"/>
    <w:rsid w:val="005A2D27"/>
    <w:rsid w:val="005A4DAD"/>
    <w:rsid w:val="005A6AA7"/>
    <w:rsid w:val="005B2F11"/>
    <w:rsid w:val="005C544A"/>
    <w:rsid w:val="005D0C0A"/>
    <w:rsid w:val="00601D7A"/>
    <w:rsid w:val="0060746D"/>
    <w:rsid w:val="00614159"/>
    <w:rsid w:val="006449D7"/>
    <w:rsid w:val="00664261"/>
    <w:rsid w:val="00671C2D"/>
    <w:rsid w:val="00687251"/>
    <w:rsid w:val="006A0696"/>
    <w:rsid w:val="006B7C99"/>
    <w:rsid w:val="006C2DE9"/>
    <w:rsid w:val="006C48E8"/>
    <w:rsid w:val="006D0E29"/>
    <w:rsid w:val="00702B89"/>
    <w:rsid w:val="00710EC6"/>
    <w:rsid w:val="00722B23"/>
    <w:rsid w:val="00723651"/>
    <w:rsid w:val="00770930"/>
    <w:rsid w:val="00772D7A"/>
    <w:rsid w:val="00787EAF"/>
    <w:rsid w:val="00794F58"/>
    <w:rsid w:val="007B2531"/>
    <w:rsid w:val="007D20CE"/>
    <w:rsid w:val="007D5EEB"/>
    <w:rsid w:val="007E113E"/>
    <w:rsid w:val="00801344"/>
    <w:rsid w:val="0080582E"/>
    <w:rsid w:val="00870EFE"/>
    <w:rsid w:val="00875E38"/>
    <w:rsid w:val="00884FFA"/>
    <w:rsid w:val="008B7E88"/>
    <w:rsid w:val="008D2080"/>
    <w:rsid w:val="0091474A"/>
    <w:rsid w:val="00956A72"/>
    <w:rsid w:val="00996249"/>
    <w:rsid w:val="009B538F"/>
    <w:rsid w:val="009B689E"/>
    <w:rsid w:val="009F7EC5"/>
    <w:rsid w:val="00A0172A"/>
    <w:rsid w:val="00A03ACF"/>
    <w:rsid w:val="00A06FD7"/>
    <w:rsid w:val="00A17F53"/>
    <w:rsid w:val="00A217F3"/>
    <w:rsid w:val="00A37D9D"/>
    <w:rsid w:val="00A50905"/>
    <w:rsid w:val="00A5353A"/>
    <w:rsid w:val="00A724E5"/>
    <w:rsid w:val="00A80B18"/>
    <w:rsid w:val="00AA44C5"/>
    <w:rsid w:val="00AB1CE5"/>
    <w:rsid w:val="00AC141B"/>
    <w:rsid w:val="00AC4FC0"/>
    <w:rsid w:val="00AC7620"/>
    <w:rsid w:val="00AE1BC0"/>
    <w:rsid w:val="00B0200F"/>
    <w:rsid w:val="00B04D3B"/>
    <w:rsid w:val="00B23552"/>
    <w:rsid w:val="00B57714"/>
    <w:rsid w:val="00B64748"/>
    <w:rsid w:val="00BB05D4"/>
    <w:rsid w:val="00BC2759"/>
    <w:rsid w:val="00BD3C27"/>
    <w:rsid w:val="00C13EEB"/>
    <w:rsid w:val="00C15787"/>
    <w:rsid w:val="00C64AAA"/>
    <w:rsid w:val="00C8730A"/>
    <w:rsid w:val="00C94022"/>
    <w:rsid w:val="00CB2104"/>
    <w:rsid w:val="00CC538B"/>
    <w:rsid w:val="00CC5A12"/>
    <w:rsid w:val="00CE5DAC"/>
    <w:rsid w:val="00CE7544"/>
    <w:rsid w:val="00D03F8B"/>
    <w:rsid w:val="00D164CE"/>
    <w:rsid w:val="00D2030D"/>
    <w:rsid w:val="00D46CD2"/>
    <w:rsid w:val="00D471BA"/>
    <w:rsid w:val="00D64121"/>
    <w:rsid w:val="00DC065B"/>
    <w:rsid w:val="00DE5117"/>
    <w:rsid w:val="00DF0EF1"/>
    <w:rsid w:val="00E05D66"/>
    <w:rsid w:val="00E148F6"/>
    <w:rsid w:val="00E34726"/>
    <w:rsid w:val="00E418CA"/>
    <w:rsid w:val="00E54321"/>
    <w:rsid w:val="00E613BF"/>
    <w:rsid w:val="00E6695F"/>
    <w:rsid w:val="00E77C41"/>
    <w:rsid w:val="00E82084"/>
    <w:rsid w:val="00E967AC"/>
    <w:rsid w:val="00E96916"/>
    <w:rsid w:val="00EA223E"/>
    <w:rsid w:val="00EB08A1"/>
    <w:rsid w:val="00F033D5"/>
    <w:rsid w:val="00F27061"/>
    <w:rsid w:val="00F455B1"/>
    <w:rsid w:val="00F4680F"/>
    <w:rsid w:val="00F57DAA"/>
    <w:rsid w:val="00F63268"/>
    <w:rsid w:val="00F675A0"/>
    <w:rsid w:val="00FB4861"/>
    <w:rsid w:val="00FD7424"/>
    <w:rsid w:val="00FE5B4F"/>
    <w:rsid w:val="00FF096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link w:val="TitelZchn"/>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80134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styleId="Listenabsatz">
    <w:name w:val="List Paragraph"/>
    <w:basedOn w:val="Standard"/>
    <w:uiPriority w:val="34"/>
    <w:qFormat/>
    <w:rsid w:val="004A43E3"/>
    <w:pPr>
      <w:tabs>
        <w:tab w:val="clear" w:pos="454"/>
        <w:tab w:val="clear" w:pos="4706"/>
      </w:tabs>
      <w:spacing w:line="240" w:lineRule="auto"/>
      <w:ind w:left="720"/>
    </w:pPr>
    <w:rPr>
      <w:rFonts w:ascii="Calibri" w:eastAsia="Calibri" w:hAnsi="Calibri" w:cs="Calibri"/>
      <w:szCs w:val="22"/>
    </w:rPr>
  </w:style>
  <w:style w:type="character" w:customStyle="1" w:styleId="TitelZchn">
    <w:name w:val="Titel Zchn"/>
    <w:basedOn w:val="Absatz-Standardschriftart"/>
    <w:link w:val="Titel"/>
    <w:rsid w:val="0091474A"/>
    <w:rPr>
      <w:rFonts w:ascii="BMWType V2 Bold" w:hAnsi="BMWType V2 Bold" w:cs="Arial"/>
      <w:bCs/>
      <w:sz w:val="28"/>
      <w:szCs w:val="32"/>
    </w:rPr>
  </w:style>
  <w:style w:type="paragraph" w:customStyle="1" w:styleId="StandardLateinBMWTypeLight11p">
    <w:name w:val="Standard + (Latein) BMWTypeLight11p"/>
    <w:basedOn w:val="Standard"/>
    <w:rsid w:val="001C102D"/>
    <w:pPr>
      <w:tabs>
        <w:tab w:val="clear" w:pos="454"/>
        <w:tab w:val="clear" w:pos="4706"/>
      </w:tabs>
      <w:suppressAutoHyphens/>
      <w:spacing w:after="330" w:line="330" w:lineRule="exact"/>
      <w:ind w:right="1134"/>
    </w:pPr>
    <w:rPr>
      <w:rFonts w:ascii="BMWTypeLight" w:eastAsia="Times" w:hAnsi="BMWTypeLight"/>
      <w:color w:val="000000"/>
      <w:szCs w:val="20"/>
      <w:lang w:eastAsia="ar-SA"/>
    </w:rPr>
  </w:style>
  <w:style w:type="paragraph" w:styleId="StandardWeb">
    <w:name w:val="Normal (Web)"/>
    <w:basedOn w:val="Standard"/>
    <w:uiPriority w:val="99"/>
    <w:unhideWhenUsed/>
    <w:rsid w:val="001C102D"/>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1C102D"/>
    <w:rPr>
      <w:b/>
      <w:bCs/>
    </w:rPr>
  </w:style>
</w:styles>
</file>

<file path=word/webSettings.xml><?xml version="1.0" encoding="utf-8"?>
<w:webSettings xmlns:r="http://schemas.openxmlformats.org/officeDocument/2006/relationships" xmlns:w="http://schemas.openxmlformats.org/wordprocessingml/2006/main">
  <w:divs>
    <w:div w:id="1128426501">
      <w:bodyDiv w:val="1"/>
      <w:marLeft w:val="0"/>
      <w:marRight w:val="0"/>
      <w:marTop w:val="0"/>
      <w:marBottom w:val="0"/>
      <w:divBdr>
        <w:top w:val="none" w:sz="0" w:space="0" w:color="auto"/>
        <w:left w:val="none" w:sz="0" w:space="0" w:color="auto"/>
        <w:bottom w:val="none" w:sz="0" w:space="0" w:color="auto"/>
        <w:right w:val="none" w:sz="0" w:space="0" w:color="auto"/>
      </w:divBdr>
    </w:div>
    <w:div w:id="1447964805">
      <w:bodyDiv w:val="1"/>
      <w:marLeft w:val="0"/>
      <w:marRight w:val="0"/>
      <w:marTop w:val="0"/>
      <w:marBottom w:val="0"/>
      <w:divBdr>
        <w:top w:val="none" w:sz="0" w:space="0" w:color="auto"/>
        <w:left w:val="none" w:sz="0" w:space="0" w:color="auto"/>
        <w:bottom w:val="none" w:sz="0" w:space="0" w:color="auto"/>
        <w:right w:val="none" w:sz="0" w:space="0" w:color="auto"/>
      </w:divBdr>
    </w:div>
    <w:div w:id="1551379333">
      <w:bodyDiv w:val="1"/>
      <w:marLeft w:val="0"/>
      <w:marRight w:val="0"/>
      <w:marTop w:val="0"/>
      <w:marBottom w:val="0"/>
      <w:divBdr>
        <w:top w:val="none" w:sz="0" w:space="0" w:color="auto"/>
        <w:left w:val="none" w:sz="0" w:space="0" w:color="auto"/>
        <w:bottom w:val="none" w:sz="0" w:space="0" w:color="auto"/>
        <w:right w:val="none" w:sz="0" w:space="0" w:color="auto"/>
      </w:divBdr>
    </w:div>
    <w:div w:id="188791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esse@bmw.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lph.Huber@bmw.de"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3773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4317</CharactersWithSpaces>
  <SharedDoc>false</SharedDoc>
  <HLinks>
    <vt:vector size="36" baseType="variant">
      <vt:variant>
        <vt:i4>3670075</vt:i4>
      </vt:variant>
      <vt:variant>
        <vt:i4>15</vt:i4>
      </vt:variant>
      <vt:variant>
        <vt:i4>0</vt:i4>
      </vt:variant>
      <vt:variant>
        <vt:i4>5</vt:i4>
      </vt:variant>
      <vt:variant>
        <vt:lpwstr>http://www.youtube.com/BMWGroupview</vt:lpwstr>
      </vt:variant>
      <vt:variant>
        <vt:lpwstr/>
      </vt:variant>
      <vt:variant>
        <vt:i4>2883684</vt:i4>
      </vt:variant>
      <vt:variant>
        <vt:i4>12</vt:i4>
      </vt:variant>
      <vt:variant>
        <vt:i4>0</vt:i4>
      </vt:variant>
      <vt:variant>
        <vt:i4>5</vt:i4>
      </vt:variant>
      <vt:variant>
        <vt:lpwstr>http://twitter.com/BMWGroup</vt:lpwstr>
      </vt:variant>
      <vt:variant>
        <vt:lpwstr/>
      </vt:variant>
      <vt:variant>
        <vt:i4>5767244</vt:i4>
      </vt:variant>
      <vt:variant>
        <vt:i4>9</vt:i4>
      </vt:variant>
      <vt:variant>
        <vt:i4>0</vt:i4>
      </vt:variant>
      <vt:variant>
        <vt:i4>5</vt:i4>
      </vt:variant>
      <vt:variant>
        <vt:lpwstr>http://www.facebook.com/BMWGroup</vt:lpwstr>
      </vt:variant>
      <vt:variant>
        <vt:lpwstr/>
      </vt:variant>
      <vt:variant>
        <vt:i4>5701707</vt:i4>
      </vt:variant>
      <vt:variant>
        <vt:i4>6</vt:i4>
      </vt:variant>
      <vt:variant>
        <vt:i4>0</vt:i4>
      </vt:variant>
      <vt:variant>
        <vt:i4>5</vt:i4>
      </vt:variant>
      <vt:variant>
        <vt:lpwstr>http://www.bmwgroup.com/</vt:lpwstr>
      </vt:variant>
      <vt:variant>
        <vt:lpwstr/>
      </vt:variant>
      <vt:variant>
        <vt:i4>1310734</vt:i4>
      </vt:variant>
      <vt:variant>
        <vt:i4>3</vt:i4>
      </vt:variant>
      <vt:variant>
        <vt:i4>0</vt:i4>
      </vt:variant>
      <vt:variant>
        <vt:i4>5</vt:i4>
      </vt:variant>
      <vt:variant>
        <vt:lpwstr>http://www.press.bmwgroup.de/</vt:lpwstr>
      </vt:variant>
      <vt:variant>
        <vt:lpwstr/>
      </vt:variant>
      <vt:variant>
        <vt:i4>6422623</vt:i4>
      </vt:variant>
      <vt:variant>
        <vt:i4>0</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Daschinger Martina</dc:creator>
  <cp:lastModifiedBy>Jorum Marianne</cp:lastModifiedBy>
  <cp:revision>2</cp:revision>
  <cp:lastPrinted>2012-04-03T15:08:00Z</cp:lastPrinted>
  <dcterms:created xsi:type="dcterms:W3CDTF">2012-07-31T09:01:00Z</dcterms:created>
  <dcterms:modified xsi:type="dcterms:W3CDTF">2012-07-31T09:01:00Z</dcterms:modified>
</cp:coreProperties>
</file>