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772E6B1" w14:textId="77777777" w:rsidR="0002461E" w:rsidRPr="00DA1BA6" w:rsidRDefault="0002461E">
      <w:pPr>
        <w:pStyle w:val="Fliesstext"/>
        <w:rPr>
          <w:lang w:val="en-US"/>
        </w:rPr>
      </w:pPr>
    </w:p>
    <w:p w14:paraId="3E0910C2" w14:textId="69D0DE45" w:rsidR="0085666E" w:rsidRPr="00F726E8" w:rsidRDefault="00F726E8" w:rsidP="00CA5254">
      <w:pPr>
        <w:pStyle w:val="Fliesstext"/>
        <w:tabs>
          <w:tab w:val="clear" w:pos="4706"/>
          <w:tab w:val="left" w:pos="4395"/>
        </w:tabs>
        <w:rPr>
          <w:b/>
          <w:sz w:val="24"/>
          <w:lang w:val="de-DE"/>
        </w:rPr>
      </w:pPr>
      <w:r w:rsidRPr="00F726E8">
        <w:rPr>
          <w:lang w:val="de-DE"/>
        </w:rPr>
        <w:t>Presse</w:t>
      </w:r>
      <w:r w:rsidR="00501D97">
        <w:rPr>
          <w:lang w:val="de-DE"/>
        </w:rPr>
        <w:t>-I</w:t>
      </w:r>
      <w:r w:rsidR="00EE4EED" w:rsidRPr="00F726E8">
        <w:rPr>
          <w:lang w:val="de-DE"/>
        </w:rPr>
        <w:t>nformation</w:t>
      </w:r>
      <w:r w:rsidR="00AA6C42" w:rsidRPr="00F726E8">
        <w:rPr>
          <w:lang w:val="de-DE"/>
        </w:rPr>
        <w:tab/>
      </w:r>
      <w:r w:rsidR="00F244CC">
        <w:rPr>
          <w:b/>
          <w:sz w:val="24"/>
          <w:lang w:val="de-DE"/>
        </w:rPr>
        <w:t xml:space="preserve"> </w:t>
      </w:r>
    </w:p>
    <w:p w14:paraId="6628117F" w14:textId="3CC4ADAF" w:rsidR="0055788F" w:rsidRPr="00F726E8" w:rsidRDefault="00A75D8E">
      <w:pPr>
        <w:pStyle w:val="Fliesstext"/>
        <w:rPr>
          <w:lang w:val="de-DE"/>
        </w:rPr>
      </w:pPr>
      <w:r>
        <w:rPr>
          <w:lang w:val="de-DE"/>
        </w:rPr>
        <w:t>05</w:t>
      </w:r>
      <w:r w:rsidR="007A32B1">
        <w:rPr>
          <w:lang w:val="de-DE"/>
        </w:rPr>
        <w:t>. Dezember</w:t>
      </w:r>
      <w:r w:rsidR="00F54527" w:rsidRPr="00F726E8">
        <w:rPr>
          <w:lang w:val="de-DE"/>
        </w:rPr>
        <w:t xml:space="preserve"> </w:t>
      </w:r>
      <w:r w:rsidR="00F0400F" w:rsidRPr="00F726E8">
        <w:rPr>
          <w:lang w:val="de-DE"/>
        </w:rPr>
        <w:t>20</w:t>
      </w:r>
      <w:r w:rsidR="00020F89" w:rsidRPr="00F726E8">
        <w:rPr>
          <w:lang w:val="de-DE"/>
        </w:rPr>
        <w:t>17</w:t>
      </w:r>
    </w:p>
    <w:p w14:paraId="2C0C8907" w14:textId="77777777" w:rsidR="0055788F" w:rsidRPr="00F726E8" w:rsidRDefault="0055788F">
      <w:pPr>
        <w:pStyle w:val="Fliesstext"/>
        <w:rPr>
          <w:lang w:val="de-DE"/>
        </w:rPr>
      </w:pPr>
    </w:p>
    <w:p w14:paraId="71CAC00E" w14:textId="77777777" w:rsidR="008A74A0" w:rsidRPr="00F726E8" w:rsidRDefault="008A74A0">
      <w:pPr>
        <w:pStyle w:val="Fliesstext"/>
        <w:rPr>
          <w:lang w:val="de-DE"/>
        </w:rPr>
      </w:pPr>
    </w:p>
    <w:p w14:paraId="0A36C270" w14:textId="18BD20C6" w:rsidR="00EC39E8" w:rsidRPr="00F726E8" w:rsidRDefault="00501D97" w:rsidP="00906DB2">
      <w:pPr>
        <w:pStyle w:val="zzmarginalieregular"/>
        <w:framePr w:h="1911" w:hRule="exact" w:wrap="around" w:x="568" w:y="14431"/>
        <w:rPr>
          <w:color w:val="auto"/>
          <w:lang w:val="de-DE"/>
        </w:rPr>
      </w:pPr>
      <w:r>
        <w:rPr>
          <w:color w:val="auto"/>
          <w:lang w:val="de-DE"/>
        </w:rPr>
        <w:t>Firma</w:t>
      </w:r>
    </w:p>
    <w:p w14:paraId="71CE0525" w14:textId="77777777" w:rsidR="00EC39E8" w:rsidRPr="00F726E8" w:rsidRDefault="00EC39E8" w:rsidP="00906DB2">
      <w:pPr>
        <w:pStyle w:val="zzmarginalielight"/>
        <w:framePr w:h="1911" w:hRule="exact" w:wrap="around" w:x="568" w:y="14431"/>
        <w:rPr>
          <w:color w:val="auto"/>
          <w:lang w:val="de-DE"/>
        </w:rPr>
      </w:pPr>
      <w:r w:rsidRPr="00F726E8">
        <w:rPr>
          <w:color w:val="auto"/>
          <w:lang w:val="de-DE"/>
        </w:rPr>
        <w:t>Bayerische</w:t>
      </w:r>
    </w:p>
    <w:p w14:paraId="07A86111" w14:textId="77777777" w:rsidR="00EC39E8" w:rsidRPr="00F726E8" w:rsidRDefault="00EC39E8" w:rsidP="00906DB2">
      <w:pPr>
        <w:pStyle w:val="zzmarginalielight"/>
        <w:framePr w:h="1911" w:hRule="exact" w:wrap="around" w:x="568" w:y="14431"/>
        <w:rPr>
          <w:color w:val="auto"/>
          <w:lang w:val="de-DE"/>
        </w:rPr>
      </w:pPr>
      <w:r w:rsidRPr="00F726E8">
        <w:rPr>
          <w:color w:val="auto"/>
          <w:lang w:val="de-DE"/>
        </w:rPr>
        <w:t>Motoren Werke</w:t>
      </w:r>
    </w:p>
    <w:p w14:paraId="61A09022" w14:textId="77777777" w:rsidR="00EC39E8" w:rsidRPr="00F726E8" w:rsidRDefault="00EC39E8" w:rsidP="00906DB2">
      <w:pPr>
        <w:pStyle w:val="zzmarginalielight"/>
        <w:framePr w:h="1911" w:hRule="exact" w:wrap="around" w:x="568" w:y="14431"/>
        <w:rPr>
          <w:color w:val="auto"/>
          <w:lang w:val="de-DE"/>
        </w:rPr>
      </w:pPr>
      <w:r w:rsidRPr="00F726E8">
        <w:rPr>
          <w:color w:val="auto"/>
          <w:lang w:val="de-DE"/>
        </w:rPr>
        <w:t>Aktiengesellschaft</w:t>
      </w:r>
    </w:p>
    <w:p w14:paraId="67C642B7" w14:textId="77777777" w:rsidR="00EC39E8" w:rsidRPr="00F726E8" w:rsidRDefault="00EC39E8" w:rsidP="00906DB2">
      <w:pPr>
        <w:pStyle w:val="zzmarginalielight"/>
        <w:framePr w:h="1911" w:hRule="exact" w:wrap="around" w:x="568" w:y="14431"/>
        <w:rPr>
          <w:color w:val="auto"/>
          <w:lang w:val="de-DE"/>
        </w:rPr>
      </w:pPr>
    </w:p>
    <w:p w14:paraId="3BFA4291" w14:textId="28D46D26" w:rsidR="00EC39E8" w:rsidRPr="00F726E8" w:rsidRDefault="00273628" w:rsidP="00906DB2">
      <w:pPr>
        <w:pStyle w:val="zzmarginalieregular"/>
        <w:framePr w:h="1911" w:hRule="exact" w:wrap="around" w:x="568" w:y="14431"/>
        <w:rPr>
          <w:color w:val="auto"/>
          <w:lang w:val="de-DE"/>
        </w:rPr>
      </w:pPr>
      <w:r w:rsidRPr="00F726E8">
        <w:rPr>
          <w:color w:val="auto"/>
          <w:lang w:val="de-DE"/>
        </w:rPr>
        <w:t>Posta</w:t>
      </w:r>
      <w:r w:rsidR="00501D97">
        <w:rPr>
          <w:color w:val="auto"/>
          <w:lang w:val="de-DE"/>
        </w:rPr>
        <w:t>nschrift</w:t>
      </w:r>
    </w:p>
    <w:p w14:paraId="0AD89796" w14:textId="77777777" w:rsidR="00EC39E8" w:rsidRPr="00F726E8" w:rsidRDefault="00EC39E8" w:rsidP="00906DB2">
      <w:pPr>
        <w:pStyle w:val="zzmarginalielight"/>
        <w:framePr w:h="1911" w:hRule="exact" w:wrap="around" w:x="568" w:y="14431"/>
        <w:rPr>
          <w:color w:val="auto"/>
          <w:lang w:val="de-DE"/>
        </w:rPr>
      </w:pPr>
      <w:r w:rsidRPr="00F726E8">
        <w:rPr>
          <w:color w:val="auto"/>
          <w:lang w:val="de-DE"/>
        </w:rPr>
        <w:t>BMW AG</w:t>
      </w:r>
    </w:p>
    <w:p w14:paraId="323BFFFA" w14:textId="6388107F" w:rsidR="00EC39E8" w:rsidRPr="00F726E8" w:rsidRDefault="00501D97" w:rsidP="00906DB2">
      <w:pPr>
        <w:pStyle w:val="zzmarginalielight"/>
        <w:framePr w:h="1911" w:hRule="exact" w:wrap="around" w:x="568" w:y="14431"/>
        <w:rPr>
          <w:color w:val="auto"/>
          <w:lang w:val="de-DE"/>
        </w:rPr>
      </w:pPr>
      <w:r>
        <w:rPr>
          <w:color w:val="auto"/>
          <w:lang w:val="de-DE"/>
        </w:rPr>
        <w:t>80788 München</w:t>
      </w:r>
    </w:p>
    <w:p w14:paraId="42D7F349" w14:textId="77777777" w:rsidR="00EC39E8" w:rsidRPr="00F726E8" w:rsidRDefault="00EC39E8" w:rsidP="00906DB2">
      <w:pPr>
        <w:pStyle w:val="zzmarginalielight"/>
        <w:framePr w:h="1911" w:hRule="exact" w:wrap="around" w:x="568" w:y="14431"/>
        <w:rPr>
          <w:color w:val="auto"/>
          <w:lang w:val="de-DE"/>
        </w:rPr>
      </w:pPr>
    </w:p>
    <w:p w14:paraId="719D0CB6" w14:textId="2A9002DE" w:rsidR="00EC39E8" w:rsidRPr="00F726E8" w:rsidRDefault="00EC39E8" w:rsidP="00906DB2">
      <w:pPr>
        <w:pStyle w:val="zzmarginalieregular"/>
        <w:framePr w:h="1911" w:hRule="exact" w:wrap="around" w:x="568" w:y="14431"/>
        <w:rPr>
          <w:color w:val="auto"/>
          <w:lang w:val="de-DE"/>
        </w:rPr>
      </w:pPr>
      <w:r w:rsidRPr="00F726E8">
        <w:rPr>
          <w:color w:val="auto"/>
          <w:lang w:val="de-DE"/>
        </w:rPr>
        <w:t>Tele</w:t>
      </w:r>
      <w:r w:rsidR="00501D97">
        <w:rPr>
          <w:color w:val="auto"/>
          <w:lang w:val="de-DE"/>
        </w:rPr>
        <w:t>f</w:t>
      </w:r>
      <w:r w:rsidRPr="00F726E8">
        <w:rPr>
          <w:color w:val="auto"/>
          <w:lang w:val="de-DE"/>
        </w:rPr>
        <w:t>on</w:t>
      </w:r>
    </w:p>
    <w:p w14:paraId="0A8E74E4" w14:textId="5CFCBD03" w:rsidR="00EC39E8" w:rsidRPr="0045715D" w:rsidRDefault="000D42C7" w:rsidP="00906DB2">
      <w:pPr>
        <w:pStyle w:val="zzmarginalielight"/>
        <w:framePr w:h="1911" w:hRule="exact" w:wrap="around" w:x="568" w:y="14431"/>
        <w:rPr>
          <w:color w:val="auto"/>
          <w:szCs w:val="12"/>
          <w:lang w:val="de-DE"/>
        </w:rPr>
      </w:pPr>
      <w:r w:rsidRPr="00F726E8">
        <w:rPr>
          <w:color w:val="auto"/>
          <w:szCs w:val="12"/>
          <w:lang w:val="de-DE"/>
        </w:rPr>
        <w:t>+49 89 38</w:t>
      </w:r>
      <w:r w:rsidRPr="0045715D">
        <w:rPr>
          <w:color w:val="auto"/>
          <w:szCs w:val="12"/>
          <w:lang w:val="de-DE"/>
        </w:rPr>
        <w:t>2</w:t>
      </w:r>
      <w:r w:rsidR="00202409">
        <w:rPr>
          <w:color w:val="auto"/>
          <w:szCs w:val="12"/>
          <w:lang w:val="de-DE"/>
        </w:rPr>
        <w:t>-38770</w:t>
      </w:r>
    </w:p>
    <w:p w14:paraId="1CB3C9AB" w14:textId="77777777" w:rsidR="003C7E7E" w:rsidRPr="0045715D" w:rsidRDefault="003C7E7E" w:rsidP="00906DB2">
      <w:pPr>
        <w:pStyle w:val="zzmarginalielight"/>
        <w:framePr w:h="1911" w:hRule="exact" w:wrap="around" w:x="568" w:y="14431"/>
        <w:rPr>
          <w:color w:val="auto"/>
          <w:szCs w:val="12"/>
          <w:lang w:val="de-DE"/>
        </w:rPr>
      </w:pPr>
    </w:p>
    <w:p w14:paraId="162705D4" w14:textId="77777777" w:rsidR="00EC39E8" w:rsidRPr="0045715D" w:rsidRDefault="00EC39E8" w:rsidP="00906DB2">
      <w:pPr>
        <w:pStyle w:val="zzmarginalieregular"/>
        <w:framePr w:h="1911" w:hRule="exact" w:wrap="around" w:x="568" w:y="14431"/>
        <w:rPr>
          <w:color w:val="auto"/>
          <w:lang w:val="de-DE"/>
        </w:rPr>
      </w:pPr>
      <w:r w:rsidRPr="0045715D">
        <w:rPr>
          <w:color w:val="auto"/>
          <w:lang w:val="de-DE"/>
        </w:rPr>
        <w:t>Internet:</w:t>
      </w:r>
    </w:p>
    <w:p w14:paraId="721755ED" w14:textId="77777777" w:rsidR="00EC39E8" w:rsidRPr="0045715D" w:rsidRDefault="00EC39E8" w:rsidP="00906DB2">
      <w:pPr>
        <w:pStyle w:val="zzmarginalielight"/>
        <w:framePr w:h="1911" w:hRule="exact" w:wrap="around" w:x="568" w:y="14431"/>
        <w:rPr>
          <w:color w:val="auto"/>
          <w:lang w:val="de-DE"/>
        </w:rPr>
      </w:pPr>
      <w:r w:rsidRPr="0045715D">
        <w:rPr>
          <w:color w:val="auto"/>
          <w:lang w:val="de-DE"/>
        </w:rPr>
        <w:t>www.bmwgroup.com</w:t>
      </w:r>
    </w:p>
    <w:p w14:paraId="4EE2362A" w14:textId="77777777" w:rsidR="0045715D" w:rsidRDefault="0045715D" w:rsidP="0045715D">
      <w:pPr>
        <w:pStyle w:val="Fliesstext"/>
        <w:rPr>
          <w:b/>
          <w:lang w:val="de-DE"/>
        </w:rPr>
      </w:pPr>
    </w:p>
    <w:p w14:paraId="333B2520" w14:textId="7A509E48" w:rsidR="0045715D" w:rsidRPr="00D936BA" w:rsidRDefault="0045715D" w:rsidP="0045715D">
      <w:pPr>
        <w:pStyle w:val="Default"/>
        <w:rPr>
          <w:b/>
          <w:color w:val="auto"/>
          <w:sz w:val="28"/>
          <w:szCs w:val="28"/>
          <w:lang w:val="de-DE"/>
        </w:rPr>
      </w:pPr>
      <w:r w:rsidRPr="00D936BA">
        <w:rPr>
          <w:b/>
          <w:color w:val="auto"/>
          <w:sz w:val="28"/>
          <w:szCs w:val="28"/>
          <w:lang w:val="de-DE"/>
        </w:rPr>
        <w:t xml:space="preserve">BMW i </w:t>
      </w:r>
      <w:r w:rsidR="007D6BF5">
        <w:rPr>
          <w:b/>
          <w:color w:val="auto"/>
          <w:sz w:val="28"/>
          <w:szCs w:val="28"/>
          <w:lang w:val="de-DE"/>
        </w:rPr>
        <w:t>nutzt</w:t>
      </w:r>
      <w:r w:rsidR="00D936BA">
        <w:rPr>
          <w:b/>
          <w:color w:val="auto"/>
          <w:sz w:val="28"/>
          <w:szCs w:val="28"/>
          <w:lang w:val="de-DE"/>
        </w:rPr>
        <w:t xml:space="preserve"> als </w:t>
      </w:r>
      <w:r w:rsidR="00BF4A79">
        <w:rPr>
          <w:b/>
          <w:color w:val="auto"/>
          <w:sz w:val="28"/>
          <w:szCs w:val="28"/>
          <w:lang w:val="de-DE"/>
        </w:rPr>
        <w:t xml:space="preserve">eine der </w:t>
      </w:r>
      <w:r w:rsidR="00F244CC" w:rsidRPr="00D936BA">
        <w:rPr>
          <w:b/>
          <w:color w:val="auto"/>
          <w:sz w:val="28"/>
          <w:szCs w:val="28"/>
          <w:lang w:val="de-DE"/>
        </w:rPr>
        <w:t>erste</w:t>
      </w:r>
      <w:r w:rsidR="00BF4A79">
        <w:rPr>
          <w:b/>
          <w:color w:val="auto"/>
          <w:sz w:val="28"/>
          <w:szCs w:val="28"/>
          <w:lang w:val="de-DE"/>
        </w:rPr>
        <w:t>n</w:t>
      </w:r>
      <w:r w:rsidR="00F244CC" w:rsidRPr="00D936BA">
        <w:rPr>
          <w:b/>
          <w:color w:val="auto"/>
          <w:sz w:val="28"/>
          <w:szCs w:val="28"/>
          <w:lang w:val="de-DE"/>
        </w:rPr>
        <w:t xml:space="preserve"> Automobilmarke</w:t>
      </w:r>
      <w:r w:rsidR="00BF4A79">
        <w:rPr>
          <w:b/>
          <w:color w:val="auto"/>
          <w:sz w:val="28"/>
          <w:szCs w:val="28"/>
          <w:lang w:val="de-DE"/>
        </w:rPr>
        <w:t>n weltweit</w:t>
      </w:r>
      <w:r w:rsidR="00D936BA">
        <w:rPr>
          <w:b/>
          <w:color w:val="auto"/>
          <w:sz w:val="28"/>
          <w:szCs w:val="28"/>
          <w:lang w:val="de-DE"/>
        </w:rPr>
        <w:t xml:space="preserve"> </w:t>
      </w:r>
      <w:r w:rsidR="00A75D8E">
        <w:rPr>
          <w:b/>
          <w:color w:val="auto"/>
          <w:sz w:val="28"/>
          <w:szCs w:val="28"/>
          <w:lang w:val="de-DE"/>
        </w:rPr>
        <w:t xml:space="preserve">das Apple </w:t>
      </w:r>
      <w:proofErr w:type="spellStart"/>
      <w:r w:rsidR="00D936BA">
        <w:rPr>
          <w:b/>
          <w:color w:val="auto"/>
          <w:sz w:val="28"/>
          <w:szCs w:val="28"/>
          <w:lang w:val="de-DE"/>
        </w:rPr>
        <w:t>ARKit</w:t>
      </w:r>
      <w:proofErr w:type="spellEnd"/>
      <w:r w:rsidR="007A32B1">
        <w:rPr>
          <w:b/>
          <w:color w:val="auto"/>
          <w:sz w:val="28"/>
          <w:szCs w:val="28"/>
          <w:lang w:val="de-DE"/>
        </w:rPr>
        <w:t xml:space="preserve"> </w:t>
      </w:r>
      <w:r w:rsidR="00A75D8E">
        <w:rPr>
          <w:b/>
          <w:color w:val="auto"/>
          <w:sz w:val="28"/>
          <w:szCs w:val="28"/>
          <w:lang w:val="de-DE"/>
        </w:rPr>
        <w:t>mit iOS 11</w:t>
      </w:r>
      <w:r w:rsidR="007D6BF5">
        <w:rPr>
          <w:b/>
          <w:color w:val="auto"/>
          <w:sz w:val="28"/>
          <w:szCs w:val="28"/>
          <w:lang w:val="de-DE"/>
        </w:rPr>
        <w:t xml:space="preserve"> für eine </w:t>
      </w:r>
      <w:proofErr w:type="spellStart"/>
      <w:r w:rsidR="007D6BF5" w:rsidRPr="00D936BA">
        <w:rPr>
          <w:b/>
          <w:color w:val="auto"/>
          <w:sz w:val="28"/>
          <w:szCs w:val="28"/>
          <w:lang w:val="de-DE"/>
        </w:rPr>
        <w:t>Augmented</w:t>
      </w:r>
      <w:proofErr w:type="spellEnd"/>
      <w:r w:rsidR="007D6BF5" w:rsidRPr="00D936BA">
        <w:rPr>
          <w:b/>
          <w:color w:val="auto"/>
          <w:sz w:val="28"/>
          <w:szCs w:val="28"/>
          <w:lang w:val="de-DE"/>
        </w:rPr>
        <w:t xml:space="preserve">-Reality </w:t>
      </w:r>
      <w:r w:rsidR="007D6BF5">
        <w:rPr>
          <w:b/>
          <w:color w:val="auto"/>
          <w:sz w:val="28"/>
          <w:szCs w:val="28"/>
          <w:lang w:val="de-DE"/>
        </w:rPr>
        <w:t>App</w:t>
      </w:r>
    </w:p>
    <w:p w14:paraId="4A7C44DA" w14:textId="31E2F4DC" w:rsidR="00D936BA" w:rsidRPr="00D936BA" w:rsidRDefault="00D936BA" w:rsidP="0045715D">
      <w:pPr>
        <w:pStyle w:val="Default"/>
        <w:ind w:right="-369"/>
        <w:rPr>
          <w:color w:val="auto"/>
          <w:sz w:val="28"/>
          <w:szCs w:val="28"/>
          <w:lang w:val="de-DE"/>
        </w:rPr>
      </w:pPr>
      <w:r>
        <w:rPr>
          <w:color w:val="auto"/>
          <w:sz w:val="28"/>
          <w:szCs w:val="28"/>
          <w:lang w:val="de-DE"/>
        </w:rPr>
        <w:t xml:space="preserve">Visualisierung und Erkundung von </w:t>
      </w:r>
      <w:r w:rsidR="00F95DC8">
        <w:rPr>
          <w:color w:val="auto"/>
          <w:sz w:val="28"/>
          <w:szCs w:val="28"/>
          <w:lang w:val="de-DE"/>
        </w:rPr>
        <w:t>3D-</w:t>
      </w:r>
      <w:r w:rsidRPr="00D936BA">
        <w:rPr>
          <w:color w:val="auto"/>
          <w:sz w:val="28"/>
          <w:szCs w:val="28"/>
          <w:lang w:val="de-DE"/>
        </w:rPr>
        <w:t>Produkte</w:t>
      </w:r>
      <w:r>
        <w:rPr>
          <w:color w:val="auto"/>
          <w:sz w:val="28"/>
          <w:szCs w:val="28"/>
          <w:lang w:val="de-DE"/>
        </w:rPr>
        <w:t>n</w:t>
      </w:r>
      <w:r w:rsidRPr="00D936BA">
        <w:rPr>
          <w:color w:val="auto"/>
          <w:sz w:val="28"/>
          <w:szCs w:val="28"/>
          <w:lang w:val="de-DE"/>
        </w:rPr>
        <w:t xml:space="preserve"> in Originalgröße </w:t>
      </w:r>
      <w:r w:rsidR="00F95DC8">
        <w:rPr>
          <w:color w:val="auto"/>
          <w:sz w:val="28"/>
          <w:szCs w:val="28"/>
          <w:lang w:val="de-DE"/>
        </w:rPr>
        <w:t xml:space="preserve">nun auch </w:t>
      </w:r>
      <w:r w:rsidRPr="00D936BA">
        <w:rPr>
          <w:color w:val="auto"/>
          <w:sz w:val="28"/>
          <w:szCs w:val="28"/>
          <w:lang w:val="de-DE"/>
        </w:rPr>
        <w:t xml:space="preserve">über iPhone und iPad </w:t>
      </w:r>
      <w:r w:rsidR="004F4FD2">
        <w:rPr>
          <w:color w:val="auto"/>
          <w:sz w:val="28"/>
          <w:szCs w:val="28"/>
          <w:lang w:val="de-DE"/>
        </w:rPr>
        <w:t>möglich</w:t>
      </w:r>
    </w:p>
    <w:p w14:paraId="38BECFBA" w14:textId="2F4159D2" w:rsidR="004133DF" w:rsidRPr="004133DF" w:rsidRDefault="00F95DC8" w:rsidP="0045715D">
      <w:pPr>
        <w:pStyle w:val="Default"/>
        <w:ind w:right="-369"/>
        <w:rPr>
          <w:color w:val="auto"/>
          <w:sz w:val="28"/>
          <w:szCs w:val="28"/>
          <w:lang w:val="de-DE"/>
        </w:rPr>
      </w:pPr>
      <w:r>
        <w:rPr>
          <w:color w:val="auto"/>
          <w:sz w:val="28"/>
          <w:szCs w:val="28"/>
          <w:lang w:val="de-DE"/>
        </w:rPr>
        <w:t xml:space="preserve">Neue Funktion verlinkt </w:t>
      </w:r>
      <w:r w:rsidR="004F4FD2">
        <w:rPr>
          <w:color w:val="auto"/>
          <w:sz w:val="28"/>
          <w:szCs w:val="28"/>
          <w:lang w:val="de-DE"/>
        </w:rPr>
        <w:t xml:space="preserve">zudem </w:t>
      </w:r>
      <w:r w:rsidR="004133DF" w:rsidRPr="004133DF">
        <w:rPr>
          <w:color w:val="auto"/>
          <w:sz w:val="28"/>
          <w:szCs w:val="28"/>
          <w:lang w:val="de-DE"/>
        </w:rPr>
        <w:t xml:space="preserve">direkt mit dem Online </w:t>
      </w:r>
      <w:r w:rsidR="002C555D">
        <w:rPr>
          <w:color w:val="auto"/>
          <w:sz w:val="28"/>
          <w:szCs w:val="28"/>
          <w:lang w:val="de-DE"/>
        </w:rPr>
        <w:t>Konfigurator</w:t>
      </w:r>
      <w:r>
        <w:rPr>
          <w:color w:val="auto"/>
          <w:sz w:val="28"/>
          <w:szCs w:val="28"/>
          <w:lang w:val="de-DE"/>
        </w:rPr>
        <w:t xml:space="preserve"> </w:t>
      </w:r>
    </w:p>
    <w:p w14:paraId="7D004F0E" w14:textId="7E797363" w:rsidR="0045715D" w:rsidRPr="00F95DC8" w:rsidRDefault="004F4FD2" w:rsidP="0045715D">
      <w:pPr>
        <w:pStyle w:val="Default"/>
        <w:ind w:right="-369"/>
        <w:rPr>
          <w:color w:val="auto"/>
          <w:sz w:val="28"/>
          <w:szCs w:val="28"/>
          <w:lang w:val="de-DE"/>
        </w:rPr>
      </w:pPr>
      <w:r>
        <w:rPr>
          <w:color w:val="auto"/>
          <w:sz w:val="28"/>
          <w:szCs w:val="28"/>
          <w:lang w:val="de-DE"/>
        </w:rPr>
        <w:t>V</w:t>
      </w:r>
      <w:r w:rsidR="002C555D" w:rsidRPr="002C555D">
        <w:rPr>
          <w:color w:val="auto"/>
          <w:sz w:val="28"/>
          <w:szCs w:val="28"/>
          <w:lang w:val="de-DE"/>
        </w:rPr>
        <w:t>erfügbar</w:t>
      </w:r>
      <w:r w:rsidR="0045715D" w:rsidRPr="002C555D">
        <w:rPr>
          <w:color w:val="auto"/>
          <w:sz w:val="28"/>
          <w:szCs w:val="28"/>
          <w:lang w:val="de-DE"/>
        </w:rPr>
        <w:t xml:space="preserve"> in 21 </w:t>
      </w:r>
      <w:r w:rsidR="002C555D">
        <w:rPr>
          <w:color w:val="auto"/>
          <w:sz w:val="28"/>
          <w:szCs w:val="28"/>
          <w:lang w:val="de-DE"/>
        </w:rPr>
        <w:t>Sprachen</w:t>
      </w:r>
      <w:r w:rsidR="00931DD1">
        <w:rPr>
          <w:color w:val="auto"/>
          <w:sz w:val="28"/>
          <w:szCs w:val="28"/>
          <w:lang w:val="de-DE"/>
        </w:rPr>
        <w:t xml:space="preserve"> - </w:t>
      </w:r>
      <w:r>
        <w:rPr>
          <w:color w:val="auto"/>
          <w:sz w:val="28"/>
          <w:szCs w:val="28"/>
          <w:lang w:val="de-DE"/>
        </w:rPr>
        <w:t xml:space="preserve">Zugang für </w:t>
      </w:r>
      <w:r w:rsidR="002C555D" w:rsidRPr="00F95DC8">
        <w:rPr>
          <w:color w:val="auto"/>
          <w:sz w:val="28"/>
          <w:szCs w:val="28"/>
          <w:lang w:val="de-DE"/>
        </w:rPr>
        <w:t xml:space="preserve">Millionen von </w:t>
      </w:r>
      <w:r w:rsidR="00F95DC8">
        <w:rPr>
          <w:color w:val="auto"/>
          <w:sz w:val="28"/>
          <w:szCs w:val="28"/>
          <w:lang w:val="de-DE"/>
        </w:rPr>
        <w:t>Konsumenten</w:t>
      </w:r>
      <w:r w:rsidR="002C555D" w:rsidRPr="00F95DC8">
        <w:rPr>
          <w:color w:val="auto"/>
          <w:sz w:val="28"/>
          <w:szCs w:val="28"/>
          <w:lang w:val="de-DE"/>
        </w:rPr>
        <w:t xml:space="preserve"> </w:t>
      </w:r>
    </w:p>
    <w:p w14:paraId="0FE5BEA8" w14:textId="77777777" w:rsidR="0045715D" w:rsidRPr="00F95DC8" w:rsidRDefault="0045715D" w:rsidP="0045715D">
      <w:pPr>
        <w:pStyle w:val="Default"/>
        <w:ind w:right="-369"/>
        <w:rPr>
          <w:color w:val="auto"/>
          <w:sz w:val="28"/>
          <w:szCs w:val="28"/>
          <w:lang w:val="de-DE"/>
        </w:rPr>
      </w:pPr>
    </w:p>
    <w:p w14:paraId="7BCFDC2A" w14:textId="6384E087" w:rsidR="0045715D" w:rsidRPr="00704FB3" w:rsidRDefault="0045715D" w:rsidP="0045715D">
      <w:pPr>
        <w:pStyle w:val="Default"/>
        <w:spacing w:line="360" w:lineRule="auto"/>
        <w:ind w:right="-85"/>
        <w:rPr>
          <w:color w:val="auto"/>
          <w:sz w:val="22"/>
          <w:lang w:val="de-DE"/>
        </w:rPr>
      </w:pPr>
      <w:r w:rsidRPr="0030269B">
        <w:rPr>
          <w:b/>
          <w:color w:val="auto"/>
          <w:sz w:val="22"/>
          <w:lang w:val="de-DE"/>
        </w:rPr>
        <w:t>M</w:t>
      </w:r>
      <w:r w:rsidR="00852A36">
        <w:rPr>
          <w:b/>
          <w:color w:val="auto"/>
          <w:sz w:val="22"/>
          <w:lang w:val="de-DE"/>
        </w:rPr>
        <w:t>ünchen</w:t>
      </w:r>
      <w:r w:rsidRPr="0030269B">
        <w:rPr>
          <w:color w:val="auto"/>
          <w:sz w:val="22"/>
          <w:lang w:val="de-DE"/>
        </w:rPr>
        <w:t xml:space="preserve">. </w:t>
      </w:r>
      <w:r w:rsidR="004F16CA" w:rsidRPr="004F16CA">
        <w:rPr>
          <w:color w:val="auto"/>
          <w:sz w:val="22"/>
          <w:lang w:val="de-DE"/>
        </w:rPr>
        <w:t>M</w:t>
      </w:r>
      <w:r w:rsidR="00E77532">
        <w:rPr>
          <w:color w:val="auto"/>
          <w:sz w:val="22"/>
          <w:lang w:val="de-DE"/>
        </w:rPr>
        <w:t>ithilfe der</w:t>
      </w:r>
      <w:r w:rsidR="00E77532" w:rsidRPr="00E77532">
        <w:rPr>
          <w:color w:val="auto"/>
          <w:sz w:val="22"/>
          <w:lang w:val="de-DE"/>
        </w:rPr>
        <w:t xml:space="preserve"> </w:t>
      </w:r>
      <w:r w:rsidRPr="00E77532">
        <w:rPr>
          <w:color w:val="auto"/>
          <w:sz w:val="22"/>
          <w:lang w:val="de-DE"/>
        </w:rPr>
        <w:t xml:space="preserve">BMW i </w:t>
      </w:r>
      <w:proofErr w:type="spellStart"/>
      <w:r w:rsidRPr="00E77532">
        <w:rPr>
          <w:color w:val="auto"/>
          <w:sz w:val="22"/>
          <w:lang w:val="de-DE"/>
        </w:rPr>
        <w:t>Visualiser</w:t>
      </w:r>
      <w:proofErr w:type="spellEnd"/>
      <w:r w:rsidRPr="00E77532">
        <w:rPr>
          <w:color w:val="auto"/>
          <w:sz w:val="22"/>
          <w:lang w:val="de-DE"/>
        </w:rPr>
        <w:t xml:space="preserve"> App </w:t>
      </w:r>
      <w:r w:rsidR="00E77532">
        <w:rPr>
          <w:color w:val="auto"/>
          <w:sz w:val="22"/>
          <w:lang w:val="de-DE"/>
        </w:rPr>
        <w:t>für</w:t>
      </w:r>
      <w:r w:rsidRPr="00E77532">
        <w:rPr>
          <w:color w:val="auto"/>
          <w:sz w:val="22"/>
          <w:lang w:val="de-DE"/>
        </w:rPr>
        <w:t xml:space="preserve"> iOS</w:t>
      </w:r>
      <w:r w:rsidR="00E77532">
        <w:rPr>
          <w:color w:val="auto"/>
          <w:sz w:val="22"/>
          <w:lang w:val="de-DE"/>
        </w:rPr>
        <w:t xml:space="preserve"> </w:t>
      </w:r>
      <w:r w:rsidR="004F16CA">
        <w:rPr>
          <w:color w:val="auto"/>
          <w:sz w:val="22"/>
          <w:lang w:val="de-DE"/>
        </w:rPr>
        <w:t xml:space="preserve">können nun </w:t>
      </w:r>
      <w:r w:rsidR="004F16CA" w:rsidRPr="00E77532">
        <w:rPr>
          <w:color w:val="auto"/>
          <w:sz w:val="22"/>
          <w:lang w:val="de-DE"/>
        </w:rPr>
        <w:t xml:space="preserve">Millionen von Konsumenten BMW </w:t>
      </w:r>
      <w:r w:rsidR="004F16CA">
        <w:rPr>
          <w:color w:val="auto"/>
          <w:sz w:val="22"/>
          <w:lang w:val="de-DE"/>
        </w:rPr>
        <w:t>i</w:t>
      </w:r>
      <w:r w:rsidR="004F16CA" w:rsidRPr="00E77532">
        <w:rPr>
          <w:color w:val="auto"/>
          <w:sz w:val="22"/>
          <w:lang w:val="de-DE"/>
        </w:rPr>
        <w:t xml:space="preserve"> </w:t>
      </w:r>
      <w:r w:rsidR="004F16CA">
        <w:rPr>
          <w:color w:val="auto"/>
          <w:sz w:val="22"/>
          <w:lang w:val="de-DE"/>
        </w:rPr>
        <w:t xml:space="preserve">Produkte interaktiv </w:t>
      </w:r>
      <w:r w:rsidR="00E77532">
        <w:rPr>
          <w:color w:val="auto"/>
          <w:sz w:val="22"/>
          <w:lang w:val="de-DE"/>
        </w:rPr>
        <w:t>erkunden</w:t>
      </w:r>
      <w:r w:rsidR="004F16CA">
        <w:rPr>
          <w:color w:val="auto"/>
          <w:sz w:val="22"/>
          <w:lang w:val="de-DE"/>
        </w:rPr>
        <w:t xml:space="preserve">. </w:t>
      </w:r>
      <w:r w:rsidR="00B764AC">
        <w:rPr>
          <w:color w:val="auto"/>
          <w:sz w:val="22"/>
          <w:lang w:val="de-DE"/>
        </w:rPr>
        <w:t>Seit Beginn diesen</w:t>
      </w:r>
      <w:r w:rsidR="00474AF7" w:rsidRPr="00474AF7">
        <w:rPr>
          <w:color w:val="auto"/>
          <w:sz w:val="22"/>
          <w:lang w:val="de-DE"/>
        </w:rPr>
        <w:t xml:space="preserve"> Jahr</w:t>
      </w:r>
      <w:r w:rsidR="00B764AC">
        <w:rPr>
          <w:color w:val="auto"/>
          <w:sz w:val="22"/>
          <w:lang w:val="de-DE"/>
        </w:rPr>
        <w:t>es</w:t>
      </w:r>
      <w:r w:rsidR="00474AF7" w:rsidRPr="00474AF7">
        <w:rPr>
          <w:color w:val="auto"/>
          <w:sz w:val="22"/>
          <w:lang w:val="de-DE"/>
        </w:rPr>
        <w:t xml:space="preserve"> </w:t>
      </w:r>
      <w:r w:rsidR="00B764AC">
        <w:rPr>
          <w:color w:val="auto"/>
          <w:sz w:val="22"/>
          <w:lang w:val="de-DE"/>
        </w:rPr>
        <w:t xml:space="preserve">bietet BMW i </w:t>
      </w:r>
      <w:r w:rsidR="00474AF7" w:rsidRPr="00474AF7">
        <w:rPr>
          <w:color w:val="auto"/>
          <w:sz w:val="22"/>
          <w:lang w:val="de-DE"/>
        </w:rPr>
        <w:t xml:space="preserve">als weltweit erste Automobilmarke Kunden ihre Produkte in einem interaktiven 3D </w:t>
      </w:r>
      <w:proofErr w:type="spellStart"/>
      <w:r w:rsidR="00474AF7" w:rsidRPr="00474AF7">
        <w:rPr>
          <w:color w:val="auto"/>
          <w:sz w:val="22"/>
          <w:lang w:val="de-DE"/>
        </w:rPr>
        <w:t>Augmented</w:t>
      </w:r>
      <w:proofErr w:type="spellEnd"/>
      <w:r w:rsidR="00474AF7" w:rsidRPr="00474AF7">
        <w:rPr>
          <w:color w:val="auto"/>
          <w:sz w:val="22"/>
          <w:lang w:val="de-DE"/>
        </w:rPr>
        <w:t xml:space="preserve"> Reality Erlebnis</w:t>
      </w:r>
      <w:r w:rsidR="00B764AC">
        <w:rPr>
          <w:color w:val="auto"/>
          <w:sz w:val="22"/>
          <w:lang w:val="de-DE"/>
        </w:rPr>
        <w:t xml:space="preserve">. Nun </w:t>
      </w:r>
      <w:r w:rsidR="00474AF7">
        <w:rPr>
          <w:color w:val="auto"/>
          <w:sz w:val="22"/>
          <w:lang w:val="de-DE"/>
        </w:rPr>
        <w:t>gibt</w:t>
      </w:r>
      <w:r w:rsidR="00474AF7" w:rsidRPr="00474AF7">
        <w:rPr>
          <w:color w:val="auto"/>
          <w:sz w:val="22"/>
          <w:lang w:val="de-DE"/>
        </w:rPr>
        <w:t xml:space="preserve"> </w:t>
      </w:r>
      <w:r w:rsidR="004944EA">
        <w:rPr>
          <w:color w:val="auto"/>
          <w:sz w:val="22"/>
          <w:lang w:val="de-DE"/>
        </w:rPr>
        <w:t>BMW</w:t>
      </w:r>
      <w:r w:rsidR="00BF4A79">
        <w:rPr>
          <w:color w:val="auto"/>
          <w:sz w:val="22"/>
          <w:lang w:val="de-DE"/>
        </w:rPr>
        <w:t xml:space="preserve"> i</w:t>
      </w:r>
      <w:r w:rsidR="00474AF7" w:rsidRPr="00474AF7">
        <w:rPr>
          <w:color w:val="auto"/>
          <w:sz w:val="22"/>
          <w:lang w:val="de-DE"/>
        </w:rPr>
        <w:t xml:space="preserve"> wieder </w:t>
      </w:r>
      <w:r w:rsidR="00474AF7">
        <w:rPr>
          <w:color w:val="auto"/>
          <w:sz w:val="22"/>
          <w:lang w:val="de-DE"/>
        </w:rPr>
        <w:t xml:space="preserve">das Tempo </w:t>
      </w:r>
      <w:r w:rsidR="00C90122">
        <w:rPr>
          <w:color w:val="auto"/>
          <w:sz w:val="22"/>
          <w:lang w:val="de-DE"/>
        </w:rPr>
        <w:t>vor</w:t>
      </w:r>
      <w:r w:rsidR="00BF4A79">
        <w:rPr>
          <w:color w:val="auto"/>
          <w:sz w:val="22"/>
          <w:lang w:val="de-DE"/>
        </w:rPr>
        <w:t xml:space="preserve"> und</w:t>
      </w:r>
      <w:r w:rsidR="00735B65">
        <w:rPr>
          <w:color w:val="auto"/>
          <w:sz w:val="22"/>
          <w:lang w:val="de-DE"/>
        </w:rPr>
        <w:t xml:space="preserve"> nutzt </w:t>
      </w:r>
      <w:r w:rsidR="00BF4A79">
        <w:rPr>
          <w:color w:val="auto"/>
          <w:sz w:val="22"/>
          <w:lang w:val="de-DE"/>
        </w:rPr>
        <w:t xml:space="preserve">als eine der ersten Automobilmarken weltweit </w:t>
      </w:r>
      <w:r w:rsidR="00E816BE">
        <w:rPr>
          <w:color w:val="auto"/>
          <w:sz w:val="22"/>
          <w:lang w:val="de-DE"/>
        </w:rPr>
        <w:t>das</w:t>
      </w:r>
      <w:r w:rsidR="00E607B5">
        <w:rPr>
          <w:color w:val="auto"/>
          <w:sz w:val="22"/>
          <w:lang w:val="de-DE"/>
        </w:rPr>
        <w:t xml:space="preserve"> </w:t>
      </w:r>
      <w:r w:rsidR="00C90122">
        <w:rPr>
          <w:color w:val="auto"/>
          <w:sz w:val="22"/>
          <w:lang w:val="de-DE"/>
        </w:rPr>
        <w:t xml:space="preserve">Apple </w:t>
      </w:r>
      <w:proofErr w:type="spellStart"/>
      <w:r w:rsidR="00735B65">
        <w:rPr>
          <w:color w:val="auto"/>
          <w:sz w:val="22"/>
          <w:lang w:val="de-DE"/>
        </w:rPr>
        <w:t>ARKit</w:t>
      </w:r>
      <w:proofErr w:type="spellEnd"/>
      <w:r w:rsidR="00E816BE">
        <w:rPr>
          <w:color w:val="auto"/>
          <w:sz w:val="22"/>
          <w:lang w:val="de-DE"/>
        </w:rPr>
        <w:t>, das</w:t>
      </w:r>
      <w:r w:rsidR="00C90122">
        <w:rPr>
          <w:color w:val="auto"/>
          <w:sz w:val="22"/>
          <w:lang w:val="de-DE"/>
        </w:rPr>
        <w:t xml:space="preserve"> </w:t>
      </w:r>
      <w:r w:rsidR="00474AF7">
        <w:rPr>
          <w:color w:val="auto"/>
          <w:sz w:val="22"/>
          <w:lang w:val="de-DE"/>
        </w:rPr>
        <w:t xml:space="preserve">im </w:t>
      </w:r>
      <w:r w:rsidR="00735B65">
        <w:rPr>
          <w:color w:val="auto"/>
          <w:sz w:val="22"/>
          <w:lang w:val="de-DE"/>
        </w:rPr>
        <w:t>September</w:t>
      </w:r>
      <w:r w:rsidR="00474AF7">
        <w:rPr>
          <w:color w:val="auto"/>
          <w:sz w:val="22"/>
          <w:lang w:val="de-DE"/>
        </w:rPr>
        <w:t xml:space="preserve"> mit iOS 11 </w:t>
      </w:r>
      <w:r w:rsidR="00FE43EF">
        <w:rPr>
          <w:color w:val="auto"/>
          <w:sz w:val="22"/>
          <w:lang w:val="de-DE"/>
        </w:rPr>
        <w:t>eingeführt</w:t>
      </w:r>
      <w:r w:rsidR="00E607B5">
        <w:rPr>
          <w:color w:val="auto"/>
          <w:sz w:val="22"/>
          <w:lang w:val="de-DE"/>
        </w:rPr>
        <w:t xml:space="preserve"> </w:t>
      </w:r>
      <w:r w:rsidR="00FE43EF">
        <w:rPr>
          <w:color w:val="auto"/>
          <w:sz w:val="22"/>
          <w:lang w:val="de-DE"/>
        </w:rPr>
        <w:t>wurde</w:t>
      </w:r>
      <w:r w:rsidR="00704FB3">
        <w:rPr>
          <w:color w:val="auto"/>
          <w:sz w:val="22"/>
          <w:lang w:val="de-DE"/>
        </w:rPr>
        <w:t xml:space="preserve">. </w:t>
      </w:r>
      <w:r w:rsidR="00AB4AC2">
        <w:rPr>
          <w:color w:val="auto"/>
          <w:sz w:val="22"/>
          <w:lang w:val="de-DE"/>
        </w:rPr>
        <w:t xml:space="preserve">Die App kann auf das iPhone </w:t>
      </w:r>
      <w:r w:rsidR="00704FB3">
        <w:rPr>
          <w:color w:val="auto"/>
          <w:sz w:val="22"/>
          <w:lang w:val="de-DE"/>
        </w:rPr>
        <w:t xml:space="preserve">6s/6s Plus oder Neuer heruntergeladen werden und funktioniert </w:t>
      </w:r>
      <w:r w:rsidR="00B764AC">
        <w:rPr>
          <w:color w:val="auto"/>
          <w:sz w:val="22"/>
          <w:lang w:val="de-DE"/>
        </w:rPr>
        <w:t>auch</w:t>
      </w:r>
      <w:r w:rsidR="00704FB3">
        <w:rPr>
          <w:color w:val="auto"/>
          <w:sz w:val="22"/>
          <w:lang w:val="de-DE"/>
        </w:rPr>
        <w:t xml:space="preserve"> auf dem Apple iPad Pro oder dem diesjährigen Apple iPad.</w:t>
      </w:r>
    </w:p>
    <w:p w14:paraId="703E2CBE" w14:textId="77777777" w:rsidR="0045715D" w:rsidRPr="00704FB3" w:rsidRDefault="0045715D" w:rsidP="0045715D">
      <w:pPr>
        <w:pStyle w:val="Default"/>
        <w:spacing w:line="360" w:lineRule="auto"/>
        <w:ind w:right="-85"/>
        <w:rPr>
          <w:color w:val="auto"/>
          <w:sz w:val="22"/>
          <w:lang w:val="de-DE"/>
        </w:rPr>
      </w:pPr>
    </w:p>
    <w:p w14:paraId="1C476E09" w14:textId="21F6BD04" w:rsidR="0045715D" w:rsidRPr="00F74634" w:rsidRDefault="001670EC" w:rsidP="0045715D">
      <w:pPr>
        <w:pStyle w:val="Default"/>
        <w:spacing w:line="360" w:lineRule="auto"/>
        <w:ind w:right="-85"/>
        <w:rPr>
          <w:color w:val="auto"/>
          <w:sz w:val="22"/>
          <w:lang w:val="de-DE"/>
        </w:rPr>
      </w:pPr>
      <w:r>
        <w:rPr>
          <w:color w:val="auto"/>
          <w:sz w:val="22"/>
          <w:lang w:val="de-DE"/>
        </w:rPr>
        <w:t>„</w:t>
      </w:r>
      <w:r w:rsidR="00CB21B6" w:rsidRPr="0030269B">
        <w:rPr>
          <w:color w:val="auto"/>
          <w:sz w:val="22"/>
          <w:lang w:val="de-DE"/>
        </w:rPr>
        <w:t xml:space="preserve">Unsere Produkte sind hochemotionale Fahrzeuge. </w:t>
      </w:r>
      <w:r w:rsidR="00CB21B6" w:rsidRPr="00CB21B6">
        <w:rPr>
          <w:color w:val="auto"/>
          <w:sz w:val="22"/>
          <w:lang w:val="de-DE"/>
        </w:rPr>
        <w:t xml:space="preserve">Diese Emotion müssen unsere Kunden auch erleben </w:t>
      </w:r>
      <w:r w:rsidR="007865F0">
        <w:rPr>
          <w:color w:val="auto"/>
          <w:sz w:val="22"/>
          <w:lang w:val="de-DE"/>
        </w:rPr>
        <w:t xml:space="preserve">können“, </w:t>
      </w:r>
      <w:r w:rsidR="00CB21B6" w:rsidRPr="00CB21B6">
        <w:rPr>
          <w:color w:val="auto"/>
          <w:sz w:val="22"/>
          <w:lang w:val="de-DE"/>
        </w:rPr>
        <w:t>sagt</w:t>
      </w:r>
      <w:r w:rsidR="0045715D" w:rsidRPr="00CB21B6">
        <w:rPr>
          <w:color w:val="auto"/>
          <w:sz w:val="22"/>
          <w:lang w:val="de-DE"/>
        </w:rPr>
        <w:t xml:space="preserve"> Andrea Castronovo, BMW Group </w:t>
      </w:r>
      <w:r w:rsidR="00CB21B6">
        <w:rPr>
          <w:color w:val="auto"/>
          <w:sz w:val="22"/>
          <w:lang w:val="de-DE"/>
        </w:rPr>
        <w:t>Leiter</w:t>
      </w:r>
      <w:r w:rsidR="0045715D" w:rsidRPr="00CB21B6">
        <w:rPr>
          <w:color w:val="auto"/>
          <w:sz w:val="22"/>
          <w:lang w:val="de-DE"/>
        </w:rPr>
        <w:t xml:space="preserve"> </w:t>
      </w:r>
      <w:r w:rsidR="00CB21B6" w:rsidRPr="00CB21B6">
        <w:rPr>
          <w:color w:val="auto"/>
          <w:sz w:val="22"/>
          <w:lang w:val="de-DE"/>
        </w:rPr>
        <w:t>Kundenzentrierte Vertriebsstrategie, MPM, Prozessmanagement</w:t>
      </w:r>
      <w:r w:rsidR="0045715D" w:rsidRPr="00CB21B6">
        <w:rPr>
          <w:color w:val="auto"/>
          <w:sz w:val="22"/>
          <w:lang w:val="de-DE"/>
        </w:rPr>
        <w:t xml:space="preserve">. </w:t>
      </w:r>
      <w:r>
        <w:rPr>
          <w:color w:val="auto"/>
          <w:sz w:val="22"/>
          <w:lang w:val="de-DE"/>
        </w:rPr>
        <w:t>„</w:t>
      </w:r>
      <w:r w:rsidR="007B6605" w:rsidRPr="007865F0">
        <w:rPr>
          <w:color w:val="auto"/>
          <w:sz w:val="22"/>
          <w:lang w:val="de-DE"/>
        </w:rPr>
        <w:t xml:space="preserve">Mit dieser App </w:t>
      </w:r>
      <w:r w:rsidR="007865F0" w:rsidRPr="007865F0">
        <w:rPr>
          <w:color w:val="auto"/>
          <w:sz w:val="22"/>
          <w:lang w:val="de-DE"/>
        </w:rPr>
        <w:t>bringen wir das Zweitbeste nach dem tatsächlichen Produkt in die Taschen der Leute</w:t>
      </w:r>
      <w:r w:rsidR="0045715D" w:rsidRPr="007865F0">
        <w:rPr>
          <w:color w:val="auto"/>
          <w:sz w:val="22"/>
          <w:lang w:val="de-DE"/>
        </w:rPr>
        <w:t xml:space="preserve"> – </w:t>
      </w:r>
      <w:r w:rsidR="007865F0" w:rsidRPr="007865F0">
        <w:rPr>
          <w:color w:val="auto"/>
          <w:sz w:val="22"/>
          <w:lang w:val="de-DE"/>
        </w:rPr>
        <w:t xml:space="preserve">sie brauchen nur ihr iPhone rauszunehmen und </w:t>
      </w:r>
      <w:r w:rsidR="007865F0">
        <w:rPr>
          <w:color w:val="auto"/>
          <w:sz w:val="22"/>
          <w:lang w:val="de-DE"/>
        </w:rPr>
        <w:t xml:space="preserve">können sich </w:t>
      </w:r>
      <w:r w:rsidR="007865F0" w:rsidRPr="007865F0">
        <w:rPr>
          <w:color w:val="auto"/>
          <w:sz w:val="22"/>
          <w:lang w:val="de-DE"/>
        </w:rPr>
        <w:t xml:space="preserve">ihr Wunschauto </w:t>
      </w:r>
      <w:r w:rsidR="007865F0">
        <w:rPr>
          <w:color w:val="auto"/>
          <w:sz w:val="22"/>
          <w:lang w:val="de-DE"/>
        </w:rPr>
        <w:t>anschauen und auch, wie es sich in ihrer Auffahrt oder ihrer Garage macht</w:t>
      </w:r>
      <w:r w:rsidR="00674263">
        <w:rPr>
          <w:color w:val="auto"/>
          <w:sz w:val="22"/>
          <w:lang w:val="de-DE"/>
        </w:rPr>
        <w:t>“</w:t>
      </w:r>
      <w:r w:rsidR="007865F0">
        <w:rPr>
          <w:color w:val="auto"/>
          <w:sz w:val="22"/>
          <w:lang w:val="de-DE"/>
        </w:rPr>
        <w:t xml:space="preserve">, fügte er hinzu.  </w:t>
      </w:r>
    </w:p>
    <w:p w14:paraId="7B55103B" w14:textId="77777777" w:rsidR="0045715D" w:rsidRPr="00F74634" w:rsidRDefault="0045715D" w:rsidP="0045715D">
      <w:pPr>
        <w:pStyle w:val="Default"/>
        <w:spacing w:line="360" w:lineRule="auto"/>
        <w:ind w:right="-85"/>
        <w:rPr>
          <w:color w:val="auto"/>
          <w:sz w:val="22"/>
          <w:lang w:val="de-DE"/>
        </w:rPr>
      </w:pPr>
    </w:p>
    <w:p w14:paraId="095C93C9" w14:textId="121675F1" w:rsidR="0045715D" w:rsidRPr="00CB5C0A" w:rsidRDefault="00F74634" w:rsidP="0045715D">
      <w:pPr>
        <w:pStyle w:val="Default"/>
        <w:spacing w:line="360" w:lineRule="auto"/>
        <w:ind w:right="-85"/>
        <w:rPr>
          <w:color w:val="auto"/>
          <w:sz w:val="22"/>
          <w:lang w:val="de-DE"/>
        </w:rPr>
      </w:pPr>
      <w:r>
        <w:rPr>
          <w:color w:val="auto"/>
          <w:sz w:val="22"/>
          <w:lang w:val="de-DE"/>
        </w:rPr>
        <w:t>Nach dem Download der App, die über den App Store verfügbar ist, können Kunden ihren idealen BMW i3, i3s oder i8 als interaktive Visualisierung in Originalgröße erleben.</w:t>
      </w:r>
      <w:r w:rsidR="0045715D" w:rsidRPr="00F74634">
        <w:rPr>
          <w:color w:val="auto"/>
          <w:sz w:val="22"/>
          <w:lang w:val="de-DE"/>
        </w:rPr>
        <w:t xml:space="preserve"> </w:t>
      </w:r>
      <w:r w:rsidR="00E9602F">
        <w:rPr>
          <w:color w:val="auto"/>
          <w:sz w:val="22"/>
          <w:lang w:val="de-DE"/>
        </w:rPr>
        <w:t>Auf</w:t>
      </w:r>
      <w:r w:rsidR="004F6E4E" w:rsidRPr="008864EE">
        <w:rPr>
          <w:color w:val="auto"/>
          <w:sz w:val="22"/>
          <w:lang w:val="de-DE"/>
        </w:rPr>
        <w:t xml:space="preserve"> Knopfdruck</w:t>
      </w:r>
      <w:r w:rsidRPr="008864EE">
        <w:rPr>
          <w:color w:val="auto"/>
          <w:sz w:val="22"/>
          <w:lang w:val="de-DE"/>
        </w:rPr>
        <w:t xml:space="preserve"> können </w:t>
      </w:r>
      <w:r w:rsidR="004F6E4E" w:rsidRPr="008864EE">
        <w:rPr>
          <w:color w:val="auto"/>
          <w:sz w:val="22"/>
          <w:lang w:val="de-DE"/>
        </w:rPr>
        <w:t xml:space="preserve">sie Farbe, Felgen </w:t>
      </w:r>
      <w:r w:rsidR="008864EE" w:rsidRPr="008864EE">
        <w:rPr>
          <w:color w:val="auto"/>
          <w:sz w:val="22"/>
          <w:lang w:val="de-DE"/>
        </w:rPr>
        <w:t>oder</w:t>
      </w:r>
      <w:r w:rsidR="004F6E4E" w:rsidRPr="008864EE">
        <w:rPr>
          <w:color w:val="auto"/>
          <w:sz w:val="22"/>
          <w:lang w:val="de-DE"/>
        </w:rPr>
        <w:t xml:space="preserve"> das Interieur verändern. </w:t>
      </w:r>
      <w:r w:rsidR="004F6E4E" w:rsidRPr="004F6E4E">
        <w:rPr>
          <w:color w:val="auto"/>
          <w:sz w:val="22"/>
          <w:lang w:val="de-DE"/>
        </w:rPr>
        <w:t xml:space="preserve">Sie können sogar die Türen öffnen und in das visualisierte Fahrzeug </w:t>
      </w:r>
      <w:r w:rsidR="008864EE">
        <w:rPr>
          <w:color w:val="auto"/>
          <w:sz w:val="22"/>
          <w:lang w:val="de-DE"/>
        </w:rPr>
        <w:t>ein</w:t>
      </w:r>
      <w:r w:rsidR="004F6E4E" w:rsidRPr="004F6E4E">
        <w:rPr>
          <w:color w:val="auto"/>
          <w:sz w:val="22"/>
          <w:lang w:val="de-DE"/>
        </w:rPr>
        <w:t>steigen, was es wahrhaft zu einem interaktiven Erlebnis macht.</w:t>
      </w:r>
      <w:r w:rsidR="0045715D" w:rsidRPr="004F6E4E">
        <w:rPr>
          <w:color w:val="auto"/>
          <w:sz w:val="22"/>
          <w:lang w:val="de-DE"/>
        </w:rPr>
        <w:t xml:space="preserve"> </w:t>
      </w:r>
      <w:r w:rsidR="001670EC">
        <w:rPr>
          <w:color w:val="auto"/>
          <w:sz w:val="22"/>
          <w:lang w:val="de-DE"/>
        </w:rPr>
        <w:t>„</w:t>
      </w:r>
      <w:r w:rsidR="00FC2907" w:rsidRPr="00FC2907">
        <w:rPr>
          <w:color w:val="auto"/>
          <w:sz w:val="22"/>
          <w:lang w:val="de-DE"/>
        </w:rPr>
        <w:t>Wir wissen, dass sich fast all unsere Kunden online über unsere Produkte informieren, bevor sie in unseren Schauraum kommen</w:t>
      </w:r>
      <w:r w:rsidR="001670EC">
        <w:rPr>
          <w:color w:val="auto"/>
          <w:sz w:val="22"/>
          <w:lang w:val="de-DE"/>
        </w:rPr>
        <w:t>,</w:t>
      </w:r>
      <w:r w:rsidR="00FC2907" w:rsidRPr="00FC2907">
        <w:rPr>
          <w:color w:val="auto"/>
          <w:sz w:val="22"/>
          <w:lang w:val="de-DE"/>
        </w:rPr>
        <w:t xml:space="preserve"> und oft tun sie dies auf ihrem iPhone oder iPad”</w:t>
      </w:r>
      <w:r w:rsidR="001670EC">
        <w:rPr>
          <w:color w:val="auto"/>
          <w:sz w:val="22"/>
          <w:lang w:val="de-DE"/>
        </w:rPr>
        <w:t>,</w:t>
      </w:r>
      <w:r w:rsidR="00FC2907" w:rsidRPr="00FC2907">
        <w:rPr>
          <w:color w:val="auto"/>
          <w:sz w:val="22"/>
          <w:lang w:val="de-DE"/>
        </w:rPr>
        <w:t xml:space="preserve"> sagt</w:t>
      </w:r>
      <w:r w:rsidR="0045715D" w:rsidRPr="00FC2907">
        <w:rPr>
          <w:color w:val="auto"/>
          <w:sz w:val="22"/>
          <w:lang w:val="de-DE"/>
        </w:rPr>
        <w:t xml:space="preserve"> Stefan Biermann, </w:t>
      </w:r>
      <w:r w:rsidR="00FC2907">
        <w:rPr>
          <w:color w:val="auto"/>
          <w:sz w:val="22"/>
          <w:lang w:val="de-DE"/>
        </w:rPr>
        <w:t>Leiter Innovationen Vertrieb</w:t>
      </w:r>
      <w:r w:rsidR="0045715D" w:rsidRPr="00FC2907">
        <w:rPr>
          <w:color w:val="auto"/>
          <w:sz w:val="22"/>
          <w:lang w:val="de-DE"/>
        </w:rPr>
        <w:t xml:space="preserve">. </w:t>
      </w:r>
      <w:r w:rsidR="001670EC">
        <w:rPr>
          <w:color w:val="auto"/>
          <w:sz w:val="22"/>
          <w:lang w:val="de-DE"/>
        </w:rPr>
        <w:t>„</w:t>
      </w:r>
      <w:r w:rsidR="005F0E53" w:rsidRPr="005F0E53">
        <w:rPr>
          <w:color w:val="auto"/>
          <w:sz w:val="22"/>
          <w:lang w:val="de-DE"/>
        </w:rPr>
        <w:t>Deshalb ist dies der nächste logische Schritt</w:t>
      </w:r>
      <w:r w:rsidR="0045715D" w:rsidRPr="005F0E53">
        <w:rPr>
          <w:color w:val="auto"/>
          <w:sz w:val="22"/>
          <w:lang w:val="de-DE"/>
        </w:rPr>
        <w:t xml:space="preserve"> – </w:t>
      </w:r>
      <w:r w:rsidR="005F0E53" w:rsidRPr="005F0E53">
        <w:rPr>
          <w:color w:val="auto"/>
          <w:sz w:val="22"/>
          <w:lang w:val="de-DE"/>
        </w:rPr>
        <w:t xml:space="preserve">statt nur über das Produkt zu lesen, können sie es nun ein Stück weit </w:t>
      </w:r>
      <w:r w:rsidR="009F524C">
        <w:rPr>
          <w:color w:val="auto"/>
          <w:sz w:val="22"/>
          <w:lang w:val="de-DE"/>
        </w:rPr>
        <w:t xml:space="preserve">auch </w:t>
      </w:r>
      <w:r w:rsidR="005F0E53" w:rsidRPr="005F0E53">
        <w:rPr>
          <w:color w:val="auto"/>
          <w:sz w:val="22"/>
          <w:lang w:val="de-DE"/>
        </w:rPr>
        <w:t>erleben.</w:t>
      </w:r>
      <w:r w:rsidR="0045715D" w:rsidRPr="005F0E53">
        <w:rPr>
          <w:color w:val="auto"/>
          <w:sz w:val="22"/>
          <w:lang w:val="de-DE"/>
        </w:rPr>
        <w:t xml:space="preserve"> </w:t>
      </w:r>
      <w:r w:rsidR="009F524C" w:rsidRPr="009F524C">
        <w:rPr>
          <w:color w:val="auto"/>
          <w:sz w:val="22"/>
          <w:lang w:val="de-DE"/>
        </w:rPr>
        <w:t>Sobald sie mit der Visualisierung zufrieden sind, können sie die Daten nebst einem entsprechenden Bild speichern</w:t>
      </w:r>
      <w:r w:rsidR="008864EE">
        <w:rPr>
          <w:color w:val="auto"/>
          <w:sz w:val="22"/>
          <w:lang w:val="de-DE"/>
        </w:rPr>
        <w:t>,</w:t>
      </w:r>
      <w:r w:rsidR="009F524C" w:rsidRPr="009F524C">
        <w:rPr>
          <w:color w:val="auto"/>
          <w:sz w:val="22"/>
          <w:lang w:val="de-DE"/>
        </w:rPr>
        <w:t xml:space="preserve"> um</w:t>
      </w:r>
      <w:r w:rsidR="008864EE">
        <w:rPr>
          <w:color w:val="auto"/>
          <w:sz w:val="22"/>
          <w:lang w:val="de-DE"/>
        </w:rPr>
        <w:t xml:space="preserve"> es über</w:t>
      </w:r>
      <w:r w:rsidR="00202409">
        <w:rPr>
          <w:color w:val="auto"/>
          <w:sz w:val="22"/>
          <w:lang w:val="de-DE"/>
        </w:rPr>
        <w:t xml:space="preserve"> </w:t>
      </w:r>
      <w:proofErr w:type="spellStart"/>
      <w:r w:rsidR="008864EE">
        <w:rPr>
          <w:color w:val="auto"/>
          <w:sz w:val="22"/>
          <w:lang w:val="de-DE"/>
        </w:rPr>
        <w:t>Social</w:t>
      </w:r>
      <w:proofErr w:type="spellEnd"/>
      <w:r w:rsidR="008864EE">
        <w:rPr>
          <w:color w:val="auto"/>
          <w:sz w:val="22"/>
          <w:lang w:val="de-DE"/>
        </w:rPr>
        <w:t xml:space="preserve"> M</w:t>
      </w:r>
      <w:r w:rsidR="009F524C">
        <w:rPr>
          <w:color w:val="auto"/>
          <w:sz w:val="22"/>
          <w:lang w:val="de-DE"/>
        </w:rPr>
        <w:t>edia zu teilen</w:t>
      </w:r>
      <w:r w:rsidR="009F524C" w:rsidRPr="009F524C">
        <w:rPr>
          <w:color w:val="auto"/>
          <w:sz w:val="22"/>
          <w:lang w:val="de-DE"/>
        </w:rPr>
        <w:t xml:space="preserve"> od</w:t>
      </w:r>
      <w:r w:rsidR="009F524C">
        <w:rPr>
          <w:color w:val="auto"/>
          <w:sz w:val="22"/>
          <w:lang w:val="de-DE"/>
        </w:rPr>
        <w:t>er in ausgewählten, wichtigen M</w:t>
      </w:r>
      <w:r w:rsidR="009F524C" w:rsidRPr="009F524C">
        <w:rPr>
          <w:color w:val="auto"/>
          <w:sz w:val="22"/>
          <w:lang w:val="de-DE"/>
        </w:rPr>
        <w:t xml:space="preserve">ärkten auch </w:t>
      </w:r>
      <w:r w:rsidR="009F524C">
        <w:rPr>
          <w:color w:val="auto"/>
          <w:sz w:val="22"/>
          <w:lang w:val="de-DE"/>
        </w:rPr>
        <w:t xml:space="preserve">direkt vom </w:t>
      </w:r>
      <w:proofErr w:type="spellStart"/>
      <w:r w:rsidR="009F524C">
        <w:rPr>
          <w:color w:val="auto"/>
          <w:sz w:val="22"/>
          <w:lang w:val="de-DE"/>
        </w:rPr>
        <w:t>Visualiser</w:t>
      </w:r>
      <w:proofErr w:type="spellEnd"/>
      <w:r w:rsidR="009F524C">
        <w:rPr>
          <w:color w:val="auto"/>
          <w:sz w:val="22"/>
          <w:lang w:val="de-DE"/>
        </w:rPr>
        <w:t xml:space="preserve"> </w:t>
      </w:r>
      <w:r w:rsidR="009F524C">
        <w:rPr>
          <w:color w:val="auto"/>
          <w:sz w:val="22"/>
          <w:lang w:val="de-DE"/>
        </w:rPr>
        <w:lastRenderedPageBreak/>
        <w:t xml:space="preserve">zum </w:t>
      </w:r>
      <w:r w:rsidR="008864EE">
        <w:rPr>
          <w:color w:val="auto"/>
          <w:sz w:val="22"/>
          <w:lang w:val="de-DE"/>
        </w:rPr>
        <w:t>O</w:t>
      </w:r>
      <w:r w:rsidR="009F524C">
        <w:rPr>
          <w:color w:val="auto"/>
          <w:sz w:val="22"/>
          <w:lang w:val="de-DE"/>
        </w:rPr>
        <w:t xml:space="preserve">nline </w:t>
      </w:r>
      <w:r w:rsidR="008864EE">
        <w:rPr>
          <w:color w:val="auto"/>
          <w:sz w:val="22"/>
          <w:lang w:val="de-DE"/>
        </w:rPr>
        <w:t>Konfigurator</w:t>
      </w:r>
      <w:r w:rsidR="009F524C">
        <w:rPr>
          <w:color w:val="auto"/>
          <w:sz w:val="22"/>
          <w:lang w:val="de-DE"/>
        </w:rPr>
        <w:t xml:space="preserve"> </w:t>
      </w:r>
      <w:r w:rsidR="00DC43EC">
        <w:rPr>
          <w:color w:val="auto"/>
          <w:sz w:val="22"/>
          <w:lang w:val="de-DE"/>
        </w:rPr>
        <w:t xml:space="preserve">zu </w:t>
      </w:r>
      <w:r w:rsidR="009F524C">
        <w:rPr>
          <w:color w:val="auto"/>
          <w:sz w:val="22"/>
          <w:lang w:val="de-DE"/>
        </w:rPr>
        <w:t>transferieren, um ihren Wunsch</w:t>
      </w:r>
      <w:r w:rsidR="001670EC">
        <w:rPr>
          <w:color w:val="auto"/>
          <w:sz w:val="22"/>
          <w:lang w:val="de-DE"/>
        </w:rPr>
        <w:t>-</w:t>
      </w:r>
      <w:r w:rsidR="009F524C">
        <w:rPr>
          <w:color w:val="auto"/>
          <w:sz w:val="22"/>
          <w:lang w:val="de-DE"/>
        </w:rPr>
        <w:t xml:space="preserve">BMW i </w:t>
      </w:r>
      <w:r w:rsidR="008864EE">
        <w:rPr>
          <w:color w:val="auto"/>
          <w:sz w:val="22"/>
          <w:lang w:val="de-DE"/>
        </w:rPr>
        <w:t xml:space="preserve">dort </w:t>
      </w:r>
      <w:r w:rsidR="009F524C">
        <w:rPr>
          <w:color w:val="auto"/>
          <w:sz w:val="22"/>
          <w:lang w:val="de-DE"/>
        </w:rPr>
        <w:t xml:space="preserve">noch </w:t>
      </w:r>
      <w:r w:rsidR="008864EE">
        <w:rPr>
          <w:color w:val="auto"/>
          <w:sz w:val="22"/>
          <w:lang w:val="de-DE"/>
        </w:rPr>
        <w:t xml:space="preserve">weiter fein </w:t>
      </w:r>
      <w:r w:rsidR="009F524C">
        <w:rPr>
          <w:color w:val="auto"/>
          <w:sz w:val="22"/>
          <w:lang w:val="de-DE"/>
        </w:rPr>
        <w:t>zu</w:t>
      </w:r>
      <w:r w:rsidR="008864EE">
        <w:rPr>
          <w:color w:val="auto"/>
          <w:sz w:val="22"/>
          <w:lang w:val="de-DE"/>
        </w:rPr>
        <w:t xml:space="preserve"> </w:t>
      </w:r>
      <w:r w:rsidR="009F524C">
        <w:rPr>
          <w:color w:val="auto"/>
          <w:sz w:val="22"/>
          <w:lang w:val="de-DE"/>
        </w:rPr>
        <w:t>tunen“, so Biermann weiter.</w:t>
      </w:r>
    </w:p>
    <w:p w14:paraId="3F9E2C4F" w14:textId="77777777" w:rsidR="0045715D" w:rsidRPr="00CB5C0A" w:rsidRDefault="0045715D" w:rsidP="0045715D">
      <w:pPr>
        <w:pStyle w:val="Default"/>
        <w:spacing w:line="360" w:lineRule="auto"/>
        <w:ind w:right="-85"/>
        <w:rPr>
          <w:color w:val="auto"/>
          <w:sz w:val="22"/>
          <w:lang w:val="de-DE"/>
        </w:rPr>
      </w:pPr>
    </w:p>
    <w:p w14:paraId="3216A592" w14:textId="58BA4364" w:rsidR="0045715D" w:rsidRPr="008769FA" w:rsidRDefault="00CB5C0A" w:rsidP="0045715D">
      <w:pPr>
        <w:pStyle w:val="Default"/>
        <w:spacing w:line="360" w:lineRule="auto"/>
        <w:ind w:right="-85"/>
        <w:rPr>
          <w:color w:val="auto"/>
          <w:sz w:val="22"/>
          <w:lang w:val="de-DE"/>
        </w:rPr>
      </w:pPr>
      <w:r w:rsidRPr="00CB5C0A">
        <w:rPr>
          <w:color w:val="auto"/>
          <w:sz w:val="22"/>
          <w:lang w:val="de-DE"/>
        </w:rPr>
        <w:t xml:space="preserve">Die App ist in 21 Sprachen verfügbar, von </w:t>
      </w:r>
      <w:r w:rsidR="0030269B">
        <w:rPr>
          <w:color w:val="auto"/>
          <w:sz w:val="22"/>
          <w:lang w:val="de-DE"/>
        </w:rPr>
        <w:t>Chinesisch</w:t>
      </w:r>
      <w:r w:rsidRPr="00CB5C0A">
        <w:rPr>
          <w:color w:val="auto"/>
          <w:sz w:val="22"/>
          <w:lang w:val="de-DE"/>
        </w:rPr>
        <w:t xml:space="preserve"> bis Türkisch und dient in siebzehn BMW i Märkten </w:t>
      </w:r>
      <w:r w:rsidR="00C94B43">
        <w:rPr>
          <w:color w:val="auto"/>
          <w:sz w:val="22"/>
          <w:lang w:val="de-DE"/>
        </w:rPr>
        <w:t xml:space="preserve">zudem </w:t>
      </w:r>
      <w:r w:rsidRPr="00CB5C0A">
        <w:rPr>
          <w:color w:val="auto"/>
          <w:sz w:val="22"/>
          <w:lang w:val="de-DE"/>
        </w:rPr>
        <w:t xml:space="preserve">als direkter Link zwischen dem BMW i </w:t>
      </w:r>
      <w:proofErr w:type="spellStart"/>
      <w:r w:rsidRPr="00CB5C0A">
        <w:rPr>
          <w:color w:val="auto"/>
          <w:sz w:val="22"/>
          <w:lang w:val="de-DE"/>
        </w:rPr>
        <w:t>Visualiser</w:t>
      </w:r>
      <w:proofErr w:type="spellEnd"/>
      <w:r w:rsidRPr="00CB5C0A">
        <w:rPr>
          <w:color w:val="auto"/>
          <w:sz w:val="22"/>
          <w:lang w:val="de-DE"/>
        </w:rPr>
        <w:t xml:space="preserve"> und dem Online Konfigurator. Die Integration in weitere Märkte ist geplant. Diese neue, ausgebaute Funktionalität ist Beispiel einer nahtlosen Kundenkommunikation über mehrere Kanäle hinweg. </w:t>
      </w:r>
      <w:r w:rsidRPr="008769FA">
        <w:rPr>
          <w:color w:val="auto"/>
          <w:sz w:val="22"/>
          <w:lang w:val="de-DE"/>
        </w:rPr>
        <w:t xml:space="preserve">Was bis vor </w:t>
      </w:r>
      <w:r w:rsidR="00C94B43" w:rsidRPr="008769FA">
        <w:rPr>
          <w:color w:val="auto"/>
          <w:sz w:val="22"/>
          <w:lang w:val="de-DE"/>
        </w:rPr>
        <w:t>kurzem</w:t>
      </w:r>
      <w:r w:rsidRPr="008769FA">
        <w:rPr>
          <w:color w:val="auto"/>
          <w:sz w:val="22"/>
          <w:lang w:val="de-DE"/>
        </w:rPr>
        <w:t xml:space="preserve"> noch zweidimensionale Bilder mit Text waren, </w:t>
      </w:r>
      <w:r w:rsidR="001670EC">
        <w:rPr>
          <w:color w:val="auto"/>
          <w:sz w:val="22"/>
          <w:lang w:val="de-DE"/>
        </w:rPr>
        <w:t>ist</w:t>
      </w:r>
      <w:r w:rsidR="00C94B43">
        <w:rPr>
          <w:color w:val="auto"/>
          <w:sz w:val="22"/>
          <w:lang w:val="de-DE"/>
        </w:rPr>
        <w:t xml:space="preserve"> nun</w:t>
      </w:r>
      <w:r w:rsidRPr="008769FA">
        <w:rPr>
          <w:color w:val="auto"/>
          <w:sz w:val="22"/>
          <w:lang w:val="de-DE"/>
        </w:rPr>
        <w:t xml:space="preserve"> ein dreidimensionale</w:t>
      </w:r>
      <w:r w:rsidR="00C94B43">
        <w:rPr>
          <w:color w:val="auto"/>
          <w:sz w:val="22"/>
          <w:lang w:val="de-DE"/>
        </w:rPr>
        <w:t>s</w:t>
      </w:r>
      <w:r w:rsidRPr="008769FA">
        <w:rPr>
          <w:color w:val="auto"/>
          <w:sz w:val="22"/>
          <w:lang w:val="de-DE"/>
        </w:rPr>
        <w:t xml:space="preserve"> Kundenerlebnis.</w:t>
      </w:r>
    </w:p>
    <w:p w14:paraId="29DAA7D5" w14:textId="77777777" w:rsidR="0045715D" w:rsidRPr="008769FA" w:rsidRDefault="0045715D" w:rsidP="0045715D">
      <w:pPr>
        <w:spacing w:line="240" w:lineRule="auto"/>
        <w:rPr>
          <w:sz w:val="16"/>
          <w:lang w:val="de-DE"/>
        </w:rPr>
      </w:pPr>
    </w:p>
    <w:p w14:paraId="7668629C" w14:textId="77777777" w:rsidR="008769FA" w:rsidRPr="008769FA" w:rsidRDefault="008769FA" w:rsidP="008769FA">
      <w:pPr>
        <w:spacing w:after="240" w:line="330" w:lineRule="atLeast"/>
        <w:ind w:right="482"/>
        <w:contextualSpacing/>
        <w:rPr>
          <w:lang w:val="de-DE"/>
        </w:rPr>
      </w:pPr>
      <w:r w:rsidRPr="008769FA">
        <w:rPr>
          <w:rFonts w:cs="BMWType V2 Light"/>
          <w:sz w:val="18"/>
          <w:szCs w:val="18"/>
          <w:lang w:val="de-DE"/>
        </w:rPr>
        <w:t>Bitte wenden Sie sich bei Rückfragen an:</w:t>
      </w:r>
    </w:p>
    <w:p w14:paraId="0214740D" w14:textId="01C7E1A6" w:rsidR="0045715D" w:rsidRPr="008769FA" w:rsidRDefault="008769FA" w:rsidP="0045715D">
      <w:pPr>
        <w:pStyle w:val="Fliesstext"/>
        <w:contextualSpacing/>
        <w:rPr>
          <w:b/>
          <w:sz w:val="18"/>
          <w:szCs w:val="18"/>
          <w:lang w:val="de-DE"/>
        </w:rPr>
      </w:pPr>
      <w:r>
        <w:rPr>
          <w:b/>
          <w:sz w:val="18"/>
          <w:lang w:val="de-DE"/>
        </w:rPr>
        <w:t>Unternehmenskommunikation</w:t>
      </w:r>
    </w:p>
    <w:p w14:paraId="65B4BA77" w14:textId="77777777" w:rsidR="0045715D" w:rsidRPr="008769FA" w:rsidRDefault="0045715D" w:rsidP="0045715D">
      <w:pPr>
        <w:pStyle w:val="Fliesstext"/>
        <w:outlineLvl w:val="0"/>
        <w:rPr>
          <w:sz w:val="18"/>
          <w:szCs w:val="18"/>
          <w:lang w:val="de-DE"/>
        </w:rPr>
      </w:pPr>
    </w:p>
    <w:p w14:paraId="61624A5B" w14:textId="48AEA8D2" w:rsidR="0045715D" w:rsidRPr="008769FA" w:rsidRDefault="0045715D" w:rsidP="0045715D">
      <w:pPr>
        <w:pStyle w:val="Fliesstext"/>
        <w:spacing w:line="200" w:lineRule="atLeast"/>
        <w:outlineLvl w:val="0"/>
        <w:rPr>
          <w:sz w:val="18"/>
          <w:lang w:val="de-DE"/>
        </w:rPr>
      </w:pPr>
      <w:r w:rsidRPr="008769FA">
        <w:rPr>
          <w:sz w:val="18"/>
          <w:lang w:val="de-DE"/>
        </w:rPr>
        <w:t xml:space="preserve">Christina Hepe, </w:t>
      </w:r>
      <w:r w:rsidR="008769FA" w:rsidRPr="008769FA">
        <w:rPr>
          <w:sz w:val="18"/>
          <w:lang w:val="de-DE"/>
        </w:rPr>
        <w:t>Wirtschafts- und Finanzkommunikation</w:t>
      </w:r>
      <w:r w:rsidRPr="008769FA">
        <w:rPr>
          <w:sz w:val="18"/>
          <w:lang w:val="de-DE"/>
        </w:rPr>
        <w:t xml:space="preserve">, </w:t>
      </w:r>
      <w:hyperlink r:id="rId8" w:history="1">
        <w:r w:rsidRPr="008769FA">
          <w:rPr>
            <w:rStyle w:val="Hyperlink"/>
            <w:sz w:val="18"/>
            <w:lang w:val="de-DE"/>
          </w:rPr>
          <w:t>christina.hepe@bmwgroup.com</w:t>
        </w:r>
      </w:hyperlink>
    </w:p>
    <w:p w14:paraId="12CB632C" w14:textId="68EEDC41" w:rsidR="0045715D" w:rsidRPr="008769FA" w:rsidRDefault="008769FA" w:rsidP="0045715D">
      <w:pPr>
        <w:pStyle w:val="Fliesstext"/>
        <w:spacing w:line="200" w:lineRule="atLeast"/>
        <w:outlineLvl w:val="0"/>
        <w:rPr>
          <w:sz w:val="18"/>
          <w:szCs w:val="18"/>
          <w:lang w:val="de-DE"/>
        </w:rPr>
      </w:pPr>
      <w:r w:rsidRPr="008769FA">
        <w:rPr>
          <w:sz w:val="18"/>
          <w:lang w:val="de-DE"/>
        </w:rPr>
        <w:t>Telefon</w:t>
      </w:r>
      <w:r w:rsidR="0045715D" w:rsidRPr="008769FA">
        <w:rPr>
          <w:sz w:val="18"/>
          <w:lang w:val="de-DE"/>
        </w:rPr>
        <w:t>: +49 89 382-38770</w:t>
      </w:r>
    </w:p>
    <w:p w14:paraId="1FA847DB" w14:textId="77777777" w:rsidR="0045715D" w:rsidRPr="008769FA" w:rsidRDefault="0045715D" w:rsidP="0045715D">
      <w:pPr>
        <w:pStyle w:val="Fliesstext"/>
        <w:outlineLvl w:val="0"/>
        <w:rPr>
          <w:sz w:val="18"/>
          <w:szCs w:val="18"/>
          <w:lang w:val="de-DE"/>
        </w:rPr>
      </w:pPr>
    </w:p>
    <w:p w14:paraId="15D9713B" w14:textId="3CEBCF38" w:rsidR="0045715D" w:rsidRPr="008769FA" w:rsidRDefault="00E816BE" w:rsidP="0045715D">
      <w:pPr>
        <w:pStyle w:val="Fliesstext"/>
        <w:outlineLvl w:val="0"/>
        <w:rPr>
          <w:sz w:val="18"/>
          <w:szCs w:val="18"/>
          <w:u w:val="single"/>
          <w:lang w:val="de-DE"/>
        </w:rPr>
      </w:pPr>
      <w:r>
        <w:rPr>
          <w:rFonts w:cs="BMWType V2 Light"/>
          <w:sz w:val="18"/>
          <w:lang w:val="de-DE"/>
        </w:rPr>
        <w:t>Emma Begley</w:t>
      </w:r>
      <w:r w:rsidR="0045715D" w:rsidRPr="008769FA">
        <w:rPr>
          <w:rFonts w:cs="BMWType V2 Light"/>
          <w:sz w:val="18"/>
          <w:lang w:val="de-DE"/>
        </w:rPr>
        <w:t xml:space="preserve">, </w:t>
      </w:r>
      <w:r>
        <w:rPr>
          <w:rFonts w:cs="BMWType V2 Light"/>
          <w:sz w:val="18"/>
          <w:lang w:val="de-DE"/>
        </w:rPr>
        <w:t>Wirtschafts-</w:t>
      </w:r>
      <w:r w:rsidR="008769FA" w:rsidRPr="008769FA">
        <w:rPr>
          <w:sz w:val="18"/>
          <w:lang w:val="de-DE"/>
        </w:rPr>
        <w:t xml:space="preserve"> und Finanzkommunikation</w:t>
      </w:r>
      <w:r w:rsidR="0045715D" w:rsidRPr="008769FA">
        <w:rPr>
          <w:sz w:val="18"/>
          <w:lang w:val="de-DE"/>
        </w:rPr>
        <w:t xml:space="preserve">, </w:t>
      </w:r>
      <w:hyperlink r:id="rId9" w:history="1">
        <w:r w:rsidRPr="006520B3">
          <w:rPr>
            <w:rStyle w:val="Hyperlink"/>
            <w:sz w:val="18"/>
            <w:lang w:val="de-DE"/>
          </w:rPr>
          <w:t>emma.begley@bmwgroup.com</w:t>
        </w:r>
      </w:hyperlink>
      <w:r w:rsidR="0045715D" w:rsidRPr="008769FA">
        <w:rPr>
          <w:sz w:val="18"/>
          <w:lang w:val="de-DE"/>
        </w:rPr>
        <w:t xml:space="preserve"> </w:t>
      </w:r>
    </w:p>
    <w:p w14:paraId="51D9A1A6" w14:textId="67CD1B6C" w:rsidR="0045715D" w:rsidRPr="001E66B5" w:rsidRDefault="00547D8B" w:rsidP="0045715D">
      <w:pPr>
        <w:pStyle w:val="Fliesstext"/>
        <w:spacing w:after="60" w:line="200" w:lineRule="atLeast"/>
        <w:rPr>
          <w:sz w:val="18"/>
          <w:lang w:val="de-DE"/>
        </w:rPr>
      </w:pPr>
      <w:r w:rsidRPr="001E66B5">
        <w:rPr>
          <w:sz w:val="18"/>
          <w:lang w:val="de-DE"/>
        </w:rPr>
        <w:t>Telefon</w:t>
      </w:r>
      <w:r w:rsidR="0045715D" w:rsidRPr="001E66B5">
        <w:rPr>
          <w:sz w:val="18"/>
          <w:lang w:val="de-DE"/>
        </w:rPr>
        <w:t>: +49 89 382-</w:t>
      </w:r>
      <w:r w:rsidR="00E816BE" w:rsidRPr="001E66B5">
        <w:rPr>
          <w:sz w:val="18"/>
          <w:lang w:val="de-DE"/>
        </w:rPr>
        <w:t>72200</w:t>
      </w:r>
    </w:p>
    <w:p w14:paraId="38A055DC" w14:textId="77777777" w:rsidR="00795BB7" w:rsidRPr="001E66B5" w:rsidRDefault="00795BB7" w:rsidP="0045715D">
      <w:pPr>
        <w:pStyle w:val="Fliesstext"/>
        <w:spacing w:after="60" w:line="200" w:lineRule="atLeast"/>
        <w:rPr>
          <w:sz w:val="18"/>
          <w:szCs w:val="18"/>
          <w:lang w:val="de-DE"/>
        </w:rPr>
      </w:pPr>
    </w:p>
    <w:p w14:paraId="226C9D9B" w14:textId="449F1C82" w:rsidR="0045715D" w:rsidRPr="00547D8B" w:rsidRDefault="004F41EC" w:rsidP="0045715D">
      <w:pPr>
        <w:pStyle w:val="Fliesstext"/>
        <w:outlineLvl w:val="0"/>
        <w:rPr>
          <w:rStyle w:val="Hyperlink"/>
          <w:lang w:val="de-DE"/>
        </w:rPr>
      </w:pPr>
      <w:r w:rsidRPr="00547D8B">
        <w:rPr>
          <w:sz w:val="18"/>
          <w:lang w:val="de-DE"/>
        </w:rPr>
        <w:t>Internet</w:t>
      </w:r>
      <w:r w:rsidR="0045715D" w:rsidRPr="00547D8B">
        <w:rPr>
          <w:sz w:val="18"/>
          <w:lang w:val="de-DE"/>
        </w:rPr>
        <w:t xml:space="preserve">: </w:t>
      </w:r>
      <w:hyperlink r:id="rId10" w:history="1">
        <w:r w:rsidR="00931DD1" w:rsidRPr="00547D8B">
          <w:rPr>
            <w:rStyle w:val="Hyperlink"/>
            <w:sz w:val="18"/>
            <w:lang w:val="de-DE"/>
          </w:rPr>
          <w:t>www.press.bmw.de</w:t>
        </w:r>
      </w:hyperlink>
    </w:p>
    <w:p w14:paraId="3BE6F583" w14:textId="77777777" w:rsidR="0045715D" w:rsidRPr="001E66B5" w:rsidRDefault="0045715D" w:rsidP="0045715D">
      <w:pPr>
        <w:pStyle w:val="zzabstand9pt"/>
        <w:rPr>
          <w:rStyle w:val="Hyperlink"/>
          <w:lang w:val="en-US"/>
        </w:rPr>
      </w:pPr>
      <w:r w:rsidRPr="001E66B5">
        <w:rPr>
          <w:lang w:val="en-US"/>
        </w:rPr>
        <w:t xml:space="preserve">Email: </w:t>
      </w:r>
      <w:hyperlink r:id="rId11" w:history="1">
        <w:r w:rsidRPr="001E66B5">
          <w:rPr>
            <w:rStyle w:val="Hyperlink"/>
            <w:lang w:val="en-US"/>
          </w:rPr>
          <w:t>presse@bmw.de</w:t>
        </w:r>
      </w:hyperlink>
    </w:p>
    <w:p w14:paraId="3216835B" w14:textId="77777777" w:rsidR="00D34CEC" w:rsidRPr="001E66B5" w:rsidRDefault="00D34CEC" w:rsidP="00930EB8">
      <w:pPr>
        <w:tabs>
          <w:tab w:val="clear" w:pos="454"/>
          <w:tab w:val="left" w:pos="708"/>
        </w:tabs>
        <w:spacing w:line="100" w:lineRule="atLeast"/>
        <w:rPr>
          <w:b/>
          <w:sz w:val="16"/>
          <w:lang w:val="en-US"/>
        </w:rPr>
      </w:pPr>
    </w:p>
    <w:p w14:paraId="3A8B21A1" w14:textId="77777777" w:rsidR="00B764AC" w:rsidRPr="001E66B5" w:rsidRDefault="00B764AC" w:rsidP="00930EB8">
      <w:pPr>
        <w:tabs>
          <w:tab w:val="clear" w:pos="454"/>
          <w:tab w:val="left" w:pos="708"/>
        </w:tabs>
        <w:spacing w:line="100" w:lineRule="atLeast"/>
        <w:rPr>
          <w:b/>
          <w:sz w:val="16"/>
          <w:lang w:val="en-US"/>
        </w:rPr>
      </w:pPr>
    </w:p>
    <w:p w14:paraId="7F6DF74C" w14:textId="54462620" w:rsidR="00D34CEC" w:rsidRPr="001E66B5" w:rsidRDefault="00D34CEC" w:rsidP="00D34CEC">
      <w:pPr>
        <w:tabs>
          <w:tab w:val="clear" w:pos="454"/>
          <w:tab w:val="left" w:pos="708"/>
        </w:tabs>
        <w:spacing w:line="100" w:lineRule="atLeast"/>
        <w:rPr>
          <w:b/>
          <w:sz w:val="16"/>
          <w:lang w:val="en-US"/>
        </w:rPr>
      </w:pPr>
      <w:r w:rsidRPr="001E66B5">
        <w:rPr>
          <w:b/>
          <w:sz w:val="16"/>
          <w:lang w:val="en-US"/>
        </w:rPr>
        <w:t>Die BMW Group</w:t>
      </w:r>
    </w:p>
    <w:p w14:paraId="38B50BB5" w14:textId="77777777" w:rsidR="00D34CEC" w:rsidRPr="001E66B5" w:rsidRDefault="00D34CEC" w:rsidP="00D34CEC">
      <w:pPr>
        <w:tabs>
          <w:tab w:val="clear" w:pos="454"/>
          <w:tab w:val="left" w:pos="708"/>
        </w:tabs>
        <w:spacing w:line="100" w:lineRule="atLeast"/>
        <w:rPr>
          <w:sz w:val="16"/>
          <w:lang w:val="en-US"/>
        </w:rPr>
      </w:pPr>
    </w:p>
    <w:p w14:paraId="148EF29A" w14:textId="77777777" w:rsidR="00D34CEC" w:rsidRPr="00691D24" w:rsidRDefault="00D34CEC" w:rsidP="00D34CEC">
      <w:pPr>
        <w:spacing w:line="240" w:lineRule="auto"/>
        <w:rPr>
          <w:rFonts w:cs="BMWType V2 Light"/>
          <w:sz w:val="18"/>
          <w:szCs w:val="18"/>
          <w:lang w:val="de-DE"/>
        </w:rPr>
      </w:pPr>
      <w:r w:rsidRPr="00691D24">
        <w:rPr>
          <w:rFonts w:cs="BMWType V2 Light"/>
          <w:color w:val="000000" w:themeColor="text1"/>
          <w:sz w:val="18"/>
          <w:szCs w:val="18"/>
          <w:lang w:val="de-DE"/>
        </w:rPr>
        <w:t>Die BMW Group ist mit ihren Marken BMW, MINI, Rolls-Royce und BMW Motorrad der weltweit führende</w:t>
      </w:r>
      <w:r w:rsidRPr="00691D24">
        <w:rPr>
          <w:rFonts w:cs="BMWType V2 Light"/>
          <w:sz w:val="18"/>
          <w:szCs w:val="18"/>
          <w:lang w:val="de-DE"/>
        </w:rPr>
        <w:t xml:space="preserve"> Premium-Hersteller von Automobilen und Motorrädern und Anbieter von Premium-Finanz- und Mobilitätsdienstleistungen. Als internationaler Konzern betreibt das Unternehmen 31 Produktions- und Montagestätten in 14 Ländern sowie ein globales Vertriebsnetzwerk mit Vertretungen in über 140 Ländern.</w:t>
      </w:r>
    </w:p>
    <w:p w14:paraId="4AFDBB3C" w14:textId="77777777" w:rsidR="00D34CEC" w:rsidRPr="00691D24" w:rsidRDefault="00D34CEC" w:rsidP="00D34CEC">
      <w:pPr>
        <w:spacing w:line="240" w:lineRule="auto"/>
        <w:rPr>
          <w:rFonts w:cs="BMWType V2 Light"/>
          <w:sz w:val="18"/>
          <w:szCs w:val="18"/>
          <w:lang w:val="de-DE"/>
        </w:rPr>
      </w:pPr>
    </w:p>
    <w:p w14:paraId="0304DCF8" w14:textId="794EABCE" w:rsidR="00D34CEC" w:rsidRPr="00691D24" w:rsidRDefault="00D34CEC" w:rsidP="00D34CEC">
      <w:pPr>
        <w:spacing w:line="240" w:lineRule="auto"/>
        <w:rPr>
          <w:rFonts w:cs="BMWType V2 Light"/>
          <w:color w:val="000000" w:themeColor="text1"/>
          <w:sz w:val="18"/>
          <w:szCs w:val="18"/>
          <w:lang w:val="de-DE"/>
        </w:rPr>
      </w:pPr>
      <w:r w:rsidRPr="00691D24">
        <w:rPr>
          <w:rFonts w:cs="BMWType V2 Light"/>
          <w:color w:val="000000" w:themeColor="text1"/>
          <w:sz w:val="18"/>
          <w:szCs w:val="18"/>
          <w:lang w:val="de-DE"/>
        </w:rPr>
        <w:t>Im Jahr 2016 erzielte die BMW Group einen weltweiten</w:t>
      </w:r>
      <w:r w:rsidR="00B764AC">
        <w:rPr>
          <w:rFonts w:cs="BMWType V2 Light"/>
          <w:color w:val="000000" w:themeColor="text1"/>
          <w:sz w:val="18"/>
          <w:szCs w:val="18"/>
          <w:lang w:val="de-DE"/>
        </w:rPr>
        <w:t xml:space="preserve"> Absatz von rund 2,367 Millionen</w:t>
      </w:r>
      <w:r w:rsidRPr="00691D24">
        <w:rPr>
          <w:rFonts w:cs="BMWType V2 Light"/>
          <w:color w:val="000000" w:themeColor="text1"/>
          <w:sz w:val="18"/>
          <w:szCs w:val="18"/>
          <w:lang w:val="de-DE"/>
        </w:rPr>
        <w:t xml:space="preserve"> Automobilen und 145.000 Motorrädern. Das Ergebnis vor Steuern belief sich auf rund 9,67 Mrd. €, der Umsatz auf 94,16 Mrd. €. Zum 31.</w:t>
      </w:r>
      <w:r w:rsidR="00B764AC">
        <w:rPr>
          <w:rFonts w:cs="BMWType V2 Light"/>
          <w:color w:val="000000" w:themeColor="text1"/>
          <w:sz w:val="18"/>
          <w:szCs w:val="18"/>
          <w:lang w:val="de-DE"/>
        </w:rPr>
        <w:t>12.</w:t>
      </w:r>
      <w:r w:rsidRPr="00691D24">
        <w:rPr>
          <w:rFonts w:cs="BMWType V2 Light"/>
          <w:color w:val="000000" w:themeColor="text1"/>
          <w:sz w:val="18"/>
          <w:szCs w:val="18"/>
          <w:lang w:val="de-DE"/>
        </w:rPr>
        <w:t>2016 beschäftigte das Unternehmen weltweit 124.729 Mitarbeiterinnen und Mitarbeiter.</w:t>
      </w:r>
    </w:p>
    <w:p w14:paraId="6C9DC658" w14:textId="77777777" w:rsidR="00D34CEC" w:rsidRPr="00691D24" w:rsidRDefault="00D34CEC" w:rsidP="00D34CEC">
      <w:pPr>
        <w:spacing w:line="240" w:lineRule="auto"/>
        <w:rPr>
          <w:rFonts w:cs="BMWType V2 Light"/>
          <w:color w:val="000000" w:themeColor="text1"/>
          <w:sz w:val="18"/>
          <w:szCs w:val="18"/>
          <w:lang w:val="de-DE"/>
        </w:rPr>
      </w:pPr>
    </w:p>
    <w:p w14:paraId="7BCF1D45" w14:textId="77777777" w:rsidR="00D34CEC" w:rsidRPr="00691D24" w:rsidRDefault="00D34CEC" w:rsidP="00D34CEC">
      <w:pPr>
        <w:spacing w:line="240" w:lineRule="auto"/>
        <w:rPr>
          <w:rFonts w:cs="BMWType V2 Light"/>
          <w:color w:val="000000" w:themeColor="text1"/>
          <w:sz w:val="18"/>
          <w:szCs w:val="18"/>
          <w:lang w:val="de-DE"/>
        </w:rPr>
      </w:pPr>
      <w:r w:rsidRPr="00691D24">
        <w:rPr>
          <w:rFonts w:cs="BMWType V2 Light"/>
          <w:color w:val="000000" w:themeColor="text1"/>
          <w:sz w:val="18"/>
          <w:szCs w:val="18"/>
          <w:lang w:val="de-DE"/>
        </w:rPr>
        <w:t>Seit jeher sind langfristiges Denken und verantwortungsvolles Handeln die Grundlage des wirtschaftlichen Erfolges der BMW Group. Das Unternehmen hat ökologische und soziale Nachhaltigkeit entlang der gesamten Wertschöpfungskette, umfassende Produktverantwortung sowie ein klares Bekenntnis zur Schonung von Ressourcen fest in seiner Strategie verankert.</w:t>
      </w:r>
    </w:p>
    <w:p w14:paraId="53A2E836" w14:textId="0EAFD728" w:rsidR="00D34CEC" w:rsidRPr="00691D24" w:rsidRDefault="00D34CEC" w:rsidP="00D34CEC">
      <w:pPr>
        <w:tabs>
          <w:tab w:val="clear" w:pos="454"/>
        </w:tabs>
        <w:spacing w:line="240" w:lineRule="auto"/>
        <w:rPr>
          <w:rFonts w:cs="BMWType V2 Light"/>
          <w:color w:val="000000" w:themeColor="text1"/>
          <w:sz w:val="18"/>
          <w:szCs w:val="18"/>
          <w:lang w:val="de-DE"/>
        </w:rPr>
      </w:pPr>
      <w:r w:rsidRPr="00691D24">
        <w:rPr>
          <w:rFonts w:cs="BMWType V2 Light"/>
          <w:color w:val="000000" w:themeColor="text1"/>
          <w:sz w:val="18"/>
          <w:szCs w:val="18"/>
          <w:lang w:val="de-DE"/>
        </w:rPr>
        <w:tab/>
      </w:r>
    </w:p>
    <w:p w14:paraId="2BB33B1B" w14:textId="77777777" w:rsidR="00D34CEC" w:rsidRPr="0045715D" w:rsidRDefault="001E66B5" w:rsidP="00D34CEC">
      <w:pPr>
        <w:tabs>
          <w:tab w:val="clear" w:pos="454"/>
          <w:tab w:val="left" w:pos="708"/>
        </w:tabs>
        <w:spacing w:line="100" w:lineRule="atLeast"/>
        <w:rPr>
          <w:sz w:val="16"/>
        </w:rPr>
      </w:pPr>
      <w:hyperlink r:id="rId12" w:history="1">
        <w:r w:rsidR="00D34CEC" w:rsidRPr="0045715D">
          <w:rPr>
            <w:rStyle w:val="Hyperlink"/>
            <w:sz w:val="16"/>
          </w:rPr>
          <w:t>www.bmwgroup.com</w:t>
        </w:r>
      </w:hyperlink>
      <w:r w:rsidR="00D34CEC" w:rsidRPr="0045715D">
        <w:rPr>
          <w:sz w:val="16"/>
        </w:rPr>
        <w:t xml:space="preserve"> </w:t>
      </w:r>
    </w:p>
    <w:p w14:paraId="15EF4C55" w14:textId="77777777" w:rsidR="00D34CEC" w:rsidRPr="0045715D" w:rsidRDefault="00D34CEC" w:rsidP="00D34CEC">
      <w:pPr>
        <w:tabs>
          <w:tab w:val="clear" w:pos="454"/>
          <w:tab w:val="left" w:pos="708"/>
        </w:tabs>
        <w:spacing w:line="100" w:lineRule="atLeast"/>
        <w:rPr>
          <w:sz w:val="16"/>
        </w:rPr>
      </w:pPr>
      <w:r w:rsidRPr="0045715D">
        <w:rPr>
          <w:sz w:val="16"/>
        </w:rPr>
        <w:t xml:space="preserve">Facebook: </w:t>
      </w:r>
      <w:hyperlink r:id="rId13" w:history="1">
        <w:r w:rsidRPr="0045715D">
          <w:rPr>
            <w:rStyle w:val="Hyperlink"/>
            <w:sz w:val="16"/>
          </w:rPr>
          <w:t>http://www.facebook.com/BMWGroup</w:t>
        </w:r>
      </w:hyperlink>
    </w:p>
    <w:p w14:paraId="18502456" w14:textId="77777777" w:rsidR="00D34CEC" w:rsidRPr="0045715D" w:rsidRDefault="00D34CEC" w:rsidP="00D34CEC">
      <w:pPr>
        <w:tabs>
          <w:tab w:val="clear" w:pos="454"/>
          <w:tab w:val="left" w:pos="708"/>
        </w:tabs>
        <w:spacing w:line="100" w:lineRule="atLeast"/>
        <w:rPr>
          <w:sz w:val="16"/>
        </w:rPr>
      </w:pPr>
      <w:r w:rsidRPr="0045715D">
        <w:rPr>
          <w:sz w:val="16"/>
        </w:rPr>
        <w:t xml:space="preserve">Twitter: </w:t>
      </w:r>
      <w:hyperlink r:id="rId14" w:history="1">
        <w:r w:rsidRPr="0045715D">
          <w:rPr>
            <w:rStyle w:val="Hyperlink"/>
            <w:sz w:val="16"/>
          </w:rPr>
          <w:t>http://twitter.com/BMWGroup</w:t>
        </w:r>
      </w:hyperlink>
    </w:p>
    <w:p w14:paraId="558EA758" w14:textId="77777777" w:rsidR="00D34CEC" w:rsidRPr="0045715D" w:rsidRDefault="00D34CEC" w:rsidP="00D34CEC">
      <w:pPr>
        <w:tabs>
          <w:tab w:val="clear" w:pos="454"/>
          <w:tab w:val="left" w:pos="708"/>
        </w:tabs>
        <w:spacing w:line="100" w:lineRule="atLeast"/>
        <w:rPr>
          <w:sz w:val="16"/>
        </w:rPr>
      </w:pPr>
      <w:r w:rsidRPr="0045715D">
        <w:rPr>
          <w:sz w:val="16"/>
        </w:rPr>
        <w:t xml:space="preserve">YouTube: </w:t>
      </w:r>
      <w:hyperlink r:id="rId15" w:history="1">
        <w:r w:rsidRPr="0045715D">
          <w:rPr>
            <w:rStyle w:val="Hyperlink"/>
            <w:sz w:val="16"/>
          </w:rPr>
          <w:t>http://www.youtube.com/BMWGroupview</w:t>
        </w:r>
      </w:hyperlink>
    </w:p>
    <w:p w14:paraId="100AA235" w14:textId="5F034122" w:rsidR="00D34CEC" w:rsidRDefault="00D34CEC" w:rsidP="00E816BE">
      <w:pPr>
        <w:tabs>
          <w:tab w:val="clear" w:pos="454"/>
          <w:tab w:val="clear" w:pos="4706"/>
        </w:tabs>
        <w:spacing w:line="100" w:lineRule="atLeast"/>
        <w:rPr>
          <w:rStyle w:val="Hyperlink"/>
          <w:sz w:val="16"/>
          <w:lang w:val="de-DE"/>
        </w:rPr>
      </w:pPr>
      <w:r w:rsidRPr="00691D24">
        <w:rPr>
          <w:sz w:val="16"/>
          <w:lang w:val="de-DE"/>
        </w:rPr>
        <w:t xml:space="preserve">Google+: </w:t>
      </w:r>
      <w:hyperlink r:id="rId16" w:history="1">
        <w:r w:rsidR="00E816BE" w:rsidRPr="006520B3">
          <w:rPr>
            <w:rStyle w:val="Hyperlink"/>
            <w:sz w:val="16"/>
            <w:lang w:val="de-DE"/>
          </w:rPr>
          <w:t>http://googleplus.bmwgroup.com</w:t>
        </w:r>
      </w:hyperlink>
    </w:p>
    <w:p w14:paraId="4C92D3F7" w14:textId="77777777" w:rsidR="001E66B5" w:rsidRDefault="001E66B5" w:rsidP="00E816BE">
      <w:pPr>
        <w:tabs>
          <w:tab w:val="clear" w:pos="454"/>
          <w:tab w:val="clear" w:pos="4706"/>
        </w:tabs>
        <w:spacing w:line="100" w:lineRule="atLeast"/>
        <w:rPr>
          <w:rStyle w:val="Hyperlink"/>
          <w:sz w:val="16"/>
          <w:lang w:val="de-DE"/>
        </w:rPr>
      </w:pPr>
    </w:p>
    <w:p w14:paraId="26371F0C" w14:textId="77777777" w:rsidR="001E66B5" w:rsidRPr="001E66B5" w:rsidRDefault="001E66B5" w:rsidP="001E66B5">
      <w:pPr>
        <w:pStyle w:val="Default"/>
        <w:spacing w:line="360" w:lineRule="auto"/>
        <w:ind w:right="-85"/>
        <w:rPr>
          <w:color w:val="auto"/>
          <w:sz w:val="22"/>
          <w:lang w:val="de-DE"/>
        </w:rPr>
      </w:pPr>
      <w:bookmarkStart w:id="0" w:name="_GoBack"/>
      <w:r w:rsidRPr="001E66B5">
        <w:rPr>
          <w:color w:val="auto"/>
          <w:sz w:val="22"/>
          <w:lang w:val="de-DE"/>
        </w:rPr>
        <w:lastRenderedPageBreak/>
        <w:t xml:space="preserve">Der Elektrosynchronmotor des neuen BMW i3 erzeugt eine Höchstleistung von 125 kW/170 PS. Sein maximales Drehmoment beträgt 250 </w:t>
      </w:r>
      <w:proofErr w:type="spellStart"/>
      <w:r w:rsidRPr="001E66B5">
        <w:rPr>
          <w:color w:val="auto"/>
          <w:sz w:val="22"/>
          <w:lang w:val="de-DE"/>
        </w:rPr>
        <w:t>Nm</w:t>
      </w:r>
      <w:proofErr w:type="spellEnd"/>
      <w:r w:rsidRPr="001E66B5">
        <w:rPr>
          <w:color w:val="auto"/>
          <w:sz w:val="22"/>
          <w:lang w:val="de-DE"/>
        </w:rPr>
        <w:t xml:space="preserve"> und steht in der für Elektromotoren typischen Weise bereits aus dem Stand heraus zur Verfügung. Der Tritt aufs Fahrpedal löst daher ein begeisternd spontan einsetzendes Spurtvermögen aus. Die markentypische Leistungscharakteristik des Motors und die Kraftübertragung über ein einstufiges Automatikgetriebe bewirken außerdem eine kontinuierlich fortgesetzte Kraftentfaltung mit entsprechend dynamischem Geschwindigkeitszuwachs. In 7,3 Sekunden erreicht der neue BMW i3 die Tempo-100-Marke. Seine Höchstgeschwindigkeit wird auf 150 km/h limitiert.</w:t>
      </w:r>
    </w:p>
    <w:p w14:paraId="2BAED7AB" w14:textId="77777777" w:rsidR="001E66B5" w:rsidRPr="001E66B5" w:rsidRDefault="001E66B5" w:rsidP="001E66B5">
      <w:pPr>
        <w:pStyle w:val="Default"/>
        <w:spacing w:line="360" w:lineRule="auto"/>
        <w:ind w:right="-85"/>
        <w:rPr>
          <w:color w:val="auto"/>
          <w:sz w:val="22"/>
          <w:lang w:val="de-DE"/>
        </w:rPr>
      </w:pPr>
      <w:r w:rsidRPr="001E66B5">
        <w:rPr>
          <w:color w:val="auto"/>
          <w:sz w:val="22"/>
          <w:lang w:val="de-DE"/>
        </w:rPr>
        <w:t>Die tief im Fahrzeugboden angeordnete Lithium-Ionen-Hochvoltbatterie ermöglicht eine Reichweite von 290 bis 300 Kilometern* im NEFZ beziehungsweise von 235 bis 255 Kilometern** im WLTP sowie von bis zu 200 Kilometern*** im Alltagsbetrieb. Der kombinierte Stromverbrauch des neuen BMW i3 im NEFZ liegt zwischen 13,6 und 13,1 kWh je 100 Kilometer*.</w:t>
      </w:r>
    </w:p>
    <w:p w14:paraId="6D947975" w14:textId="77777777" w:rsidR="001E66B5" w:rsidRPr="001E66B5" w:rsidRDefault="001E66B5" w:rsidP="001E66B5">
      <w:pPr>
        <w:pStyle w:val="Default"/>
        <w:spacing w:line="360" w:lineRule="auto"/>
        <w:ind w:right="-85"/>
        <w:rPr>
          <w:color w:val="auto"/>
          <w:sz w:val="22"/>
          <w:lang w:val="de-DE"/>
        </w:rPr>
      </w:pPr>
      <w:r w:rsidRPr="001E66B5">
        <w:rPr>
          <w:color w:val="auto"/>
          <w:sz w:val="22"/>
          <w:lang w:val="de-DE"/>
        </w:rPr>
        <w:t> </w:t>
      </w:r>
    </w:p>
    <w:p w14:paraId="546CBA48" w14:textId="77777777" w:rsidR="001E66B5" w:rsidRPr="001E66B5" w:rsidRDefault="001E66B5" w:rsidP="001E66B5">
      <w:pPr>
        <w:pStyle w:val="Default"/>
        <w:spacing w:line="360" w:lineRule="auto"/>
        <w:ind w:right="-85"/>
        <w:rPr>
          <w:color w:val="auto"/>
          <w:sz w:val="22"/>
          <w:lang w:val="de-DE"/>
        </w:rPr>
      </w:pPr>
      <w:r w:rsidRPr="001E66B5">
        <w:rPr>
          <w:color w:val="auto"/>
          <w:sz w:val="22"/>
          <w:lang w:val="de-DE"/>
        </w:rPr>
        <w:t>* Verbrauchs- und Emissionswerte sowie Reichweiten gemäß NEFZ-Testzyklus, abhängig vom gewählten Reifenformat.</w:t>
      </w:r>
    </w:p>
    <w:p w14:paraId="6A332C7A" w14:textId="77777777" w:rsidR="001E66B5" w:rsidRPr="001E66B5" w:rsidRDefault="001E66B5" w:rsidP="001E66B5">
      <w:pPr>
        <w:pStyle w:val="Default"/>
        <w:spacing w:line="360" w:lineRule="auto"/>
        <w:ind w:right="-85"/>
        <w:rPr>
          <w:color w:val="auto"/>
          <w:sz w:val="22"/>
          <w:lang w:val="de-DE"/>
        </w:rPr>
      </w:pPr>
      <w:r w:rsidRPr="001E66B5">
        <w:rPr>
          <w:color w:val="auto"/>
          <w:sz w:val="22"/>
          <w:lang w:val="de-DE"/>
        </w:rPr>
        <w:t>** Reichweiten gemäß WLTP-Testzyklus, abhängig vom gewählten Reifenformat und Ausstattungsniveau.</w:t>
      </w:r>
    </w:p>
    <w:p w14:paraId="483E39BC" w14:textId="77777777" w:rsidR="001E66B5" w:rsidRPr="001E66B5" w:rsidRDefault="001E66B5" w:rsidP="001E66B5">
      <w:pPr>
        <w:pStyle w:val="Default"/>
        <w:spacing w:line="360" w:lineRule="auto"/>
        <w:ind w:right="-85"/>
        <w:rPr>
          <w:color w:val="auto"/>
          <w:sz w:val="22"/>
          <w:lang w:val="de-DE"/>
        </w:rPr>
      </w:pPr>
      <w:r w:rsidRPr="001E66B5">
        <w:rPr>
          <w:color w:val="auto"/>
          <w:sz w:val="22"/>
          <w:lang w:val="de-DE"/>
        </w:rPr>
        <w:t>*** Werte gemäß BMW Reichweitenmessungen im Alltagsbetrieb bei Stadt-Fahrprofil, 20 ° Außentemperatur, Heizung/Klimatisierung, Vortemperierung, Fahrmodus COMFORT. Reichweite abhängig von unterschiedlichen Faktoren, insbesondere: persönlicher Fahrstil, Streckenbeschaffenheit, Außentemperatur, Vortemperierung.</w:t>
      </w:r>
    </w:p>
    <w:p w14:paraId="1639ACFA" w14:textId="77777777" w:rsidR="001E66B5" w:rsidRPr="001E66B5" w:rsidRDefault="001E66B5" w:rsidP="001E66B5">
      <w:pPr>
        <w:pStyle w:val="Default"/>
        <w:spacing w:line="360" w:lineRule="auto"/>
        <w:ind w:right="-85"/>
        <w:rPr>
          <w:color w:val="auto"/>
          <w:sz w:val="22"/>
          <w:lang w:val="de-DE"/>
        </w:rPr>
      </w:pPr>
      <w:r w:rsidRPr="001E66B5">
        <w:rPr>
          <w:color w:val="auto"/>
          <w:sz w:val="22"/>
          <w:lang w:val="de-DE"/>
        </w:rPr>
        <w:t>Bei allen Angaben über Fahrleistungen, Verbrauch, Emissionen und Reichweite handelt es sich um vorläufige Werte.</w:t>
      </w:r>
    </w:p>
    <w:bookmarkEnd w:id="0"/>
    <w:p w14:paraId="37DA7DE7" w14:textId="77777777" w:rsidR="001E66B5" w:rsidRPr="001E66B5" w:rsidRDefault="001E66B5" w:rsidP="001E66B5">
      <w:pPr>
        <w:pStyle w:val="Default"/>
        <w:spacing w:line="360" w:lineRule="auto"/>
        <w:ind w:right="-85"/>
        <w:rPr>
          <w:color w:val="auto"/>
          <w:sz w:val="22"/>
          <w:lang w:val="de-DE"/>
        </w:rPr>
      </w:pPr>
    </w:p>
    <w:sectPr w:rsidR="001E66B5" w:rsidRPr="001E66B5" w:rsidSect="0089582D">
      <w:headerReference w:type="even" r:id="rId17"/>
      <w:headerReference w:type="default" r:id="rId18"/>
      <w:footerReference w:type="even" r:id="rId19"/>
      <w:footerReference w:type="default" r:id="rId20"/>
      <w:headerReference w:type="first" r:id="rId21"/>
      <w:footerReference w:type="first" r:id="rId22"/>
      <w:type w:val="continuous"/>
      <w:pgSz w:w="11907" w:h="16840" w:code="9"/>
      <w:pgMar w:top="1814" w:right="1275" w:bottom="1361" w:left="2098" w:header="510" w:footer="567" w:gutter="0"/>
      <w:pgNumType w:start="1"/>
      <w:cols w:space="720"/>
      <w:formProt w:val="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ED8EE35" w14:textId="77777777" w:rsidR="00AE72D4" w:rsidRDefault="00AE72D4">
      <w:r>
        <w:separator/>
      </w:r>
    </w:p>
  </w:endnote>
  <w:endnote w:type="continuationSeparator" w:id="0">
    <w:p w14:paraId="283F391C" w14:textId="77777777" w:rsidR="00AE72D4" w:rsidRDefault="00AE72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BMWType V2 Light">
    <w:altName w:val="Calibri"/>
    <w:panose1 w:val="00000000000000000000"/>
    <w:charset w:val="00"/>
    <w:family w:val="auto"/>
    <w:pitch w:val="variable"/>
    <w:sig w:usb0="800022BF" w:usb1="9000004A" w:usb2="00000008"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BMWTypeLight">
    <w:altName w:val="Calibri"/>
    <w:panose1 w:val="020B0304020202020204"/>
    <w:charset w:val="00"/>
    <w:family w:val="swiss"/>
    <w:pitch w:val="variable"/>
    <w:sig w:usb0="80000027" w:usb1="00000000" w:usb2="00000000" w:usb3="00000000" w:csb0="00000093" w:csb1="00000000"/>
  </w:font>
  <w:font w:name="BMWType V2 Bold">
    <w:altName w:val="Calibri"/>
    <w:panose1 w:val="00000000000000000000"/>
    <w:charset w:val="00"/>
    <w:family w:val="auto"/>
    <w:pitch w:val="variable"/>
    <w:sig w:usb0="800022BF" w:usb1="9000004A" w:usb2="00000008" w:usb3="00000000" w:csb0="000000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BMW Helvetica Light">
    <w:altName w:val="Arial Unicode MS"/>
    <w:panose1 w:val="00000000000000000000"/>
    <w:charset w:val="00"/>
    <w:family w:val="auto"/>
    <w:pitch w:val="variable"/>
    <w:sig w:usb0="00000003" w:usb1="00000000" w:usb2="00000000" w:usb3="00000000" w:csb0="00000001" w:csb1="00000000"/>
  </w:font>
  <w:font w:name="BMWTypeCondensedLight">
    <w:altName w:val="Calibri"/>
    <w:panose1 w:val="020B0306020202020204"/>
    <w:charset w:val="00"/>
    <w:family w:val="swiss"/>
    <w:pitch w:val="variable"/>
    <w:sig w:usb0="80000027" w:usb1="00000000" w:usb2="00000000" w:usb3="00000000" w:csb0="00000093" w:csb1="00000000"/>
  </w:font>
  <w:font w:name="BMWType V2 Regular">
    <w:altName w:val="Calibri"/>
    <w:panose1 w:val="00000000000000000000"/>
    <w:charset w:val="00"/>
    <w:family w:val="auto"/>
    <w:pitch w:val="variable"/>
    <w:sig w:usb0="800022BF" w:usb1="9000004A" w:usb2="00000008" w:usb3="00000000" w:csb0="0000009F" w:csb1="00000000"/>
  </w:font>
  <w:font w:name="Tahoma">
    <w:panose1 w:val="020B0604030504040204"/>
    <w:charset w:val="00"/>
    <w:family w:val="swiss"/>
    <w:pitch w:val="variable"/>
    <w:sig w:usb0="E1002EFF" w:usb1="C000605B" w:usb2="00000029" w:usb3="00000000" w:csb0="000101FF" w:csb1="00000000"/>
  </w:font>
  <w:font w:name="Gill Alt One MT">
    <w:altName w:val="Times New Roman"/>
    <w:charset w:val="00"/>
    <w:family w:val="auto"/>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5CE316" w14:textId="77777777" w:rsidR="00121145" w:rsidRDefault="00121145">
    <w:pPr>
      <w:framePr w:wrap="around" w:vAnchor="text" w:hAnchor="margin" w:y="1"/>
    </w:pPr>
    <w:r>
      <w:fldChar w:fldCharType="begin"/>
    </w:r>
    <w:r>
      <w:instrText xml:space="preserve">PAGE  </w:instrText>
    </w:r>
    <w:r>
      <w:fldChar w:fldCharType="end"/>
    </w:r>
  </w:p>
  <w:p w14:paraId="23809FAF" w14:textId="77777777" w:rsidR="00121145" w:rsidRDefault="00121145">
    <w:pPr>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0DD00A" w14:textId="77777777" w:rsidR="008920C1" w:rsidRDefault="008920C1">
    <w:pPr>
      <w:pStyle w:val="Fuzeil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CDE34A" w14:textId="77777777" w:rsidR="008920C1" w:rsidRDefault="008920C1">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34F088F" w14:textId="77777777" w:rsidR="00AE72D4" w:rsidRDefault="00AE72D4">
      <w:r>
        <w:separator/>
      </w:r>
    </w:p>
  </w:footnote>
  <w:footnote w:type="continuationSeparator" w:id="0">
    <w:p w14:paraId="696E4F7C" w14:textId="77777777" w:rsidR="00AE72D4" w:rsidRDefault="00AE72D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B04AA5" w14:textId="77777777" w:rsidR="008920C1" w:rsidRDefault="008920C1">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1397" w:type="dxa"/>
      <w:tblLayout w:type="fixed"/>
      <w:tblCellMar>
        <w:left w:w="28" w:type="dxa"/>
        <w:right w:w="28" w:type="dxa"/>
      </w:tblCellMar>
      <w:tblLook w:val="0000" w:firstRow="0" w:lastRow="0" w:firstColumn="0" w:lastColumn="0" w:noHBand="0" w:noVBand="0"/>
    </w:tblPr>
    <w:tblGrid>
      <w:gridCol w:w="1928"/>
      <w:gridCol w:w="170"/>
      <w:gridCol w:w="9299"/>
    </w:tblGrid>
    <w:tr w:rsidR="00121145" w14:paraId="4259EC69" w14:textId="77777777" w:rsidTr="0064570D">
      <w:tc>
        <w:tcPr>
          <w:tcW w:w="1928" w:type="dxa"/>
        </w:tcPr>
        <w:p w14:paraId="7EA4DFF9" w14:textId="77777777" w:rsidR="00121145" w:rsidRDefault="00121145">
          <w:pPr>
            <w:pStyle w:val="zzmarginalielightseite2"/>
            <w:framePr w:wrap="notBeside" w:y="1815"/>
          </w:pPr>
        </w:p>
      </w:tc>
      <w:tc>
        <w:tcPr>
          <w:tcW w:w="170" w:type="dxa"/>
        </w:tcPr>
        <w:p w14:paraId="16314533" w14:textId="77777777" w:rsidR="00121145" w:rsidRDefault="00121145">
          <w:pPr>
            <w:pStyle w:val="zzmarginalielightseite2"/>
            <w:framePr w:wrap="notBeside" w:y="1815"/>
          </w:pPr>
        </w:p>
      </w:tc>
      <w:tc>
        <w:tcPr>
          <w:tcW w:w="9299" w:type="dxa"/>
          <w:vAlign w:val="center"/>
        </w:tcPr>
        <w:p w14:paraId="7B38852C" w14:textId="4102F9BB" w:rsidR="00121145" w:rsidRDefault="003C38EC" w:rsidP="00501D97">
          <w:pPr>
            <w:pStyle w:val="Fliesstext"/>
            <w:framePr w:w="11340" w:hSpace="142" w:wrap="notBeside" w:vAnchor="page" w:hAnchor="page" w:y="1815" w:anchorLock="1"/>
          </w:pPr>
          <w:r>
            <w:t>Presse</w:t>
          </w:r>
          <w:r w:rsidR="00501D97">
            <w:t>-I</w:t>
          </w:r>
          <w:r w:rsidR="00121145">
            <w:t>nformation</w:t>
          </w:r>
        </w:p>
      </w:tc>
    </w:tr>
    <w:tr w:rsidR="00121145" w:rsidRPr="00AD3EB5" w14:paraId="5A2ACC28" w14:textId="77777777" w:rsidTr="0064570D">
      <w:tc>
        <w:tcPr>
          <w:tcW w:w="1928" w:type="dxa"/>
        </w:tcPr>
        <w:p w14:paraId="0ECF42B4" w14:textId="109CAD3E" w:rsidR="00121145" w:rsidRDefault="00121145">
          <w:pPr>
            <w:pStyle w:val="zzmarginalielightseite2"/>
            <w:framePr w:wrap="notBeside" w:y="1815"/>
            <w:spacing w:line="330" w:lineRule="exact"/>
          </w:pPr>
          <w:r>
            <w:t>Dat</w:t>
          </w:r>
          <w:r w:rsidR="003C38EC">
            <w:t>um</w:t>
          </w:r>
        </w:p>
      </w:tc>
      <w:tc>
        <w:tcPr>
          <w:tcW w:w="170" w:type="dxa"/>
        </w:tcPr>
        <w:p w14:paraId="403E9C9A" w14:textId="77777777" w:rsidR="00121145" w:rsidRPr="00B433AF" w:rsidRDefault="00121145">
          <w:pPr>
            <w:pStyle w:val="zzmarginalielightseite2"/>
            <w:framePr w:wrap="notBeside" w:y="1815"/>
            <w:rPr>
              <w:sz w:val="22"/>
              <w:szCs w:val="22"/>
            </w:rPr>
          </w:pPr>
        </w:p>
      </w:tc>
      <w:tc>
        <w:tcPr>
          <w:tcW w:w="9299" w:type="dxa"/>
          <w:vAlign w:val="center"/>
        </w:tcPr>
        <w:p w14:paraId="3D0A960A" w14:textId="3ED3B3E7" w:rsidR="00121145" w:rsidRPr="003C38EC" w:rsidRDefault="008920C1" w:rsidP="004B799C">
          <w:pPr>
            <w:framePr w:w="11340" w:hSpace="142" w:wrap="notBeside" w:vAnchor="page" w:hAnchor="page" w:y="1815" w:anchorLock="1"/>
            <w:spacing w:line="240" w:lineRule="auto"/>
            <w:outlineLvl w:val="0"/>
            <w:rPr>
              <w:lang w:val="de-DE"/>
            </w:rPr>
          </w:pPr>
          <w:r>
            <w:rPr>
              <w:lang w:val="de-DE"/>
            </w:rPr>
            <w:t>05</w:t>
          </w:r>
          <w:r w:rsidR="00AD3EB5">
            <w:rPr>
              <w:lang w:val="de-DE"/>
            </w:rPr>
            <w:t>. Dezember</w:t>
          </w:r>
          <w:r w:rsidR="00467550" w:rsidRPr="003C38EC">
            <w:rPr>
              <w:lang w:val="de-DE"/>
            </w:rPr>
            <w:t xml:space="preserve"> </w:t>
          </w:r>
          <w:r w:rsidR="00586C0A" w:rsidRPr="003C38EC">
            <w:rPr>
              <w:lang w:val="de-DE"/>
            </w:rPr>
            <w:t>2017</w:t>
          </w:r>
        </w:p>
      </w:tc>
    </w:tr>
    <w:tr w:rsidR="00121145" w:rsidRPr="001E66B5" w14:paraId="14C0DEC5" w14:textId="77777777" w:rsidTr="0064570D">
      <w:tc>
        <w:tcPr>
          <w:tcW w:w="1928" w:type="dxa"/>
        </w:tcPr>
        <w:p w14:paraId="36E70228" w14:textId="69B46ACD" w:rsidR="00121145" w:rsidRPr="003C38EC" w:rsidRDefault="003C38EC">
          <w:pPr>
            <w:pStyle w:val="zzmarginalielightseite2"/>
            <w:framePr w:wrap="notBeside" w:y="1815"/>
            <w:spacing w:line="330" w:lineRule="exact"/>
            <w:rPr>
              <w:lang w:val="de-DE"/>
            </w:rPr>
          </w:pPr>
          <w:r w:rsidRPr="003C38EC">
            <w:rPr>
              <w:lang w:val="de-DE"/>
            </w:rPr>
            <w:t>Thema</w:t>
          </w:r>
        </w:p>
      </w:tc>
      <w:tc>
        <w:tcPr>
          <w:tcW w:w="170" w:type="dxa"/>
        </w:tcPr>
        <w:p w14:paraId="574A9A63" w14:textId="77777777" w:rsidR="00121145" w:rsidRPr="003C38EC" w:rsidRDefault="00121145">
          <w:pPr>
            <w:pStyle w:val="zzmarginalielightseite2"/>
            <w:framePr w:wrap="notBeside" w:y="1815"/>
            <w:rPr>
              <w:lang w:val="de-DE"/>
            </w:rPr>
          </w:pPr>
        </w:p>
      </w:tc>
      <w:tc>
        <w:tcPr>
          <w:tcW w:w="9299" w:type="dxa"/>
          <w:vAlign w:val="center"/>
        </w:tcPr>
        <w:p w14:paraId="6411AA58" w14:textId="226F7731" w:rsidR="00B1484F" w:rsidRPr="000C16CD" w:rsidRDefault="000C16CD" w:rsidP="000C16CD">
          <w:pPr>
            <w:pStyle w:val="Default"/>
            <w:framePr w:w="11340" w:hSpace="142" w:wrap="notBeside" w:vAnchor="page" w:hAnchor="page" w:y="1815" w:anchorLock="1"/>
            <w:rPr>
              <w:color w:val="auto"/>
              <w:sz w:val="28"/>
              <w:szCs w:val="28"/>
              <w:lang w:val="de-DE"/>
            </w:rPr>
          </w:pPr>
          <w:r w:rsidRPr="000C16CD">
            <w:rPr>
              <w:color w:val="auto"/>
              <w:sz w:val="28"/>
              <w:szCs w:val="28"/>
              <w:lang w:val="de-DE"/>
            </w:rPr>
            <w:t xml:space="preserve">BMW i nutzt als eine der ersten Automobilmarken weltweit das Apple </w:t>
          </w:r>
          <w:proofErr w:type="spellStart"/>
          <w:r w:rsidRPr="000C16CD">
            <w:rPr>
              <w:color w:val="auto"/>
              <w:sz w:val="28"/>
              <w:szCs w:val="28"/>
              <w:lang w:val="de-DE"/>
            </w:rPr>
            <w:t>ARKit</w:t>
          </w:r>
          <w:proofErr w:type="spellEnd"/>
          <w:r w:rsidRPr="000C16CD">
            <w:rPr>
              <w:color w:val="auto"/>
              <w:sz w:val="28"/>
              <w:szCs w:val="28"/>
              <w:lang w:val="de-DE"/>
            </w:rPr>
            <w:t xml:space="preserve"> mit iOS 11 für eine </w:t>
          </w:r>
          <w:proofErr w:type="spellStart"/>
          <w:r w:rsidRPr="000C16CD">
            <w:rPr>
              <w:color w:val="auto"/>
              <w:sz w:val="28"/>
              <w:szCs w:val="28"/>
              <w:lang w:val="de-DE"/>
            </w:rPr>
            <w:t>Augmented</w:t>
          </w:r>
          <w:proofErr w:type="spellEnd"/>
          <w:r w:rsidRPr="000C16CD">
            <w:rPr>
              <w:color w:val="auto"/>
              <w:sz w:val="28"/>
              <w:szCs w:val="28"/>
              <w:lang w:val="de-DE"/>
            </w:rPr>
            <w:t>-Reality App</w:t>
          </w:r>
        </w:p>
      </w:tc>
    </w:tr>
    <w:tr w:rsidR="00121145" w:rsidRPr="00AD3EB5" w14:paraId="7A0FD40C" w14:textId="77777777" w:rsidTr="0064570D">
      <w:tc>
        <w:tcPr>
          <w:tcW w:w="1928" w:type="dxa"/>
        </w:tcPr>
        <w:p w14:paraId="462ED527" w14:textId="670DCC4F" w:rsidR="00121145" w:rsidRPr="003C38EC" w:rsidRDefault="003C38EC">
          <w:pPr>
            <w:pStyle w:val="zzmarginalielightseite2"/>
            <w:framePr w:wrap="notBeside" w:y="1815"/>
            <w:spacing w:line="330" w:lineRule="exact"/>
            <w:rPr>
              <w:lang w:val="de-DE"/>
            </w:rPr>
          </w:pPr>
          <w:r w:rsidRPr="003C38EC">
            <w:rPr>
              <w:lang w:val="de-DE"/>
            </w:rPr>
            <w:t>Seit</w:t>
          </w:r>
          <w:r w:rsidR="00121145" w:rsidRPr="003C38EC">
            <w:rPr>
              <w:lang w:val="de-DE"/>
            </w:rPr>
            <w:t>e</w:t>
          </w:r>
        </w:p>
      </w:tc>
      <w:tc>
        <w:tcPr>
          <w:tcW w:w="170" w:type="dxa"/>
        </w:tcPr>
        <w:p w14:paraId="0DB40BBE" w14:textId="77777777" w:rsidR="00121145" w:rsidRPr="003C38EC" w:rsidRDefault="00121145">
          <w:pPr>
            <w:pStyle w:val="zzmarginalielightseite2"/>
            <w:framePr w:wrap="notBeside" w:y="1815"/>
            <w:rPr>
              <w:lang w:val="de-DE"/>
            </w:rPr>
          </w:pPr>
        </w:p>
      </w:tc>
      <w:tc>
        <w:tcPr>
          <w:tcW w:w="9299" w:type="dxa"/>
          <w:vAlign w:val="center"/>
        </w:tcPr>
        <w:p w14:paraId="4F3331F1" w14:textId="63665ABD" w:rsidR="00121145" w:rsidRPr="003C38EC" w:rsidRDefault="00121145" w:rsidP="0064570D">
          <w:pPr>
            <w:pStyle w:val="Fliesstext"/>
            <w:framePr w:w="11340" w:hSpace="142" w:wrap="notBeside" w:vAnchor="page" w:hAnchor="page" w:y="1815" w:anchorLock="1"/>
            <w:rPr>
              <w:lang w:val="de-DE"/>
            </w:rPr>
          </w:pPr>
          <w:r>
            <w:fldChar w:fldCharType="begin"/>
          </w:r>
          <w:r w:rsidRPr="003C38EC">
            <w:rPr>
              <w:lang w:val="de-DE"/>
            </w:rPr>
            <w:instrText xml:space="preserve"> PAGE </w:instrText>
          </w:r>
          <w:r>
            <w:fldChar w:fldCharType="separate"/>
          </w:r>
          <w:r w:rsidR="001E66B5">
            <w:rPr>
              <w:noProof/>
              <w:lang w:val="de-DE"/>
            </w:rPr>
            <w:t>3</w:t>
          </w:r>
          <w:r>
            <w:rPr>
              <w:noProof/>
            </w:rPr>
            <w:fldChar w:fldCharType="end"/>
          </w:r>
        </w:p>
      </w:tc>
    </w:tr>
    <w:tr w:rsidR="00121145" w:rsidRPr="00AD3EB5" w14:paraId="70EF253B" w14:textId="77777777">
      <w:tc>
        <w:tcPr>
          <w:tcW w:w="1928" w:type="dxa"/>
          <w:vAlign w:val="bottom"/>
        </w:tcPr>
        <w:p w14:paraId="4C46C6F8" w14:textId="77777777" w:rsidR="00121145" w:rsidRPr="003C38EC" w:rsidRDefault="00121145">
          <w:pPr>
            <w:pStyle w:val="zzmarginalielightseite2"/>
            <w:framePr w:wrap="notBeside" w:y="1815"/>
            <w:rPr>
              <w:lang w:val="de-DE"/>
            </w:rPr>
          </w:pPr>
        </w:p>
        <w:p w14:paraId="524C069D" w14:textId="77777777" w:rsidR="00121145" w:rsidRPr="003C38EC" w:rsidRDefault="00121145">
          <w:pPr>
            <w:pStyle w:val="zzmarginalielightseite2"/>
            <w:framePr w:wrap="notBeside" w:y="1815"/>
            <w:rPr>
              <w:lang w:val="de-DE"/>
            </w:rPr>
          </w:pPr>
        </w:p>
      </w:tc>
      <w:tc>
        <w:tcPr>
          <w:tcW w:w="170" w:type="dxa"/>
        </w:tcPr>
        <w:p w14:paraId="49A68BCD" w14:textId="77777777" w:rsidR="00121145" w:rsidRPr="003C38EC" w:rsidRDefault="00121145">
          <w:pPr>
            <w:pStyle w:val="zzmarginalielightseite2"/>
            <w:framePr w:wrap="notBeside" w:y="1815"/>
            <w:rPr>
              <w:lang w:val="de-DE"/>
            </w:rPr>
          </w:pPr>
        </w:p>
      </w:tc>
      <w:tc>
        <w:tcPr>
          <w:tcW w:w="9299" w:type="dxa"/>
          <w:vAlign w:val="bottom"/>
        </w:tcPr>
        <w:p w14:paraId="154E1E5A" w14:textId="77777777" w:rsidR="00121145" w:rsidRPr="003C38EC" w:rsidRDefault="00121145">
          <w:pPr>
            <w:pStyle w:val="Fliesstext"/>
            <w:framePr w:w="11340" w:hSpace="142" w:wrap="notBeside" w:vAnchor="page" w:hAnchor="page" w:y="1815" w:anchorLock="1"/>
            <w:rPr>
              <w:lang w:val="de-DE"/>
            </w:rPr>
          </w:pPr>
        </w:p>
      </w:tc>
    </w:tr>
  </w:tbl>
  <w:p w14:paraId="21742DAA" w14:textId="44395CB8" w:rsidR="00121145" w:rsidRPr="003C38EC" w:rsidRDefault="009D2D88">
    <w:pPr>
      <w:pStyle w:val="zzbmw-group"/>
      <w:framePr w:w="0" w:hRule="auto" w:hSpace="0" w:wrap="auto" w:vAnchor="margin" w:hAnchor="text" w:xAlign="left" w:yAlign="inline"/>
      <w:rPr>
        <w:lang w:val="de-DE"/>
      </w:rPr>
    </w:pPr>
    <w:r w:rsidRPr="009D2D88">
      <w:rPr>
        <w:i/>
        <w:noProof/>
        <w:lang w:val="de-DE" w:eastAsia="de-DE" w:bidi="ar-SA"/>
      </w:rPr>
      <w:drawing>
        <wp:anchor distT="0" distB="0" distL="114300" distR="114300" simplePos="0" relativeHeight="251660800" behindDoc="1" locked="0" layoutInCell="1" allowOverlap="1" wp14:anchorId="1C70998A" wp14:editId="701C841B">
          <wp:simplePos x="0" y="0"/>
          <wp:positionH relativeFrom="column">
            <wp:posOffset>975360</wp:posOffset>
          </wp:positionH>
          <wp:positionV relativeFrom="paragraph">
            <wp:posOffset>37465</wp:posOffset>
          </wp:positionV>
          <wp:extent cx="1158240" cy="327660"/>
          <wp:effectExtent l="0" t="0" r="3810" b="0"/>
          <wp:wrapTight wrapText="bothSides">
            <wp:wrapPolygon edited="0">
              <wp:start x="0" y="0"/>
              <wp:lineTo x="0" y="20093"/>
              <wp:lineTo x="21316" y="20093"/>
              <wp:lineTo x="21316" y="0"/>
              <wp:lineTo x="0" y="0"/>
            </wp:wrapPolygon>
          </wp:wrapTight>
          <wp:docPr id="63" name="Grafik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ignet_THE NEXT 100 YEARS_braun_4c_10mm.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58240" cy="327660"/>
                  </a:xfrm>
                  <a:prstGeom prst="rect">
                    <a:avLst/>
                  </a:prstGeom>
                </pic:spPr>
              </pic:pic>
            </a:graphicData>
          </a:graphic>
          <wp14:sizeRelV relativeFrom="margin">
            <wp14:pctHeight>0</wp14:pctHeight>
          </wp14:sizeRelV>
        </wp:anchor>
      </w:drawing>
    </w:r>
    <w:r w:rsidR="00121145">
      <w:rPr>
        <w:noProof/>
        <w:lang w:val="de-DE" w:eastAsia="de-DE" w:bidi="ar-SA"/>
      </w:rPr>
      <w:drawing>
        <wp:anchor distT="0" distB="0" distL="114300" distR="114300" simplePos="0" relativeHeight="251657728" behindDoc="1" locked="0" layoutInCell="1" allowOverlap="1" wp14:anchorId="2F1D4897" wp14:editId="117693F0">
          <wp:simplePos x="0" y="0"/>
          <wp:positionH relativeFrom="page">
            <wp:posOffset>5480050</wp:posOffset>
          </wp:positionH>
          <wp:positionV relativeFrom="page">
            <wp:posOffset>360045</wp:posOffset>
          </wp:positionV>
          <wp:extent cx="1719580" cy="360045"/>
          <wp:effectExtent l="19050" t="0" r="0" b="0"/>
          <wp:wrapTight wrapText="bothSides">
            <wp:wrapPolygon edited="0">
              <wp:start x="-239" y="0"/>
              <wp:lineTo x="-239" y="20571"/>
              <wp:lineTo x="21536" y="20571"/>
              <wp:lineTo x="21536" y="0"/>
              <wp:lineTo x="-239" y="0"/>
            </wp:wrapPolygon>
          </wp:wrapTight>
          <wp:docPr id="64" name="Bild 6" descr="3_Bild_Wortmarkenkombin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3_Bild_Wortmarkenkombination"/>
                  <pic:cNvPicPr>
                    <a:picLocks noChangeAspect="1" noChangeArrowheads="1"/>
                  </pic:cNvPicPr>
                </pic:nvPicPr>
                <pic:blipFill>
                  <a:blip r:embed="rId2"/>
                  <a:srcRect/>
                  <a:stretch>
                    <a:fillRect/>
                  </a:stretch>
                </pic:blipFill>
                <pic:spPr bwMode="auto">
                  <a:xfrm>
                    <a:off x="0" y="0"/>
                    <a:ext cx="1719580" cy="360045"/>
                  </a:xfrm>
                  <a:prstGeom prst="rect">
                    <a:avLst/>
                  </a:prstGeom>
                  <a:noFill/>
                </pic:spPr>
              </pic:pic>
            </a:graphicData>
          </a:graphic>
        </wp:anchor>
      </w:drawing>
    </w:r>
    <w:r w:rsidR="00121145">
      <w:rPr>
        <w:noProof/>
        <w:lang w:val="de-DE" w:eastAsia="de-DE" w:bidi="ar-SA"/>
      </w:rPr>
      <w:drawing>
        <wp:anchor distT="0" distB="0" distL="114300" distR="114300" simplePos="0" relativeHeight="251656704" behindDoc="1" locked="0" layoutInCell="1" allowOverlap="1" wp14:anchorId="0D1611D1" wp14:editId="22B6382C">
          <wp:simplePos x="0" y="0"/>
          <wp:positionH relativeFrom="page">
            <wp:posOffset>1332230</wp:posOffset>
          </wp:positionH>
          <wp:positionV relativeFrom="page">
            <wp:posOffset>360045</wp:posOffset>
          </wp:positionV>
          <wp:extent cx="755650" cy="360045"/>
          <wp:effectExtent l="19050" t="0" r="6350" b="0"/>
          <wp:wrapTight wrapText="bothSides">
            <wp:wrapPolygon edited="0">
              <wp:start x="-545" y="0"/>
              <wp:lineTo x="-545" y="20571"/>
              <wp:lineTo x="21782" y="20571"/>
              <wp:lineTo x="21782" y="0"/>
              <wp:lineTo x="-545" y="0"/>
            </wp:wrapPolygon>
          </wp:wrapTight>
          <wp:docPr id="65" name="Bild 5" descr="BMWGroup_Wortmark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BMWGroup_Wortmarke"/>
                  <pic:cNvPicPr>
                    <a:picLocks noChangeAspect="1" noChangeArrowheads="1"/>
                  </pic:cNvPicPr>
                </pic:nvPicPr>
                <pic:blipFill>
                  <a:blip r:embed="rId3"/>
                  <a:srcRect/>
                  <a:stretch>
                    <a:fillRect/>
                  </a:stretch>
                </pic:blipFill>
                <pic:spPr bwMode="auto">
                  <a:xfrm>
                    <a:off x="0" y="0"/>
                    <a:ext cx="755650" cy="360045"/>
                  </a:xfrm>
                  <a:prstGeom prst="rect">
                    <a:avLst/>
                  </a:prstGeom>
                  <a:noFill/>
                </pic:spPr>
              </pic:pic>
            </a:graphicData>
          </a:graphic>
        </wp:anchor>
      </w:drawing>
    </w:r>
    <w:r w:rsidR="00121145">
      <w:rPr>
        <w:noProof/>
        <w:lang w:val="de-DE" w:eastAsia="de-DE" w:bidi="ar-SA"/>
      </w:rPr>
      <mc:AlternateContent>
        <mc:Choice Requires="wps">
          <w:drawing>
            <wp:anchor distT="0" distB="0" distL="114300" distR="114300" simplePos="0" relativeHeight="251658752" behindDoc="1" locked="0" layoutInCell="1" allowOverlap="1" wp14:anchorId="4395C122" wp14:editId="631F0453">
              <wp:simplePos x="0" y="0"/>
              <wp:positionH relativeFrom="page">
                <wp:posOffset>1332230</wp:posOffset>
              </wp:positionH>
              <wp:positionV relativeFrom="page">
                <wp:posOffset>774065</wp:posOffset>
              </wp:positionV>
              <wp:extent cx="5868035" cy="252095"/>
              <wp:effectExtent l="0" t="0" r="0" b="0"/>
              <wp:wrapTight wrapText="bothSides">
                <wp:wrapPolygon edited="0">
                  <wp:start x="0" y="0"/>
                  <wp:lineTo x="0" y="19587"/>
                  <wp:lineTo x="21528" y="19587"/>
                  <wp:lineTo x="21528" y="0"/>
                  <wp:lineTo x="0" y="0"/>
                </wp:wrapPolygon>
              </wp:wrapTight>
              <wp:docPr id="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8035" cy="2520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05E53AB" w14:textId="5B3AD61E" w:rsidR="00121145" w:rsidRPr="00501D97" w:rsidRDefault="00501D97" w:rsidP="00F5677A">
                          <w:pPr>
                            <w:rPr>
                              <w:sz w:val="24"/>
                              <w:lang w:val="de-DE"/>
                            </w:rPr>
                          </w:pPr>
                          <w:r>
                            <w:rPr>
                              <w:sz w:val="24"/>
                              <w:lang w:val="de-DE"/>
                            </w:rPr>
                            <w:t>Unternehmenskommunikation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395C122" id="_x0000_t202" coordsize="21600,21600" o:spt="202" path="m,l,21600r21600,l21600,xe">
              <v:stroke joinstyle="miter"/>
              <v:path gradientshapeok="t" o:connecttype="rect"/>
            </v:shapetype>
            <v:shape id="Text Box 2" o:spid="_x0000_s1026" type="#_x0000_t202" style="position:absolute;margin-left:104.9pt;margin-top:60.95pt;width:462.05pt;height:19.8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" stroked="f">
              <v:textbox inset="0,0,0,0">
                <w:txbxContent>
                  <w:p w14:paraId="705E53AB" w14:textId="5B3AD61E" w:rsidR="00121145" w:rsidRPr="00501D97" w:rsidRDefault="00501D97" w:rsidP="00F5677A">
                    <w:pPr>
                      <w:rPr>
                        <w:sz w:val="24"/>
                        <w:lang w:val="de-DE"/>
                      </w:rPr>
                    </w:pPr>
                    <w:r>
                      <w:rPr>
                        <w:sz w:val="24"/>
                        <w:lang w:val="de-DE"/>
                      </w:rPr>
                      <w:t>Unternehmenskommunikation</w:t>
                    </w:r>
                  </w:p>
                </w:txbxContent>
              </v:textbox>
              <w10:wrap type="tight" anchorx="page" anchory="page"/>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AF752C" w14:textId="4B4E6F4B" w:rsidR="00121145" w:rsidRPr="00C6384E" w:rsidRDefault="009D2D88">
    <w:pPr>
      <w:pStyle w:val="Kopfzeile"/>
      <w:rPr>
        <w:i/>
        <w:color w:val="FF0000"/>
      </w:rPr>
    </w:pPr>
    <w:r w:rsidRPr="00C6384E">
      <w:rPr>
        <w:i/>
        <w:noProof/>
        <w:color w:val="FF0000"/>
        <w:lang w:val="de-DE" w:eastAsia="de-DE" w:bidi="ar-SA"/>
      </w:rPr>
      <w:drawing>
        <wp:anchor distT="0" distB="0" distL="114300" distR="114300" simplePos="0" relativeHeight="251659776" behindDoc="1" locked="0" layoutInCell="1" allowOverlap="1" wp14:anchorId="3A5E7555" wp14:editId="16B71C99">
          <wp:simplePos x="0" y="0"/>
          <wp:positionH relativeFrom="column">
            <wp:posOffset>998220</wp:posOffset>
          </wp:positionH>
          <wp:positionV relativeFrom="paragraph">
            <wp:posOffset>33655</wp:posOffset>
          </wp:positionV>
          <wp:extent cx="1158240" cy="327660"/>
          <wp:effectExtent l="0" t="0" r="3810" b="0"/>
          <wp:wrapTight wrapText="bothSides">
            <wp:wrapPolygon edited="0">
              <wp:start x="0" y="0"/>
              <wp:lineTo x="0" y="20093"/>
              <wp:lineTo x="21316" y="20093"/>
              <wp:lineTo x="21316" y="0"/>
              <wp:lineTo x="0" y="0"/>
            </wp:wrapPolygon>
          </wp:wrapTight>
          <wp:docPr id="66" name="Grafik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ignet_THE NEXT 100 YEARS_braun_4c_10mm.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58240" cy="327660"/>
                  </a:xfrm>
                  <a:prstGeom prst="rect">
                    <a:avLst/>
                  </a:prstGeom>
                </pic:spPr>
              </pic:pic>
            </a:graphicData>
          </a:graphic>
          <wp14:sizeRelV relativeFrom="margin">
            <wp14:pctHeight>0</wp14:pctHeight>
          </wp14:sizeRelV>
        </wp:anchor>
      </w:drawing>
    </w:r>
    <w:r w:rsidR="00121145" w:rsidRPr="00C6384E">
      <w:rPr>
        <w:i/>
        <w:noProof/>
        <w:color w:val="FF0000"/>
        <w:lang w:val="de-DE" w:eastAsia="de-DE" w:bidi="ar-SA"/>
      </w:rPr>
      <mc:AlternateContent>
        <mc:Choice Requires="wps">
          <w:drawing>
            <wp:anchor distT="0" distB="0" distL="114300" distR="114300" simplePos="0" relativeHeight="251655680" behindDoc="0" locked="0" layoutInCell="1" allowOverlap="1" wp14:anchorId="37F5CF3A" wp14:editId="6C1BAD33">
              <wp:simplePos x="0" y="0"/>
              <wp:positionH relativeFrom="page">
                <wp:posOffset>1332230</wp:posOffset>
              </wp:positionH>
              <wp:positionV relativeFrom="page">
                <wp:posOffset>774065</wp:posOffset>
              </wp:positionV>
              <wp:extent cx="5868035" cy="252095"/>
              <wp:effectExtent l="0" t="0" r="0" b="0"/>
              <wp:wrapNone/>
              <wp:docPr id="26"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8035" cy="2520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9B120F0" w14:textId="6E5CB27F" w:rsidR="00121145" w:rsidRPr="00501D97" w:rsidRDefault="00501D97" w:rsidP="00906DB2">
                          <w:pPr>
                            <w:rPr>
                              <w:sz w:val="24"/>
                              <w:lang w:val="de-DE"/>
                            </w:rPr>
                          </w:pPr>
                          <w:r>
                            <w:rPr>
                              <w:sz w:val="24"/>
                              <w:lang w:val="de-DE"/>
                            </w:rPr>
                            <w:t>Unternehmenskommunikation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7F5CF3A" id="_x0000_t202" coordsize="21600,21600" o:spt="202" path="m,l,21600r21600,l21600,xe">
              <v:stroke joinstyle="miter"/>
              <v:path gradientshapeok="t" o:connecttype="rect"/>
            </v:shapetype>
            <v:shape id="Text Box 1" o:spid="_x0000_s1027" type="#_x0000_t202" style="position:absolute;margin-left:104.9pt;margin-top:60.95pt;width:462.05pt;height:19.85pt;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" stroked="f">
              <v:textbox inset="0,0,0,0">
                <w:txbxContent>
                  <w:p w14:paraId="79B120F0" w14:textId="6E5CB27F" w:rsidR="00121145" w:rsidRPr="00501D97" w:rsidRDefault="00501D97" w:rsidP="00906DB2">
                    <w:pPr>
                      <w:rPr>
                        <w:sz w:val="24"/>
                        <w:lang w:val="de-DE"/>
                      </w:rPr>
                    </w:pPr>
                    <w:r>
                      <w:rPr>
                        <w:sz w:val="24"/>
                        <w:lang w:val="de-DE"/>
                      </w:rPr>
                      <w:t>Unternehmenskommunikation</w:t>
                    </w:r>
                  </w:p>
                </w:txbxContent>
              </v:textbox>
              <w10:wrap anchorx="page" anchory="page"/>
            </v:shape>
          </w:pict>
        </mc:Fallback>
      </mc:AlternateContent>
    </w:r>
    <w:r w:rsidR="00121145" w:rsidRPr="00C6384E">
      <w:rPr>
        <w:i/>
        <w:noProof/>
        <w:color w:val="FF0000"/>
        <w:lang w:val="de-DE" w:eastAsia="de-DE" w:bidi="ar-SA"/>
      </w:rPr>
      <w:drawing>
        <wp:anchor distT="0" distB="0" distL="114300" distR="114300" simplePos="0" relativeHeight="251654656" behindDoc="1" locked="0" layoutInCell="1" allowOverlap="1" wp14:anchorId="7CD06227" wp14:editId="61527045">
          <wp:simplePos x="0" y="0"/>
          <wp:positionH relativeFrom="page">
            <wp:posOffset>5480050</wp:posOffset>
          </wp:positionH>
          <wp:positionV relativeFrom="page">
            <wp:posOffset>360045</wp:posOffset>
          </wp:positionV>
          <wp:extent cx="1719580" cy="360045"/>
          <wp:effectExtent l="19050" t="0" r="0" b="0"/>
          <wp:wrapTight wrapText="bothSides">
            <wp:wrapPolygon edited="0">
              <wp:start x="-239" y="0"/>
              <wp:lineTo x="-239" y="20571"/>
              <wp:lineTo x="21536" y="20571"/>
              <wp:lineTo x="21536" y="0"/>
              <wp:lineTo x="-239" y="0"/>
            </wp:wrapPolygon>
          </wp:wrapTight>
          <wp:docPr id="67" name="Bild 3" descr="3_Bild_Wortmarkenkombin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3_Bild_Wortmarkenkombination"/>
                  <pic:cNvPicPr>
                    <a:picLocks noChangeAspect="1" noChangeArrowheads="1"/>
                  </pic:cNvPicPr>
                </pic:nvPicPr>
                <pic:blipFill>
                  <a:blip r:embed="rId2"/>
                  <a:srcRect/>
                  <a:stretch>
                    <a:fillRect/>
                  </a:stretch>
                </pic:blipFill>
                <pic:spPr bwMode="auto">
                  <a:xfrm>
                    <a:off x="0" y="0"/>
                    <a:ext cx="1719580" cy="360045"/>
                  </a:xfrm>
                  <a:prstGeom prst="rect">
                    <a:avLst/>
                  </a:prstGeom>
                  <a:noFill/>
                </pic:spPr>
              </pic:pic>
            </a:graphicData>
          </a:graphic>
        </wp:anchor>
      </w:drawing>
    </w:r>
    <w:r w:rsidR="00121145" w:rsidRPr="00C6384E">
      <w:rPr>
        <w:i/>
        <w:noProof/>
        <w:color w:val="FF0000"/>
        <w:lang w:val="de-DE" w:eastAsia="de-DE" w:bidi="ar-SA"/>
      </w:rPr>
      <w:drawing>
        <wp:anchor distT="0" distB="0" distL="114300" distR="114300" simplePos="0" relativeHeight="251653632" behindDoc="1" locked="0" layoutInCell="1" allowOverlap="1" wp14:anchorId="32A9FBE1" wp14:editId="3E30C765">
          <wp:simplePos x="0" y="0"/>
          <wp:positionH relativeFrom="page">
            <wp:posOffset>1332230</wp:posOffset>
          </wp:positionH>
          <wp:positionV relativeFrom="page">
            <wp:posOffset>360045</wp:posOffset>
          </wp:positionV>
          <wp:extent cx="755650" cy="360045"/>
          <wp:effectExtent l="19050" t="0" r="6350" b="0"/>
          <wp:wrapTight wrapText="bothSides">
            <wp:wrapPolygon edited="0">
              <wp:start x="-545" y="0"/>
              <wp:lineTo x="-545" y="20571"/>
              <wp:lineTo x="21782" y="20571"/>
              <wp:lineTo x="21782" y="0"/>
              <wp:lineTo x="-545" y="0"/>
            </wp:wrapPolygon>
          </wp:wrapTight>
          <wp:docPr id="68" name="Bild 2" descr="BMWGroup_Wortmark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MWGroup_Wortmarke"/>
                  <pic:cNvPicPr>
                    <a:picLocks noChangeAspect="1" noChangeArrowheads="1"/>
                  </pic:cNvPicPr>
                </pic:nvPicPr>
                <pic:blipFill>
                  <a:blip r:embed="rId3"/>
                  <a:srcRect/>
                  <a:stretch>
                    <a:fillRect/>
                  </a:stretch>
                </pic:blipFill>
                <pic:spPr bwMode="auto">
                  <a:xfrm>
                    <a:off x="0" y="0"/>
                    <a:ext cx="755650" cy="360045"/>
                  </a:xfrm>
                  <a:prstGeom prst="rect">
                    <a:avLst/>
                  </a:prstGeom>
                  <a:noFill/>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65AC01A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0EA5C6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41CF8D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D10A04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5265CE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802158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BD8761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43EBDD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57468F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2AC1C5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12F6DFD"/>
    <w:multiLevelType w:val="hybridMultilevel"/>
    <w:tmpl w:val="2D7099E6"/>
    <w:lvl w:ilvl="0" w:tplc="E32A423A">
      <w:start w:val="3"/>
      <w:numFmt w:val="bullet"/>
      <w:lvlText w:val="-"/>
      <w:lvlJc w:val="left"/>
      <w:pPr>
        <w:ind w:left="720" w:hanging="360"/>
      </w:pPr>
      <w:rPr>
        <w:rFonts w:ascii="BMWType V2 Light" w:eastAsia="Times New Roman" w:hAnsi="BMWType V2 Light" w:cs="BMWType V2 Light"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29E90870"/>
    <w:multiLevelType w:val="hybridMultilevel"/>
    <w:tmpl w:val="E10C3A8C"/>
    <w:lvl w:ilvl="0" w:tplc="04070001">
      <w:start w:val="1"/>
      <w:numFmt w:val="bullet"/>
      <w:lvlText w:val=""/>
      <w:lvlJc w:val="left"/>
      <w:pPr>
        <w:ind w:left="720" w:hanging="360"/>
      </w:pPr>
      <w:rPr>
        <w:rFonts w:ascii="Symbol" w:hAnsi="Symbol" w:hint="default"/>
      </w:rPr>
    </w:lvl>
    <w:lvl w:ilvl="1" w:tplc="04070003">
      <w:start w:val="1"/>
      <w:numFmt w:val="decimal"/>
      <w:lvlText w:val="%2."/>
      <w:lvlJc w:val="left"/>
      <w:pPr>
        <w:tabs>
          <w:tab w:val="num" w:pos="1440"/>
        </w:tabs>
        <w:ind w:left="1440" w:hanging="360"/>
      </w:pPr>
    </w:lvl>
    <w:lvl w:ilvl="2" w:tplc="04070005">
      <w:start w:val="1"/>
      <w:numFmt w:val="decimal"/>
      <w:lvlText w:val="%3."/>
      <w:lvlJc w:val="left"/>
      <w:pPr>
        <w:tabs>
          <w:tab w:val="num" w:pos="2160"/>
        </w:tabs>
        <w:ind w:left="2160" w:hanging="360"/>
      </w:pPr>
    </w:lvl>
    <w:lvl w:ilvl="3" w:tplc="04070001">
      <w:start w:val="1"/>
      <w:numFmt w:val="decimal"/>
      <w:lvlText w:val="%4."/>
      <w:lvlJc w:val="left"/>
      <w:pPr>
        <w:tabs>
          <w:tab w:val="num" w:pos="2880"/>
        </w:tabs>
        <w:ind w:left="2880" w:hanging="360"/>
      </w:pPr>
    </w:lvl>
    <w:lvl w:ilvl="4" w:tplc="04070003">
      <w:start w:val="1"/>
      <w:numFmt w:val="decimal"/>
      <w:lvlText w:val="%5."/>
      <w:lvlJc w:val="left"/>
      <w:pPr>
        <w:tabs>
          <w:tab w:val="num" w:pos="3600"/>
        </w:tabs>
        <w:ind w:left="3600" w:hanging="360"/>
      </w:pPr>
    </w:lvl>
    <w:lvl w:ilvl="5" w:tplc="04070005">
      <w:start w:val="1"/>
      <w:numFmt w:val="decimal"/>
      <w:lvlText w:val="%6."/>
      <w:lvlJc w:val="left"/>
      <w:pPr>
        <w:tabs>
          <w:tab w:val="num" w:pos="4320"/>
        </w:tabs>
        <w:ind w:left="4320" w:hanging="360"/>
      </w:pPr>
    </w:lvl>
    <w:lvl w:ilvl="6" w:tplc="04070001">
      <w:start w:val="1"/>
      <w:numFmt w:val="decimal"/>
      <w:lvlText w:val="%7."/>
      <w:lvlJc w:val="left"/>
      <w:pPr>
        <w:tabs>
          <w:tab w:val="num" w:pos="5040"/>
        </w:tabs>
        <w:ind w:left="5040" w:hanging="360"/>
      </w:pPr>
    </w:lvl>
    <w:lvl w:ilvl="7" w:tplc="04070003">
      <w:start w:val="1"/>
      <w:numFmt w:val="decimal"/>
      <w:lvlText w:val="%8."/>
      <w:lvlJc w:val="left"/>
      <w:pPr>
        <w:tabs>
          <w:tab w:val="num" w:pos="5760"/>
        </w:tabs>
        <w:ind w:left="5760" w:hanging="360"/>
      </w:pPr>
    </w:lvl>
    <w:lvl w:ilvl="8" w:tplc="04070005">
      <w:start w:val="1"/>
      <w:numFmt w:val="decimal"/>
      <w:lvlText w:val="%9."/>
      <w:lvlJc w:val="left"/>
      <w:pPr>
        <w:tabs>
          <w:tab w:val="num" w:pos="6480"/>
        </w:tabs>
        <w:ind w:left="6480" w:hanging="360"/>
      </w:pPr>
    </w:lvl>
  </w:abstractNum>
  <w:abstractNum w:abstractNumId="12" w15:restartNumberingAfterBreak="0">
    <w:nsid w:val="2FE34ABD"/>
    <w:multiLevelType w:val="hybridMultilevel"/>
    <w:tmpl w:val="CC14D758"/>
    <w:lvl w:ilvl="0" w:tplc="5F2A4558">
      <w:numFmt w:val="bullet"/>
      <w:lvlText w:val="-"/>
      <w:lvlJc w:val="left"/>
      <w:pPr>
        <w:ind w:left="720" w:hanging="360"/>
      </w:pPr>
      <w:rPr>
        <w:rFonts w:ascii="BMWType V2 Light" w:eastAsia="Times New Roman" w:hAnsi="BMWType V2 Light" w:cs="BMWType V2 Light"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3D411BBA"/>
    <w:multiLevelType w:val="hybridMultilevel"/>
    <w:tmpl w:val="64D6EC3E"/>
    <w:lvl w:ilvl="0" w:tplc="64DCBD0E">
      <w:numFmt w:val="bullet"/>
      <w:lvlText w:val="-"/>
      <w:lvlJc w:val="left"/>
      <w:pPr>
        <w:ind w:left="720" w:hanging="360"/>
      </w:pPr>
      <w:rPr>
        <w:rFonts w:ascii="Calibri" w:eastAsiaTheme="minorHAnsi" w:hAnsi="Calibri"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3E700380"/>
    <w:multiLevelType w:val="hybridMultilevel"/>
    <w:tmpl w:val="3ABE036C"/>
    <w:lvl w:ilvl="0" w:tplc="8F563DEE">
      <w:start w:val="12"/>
      <w:numFmt w:val="bullet"/>
      <w:lvlText w:val="-"/>
      <w:lvlJc w:val="left"/>
      <w:pPr>
        <w:ind w:left="720" w:hanging="360"/>
      </w:pPr>
      <w:rPr>
        <w:rFonts w:ascii="BMWType V2 Light" w:eastAsia="Times New Roman" w:hAnsi="BMWType V2 Light" w:cs="BMWType V2 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46401CD"/>
    <w:multiLevelType w:val="hybridMultilevel"/>
    <w:tmpl w:val="ADBEE3DA"/>
    <w:lvl w:ilvl="0" w:tplc="04070001">
      <w:start w:val="1"/>
      <w:numFmt w:val="bullet"/>
      <w:lvlText w:val=""/>
      <w:lvlJc w:val="left"/>
      <w:pPr>
        <w:ind w:left="720" w:hanging="360"/>
      </w:pPr>
      <w:rPr>
        <w:rFonts w:ascii="Symbol" w:hAnsi="Symbol" w:hint="default"/>
      </w:rPr>
    </w:lvl>
    <w:lvl w:ilvl="1" w:tplc="04070003">
      <w:start w:val="1"/>
      <w:numFmt w:val="decimal"/>
      <w:lvlText w:val="%2."/>
      <w:lvlJc w:val="left"/>
      <w:pPr>
        <w:tabs>
          <w:tab w:val="num" w:pos="1440"/>
        </w:tabs>
        <w:ind w:left="1440" w:hanging="360"/>
      </w:pPr>
    </w:lvl>
    <w:lvl w:ilvl="2" w:tplc="04070005">
      <w:start w:val="1"/>
      <w:numFmt w:val="decimal"/>
      <w:lvlText w:val="%3."/>
      <w:lvlJc w:val="left"/>
      <w:pPr>
        <w:tabs>
          <w:tab w:val="num" w:pos="2160"/>
        </w:tabs>
        <w:ind w:left="2160" w:hanging="360"/>
      </w:pPr>
    </w:lvl>
    <w:lvl w:ilvl="3" w:tplc="04070001">
      <w:start w:val="1"/>
      <w:numFmt w:val="decimal"/>
      <w:lvlText w:val="%4."/>
      <w:lvlJc w:val="left"/>
      <w:pPr>
        <w:tabs>
          <w:tab w:val="num" w:pos="2880"/>
        </w:tabs>
        <w:ind w:left="2880" w:hanging="360"/>
      </w:pPr>
    </w:lvl>
    <w:lvl w:ilvl="4" w:tplc="04070003">
      <w:start w:val="1"/>
      <w:numFmt w:val="decimal"/>
      <w:lvlText w:val="%5."/>
      <w:lvlJc w:val="left"/>
      <w:pPr>
        <w:tabs>
          <w:tab w:val="num" w:pos="3600"/>
        </w:tabs>
        <w:ind w:left="3600" w:hanging="360"/>
      </w:pPr>
    </w:lvl>
    <w:lvl w:ilvl="5" w:tplc="04070005">
      <w:start w:val="1"/>
      <w:numFmt w:val="decimal"/>
      <w:lvlText w:val="%6."/>
      <w:lvlJc w:val="left"/>
      <w:pPr>
        <w:tabs>
          <w:tab w:val="num" w:pos="4320"/>
        </w:tabs>
        <w:ind w:left="4320" w:hanging="360"/>
      </w:pPr>
    </w:lvl>
    <w:lvl w:ilvl="6" w:tplc="04070001">
      <w:start w:val="1"/>
      <w:numFmt w:val="decimal"/>
      <w:lvlText w:val="%7."/>
      <w:lvlJc w:val="left"/>
      <w:pPr>
        <w:tabs>
          <w:tab w:val="num" w:pos="5040"/>
        </w:tabs>
        <w:ind w:left="5040" w:hanging="360"/>
      </w:pPr>
    </w:lvl>
    <w:lvl w:ilvl="7" w:tplc="04070003">
      <w:start w:val="1"/>
      <w:numFmt w:val="decimal"/>
      <w:lvlText w:val="%8."/>
      <w:lvlJc w:val="left"/>
      <w:pPr>
        <w:tabs>
          <w:tab w:val="num" w:pos="5760"/>
        </w:tabs>
        <w:ind w:left="5760" w:hanging="360"/>
      </w:pPr>
    </w:lvl>
    <w:lvl w:ilvl="8" w:tplc="04070005">
      <w:start w:val="1"/>
      <w:numFmt w:val="decimal"/>
      <w:lvlText w:val="%9."/>
      <w:lvlJc w:val="left"/>
      <w:pPr>
        <w:tabs>
          <w:tab w:val="num" w:pos="6480"/>
        </w:tabs>
        <w:ind w:left="6480" w:hanging="360"/>
      </w:pPr>
    </w:lvl>
  </w:abstractNum>
  <w:abstractNum w:abstractNumId="16" w15:restartNumberingAfterBreak="0">
    <w:nsid w:val="68BB28DB"/>
    <w:multiLevelType w:val="hybridMultilevel"/>
    <w:tmpl w:val="1B807026"/>
    <w:lvl w:ilvl="0" w:tplc="33CC93DA">
      <w:start w:val="1"/>
      <w:numFmt w:val="bullet"/>
      <w:pStyle w:val="Aufzhlung"/>
      <w:lvlText w:val="−"/>
      <w:lvlJc w:val="left"/>
      <w:pPr>
        <w:tabs>
          <w:tab w:val="num" w:pos="600"/>
        </w:tabs>
        <w:ind w:left="450" w:hanging="210"/>
      </w:pPr>
      <w:rPr>
        <w:rFonts w:ascii="BMWTypeLight" w:hAnsi="BMWTypeLight" w:hint="default"/>
        <w:b w:val="0"/>
        <w:i w:val="0"/>
        <w:caps w:val="0"/>
        <w:strike w:val="0"/>
        <w:dstrike w:val="0"/>
        <w:vanish w:val="0"/>
        <w:color w:val="000000"/>
        <w:sz w:val="22"/>
        <w:vertAlign w:val="baseline"/>
      </w:rPr>
    </w:lvl>
    <w:lvl w:ilvl="1" w:tplc="52C82E60">
      <w:start w:val="1"/>
      <w:numFmt w:val="bullet"/>
      <w:lvlText w:val="−"/>
      <w:lvlJc w:val="left"/>
      <w:pPr>
        <w:tabs>
          <w:tab w:val="num" w:pos="1440"/>
        </w:tabs>
        <w:ind w:left="1333" w:hanging="253"/>
      </w:pPr>
      <w:rPr>
        <w:rFonts w:ascii="BMWTypeLight" w:hAnsi="BMWTypeLight" w:hint="default"/>
        <w:b w:val="0"/>
        <w:i w:val="0"/>
        <w:caps w:val="0"/>
        <w:strike w:val="0"/>
        <w:dstrike w:val="0"/>
        <w:vanish w:val="0"/>
        <w:color w:val="000000"/>
        <w:sz w:val="22"/>
        <w:vertAlign w:val="baseline"/>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92152E8"/>
    <w:multiLevelType w:val="hybridMultilevel"/>
    <w:tmpl w:val="AA9A7DF8"/>
    <w:lvl w:ilvl="0" w:tplc="04070001">
      <w:start w:val="1"/>
      <w:numFmt w:val="bullet"/>
      <w:lvlText w:val=""/>
      <w:lvlJc w:val="left"/>
      <w:pPr>
        <w:ind w:left="720" w:hanging="360"/>
      </w:pPr>
      <w:rPr>
        <w:rFonts w:ascii="Symbol" w:hAnsi="Symbol" w:hint="default"/>
      </w:rPr>
    </w:lvl>
    <w:lvl w:ilvl="1" w:tplc="04070003">
      <w:start w:val="1"/>
      <w:numFmt w:val="decimal"/>
      <w:lvlText w:val="%2."/>
      <w:lvlJc w:val="left"/>
      <w:pPr>
        <w:tabs>
          <w:tab w:val="num" w:pos="1440"/>
        </w:tabs>
        <w:ind w:left="1440" w:hanging="360"/>
      </w:pPr>
    </w:lvl>
    <w:lvl w:ilvl="2" w:tplc="04070005">
      <w:start w:val="1"/>
      <w:numFmt w:val="decimal"/>
      <w:lvlText w:val="%3."/>
      <w:lvlJc w:val="left"/>
      <w:pPr>
        <w:tabs>
          <w:tab w:val="num" w:pos="2160"/>
        </w:tabs>
        <w:ind w:left="2160" w:hanging="360"/>
      </w:pPr>
    </w:lvl>
    <w:lvl w:ilvl="3" w:tplc="04070001">
      <w:start w:val="1"/>
      <w:numFmt w:val="decimal"/>
      <w:lvlText w:val="%4."/>
      <w:lvlJc w:val="left"/>
      <w:pPr>
        <w:tabs>
          <w:tab w:val="num" w:pos="2880"/>
        </w:tabs>
        <w:ind w:left="2880" w:hanging="360"/>
      </w:pPr>
    </w:lvl>
    <w:lvl w:ilvl="4" w:tplc="04070003">
      <w:start w:val="1"/>
      <w:numFmt w:val="decimal"/>
      <w:lvlText w:val="%5."/>
      <w:lvlJc w:val="left"/>
      <w:pPr>
        <w:tabs>
          <w:tab w:val="num" w:pos="3600"/>
        </w:tabs>
        <w:ind w:left="3600" w:hanging="360"/>
      </w:pPr>
    </w:lvl>
    <w:lvl w:ilvl="5" w:tplc="04070005">
      <w:start w:val="1"/>
      <w:numFmt w:val="decimal"/>
      <w:lvlText w:val="%6."/>
      <w:lvlJc w:val="left"/>
      <w:pPr>
        <w:tabs>
          <w:tab w:val="num" w:pos="4320"/>
        </w:tabs>
        <w:ind w:left="4320" w:hanging="360"/>
      </w:pPr>
    </w:lvl>
    <w:lvl w:ilvl="6" w:tplc="04070001">
      <w:start w:val="1"/>
      <w:numFmt w:val="decimal"/>
      <w:lvlText w:val="%7."/>
      <w:lvlJc w:val="left"/>
      <w:pPr>
        <w:tabs>
          <w:tab w:val="num" w:pos="5040"/>
        </w:tabs>
        <w:ind w:left="5040" w:hanging="360"/>
      </w:pPr>
    </w:lvl>
    <w:lvl w:ilvl="7" w:tplc="04070003">
      <w:start w:val="1"/>
      <w:numFmt w:val="decimal"/>
      <w:lvlText w:val="%8."/>
      <w:lvlJc w:val="left"/>
      <w:pPr>
        <w:tabs>
          <w:tab w:val="num" w:pos="5760"/>
        </w:tabs>
        <w:ind w:left="5760" w:hanging="360"/>
      </w:pPr>
    </w:lvl>
    <w:lvl w:ilvl="8" w:tplc="04070005">
      <w:start w:val="1"/>
      <w:numFmt w:val="decimal"/>
      <w:lvlText w:val="%9."/>
      <w:lvlJc w:val="left"/>
      <w:pPr>
        <w:tabs>
          <w:tab w:val="num" w:pos="6480"/>
        </w:tabs>
        <w:ind w:left="6480" w:hanging="360"/>
      </w:pPr>
    </w:lvl>
  </w:abstractNum>
  <w:abstractNum w:abstractNumId="18" w15:restartNumberingAfterBreak="0">
    <w:nsid w:val="70AD5F99"/>
    <w:multiLevelType w:val="hybridMultilevel"/>
    <w:tmpl w:val="92B0D5F0"/>
    <w:lvl w:ilvl="0" w:tplc="E05CEA34">
      <w:start w:val="4"/>
      <w:numFmt w:val="bullet"/>
      <w:lvlText w:val="-"/>
      <w:lvlJc w:val="left"/>
      <w:pPr>
        <w:ind w:left="720" w:hanging="360"/>
      </w:pPr>
      <w:rPr>
        <w:rFonts w:ascii="BMWType V2 Light" w:eastAsia="Times New Roman" w:hAnsi="BMWType V2 Light" w:cs="BMWType V2 Light"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72270332"/>
    <w:multiLevelType w:val="hybridMultilevel"/>
    <w:tmpl w:val="BC0C8C34"/>
    <w:lvl w:ilvl="0" w:tplc="B04AA000">
      <w:start w:val="4"/>
      <w:numFmt w:val="bullet"/>
      <w:lvlText w:val=""/>
      <w:lvlJc w:val="left"/>
      <w:pPr>
        <w:ind w:left="720" w:hanging="360"/>
      </w:pPr>
      <w:rPr>
        <w:rFonts w:ascii="Wingdings" w:eastAsia="Times New Roman" w:hAnsi="Wingdings" w:cs="BMWType V2 Light"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6"/>
  </w:num>
  <w:num w:numId="12">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8"/>
  </w:num>
  <w:num w:numId="16">
    <w:abstractNumId w:val="19"/>
  </w:num>
  <w:num w:numId="17">
    <w:abstractNumId w:val="12"/>
  </w:num>
  <w:num w:numId="18">
    <w:abstractNumId w:val="13"/>
  </w:num>
  <w:num w:numId="19">
    <w:abstractNumId w:val="10"/>
  </w:num>
  <w:num w:numId="2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drawingGridHorizontalSpacing w:val="120"/>
  <w:drawingGridVerticalSpacing w:val="120"/>
  <w:displayVerticalDrawingGridEvery w:val="0"/>
  <w:doNotUseMarginsForDrawingGridOrigin/>
  <w:noPunctuationKerning/>
  <w:characterSpacingControl w:val="doNotCompress"/>
  <w:hdrShapeDefaults>
    <o:shapedefaults v:ext="edit" spidmax="26625"/>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okSchutz" w:val="YES"/>
    <w:docVar w:name="Name$" w:val="Name1"/>
    <w:docVar w:name="Teilnehmer1$" w:val="HHHHHHHHHHHHHHHHhh"/>
    <w:docVar w:name="Teilnehmer6$" w:val="fdgsdgdsfg"/>
    <w:docVar w:name="Thema$" w:val="dlg.Teilnehmer"/>
    <w:docVar w:name="tt1" w:val="maxi"/>
    <w:docVar w:name="tt2" w:val=" 1"/>
    <w:docVar w:name="ZeitOrt$" w:val="Zeit22222222222222222222222222"/>
    <w:docVar w:name="ZeitOrt1$" w:val="HHHHHHHHHHHHHHH"/>
    <w:docVar w:name="ZeitOrt2$" w:val="dfasdaf"/>
  </w:docVars>
  <w:rsids>
    <w:rsidRoot w:val="003F143C"/>
    <w:rsid w:val="00000EA2"/>
    <w:rsid w:val="00002538"/>
    <w:rsid w:val="00003CE7"/>
    <w:rsid w:val="00003D5A"/>
    <w:rsid w:val="0000591A"/>
    <w:rsid w:val="000134B8"/>
    <w:rsid w:val="0001355D"/>
    <w:rsid w:val="0001517B"/>
    <w:rsid w:val="000153CE"/>
    <w:rsid w:val="00016596"/>
    <w:rsid w:val="0001668B"/>
    <w:rsid w:val="00020732"/>
    <w:rsid w:val="00020F89"/>
    <w:rsid w:val="00023AD6"/>
    <w:rsid w:val="0002461E"/>
    <w:rsid w:val="0002511A"/>
    <w:rsid w:val="00026296"/>
    <w:rsid w:val="000268BC"/>
    <w:rsid w:val="000304DD"/>
    <w:rsid w:val="00030F3A"/>
    <w:rsid w:val="00032DDD"/>
    <w:rsid w:val="00032E72"/>
    <w:rsid w:val="000334AA"/>
    <w:rsid w:val="00034822"/>
    <w:rsid w:val="00035CB6"/>
    <w:rsid w:val="00040DFC"/>
    <w:rsid w:val="000434CA"/>
    <w:rsid w:val="00046035"/>
    <w:rsid w:val="00046A3D"/>
    <w:rsid w:val="00050A36"/>
    <w:rsid w:val="000512EF"/>
    <w:rsid w:val="00056008"/>
    <w:rsid w:val="0005625E"/>
    <w:rsid w:val="000568FC"/>
    <w:rsid w:val="000577A1"/>
    <w:rsid w:val="00061DCF"/>
    <w:rsid w:val="00063659"/>
    <w:rsid w:val="00070492"/>
    <w:rsid w:val="00071C62"/>
    <w:rsid w:val="00076394"/>
    <w:rsid w:val="00080893"/>
    <w:rsid w:val="000809DE"/>
    <w:rsid w:val="00080EDE"/>
    <w:rsid w:val="000813B5"/>
    <w:rsid w:val="00082E40"/>
    <w:rsid w:val="000831FF"/>
    <w:rsid w:val="00083BF2"/>
    <w:rsid w:val="00085E4C"/>
    <w:rsid w:val="00091B72"/>
    <w:rsid w:val="00093F79"/>
    <w:rsid w:val="000A049A"/>
    <w:rsid w:val="000A138E"/>
    <w:rsid w:val="000A230B"/>
    <w:rsid w:val="000A267F"/>
    <w:rsid w:val="000A5831"/>
    <w:rsid w:val="000A69C5"/>
    <w:rsid w:val="000A7F1D"/>
    <w:rsid w:val="000B01FA"/>
    <w:rsid w:val="000B0EBE"/>
    <w:rsid w:val="000B254E"/>
    <w:rsid w:val="000C020F"/>
    <w:rsid w:val="000C16CD"/>
    <w:rsid w:val="000C67CF"/>
    <w:rsid w:val="000C69D9"/>
    <w:rsid w:val="000C74C0"/>
    <w:rsid w:val="000D218B"/>
    <w:rsid w:val="000D27F5"/>
    <w:rsid w:val="000D42C7"/>
    <w:rsid w:val="000D5706"/>
    <w:rsid w:val="000D68FD"/>
    <w:rsid w:val="000D7692"/>
    <w:rsid w:val="000E024D"/>
    <w:rsid w:val="000E0627"/>
    <w:rsid w:val="000E0CFF"/>
    <w:rsid w:val="000E3BB1"/>
    <w:rsid w:val="000F04C9"/>
    <w:rsid w:val="000F0E91"/>
    <w:rsid w:val="000F155F"/>
    <w:rsid w:val="000F371B"/>
    <w:rsid w:val="000F3B3E"/>
    <w:rsid w:val="000F51D1"/>
    <w:rsid w:val="000F5A6B"/>
    <w:rsid w:val="000F5DA7"/>
    <w:rsid w:val="00101E0E"/>
    <w:rsid w:val="001020EB"/>
    <w:rsid w:val="0010287C"/>
    <w:rsid w:val="0010343D"/>
    <w:rsid w:val="001034FD"/>
    <w:rsid w:val="0010624C"/>
    <w:rsid w:val="001062C5"/>
    <w:rsid w:val="001072A3"/>
    <w:rsid w:val="00111863"/>
    <w:rsid w:val="00112D37"/>
    <w:rsid w:val="00113806"/>
    <w:rsid w:val="0011605B"/>
    <w:rsid w:val="00120ABD"/>
    <w:rsid w:val="00121145"/>
    <w:rsid w:val="0012170D"/>
    <w:rsid w:val="00122949"/>
    <w:rsid w:val="00123157"/>
    <w:rsid w:val="0012360F"/>
    <w:rsid w:val="001260BB"/>
    <w:rsid w:val="0012770A"/>
    <w:rsid w:val="00130E04"/>
    <w:rsid w:val="001327A7"/>
    <w:rsid w:val="00132BE6"/>
    <w:rsid w:val="001347CC"/>
    <w:rsid w:val="00134F5E"/>
    <w:rsid w:val="00140451"/>
    <w:rsid w:val="001414B3"/>
    <w:rsid w:val="00141A76"/>
    <w:rsid w:val="00141EBE"/>
    <w:rsid w:val="001431B7"/>
    <w:rsid w:val="0014417D"/>
    <w:rsid w:val="001444BD"/>
    <w:rsid w:val="0014571E"/>
    <w:rsid w:val="0015117B"/>
    <w:rsid w:val="00151A3F"/>
    <w:rsid w:val="001546E6"/>
    <w:rsid w:val="0015481C"/>
    <w:rsid w:val="00154BD3"/>
    <w:rsid w:val="00156C37"/>
    <w:rsid w:val="001576C8"/>
    <w:rsid w:val="00157747"/>
    <w:rsid w:val="00157FD5"/>
    <w:rsid w:val="00162BC4"/>
    <w:rsid w:val="001653A1"/>
    <w:rsid w:val="0016610C"/>
    <w:rsid w:val="00166C0F"/>
    <w:rsid w:val="001670EC"/>
    <w:rsid w:val="00167258"/>
    <w:rsid w:val="00170419"/>
    <w:rsid w:val="00170B02"/>
    <w:rsid w:val="00170BAD"/>
    <w:rsid w:val="00171042"/>
    <w:rsid w:val="00172122"/>
    <w:rsid w:val="00175BA2"/>
    <w:rsid w:val="00181473"/>
    <w:rsid w:val="00181E5E"/>
    <w:rsid w:val="0018250B"/>
    <w:rsid w:val="00182CC8"/>
    <w:rsid w:val="001831C2"/>
    <w:rsid w:val="00184FCF"/>
    <w:rsid w:val="00185BB1"/>
    <w:rsid w:val="001878AC"/>
    <w:rsid w:val="00190088"/>
    <w:rsid w:val="0019068B"/>
    <w:rsid w:val="001911AA"/>
    <w:rsid w:val="00191294"/>
    <w:rsid w:val="00192554"/>
    <w:rsid w:val="00193027"/>
    <w:rsid w:val="00193B03"/>
    <w:rsid w:val="00194209"/>
    <w:rsid w:val="00196ECF"/>
    <w:rsid w:val="00197C7A"/>
    <w:rsid w:val="001A07D0"/>
    <w:rsid w:val="001A1C53"/>
    <w:rsid w:val="001A23AB"/>
    <w:rsid w:val="001A4303"/>
    <w:rsid w:val="001B1596"/>
    <w:rsid w:val="001B3EEA"/>
    <w:rsid w:val="001B42D9"/>
    <w:rsid w:val="001B6B80"/>
    <w:rsid w:val="001C006D"/>
    <w:rsid w:val="001C2D02"/>
    <w:rsid w:val="001C6410"/>
    <w:rsid w:val="001C7541"/>
    <w:rsid w:val="001D022C"/>
    <w:rsid w:val="001D2B6B"/>
    <w:rsid w:val="001E1189"/>
    <w:rsid w:val="001E1B90"/>
    <w:rsid w:val="001E29A6"/>
    <w:rsid w:val="001E31AF"/>
    <w:rsid w:val="001E49DB"/>
    <w:rsid w:val="001E66B5"/>
    <w:rsid w:val="001E7944"/>
    <w:rsid w:val="001E7AD3"/>
    <w:rsid w:val="001F1E9D"/>
    <w:rsid w:val="001F1F0F"/>
    <w:rsid w:val="001F2232"/>
    <w:rsid w:val="001F273B"/>
    <w:rsid w:val="001F45AA"/>
    <w:rsid w:val="00200283"/>
    <w:rsid w:val="00200F91"/>
    <w:rsid w:val="00201D0D"/>
    <w:rsid w:val="00202409"/>
    <w:rsid w:val="00202BBF"/>
    <w:rsid w:val="0020343D"/>
    <w:rsid w:val="00203DAB"/>
    <w:rsid w:val="00204062"/>
    <w:rsid w:val="002111BD"/>
    <w:rsid w:val="002138EB"/>
    <w:rsid w:val="002140BB"/>
    <w:rsid w:val="002145A9"/>
    <w:rsid w:val="00214C54"/>
    <w:rsid w:val="00214E41"/>
    <w:rsid w:val="00215C1B"/>
    <w:rsid w:val="00216211"/>
    <w:rsid w:val="00221E3F"/>
    <w:rsid w:val="00225FAD"/>
    <w:rsid w:val="002270EF"/>
    <w:rsid w:val="002300D6"/>
    <w:rsid w:val="00232238"/>
    <w:rsid w:val="00243C81"/>
    <w:rsid w:val="00244310"/>
    <w:rsid w:val="002446CD"/>
    <w:rsid w:val="00244F3C"/>
    <w:rsid w:val="002450E1"/>
    <w:rsid w:val="0024660F"/>
    <w:rsid w:val="00247EE3"/>
    <w:rsid w:val="00251D54"/>
    <w:rsid w:val="00253EBE"/>
    <w:rsid w:val="00253F04"/>
    <w:rsid w:val="002544A9"/>
    <w:rsid w:val="00254B87"/>
    <w:rsid w:val="00256038"/>
    <w:rsid w:val="00260EE8"/>
    <w:rsid w:val="00261D4B"/>
    <w:rsid w:val="002621C5"/>
    <w:rsid w:val="0026509C"/>
    <w:rsid w:val="00271AC6"/>
    <w:rsid w:val="00272142"/>
    <w:rsid w:val="0027259F"/>
    <w:rsid w:val="00273628"/>
    <w:rsid w:val="00273811"/>
    <w:rsid w:val="00274660"/>
    <w:rsid w:val="00274689"/>
    <w:rsid w:val="0027691A"/>
    <w:rsid w:val="0028244C"/>
    <w:rsid w:val="00283086"/>
    <w:rsid w:val="0028375D"/>
    <w:rsid w:val="00283843"/>
    <w:rsid w:val="00284C96"/>
    <w:rsid w:val="002865C1"/>
    <w:rsid w:val="002916A9"/>
    <w:rsid w:val="00292ACD"/>
    <w:rsid w:val="00295440"/>
    <w:rsid w:val="00296376"/>
    <w:rsid w:val="002971D4"/>
    <w:rsid w:val="002A147F"/>
    <w:rsid w:val="002A29A4"/>
    <w:rsid w:val="002B09B8"/>
    <w:rsid w:val="002B11EC"/>
    <w:rsid w:val="002B1492"/>
    <w:rsid w:val="002B292C"/>
    <w:rsid w:val="002B4B38"/>
    <w:rsid w:val="002B50ED"/>
    <w:rsid w:val="002B5748"/>
    <w:rsid w:val="002B5DCD"/>
    <w:rsid w:val="002B5EF7"/>
    <w:rsid w:val="002C4B84"/>
    <w:rsid w:val="002C555D"/>
    <w:rsid w:val="002D2628"/>
    <w:rsid w:val="002D4689"/>
    <w:rsid w:val="002D5CDD"/>
    <w:rsid w:val="002E0A11"/>
    <w:rsid w:val="002E17F3"/>
    <w:rsid w:val="002E5998"/>
    <w:rsid w:val="002E76E6"/>
    <w:rsid w:val="002F02DA"/>
    <w:rsid w:val="002F1EFC"/>
    <w:rsid w:val="002F2B79"/>
    <w:rsid w:val="002F4405"/>
    <w:rsid w:val="002F5B29"/>
    <w:rsid w:val="002F5F7E"/>
    <w:rsid w:val="00300ABD"/>
    <w:rsid w:val="0030269B"/>
    <w:rsid w:val="00304F47"/>
    <w:rsid w:val="00305F7D"/>
    <w:rsid w:val="00307BE7"/>
    <w:rsid w:val="00312306"/>
    <w:rsid w:val="0031394B"/>
    <w:rsid w:val="00313D50"/>
    <w:rsid w:val="00314BD6"/>
    <w:rsid w:val="00315AF4"/>
    <w:rsid w:val="00316610"/>
    <w:rsid w:val="00317B71"/>
    <w:rsid w:val="00322A05"/>
    <w:rsid w:val="00322E60"/>
    <w:rsid w:val="00323949"/>
    <w:rsid w:val="0032535C"/>
    <w:rsid w:val="0033277C"/>
    <w:rsid w:val="00332789"/>
    <w:rsid w:val="00332D59"/>
    <w:rsid w:val="003339A0"/>
    <w:rsid w:val="00333B9D"/>
    <w:rsid w:val="00335C53"/>
    <w:rsid w:val="00336112"/>
    <w:rsid w:val="003375BA"/>
    <w:rsid w:val="00337C70"/>
    <w:rsid w:val="00340228"/>
    <w:rsid w:val="00340869"/>
    <w:rsid w:val="003411E7"/>
    <w:rsid w:val="00341743"/>
    <w:rsid w:val="00342E39"/>
    <w:rsid w:val="00343338"/>
    <w:rsid w:val="00344B83"/>
    <w:rsid w:val="00350267"/>
    <w:rsid w:val="00351A2C"/>
    <w:rsid w:val="00352072"/>
    <w:rsid w:val="0035374A"/>
    <w:rsid w:val="00353F0A"/>
    <w:rsid w:val="00354116"/>
    <w:rsid w:val="0035690E"/>
    <w:rsid w:val="00360C0A"/>
    <w:rsid w:val="00360E71"/>
    <w:rsid w:val="00363879"/>
    <w:rsid w:val="00364FE4"/>
    <w:rsid w:val="003665F6"/>
    <w:rsid w:val="00366C1B"/>
    <w:rsid w:val="00366FDB"/>
    <w:rsid w:val="0036761F"/>
    <w:rsid w:val="00367B48"/>
    <w:rsid w:val="00367E75"/>
    <w:rsid w:val="00370285"/>
    <w:rsid w:val="003704C4"/>
    <w:rsid w:val="003708B8"/>
    <w:rsid w:val="00371C3A"/>
    <w:rsid w:val="003723E3"/>
    <w:rsid w:val="00372691"/>
    <w:rsid w:val="00373C8F"/>
    <w:rsid w:val="003741A2"/>
    <w:rsid w:val="00374A40"/>
    <w:rsid w:val="00374ADF"/>
    <w:rsid w:val="00375600"/>
    <w:rsid w:val="00383ED6"/>
    <w:rsid w:val="0038474F"/>
    <w:rsid w:val="003852E1"/>
    <w:rsid w:val="00385FA0"/>
    <w:rsid w:val="003920A2"/>
    <w:rsid w:val="0039362F"/>
    <w:rsid w:val="00395E41"/>
    <w:rsid w:val="00395F62"/>
    <w:rsid w:val="00396569"/>
    <w:rsid w:val="003969D0"/>
    <w:rsid w:val="00396B7F"/>
    <w:rsid w:val="003A2162"/>
    <w:rsid w:val="003A3183"/>
    <w:rsid w:val="003A3989"/>
    <w:rsid w:val="003A497B"/>
    <w:rsid w:val="003B1351"/>
    <w:rsid w:val="003B2A08"/>
    <w:rsid w:val="003B7202"/>
    <w:rsid w:val="003B7F04"/>
    <w:rsid w:val="003C38EC"/>
    <w:rsid w:val="003C464D"/>
    <w:rsid w:val="003C5E4D"/>
    <w:rsid w:val="003C7856"/>
    <w:rsid w:val="003C7A3B"/>
    <w:rsid w:val="003C7E7E"/>
    <w:rsid w:val="003D0DDD"/>
    <w:rsid w:val="003D2BD8"/>
    <w:rsid w:val="003D3A0B"/>
    <w:rsid w:val="003D51EE"/>
    <w:rsid w:val="003D5A35"/>
    <w:rsid w:val="003E1D40"/>
    <w:rsid w:val="003E2529"/>
    <w:rsid w:val="003E3410"/>
    <w:rsid w:val="003E5FC6"/>
    <w:rsid w:val="003E69CE"/>
    <w:rsid w:val="003E6CE8"/>
    <w:rsid w:val="003F143C"/>
    <w:rsid w:val="003F2503"/>
    <w:rsid w:val="003F2BA7"/>
    <w:rsid w:val="003F3C50"/>
    <w:rsid w:val="003F3FDB"/>
    <w:rsid w:val="003F419E"/>
    <w:rsid w:val="003F5421"/>
    <w:rsid w:val="003F61C6"/>
    <w:rsid w:val="003F6CA6"/>
    <w:rsid w:val="003F7F9F"/>
    <w:rsid w:val="00400170"/>
    <w:rsid w:val="00400D1D"/>
    <w:rsid w:val="004038D8"/>
    <w:rsid w:val="0040741A"/>
    <w:rsid w:val="00410641"/>
    <w:rsid w:val="004133DF"/>
    <w:rsid w:val="00414538"/>
    <w:rsid w:val="00414FC2"/>
    <w:rsid w:val="00415AD7"/>
    <w:rsid w:val="004169BB"/>
    <w:rsid w:val="0042066F"/>
    <w:rsid w:val="00421044"/>
    <w:rsid w:val="00427619"/>
    <w:rsid w:val="00431C00"/>
    <w:rsid w:val="00436C0F"/>
    <w:rsid w:val="00441AE2"/>
    <w:rsid w:val="00441BCD"/>
    <w:rsid w:val="00441F3A"/>
    <w:rsid w:val="0044298D"/>
    <w:rsid w:val="004438BE"/>
    <w:rsid w:val="00443BBF"/>
    <w:rsid w:val="00446784"/>
    <w:rsid w:val="004532FF"/>
    <w:rsid w:val="00453FB9"/>
    <w:rsid w:val="004551F9"/>
    <w:rsid w:val="004560E2"/>
    <w:rsid w:val="0045715D"/>
    <w:rsid w:val="00457738"/>
    <w:rsid w:val="0046074E"/>
    <w:rsid w:val="00461452"/>
    <w:rsid w:val="00463FE0"/>
    <w:rsid w:val="0046439F"/>
    <w:rsid w:val="0046701F"/>
    <w:rsid w:val="00467550"/>
    <w:rsid w:val="00470654"/>
    <w:rsid w:val="004720A7"/>
    <w:rsid w:val="00472891"/>
    <w:rsid w:val="00473B23"/>
    <w:rsid w:val="00474327"/>
    <w:rsid w:val="00474AF7"/>
    <w:rsid w:val="004820E5"/>
    <w:rsid w:val="0048358E"/>
    <w:rsid w:val="00483A26"/>
    <w:rsid w:val="004841C3"/>
    <w:rsid w:val="0048436D"/>
    <w:rsid w:val="00485182"/>
    <w:rsid w:val="00485B46"/>
    <w:rsid w:val="00486108"/>
    <w:rsid w:val="00487D64"/>
    <w:rsid w:val="00490C1A"/>
    <w:rsid w:val="004919C9"/>
    <w:rsid w:val="00491C1A"/>
    <w:rsid w:val="00491D52"/>
    <w:rsid w:val="00492040"/>
    <w:rsid w:val="004944EA"/>
    <w:rsid w:val="00496415"/>
    <w:rsid w:val="004A3A8E"/>
    <w:rsid w:val="004A557C"/>
    <w:rsid w:val="004A5BDC"/>
    <w:rsid w:val="004A5C71"/>
    <w:rsid w:val="004A6769"/>
    <w:rsid w:val="004B19BA"/>
    <w:rsid w:val="004B201F"/>
    <w:rsid w:val="004B4645"/>
    <w:rsid w:val="004B5874"/>
    <w:rsid w:val="004B799C"/>
    <w:rsid w:val="004B7BB5"/>
    <w:rsid w:val="004C0198"/>
    <w:rsid w:val="004C12F9"/>
    <w:rsid w:val="004C3177"/>
    <w:rsid w:val="004C3E33"/>
    <w:rsid w:val="004C5ADC"/>
    <w:rsid w:val="004C5D94"/>
    <w:rsid w:val="004C5DA0"/>
    <w:rsid w:val="004C6B45"/>
    <w:rsid w:val="004D430D"/>
    <w:rsid w:val="004D7E7D"/>
    <w:rsid w:val="004D7E96"/>
    <w:rsid w:val="004E13C9"/>
    <w:rsid w:val="004E1BD1"/>
    <w:rsid w:val="004E222F"/>
    <w:rsid w:val="004E24D5"/>
    <w:rsid w:val="004E6A5E"/>
    <w:rsid w:val="004E7F12"/>
    <w:rsid w:val="004F0D78"/>
    <w:rsid w:val="004F11DE"/>
    <w:rsid w:val="004F16CA"/>
    <w:rsid w:val="004F3CA4"/>
    <w:rsid w:val="004F41EC"/>
    <w:rsid w:val="004F4FD2"/>
    <w:rsid w:val="004F51B3"/>
    <w:rsid w:val="004F6E4E"/>
    <w:rsid w:val="004F7C86"/>
    <w:rsid w:val="00500D6F"/>
    <w:rsid w:val="0050170B"/>
    <w:rsid w:val="00501D97"/>
    <w:rsid w:val="00505BD7"/>
    <w:rsid w:val="00506CEA"/>
    <w:rsid w:val="00507830"/>
    <w:rsid w:val="0051106B"/>
    <w:rsid w:val="0051244B"/>
    <w:rsid w:val="005150D7"/>
    <w:rsid w:val="005164F4"/>
    <w:rsid w:val="00517718"/>
    <w:rsid w:val="0052300F"/>
    <w:rsid w:val="00523237"/>
    <w:rsid w:val="005242AD"/>
    <w:rsid w:val="005264F5"/>
    <w:rsid w:val="00527665"/>
    <w:rsid w:val="005306E5"/>
    <w:rsid w:val="00530BE2"/>
    <w:rsid w:val="0053170A"/>
    <w:rsid w:val="00532B46"/>
    <w:rsid w:val="00533EB6"/>
    <w:rsid w:val="00534415"/>
    <w:rsid w:val="005349BD"/>
    <w:rsid w:val="005352C4"/>
    <w:rsid w:val="005360A6"/>
    <w:rsid w:val="00536925"/>
    <w:rsid w:val="0053735C"/>
    <w:rsid w:val="00537CC2"/>
    <w:rsid w:val="005409F1"/>
    <w:rsid w:val="00541069"/>
    <w:rsid w:val="0054155B"/>
    <w:rsid w:val="00541AF9"/>
    <w:rsid w:val="005436D4"/>
    <w:rsid w:val="00543A61"/>
    <w:rsid w:val="00547D7B"/>
    <w:rsid w:val="00547D8B"/>
    <w:rsid w:val="0055117E"/>
    <w:rsid w:val="00551835"/>
    <w:rsid w:val="00551C61"/>
    <w:rsid w:val="00552A22"/>
    <w:rsid w:val="0055435D"/>
    <w:rsid w:val="00555A00"/>
    <w:rsid w:val="00556386"/>
    <w:rsid w:val="005569D2"/>
    <w:rsid w:val="0055788F"/>
    <w:rsid w:val="005603D2"/>
    <w:rsid w:val="005607F2"/>
    <w:rsid w:val="00561758"/>
    <w:rsid w:val="00561C0F"/>
    <w:rsid w:val="00562CE5"/>
    <w:rsid w:val="005631ED"/>
    <w:rsid w:val="0056420F"/>
    <w:rsid w:val="00564D01"/>
    <w:rsid w:val="00564FD5"/>
    <w:rsid w:val="00566BD9"/>
    <w:rsid w:val="00570450"/>
    <w:rsid w:val="00571C4B"/>
    <w:rsid w:val="00580F97"/>
    <w:rsid w:val="005834DC"/>
    <w:rsid w:val="00584D6A"/>
    <w:rsid w:val="00585033"/>
    <w:rsid w:val="005856B5"/>
    <w:rsid w:val="00586C0A"/>
    <w:rsid w:val="00587DFB"/>
    <w:rsid w:val="005903B8"/>
    <w:rsid w:val="00590968"/>
    <w:rsid w:val="00591490"/>
    <w:rsid w:val="00592498"/>
    <w:rsid w:val="00594B84"/>
    <w:rsid w:val="00594E7F"/>
    <w:rsid w:val="00596D85"/>
    <w:rsid w:val="00597C78"/>
    <w:rsid w:val="005A10B2"/>
    <w:rsid w:val="005A73D3"/>
    <w:rsid w:val="005B08B8"/>
    <w:rsid w:val="005B3CE3"/>
    <w:rsid w:val="005B49E8"/>
    <w:rsid w:val="005B5553"/>
    <w:rsid w:val="005B681F"/>
    <w:rsid w:val="005B7D02"/>
    <w:rsid w:val="005B7E0E"/>
    <w:rsid w:val="005C154A"/>
    <w:rsid w:val="005C538B"/>
    <w:rsid w:val="005C6F2B"/>
    <w:rsid w:val="005D136A"/>
    <w:rsid w:val="005D1BA7"/>
    <w:rsid w:val="005D1BD4"/>
    <w:rsid w:val="005D2D8E"/>
    <w:rsid w:val="005D393B"/>
    <w:rsid w:val="005D49A5"/>
    <w:rsid w:val="005D6769"/>
    <w:rsid w:val="005D6E7E"/>
    <w:rsid w:val="005D7CFB"/>
    <w:rsid w:val="005E597D"/>
    <w:rsid w:val="005F0E53"/>
    <w:rsid w:val="005F1869"/>
    <w:rsid w:val="005F19F4"/>
    <w:rsid w:val="005F7CE6"/>
    <w:rsid w:val="006001B8"/>
    <w:rsid w:val="0060353E"/>
    <w:rsid w:val="00603970"/>
    <w:rsid w:val="006050E6"/>
    <w:rsid w:val="006074AC"/>
    <w:rsid w:val="0061091C"/>
    <w:rsid w:val="00614DE0"/>
    <w:rsid w:val="006168EC"/>
    <w:rsid w:val="006173B6"/>
    <w:rsid w:val="00620F11"/>
    <w:rsid w:val="006241A5"/>
    <w:rsid w:val="0062431A"/>
    <w:rsid w:val="006246F9"/>
    <w:rsid w:val="00624FF0"/>
    <w:rsid w:val="00627AE9"/>
    <w:rsid w:val="00627B2E"/>
    <w:rsid w:val="006305EC"/>
    <w:rsid w:val="0063129D"/>
    <w:rsid w:val="00631801"/>
    <w:rsid w:val="00633833"/>
    <w:rsid w:val="00633A81"/>
    <w:rsid w:val="006340BE"/>
    <w:rsid w:val="00634593"/>
    <w:rsid w:val="006358B0"/>
    <w:rsid w:val="006410C4"/>
    <w:rsid w:val="00641E53"/>
    <w:rsid w:val="00643EA6"/>
    <w:rsid w:val="006440F1"/>
    <w:rsid w:val="00644341"/>
    <w:rsid w:val="00644EB8"/>
    <w:rsid w:val="0064570D"/>
    <w:rsid w:val="00645C20"/>
    <w:rsid w:val="006461C2"/>
    <w:rsid w:val="00647219"/>
    <w:rsid w:val="00647831"/>
    <w:rsid w:val="00647A45"/>
    <w:rsid w:val="00650571"/>
    <w:rsid w:val="00652163"/>
    <w:rsid w:val="00653087"/>
    <w:rsid w:val="00653346"/>
    <w:rsid w:val="00654346"/>
    <w:rsid w:val="00657554"/>
    <w:rsid w:val="00660529"/>
    <w:rsid w:val="00664724"/>
    <w:rsid w:val="00665A7B"/>
    <w:rsid w:val="00665D86"/>
    <w:rsid w:val="00667B22"/>
    <w:rsid w:val="006702F0"/>
    <w:rsid w:val="00674263"/>
    <w:rsid w:val="00674707"/>
    <w:rsid w:val="00676615"/>
    <w:rsid w:val="0067686A"/>
    <w:rsid w:val="0067723A"/>
    <w:rsid w:val="0067781F"/>
    <w:rsid w:val="006802E0"/>
    <w:rsid w:val="00681538"/>
    <w:rsid w:val="00682094"/>
    <w:rsid w:val="00682D46"/>
    <w:rsid w:val="00682EBC"/>
    <w:rsid w:val="00683278"/>
    <w:rsid w:val="006840FB"/>
    <w:rsid w:val="006849EA"/>
    <w:rsid w:val="00687FB9"/>
    <w:rsid w:val="006900E7"/>
    <w:rsid w:val="006908B3"/>
    <w:rsid w:val="00691D24"/>
    <w:rsid w:val="00694104"/>
    <w:rsid w:val="006975FB"/>
    <w:rsid w:val="00697EB0"/>
    <w:rsid w:val="006A2C7E"/>
    <w:rsid w:val="006A3FB6"/>
    <w:rsid w:val="006A5D14"/>
    <w:rsid w:val="006A6CCE"/>
    <w:rsid w:val="006A7D81"/>
    <w:rsid w:val="006B2046"/>
    <w:rsid w:val="006B2522"/>
    <w:rsid w:val="006B62A3"/>
    <w:rsid w:val="006B6BB1"/>
    <w:rsid w:val="006B7B32"/>
    <w:rsid w:val="006C022B"/>
    <w:rsid w:val="006C13BB"/>
    <w:rsid w:val="006C24D7"/>
    <w:rsid w:val="006C37A6"/>
    <w:rsid w:val="006C47FC"/>
    <w:rsid w:val="006C4976"/>
    <w:rsid w:val="006C4D48"/>
    <w:rsid w:val="006C5465"/>
    <w:rsid w:val="006D15D1"/>
    <w:rsid w:val="006D1B7D"/>
    <w:rsid w:val="006D54CC"/>
    <w:rsid w:val="006D60F4"/>
    <w:rsid w:val="006E10FA"/>
    <w:rsid w:val="006E1320"/>
    <w:rsid w:val="006E1548"/>
    <w:rsid w:val="006E1A4D"/>
    <w:rsid w:val="006F09EA"/>
    <w:rsid w:val="006F0E73"/>
    <w:rsid w:val="006F29D3"/>
    <w:rsid w:val="006F3ED0"/>
    <w:rsid w:val="006F4E08"/>
    <w:rsid w:val="006F4F02"/>
    <w:rsid w:val="006F5611"/>
    <w:rsid w:val="006F60D1"/>
    <w:rsid w:val="006F7544"/>
    <w:rsid w:val="0070156E"/>
    <w:rsid w:val="007036E2"/>
    <w:rsid w:val="00703F2E"/>
    <w:rsid w:val="00704545"/>
    <w:rsid w:val="00704FB3"/>
    <w:rsid w:val="00706041"/>
    <w:rsid w:val="00706050"/>
    <w:rsid w:val="007077A6"/>
    <w:rsid w:val="00707929"/>
    <w:rsid w:val="00707BF6"/>
    <w:rsid w:val="007109EB"/>
    <w:rsid w:val="00710B6F"/>
    <w:rsid w:val="007141B0"/>
    <w:rsid w:val="0071472A"/>
    <w:rsid w:val="00716B8D"/>
    <w:rsid w:val="0072052F"/>
    <w:rsid w:val="007228CE"/>
    <w:rsid w:val="00722E65"/>
    <w:rsid w:val="00727310"/>
    <w:rsid w:val="007300B4"/>
    <w:rsid w:val="00731205"/>
    <w:rsid w:val="007345AD"/>
    <w:rsid w:val="00734A84"/>
    <w:rsid w:val="00735B65"/>
    <w:rsid w:val="00735E29"/>
    <w:rsid w:val="007413AC"/>
    <w:rsid w:val="00741B77"/>
    <w:rsid w:val="00741BB6"/>
    <w:rsid w:val="0074214B"/>
    <w:rsid w:val="00742DA2"/>
    <w:rsid w:val="00743AF6"/>
    <w:rsid w:val="007449A1"/>
    <w:rsid w:val="00745D2D"/>
    <w:rsid w:val="00746D0C"/>
    <w:rsid w:val="007473CA"/>
    <w:rsid w:val="007512FB"/>
    <w:rsid w:val="007518E2"/>
    <w:rsid w:val="00751A2E"/>
    <w:rsid w:val="00752C34"/>
    <w:rsid w:val="00753275"/>
    <w:rsid w:val="0075367E"/>
    <w:rsid w:val="00754F0C"/>
    <w:rsid w:val="007618BF"/>
    <w:rsid w:val="00761ED3"/>
    <w:rsid w:val="00763517"/>
    <w:rsid w:val="0076673D"/>
    <w:rsid w:val="007721BB"/>
    <w:rsid w:val="007739D0"/>
    <w:rsid w:val="00775702"/>
    <w:rsid w:val="007767FB"/>
    <w:rsid w:val="00776968"/>
    <w:rsid w:val="00780EDD"/>
    <w:rsid w:val="00781088"/>
    <w:rsid w:val="0078276D"/>
    <w:rsid w:val="00782AB4"/>
    <w:rsid w:val="00784265"/>
    <w:rsid w:val="0078538A"/>
    <w:rsid w:val="007865AB"/>
    <w:rsid w:val="007865F0"/>
    <w:rsid w:val="007874D7"/>
    <w:rsid w:val="00787965"/>
    <w:rsid w:val="0079080C"/>
    <w:rsid w:val="007915E8"/>
    <w:rsid w:val="00794315"/>
    <w:rsid w:val="00795BB7"/>
    <w:rsid w:val="00795E27"/>
    <w:rsid w:val="00796178"/>
    <w:rsid w:val="00797AED"/>
    <w:rsid w:val="007A10B2"/>
    <w:rsid w:val="007A284D"/>
    <w:rsid w:val="007A2E43"/>
    <w:rsid w:val="007A2E9B"/>
    <w:rsid w:val="007A324E"/>
    <w:rsid w:val="007A32B1"/>
    <w:rsid w:val="007A5A91"/>
    <w:rsid w:val="007A7448"/>
    <w:rsid w:val="007B083D"/>
    <w:rsid w:val="007B09A1"/>
    <w:rsid w:val="007B231A"/>
    <w:rsid w:val="007B6605"/>
    <w:rsid w:val="007B74FD"/>
    <w:rsid w:val="007C216B"/>
    <w:rsid w:val="007C4619"/>
    <w:rsid w:val="007C4DF5"/>
    <w:rsid w:val="007C5676"/>
    <w:rsid w:val="007C586B"/>
    <w:rsid w:val="007C5898"/>
    <w:rsid w:val="007C7869"/>
    <w:rsid w:val="007D121E"/>
    <w:rsid w:val="007D15C4"/>
    <w:rsid w:val="007D6BF5"/>
    <w:rsid w:val="007E01F0"/>
    <w:rsid w:val="007E04FC"/>
    <w:rsid w:val="007E0B89"/>
    <w:rsid w:val="007E3D6C"/>
    <w:rsid w:val="007E58C9"/>
    <w:rsid w:val="007E649A"/>
    <w:rsid w:val="007E6CDD"/>
    <w:rsid w:val="007E7CD5"/>
    <w:rsid w:val="007E7EC1"/>
    <w:rsid w:val="007F0DA8"/>
    <w:rsid w:val="007F390B"/>
    <w:rsid w:val="007F5BC9"/>
    <w:rsid w:val="007F74C3"/>
    <w:rsid w:val="00802898"/>
    <w:rsid w:val="00805125"/>
    <w:rsid w:val="008053F6"/>
    <w:rsid w:val="008055A6"/>
    <w:rsid w:val="00806523"/>
    <w:rsid w:val="008068BC"/>
    <w:rsid w:val="00806A72"/>
    <w:rsid w:val="0080729D"/>
    <w:rsid w:val="008075C2"/>
    <w:rsid w:val="00807D14"/>
    <w:rsid w:val="0081232E"/>
    <w:rsid w:val="00814C12"/>
    <w:rsid w:val="00816811"/>
    <w:rsid w:val="008174AA"/>
    <w:rsid w:val="008215FF"/>
    <w:rsid w:val="00822985"/>
    <w:rsid w:val="008233F6"/>
    <w:rsid w:val="008264B4"/>
    <w:rsid w:val="00826B91"/>
    <w:rsid w:val="0083195F"/>
    <w:rsid w:val="008364AD"/>
    <w:rsid w:val="00837AA9"/>
    <w:rsid w:val="00837EFC"/>
    <w:rsid w:val="00840395"/>
    <w:rsid w:val="0084077F"/>
    <w:rsid w:val="00842480"/>
    <w:rsid w:val="00843EE2"/>
    <w:rsid w:val="00845C00"/>
    <w:rsid w:val="00846237"/>
    <w:rsid w:val="008467A9"/>
    <w:rsid w:val="00846811"/>
    <w:rsid w:val="00852348"/>
    <w:rsid w:val="0085286D"/>
    <w:rsid w:val="00852A36"/>
    <w:rsid w:val="008537F7"/>
    <w:rsid w:val="00853EC3"/>
    <w:rsid w:val="0085411F"/>
    <w:rsid w:val="0085666E"/>
    <w:rsid w:val="00856BE2"/>
    <w:rsid w:val="008603C8"/>
    <w:rsid w:val="00860416"/>
    <w:rsid w:val="00864B48"/>
    <w:rsid w:val="00865165"/>
    <w:rsid w:val="00865F0F"/>
    <w:rsid w:val="008709C2"/>
    <w:rsid w:val="00872DC9"/>
    <w:rsid w:val="0087455A"/>
    <w:rsid w:val="00874C28"/>
    <w:rsid w:val="008763D3"/>
    <w:rsid w:val="008769FA"/>
    <w:rsid w:val="00880264"/>
    <w:rsid w:val="00880C65"/>
    <w:rsid w:val="00883577"/>
    <w:rsid w:val="00883DA3"/>
    <w:rsid w:val="008864EE"/>
    <w:rsid w:val="00890EBC"/>
    <w:rsid w:val="008920C1"/>
    <w:rsid w:val="00893D8C"/>
    <w:rsid w:val="0089582D"/>
    <w:rsid w:val="00897462"/>
    <w:rsid w:val="008A005A"/>
    <w:rsid w:val="008A06C7"/>
    <w:rsid w:val="008A2521"/>
    <w:rsid w:val="008A28AC"/>
    <w:rsid w:val="008A3E13"/>
    <w:rsid w:val="008A64D6"/>
    <w:rsid w:val="008A74A0"/>
    <w:rsid w:val="008B01D0"/>
    <w:rsid w:val="008B3C10"/>
    <w:rsid w:val="008B5A59"/>
    <w:rsid w:val="008B7FF8"/>
    <w:rsid w:val="008C305A"/>
    <w:rsid w:val="008C37F0"/>
    <w:rsid w:val="008C6C5C"/>
    <w:rsid w:val="008D0B95"/>
    <w:rsid w:val="008D7E24"/>
    <w:rsid w:val="008E043A"/>
    <w:rsid w:val="008E316D"/>
    <w:rsid w:val="008E47A9"/>
    <w:rsid w:val="008E52EF"/>
    <w:rsid w:val="008E6774"/>
    <w:rsid w:val="008E7CA5"/>
    <w:rsid w:val="008F4621"/>
    <w:rsid w:val="008F6DB5"/>
    <w:rsid w:val="00901D2D"/>
    <w:rsid w:val="00902035"/>
    <w:rsid w:val="009020A8"/>
    <w:rsid w:val="00905918"/>
    <w:rsid w:val="00906DB2"/>
    <w:rsid w:val="00911DD2"/>
    <w:rsid w:val="009122F8"/>
    <w:rsid w:val="009152B9"/>
    <w:rsid w:val="00915A82"/>
    <w:rsid w:val="00915FC8"/>
    <w:rsid w:val="00917670"/>
    <w:rsid w:val="00920D8E"/>
    <w:rsid w:val="0092287B"/>
    <w:rsid w:val="00923A18"/>
    <w:rsid w:val="00925DAD"/>
    <w:rsid w:val="00926376"/>
    <w:rsid w:val="00926D53"/>
    <w:rsid w:val="00930571"/>
    <w:rsid w:val="00930D58"/>
    <w:rsid w:val="00930EB8"/>
    <w:rsid w:val="009313C8"/>
    <w:rsid w:val="00931DD1"/>
    <w:rsid w:val="00936507"/>
    <w:rsid w:val="00936C1F"/>
    <w:rsid w:val="0094030C"/>
    <w:rsid w:val="00941008"/>
    <w:rsid w:val="00944757"/>
    <w:rsid w:val="00944FD7"/>
    <w:rsid w:val="00946F94"/>
    <w:rsid w:val="00951406"/>
    <w:rsid w:val="00954BC2"/>
    <w:rsid w:val="00954D81"/>
    <w:rsid w:val="00956A37"/>
    <w:rsid w:val="009576FB"/>
    <w:rsid w:val="00960658"/>
    <w:rsid w:val="00961837"/>
    <w:rsid w:val="009631B4"/>
    <w:rsid w:val="009635AC"/>
    <w:rsid w:val="0096562F"/>
    <w:rsid w:val="009660D9"/>
    <w:rsid w:val="00974C4C"/>
    <w:rsid w:val="00981032"/>
    <w:rsid w:val="009826F9"/>
    <w:rsid w:val="00982A12"/>
    <w:rsid w:val="00984258"/>
    <w:rsid w:val="009859F6"/>
    <w:rsid w:val="00985A38"/>
    <w:rsid w:val="00987542"/>
    <w:rsid w:val="0098757E"/>
    <w:rsid w:val="009878CB"/>
    <w:rsid w:val="00990578"/>
    <w:rsid w:val="009918BC"/>
    <w:rsid w:val="00992AA0"/>
    <w:rsid w:val="00994F8C"/>
    <w:rsid w:val="00995112"/>
    <w:rsid w:val="009970DE"/>
    <w:rsid w:val="009976CA"/>
    <w:rsid w:val="00997C75"/>
    <w:rsid w:val="009A0D41"/>
    <w:rsid w:val="009A1544"/>
    <w:rsid w:val="009A21DD"/>
    <w:rsid w:val="009A249A"/>
    <w:rsid w:val="009A396E"/>
    <w:rsid w:val="009A6AB2"/>
    <w:rsid w:val="009B13A7"/>
    <w:rsid w:val="009B23C7"/>
    <w:rsid w:val="009B3181"/>
    <w:rsid w:val="009B5063"/>
    <w:rsid w:val="009C092D"/>
    <w:rsid w:val="009C1B8D"/>
    <w:rsid w:val="009C4710"/>
    <w:rsid w:val="009C5ED6"/>
    <w:rsid w:val="009C6F16"/>
    <w:rsid w:val="009C722D"/>
    <w:rsid w:val="009D002D"/>
    <w:rsid w:val="009D1DE2"/>
    <w:rsid w:val="009D2D88"/>
    <w:rsid w:val="009D42B9"/>
    <w:rsid w:val="009E4D6B"/>
    <w:rsid w:val="009E55F1"/>
    <w:rsid w:val="009E59AE"/>
    <w:rsid w:val="009F02A5"/>
    <w:rsid w:val="009F1AF3"/>
    <w:rsid w:val="009F524C"/>
    <w:rsid w:val="009F5497"/>
    <w:rsid w:val="009F581D"/>
    <w:rsid w:val="009F66A0"/>
    <w:rsid w:val="00A02449"/>
    <w:rsid w:val="00A02582"/>
    <w:rsid w:val="00A02FB6"/>
    <w:rsid w:val="00A03AA5"/>
    <w:rsid w:val="00A04748"/>
    <w:rsid w:val="00A07C20"/>
    <w:rsid w:val="00A12E85"/>
    <w:rsid w:val="00A12EAE"/>
    <w:rsid w:val="00A1589F"/>
    <w:rsid w:val="00A16843"/>
    <w:rsid w:val="00A22DFE"/>
    <w:rsid w:val="00A22E98"/>
    <w:rsid w:val="00A2332D"/>
    <w:rsid w:val="00A237FE"/>
    <w:rsid w:val="00A260FF"/>
    <w:rsid w:val="00A26949"/>
    <w:rsid w:val="00A2710A"/>
    <w:rsid w:val="00A27645"/>
    <w:rsid w:val="00A328A0"/>
    <w:rsid w:val="00A32E6C"/>
    <w:rsid w:val="00A339D8"/>
    <w:rsid w:val="00A35372"/>
    <w:rsid w:val="00A43207"/>
    <w:rsid w:val="00A460E4"/>
    <w:rsid w:val="00A518D6"/>
    <w:rsid w:val="00A54514"/>
    <w:rsid w:val="00A56286"/>
    <w:rsid w:val="00A56C19"/>
    <w:rsid w:val="00A6496B"/>
    <w:rsid w:val="00A669AC"/>
    <w:rsid w:val="00A67870"/>
    <w:rsid w:val="00A70098"/>
    <w:rsid w:val="00A7122C"/>
    <w:rsid w:val="00A732A4"/>
    <w:rsid w:val="00A737F8"/>
    <w:rsid w:val="00A73A93"/>
    <w:rsid w:val="00A743B5"/>
    <w:rsid w:val="00A74B7E"/>
    <w:rsid w:val="00A75D8E"/>
    <w:rsid w:val="00A76AE2"/>
    <w:rsid w:val="00A76BC0"/>
    <w:rsid w:val="00A833EE"/>
    <w:rsid w:val="00A87E70"/>
    <w:rsid w:val="00A903E6"/>
    <w:rsid w:val="00A919F3"/>
    <w:rsid w:val="00A91ECA"/>
    <w:rsid w:val="00A94FC2"/>
    <w:rsid w:val="00A9710B"/>
    <w:rsid w:val="00A97295"/>
    <w:rsid w:val="00AA0695"/>
    <w:rsid w:val="00AA6C42"/>
    <w:rsid w:val="00AA6DA1"/>
    <w:rsid w:val="00AA7C04"/>
    <w:rsid w:val="00AB1581"/>
    <w:rsid w:val="00AB16C8"/>
    <w:rsid w:val="00AB1D59"/>
    <w:rsid w:val="00AB25EF"/>
    <w:rsid w:val="00AB2A84"/>
    <w:rsid w:val="00AB2E53"/>
    <w:rsid w:val="00AB4AC2"/>
    <w:rsid w:val="00AB7556"/>
    <w:rsid w:val="00AC0C2A"/>
    <w:rsid w:val="00AC15AD"/>
    <w:rsid w:val="00AC3A35"/>
    <w:rsid w:val="00AC793B"/>
    <w:rsid w:val="00AD20C1"/>
    <w:rsid w:val="00AD240C"/>
    <w:rsid w:val="00AD3EB5"/>
    <w:rsid w:val="00AD5415"/>
    <w:rsid w:val="00AD7AC6"/>
    <w:rsid w:val="00AE1F15"/>
    <w:rsid w:val="00AE2D9C"/>
    <w:rsid w:val="00AE347C"/>
    <w:rsid w:val="00AE3972"/>
    <w:rsid w:val="00AE6231"/>
    <w:rsid w:val="00AE6743"/>
    <w:rsid w:val="00AE72D4"/>
    <w:rsid w:val="00AF2FF7"/>
    <w:rsid w:val="00AF4E3A"/>
    <w:rsid w:val="00AF58A5"/>
    <w:rsid w:val="00AF6EC5"/>
    <w:rsid w:val="00B00419"/>
    <w:rsid w:val="00B01389"/>
    <w:rsid w:val="00B013FD"/>
    <w:rsid w:val="00B029BD"/>
    <w:rsid w:val="00B04889"/>
    <w:rsid w:val="00B10F19"/>
    <w:rsid w:val="00B10F43"/>
    <w:rsid w:val="00B13E88"/>
    <w:rsid w:val="00B1484F"/>
    <w:rsid w:val="00B162B3"/>
    <w:rsid w:val="00B172F5"/>
    <w:rsid w:val="00B203AD"/>
    <w:rsid w:val="00B22E5C"/>
    <w:rsid w:val="00B25A1B"/>
    <w:rsid w:val="00B2690F"/>
    <w:rsid w:val="00B323F4"/>
    <w:rsid w:val="00B33645"/>
    <w:rsid w:val="00B33C41"/>
    <w:rsid w:val="00B33EB9"/>
    <w:rsid w:val="00B33F20"/>
    <w:rsid w:val="00B35975"/>
    <w:rsid w:val="00B35D46"/>
    <w:rsid w:val="00B433AF"/>
    <w:rsid w:val="00B43FDB"/>
    <w:rsid w:val="00B462C9"/>
    <w:rsid w:val="00B47F4D"/>
    <w:rsid w:val="00B532EE"/>
    <w:rsid w:val="00B54993"/>
    <w:rsid w:val="00B55A1D"/>
    <w:rsid w:val="00B55DE0"/>
    <w:rsid w:val="00B63670"/>
    <w:rsid w:val="00B63C0C"/>
    <w:rsid w:val="00B640A1"/>
    <w:rsid w:val="00B65F1A"/>
    <w:rsid w:val="00B72783"/>
    <w:rsid w:val="00B729B0"/>
    <w:rsid w:val="00B736E4"/>
    <w:rsid w:val="00B74582"/>
    <w:rsid w:val="00B74D7C"/>
    <w:rsid w:val="00B764AC"/>
    <w:rsid w:val="00B80A9F"/>
    <w:rsid w:val="00B81062"/>
    <w:rsid w:val="00B868BC"/>
    <w:rsid w:val="00B905D1"/>
    <w:rsid w:val="00B90B16"/>
    <w:rsid w:val="00B92CC5"/>
    <w:rsid w:val="00B9461E"/>
    <w:rsid w:val="00BA148E"/>
    <w:rsid w:val="00BA3BAF"/>
    <w:rsid w:val="00BA53CA"/>
    <w:rsid w:val="00BA6793"/>
    <w:rsid w:val="00BB0756"/>
    <w:rsid w:val="00BB23CD"/>
    <w:rsid w:val="00BB2D49"/>
    <w:rsid w:val="00BB5D77"/>
    <w:rsid w:val="00BC0816"/>
    <w:rsid w:val="00BC2523"/>
    <w:rsid w:val="00BC3158"/>
    <w:rsid w:val="00BC3D44"/>
    <w:rsid w:val="00BC5D3B"/>
    <w:rsid w:val="00BC6C17"/>
    <w:rsid w:val="00BD1C13"/>
    <w:rsid w:val="00BD5549"/>
    <w:rsid w:val="00BD5F0F"/>
    <w:rsid w:val="00BE0431"/>
    <w:rsid w:val="00BE0A10"/>
    <w:rsid w:val="00BE0A13"/>
    <w:rsid w:val="00BE1222"/>
    <w:rsid w:val="00BE2C95"/>
    <w:rsid w:val="00BE31B5"/>
    <w:rsid w:val="00BE603D"/>
    <w:rsid w:val="00BE6593"/>
    <w:rsid w:val="00BE6A1B"/>
    <w:rsid w:val="00BE71D7"/>
    <w:rsid w:val="00BF3D6E"/>
    <w:rsid w:val="00BF4A79"/>
    <w:rsid w:val="00BF641A"/>
    <w:rsid w:val="00C01251"/>
    <w:rsid w:val="00C020EB"/>
    <w:rsid w:val="00C04B40"/>
    <w:rsid w:val="00C06BFC"/>
    <w:rsid w:val="00C1082E"/>
    <w:rsid w:val="00C11F11"/>
    <w:rsid w:val="00C17C72"/>
    <w:rsid w:val="00C23B3A"/>
    <w:rsid w:val="00C25DFF"/>
    <w:rsid w:val="00C30BCF"/>
    <w:rsid w:val="00C33A56"/>
    <w:rsid w:val="00C42AE5"/>
    <w:rsid w:val="00C43F4C"/>
    <w:rsid w:val="00C441E4"/>
    <w:rsid w:val="00C44750"/>
    <w:rsid w:val="00C4779D"/>
    <w:rsid w:val="00C5163F"/>
    <w:rsid w:val="00C52B41"/>
    <w:rsid w:val="00C53010"/>
    <w:rsid w:val="00C53A54"/>
    <w:rsid w:val="00C54596"/>
    <w:rsid w:val="00C557EB"/>
    <w:rsid w:val="00C57642"/>
    <w:rsid w:val="00C609F6"/>
    <w:rsid w:val="00C6319B"/>
    <w:rsid w:val="00C6384E"/>
    <w:rsid w:val="00C6486B"/>
    <w:rsid w:val="00C6592A"/>
    <w:rsid w:val="00C66320"/>
    <w:rsid w:val="00C6653F"/>
    <w:rsid w:val="00C67844"/>
    <w:rsid w:val="00C71756"/>
    <w:rsid w:val="00C71ED3"/>
    <w:rsid w:val="00C73640"/>
    <w:rsid w:val="00C73687"/>
    <w:rsid w:val="00C754CC"/>
    <w:rsid w:val="00C75AB2"/>
    <w:rsid w:val="00C75D29"/>
    <w:rsid w:val="00C829CB"/>
    <w:rsid w:val="00C83103"/>
    <w:rsid w:val="00C87E8F"/>
    <w:rsid w:val="00C90122"/>
    <w:rsid w:val="00C917B7"/>
    <w:rsid w:val="00C9331C"/>
    <w:rsid w:val="00C94918"/>
    <w:rsid w:val="00C94B43"/>
    <w:rsid w:val="00C95023"/>
    <w:rsid w:val="00C95BE1"/>
    <w:rsid w:val="00C96DAE"/>
    <w:rsid w:val="00CA0E32"/>
    <w:rsid w:val="00CA217B"/>
    <w:rsid w:val="00CA27FF"/>
    <w:rsid w:val="00CA5136"/>
    <w:rsid w:val="00CA5254"/>
    <w:rsid w:val="00CA6367"/>
    <w:rsid w:val="00CA6C0C"/>
    <w:rsid w:val="00CA6F8F"/>
    <w:rsid w:val="00CB21B6"/>
    <w:rsid w:val="00CB30CC"/>
    <w:rsid w:val="00CB3EA1"/>
    <w:rsid w:val="00CB45AD"/>
    <w:rsid w:val="00CB4F3A"/>
    <w:rsid w:val="00CB5C0A"/>
    <w:rsid w:val="00CB7B1E"/>
    <w:rsid w:val="00CC041A"/>
    <w:rsid w:val="00CC0CEE"/>
    <w:rsid w:val="00CC2A3B"/>
    <w:rsid w:val="00CC36E4"/>
    <w:rsid w:val="00CC6C9E"/>
    <w:rsid w:val="00CC7218"/>
    <w:rsid w:val="00CC7EAA"/>
    <w:rsid w:val="00CD070E"/>
    <w:rsid w:val="00CD51F2"/>
    <w:rsid w:val="00CD6931"/>
    <w:rsid w:val="00CE0CD6"/>
    <w:rsid w:val="00CE5069"/>
    <w:rsid w:val="00CE5769"/>
    <w:rsid w:val="00CE624C"/>
    <w:rsid w:val="00CE63EA"/>
    <w:rsid w:val="00CF12AA"/>
    <w:rsid w:val="00CF16F3"/>
    <w:rsid w:val="00CF3EAA"/>
    <w:rsid w:val="00CF4D46"/>
    <w:rsid w:val="00D04EFD"/>
    <w:rsid w:val="00D05AE9"/>
    <w:rsid w:val="00D102E5"/>
    <w:rsid w:val="00D1057B"/>
    <w:rsid w:val="00D115B0"/>
    <w:rsid w:val="00D122BE"/>
    <w:rsid w:val="00D13860"/>
    <w:rsid w:val="00D15B8F"/>
    <w:rsid w:val="00D15CDC"/>
    <w:rsid w:val="00D15F9B"/>
    <w:rsid w:val="00D1707E"/>
    <w:rsid w:val="00D20D90"/>
    <w:rsid w:val="00D23C86"/>
    <w:rsid w:val="00D2416D"/>
    <w:rsid w:val="00D24FB5"/>
    <w:rsid w:val="00D30149"/>
    <w:rsid w:val="00D3261C"/>
    <w:rsid w:val="00D34BBF"/>
    <w:rsid w:val="00D34CDD"/>
    <w:rsid w:val="00D34CEC"/>
    <w:rsid w:val="00D34F9A"/>
    <w:rsid w:val="00D36943"/>
    <w:rsid w:val="00D37003"/>
    <w:rsid w:val="00D370E3"/>
    <w:rsid w:val="00D40224"/>
    <w:rsid w:val="00D407F5"/>
    <w:rsid w:val="00D4082C"/>
    <w:rsid w:val="00D411C4"/>
    <w:rsid w:val="00D4249C"/>
    <w:rsid w:val="00D42CF6"/>
    <w:rsid w:val="00D43B2C"/>
    <w:rsid w:val="00D43D8B"/>
    <w:rsid w:val="00D442CB"/>
    <w:rsid w:val="00D44C01"/>
    <w:rsid w:val="00D52DE8"/>
    <w:rsid w:val="00D53402"/>
    <w:rsid w:val="00D55068"/>
    <w:rsid w:val="00D5621C"/>
    <w:rsid w:val="00D5680F"/>
    <w:rsid w:val="00D56A4D"/>
    <w:rsid w:val="00D57C6B"/>
    <w:rsid w:val="00D604CC"/>
    <w:rsid w:val="00D61134"/>
    <w:rsid w:val="00D6127E"/>
    <w:rsid w:val="00D61EF8"/>
    <w:rsid w:val="00D621CB"/>
    <w:rsid w:val="00D65D38"/>
    <w:rsid w:val="00D665A1"/>
    <w:rsid w:val="00D6746F"/>
    <w:rsid w:val="00D67BFD"/>
    <w:rsid w:val="00D70128"/>
    <w:rsid w:val="00D70AAD"/>
    <w:rsid w:val="00D721AE"/>
    <w:rsid w:val="00D74369"/>
    <w:rsid w:val="00D74AA9"/>
    <w:rsid w:val="00D75727"/>
    <w:rsid w:val="00D758BD"/>
    <w:rsid w:val="00D776F7"/>
    <w:rsid w:val="00D8002E"/>
    <w:rsid w:val="00D805FA"/>
    <w:rsid w:val="00D82277"/>
    <w:rsid w:val="00D84AEE"/>
    <w:rsid w:val="00D8538A"/>
    <w:rsid w:val="00D85CD5"/>
    <w:rsid w:val="00D8618E"/>
    <w:rsid w:val="00D86211"/>
    <w:rsid w:val="00D872A8"/>
    <w:rsid w:val="00D87E47"/>
    <w:rsid w:val="00D9026A"/>
    <w:rsid w:val="00D9096C"/>
    <w:rsid w:val="00D91C92"/>
    <w:rsid w:val="00D92A13"/>
    <w:rsid w:val="00D92C5B"/>
    <w:rsid w:val="00D936BA"/>
    <w:rsid w:val="00D93B5D"/>
    <w:rsid w:val="00D93C24"/>
    <w:rsid w:val="00D940E7"/>
    <w:rsid w:val="00DA098B"/>
    <w:rsid w:val="00DA1BA6"/>
    <w:rsid w:val="00DA571B"/>
    <w:rsid w:val="00DB0347"/>
    <w:rsid w:val="00DB40C7"/>
    <w:rsid w:val="00DB4216"/>
    <w:rsid w:val="00DB487E"/>
    <w:rsid w:val="00DB586C"/>
    <w:rsid w:val="00DC079A"/>
    <w:rsid w:val="00DC0CBA"/>
    <w:rsid w:val="00DC168D"/>
    <w:rsid w:val="00DC2FF1"/>
    <w:rsid w:val="00DC3137"/>
    <w:rsid w:val="00DC43EC"/>
    <w:rsid w:val="00DC443F"/>
    <w:rsid w:val="00DC657E"/>
    <w:rsid w:val="00DC68BE"/>
    <w:rsid w:val="00DD084E"/>
    <w:rsid w:val="00DD1242"/>
    <w:rsid w:val="00DD3FF3"/>
    <w:rsid w:val="00DD5717"/>
    <w:rsid w:val="00DD6182"/>
    <w:rsid w:val="00DD7D4B"/>
    <w:rsid w:val="00DE0C18"/>
    <w:rsid w:val="00DE13F4"/>
    <w:rsid w:val="00DE199D"/>
    <w:rsid w:val="00DE354C"/>
    <w:rsid w:val="00DE5071"/>
    <w:rsid w:val="00DE619B"/>
    <w:rsid w:val="00DE7470"/>
    <w:rsid w:val="00DF31E7"/>
    <w:rsid w:val="00DF3B91"/>
    <w:rsid w:val="00DF65A3"/>
    <w:rsid w:val="00DF6BA6"/>
    <w:rsid w:val="00DF6DAB"/>
    <w:rsid w:val="00E01F6B"/>
    <w:rsid w:val="00E06D6E"/>
    <w:rsid w:val="00E111F1"/>
    <w:rsid w:val="00E11CE0"/>
    <w:rsid w:val="00E11DAD"/>
    <w:rsid w:val="00E151B9"/>
    <w:rsid w:val="00E1791D"/>
    <w:rsid w:val="00E2265A"/>
    <w:rsid w:val="00E23C1E"/>
    <w:rsid w:val="00E23F95"/>
    <w:rsid w:val="00E25AA0"/>
    <w:rsid w:val="00E25BAF"/>
    <w:rsid w:val="00E302C6"/>
    <w:rsid w:val="00E3229F"/>
    <w:rsid w:val="00E341BA"/>
    <w:rsid w:val="00E352F3"/>
    <w:rsid w:val="00E3582F"/>
    <w:rsid w:val="00E36C8F"/>
    <w:rsid w:val="00E4016D"/>
    <w:rsid w:val="00E40391"/>
    <w:rsid w:val="00E4075A"/>
    <w:rsid w:val="00E41B1C"/>
    <w:rsid w:val="00E41B90"/>
    <w:rsid w:val="00E42768"/>
    <w:rsid w:val="00E43524"/>
    <w:rsid w:val="00E44015"/>
    <w:rsid w:val="00E4451A"/>
    <w:rsid w:val="00E46227"/>
    <w:rsid w:val="00E4766C"/>
    <w:rsid w:val="00E5303A"/>
    <w:rsid w:val="00E53F24"/>
    <w:rsid w:val="00E54D31"/>
    <w:rsid w:val="00E607B5"/>
    <w:rsid w:val="00E61416"/>
    <w:rsid w:val="00E61BD2"/>
    <w:rsid w:val="00E6246B"/>
    <w:rsid w:val="00E65BEF"/>
    <w:rsid w:val="00E66196"/>
    <w:rsid w:val="00E71986"/>
    <w:rsid w:val="00E72C08"/>
    <w:rsid w:val="00E75034"/>
    <w:rsid w:val="00E772E2"/>
    <w:rsid w:val="00E7730B"/>
    <w:rsid w:val="00E77532"/>
    <w:rsid w:val="00E816BE"/>
    <w:rsid w:val="00E82588"/>
    <w:rsid w:val="00E845CC"/>
    <w:rsid w:val="00E84E42"/>
    <w:rsid w:val="00E850BE"/>
    <w:rsid w:val="00E850EA"/>
    <w:rsid w:val="00E8615F"/>
    <w:rsid w:val="00E870B1"/>
    <w:rsid w:val="00E876D1"/>
    <w:rsid w:val="00E906C1"/>
    <w:rsid w:val="00E93D83"/>
    <w:rsid w:val="00E9539A"/>
    <w:rsid w:val="00E9602F"/>
    <w:rsid w:val="00EA0618"/>
    <w:rsid w:val="00EA12D2"/>
    <w:rsid w:val="00EA2A5F"/>
    <w:rsid w:val="00EA38DA"/>
    <w:rsid w:val="00EA6144"/>
    <w:rsid w:val="00EA66FF"/>
    <w:rsid w:val="00EB260A"/>
    <w:rsid w:val="00EB5080"/>
    <w:rsid w:val="00EB56E0"/>
    <w:rsid w:val="00EB68FF"/>
    <w:rsid w:val="00EB6C97"/>
    <w:rsid w:val="00EB74EB"/>
    <w:rsid w:val="00EB7F22"/>
    <w:rsid w:val="00EC1900"/>
    <w:rsid w:val="00EC39E8"/>
    <w:rsid w:val="00EC588B"/>
    <w:rsid w:val="00ED73FF"/>
    <w:rsid w:val="00ED7668"/>
    <w:rsid w:val="00EE07FE"/>
    <w:rsid w:val="00EE3B6A"/>
    <w:rsid w:val="00EE4EED"/>
    <w:rsid w:val="00EE51F3"/>
    <w:rsid w:val="00EF07F4"/>
    <w:rsid w:val="00EF18D0"/>
    <w:rsid w:val="00EF329B"/>
    <w:rsid w:val="00EF417A"/>
    <w:rsid w:val="00EF6ECF"/>
    <w:rsid w:val="00EF73CB"/>
    <w:rsid w:val="00F00897"/>
    <w:rsid w:val="00F0288F"/>
    <w:rsid w:val="00F02EA1"/>
    <w:rsid w:val="00F0400F"/>
    <w:rsid w:val="00F0403B"/>
    <w:rsid w:val="00F06A0B"/>
    <w:rsid w:val="00F107A1"/>
    <w:rsid w:val="00F1154A"/>
    <w:rsid w:val="00F14EFD"/>
    <w:rsid w:val="00F159BC"/>
    <w:rsid w:val="00F1764F"/>
    <w:rsid w:val="00F17A7F"/>
    <w:rsid w:val="00F209DD"/>
    <w:rsid w:val="00F22BD1"/>
    <w:rsid w:val="00F23BB4"/>
    <w:rsid w:val="00F23C39"/>
    <w:rsid w:val="00F244CC"/>
    <w:rsid w:val="00F27963"/>
    <w:rsid w:val="00F30925"/>
    <w:rsid w:val="00F3301A"/>
    <w:rsid w:val="00F33EA6"/>
    <w:rsid w:val="00F34C25"/>
    <w:rsid w:val="00F37545"/>
    <w:rsid w:val="00F41C00"/>
    <w:rsid w:val="00F4258E"/>
    <w:rsid w:val="00F445A2"/>
    <w:rsid w:val="00F45DD2"/>
    <w:rsid w:val="00F460EC"/>
    <w:rsid w:val="00F50715"/>
    <w:rsid w:val="00F50DAA"/>
    <w:rsid w:val="00F53A89"/>
    <w:rsid w:val="00F54527"/>
    <w:rsid w:val="00F54680"/>
    <w:rsid w:val="00F54B14"/>
    <w:rsid w:val="00F55506"/>
    <w:rsid w:val="00F5637D"/>
    <w:rsid w:val="00F5677A"/>
    <w:rsid w:val="00F5761D"/>
    <w:rsid w:val="00F57CD7"/>
    <w:rsid w:val="00F60339"/>
    <w:rsid w:val="00F62097"/>
    <w:rsid w:val="00F62EF0"/>
    <w:rsid w:val="00F62F4E"/>
    <w:rsid w:val="00F634B8"/>
    <w:rsid w:val="00F70641"/>
    <w:rsid w:val="00F70987"/>
    <w:rsid w:val="00F726E8"/>
    <w:rsid w:val="00F72FCA"/>
    <w:rsid w:val="00F74634"/>
    <w:rsid w:val="00F7521D"/>
    <w:rsid w:val="00F76880"/>
    <w:rsid w:val="00F776E8"/>
    <w:rsid w:val="00F77AA0"/>
    <w:rsid w:val="00F77B8E"/>
    <w:rsid w:val="00F820E1"/>
    <w:rsid w:val="00F83234"/>
    <w:rsid w:val="00F850FF"/>
    <w:rsid w:val="00F85599"/>
    <w:rsid w:val="00F87AF9"/>
    <w:rsid w:val="00F90349"/>
    <w:rsid w:val="00F90536"/>
    <w:rsid w:val="00F90ED2"/>
    <w:rsid w:val="00F922E0"/>
    <w:rsid w:val="00F936E9"/>
    <w:rsid w:val="00F94F56"/>
    <w:rsid w:val="00F95B23"/>
    <w:rsid w:val="00F95DC8"/>
    <w:rsid w:val="00F9737D"/>
    <w:rsid w:val="00F97910"/>
    <w:rsid w:val="00FA2080"/>
    <w:rsid w:val="00FA2A7A"/>
    <w:rsid w:val="00FA521E"/>
    <w:rsid w:val="00FA6CAA"/>
    <w:rsid w:val="00FA7A8F"/>
    <w:rsid w:val="00FB0B40"/>
    <w:rsid w:val="00FB0EA5"/>
    <w:rsid w:val="00FB1685"/>
    <w:rsid w:val="00FB286E"/>
    <w:rsid w:val="00FB3470"/>
    <w:rsid w:val="00FB3985"/>
    <w:rsid w:val="00FB6295"/>
    <w:rsid w:val="00FB6E0A"/>
    <w:rsid w:val="00FB757F"/>
    <w:rsid w:val="00FC0726"/>
    <w:rsid w:val="00FC0E5B"/>
    <w:rsid w:val="00FC2907"/>
    <w:rsid w:val="00FC32A7"/>
    <w:rsid w:val="00FC6410"/>
    <w:rsid w:val="00FC6969"/>
    <w:rsid w:val="00FC78FB"/>
    <w:rsid w:val="00FD26B3"/>
    <w:rsid w:val="00FD3438"/>
    <w:rsid w:val="00FD36E0"/>
    <w:rsid w:val="00FD409B"/>
    <w:rsid w:val="00FD498F"/>
    <w:rsid w:val="00FE2A58"/>
    <w:rsid w:val="00FE4346"/>
    <w:rsid w:val="00FE43EF"/>
    <w:rsid w:val="00FF0397"/>
    <w:rsid w:val="00FF05B1"/>
    <w:rsid w:val="00FF22DA"/>
    <w:rsid w:val="00FF3F67"/>
    <w:rsid w:val="00FF633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ecimalSymbol w:val=","/>
  <w:listSeparator w:val=";"/>
  <w14:docId w14:val="1D82D7CB"/>
  <w15:docId w15:val="{5518FAD6-6259-445F-9EC7-F3B6296BD3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en-GB"/>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78538A"/>
    <w:pPr>
      <w:tabs>
        <w:tab w:val="left" w:pos="454"/>
        <w:tab w:val="left" w:pos="4706"/>
      </w:tabs>
      <w:spacing w:line="250" w:lineRule="atLeast"/>
    </w:pPr>
    <w:rPr>
      <w:rFonts w:ascii="BMWType V2 Light" w:hAnsi="BMWType V2 Light"/>
      <w:sz w:val="22"/>
      <w:szCs w:val="24"/>
    </w:rPr>
  </w:style>
  <w:style w:type="paragraph" w:styleId="berschrift1">
    <w:name w:val="heading 1"/>
    <w:basedOn w:val="Standard"/>
    <w:next w:val="Standard"/>
    <w:qFormat/>
    <w:rsid w:val="0078538A"/>
    <w:pPr>
      <w:keepNext/>
      <w:outlineLvl w:val="0"/>
    </w:pPr>
    <w:rPr>
      <w:rFonts w:ascii="BMWType V2 Bold" w:hAnsi="BMWType V2 Bold" w:cs="Arial"/>
      <w:bCs/>
      <w:sz w:val="36"/>
      <w:szCs w:val="32"/>
    </w:rPr>
  </w:style>
  <w:style w:type="paragraph" w:styleId="berschrift2">
    <w:name w:val="heading 2"/>
    <w:basedOn w:val="Standard"/>
    <w:next w:val="Standard"/>
    <w:qFormat/>
    <w:rsid w:val="0078538A"/>
    <w:pPr>
      <w:keepNext/>
      <w:outlineLvl w:val="1"/>
    </w:pPr>
    <w:rPr>
      <w:rFonts w:ascii="BMWType V2 Bold" w:hAnsi="BMWType V2 Bold" w:cs="Arial"/>
      <w:bCs/>
      <w:iCs/>
      <w:color w:val="808080"/>
      <w:sz w:val="36"/>
      <w:szCs w:val="28"/>
    </w:rPr>
  </w:style>
  <w:style w:type="paragraph" w:styleId="berschrift3">
    <w:name w:val="heading 3"/>
    <w:basedOn w:val="Standard"/>
    <w:next w:val="Standard"/>
    <w:qFormat/>
    <w:rsid w:val="0078538A"/>
    <w:pPr>
      <w:keepNext/>
      <w:outlineLvl w:val="2"/>
    </w:pPr>
    <w:rPr>
      <w:rFonts w:ascii="BMWType V2 Bold" w:hAnsi="BMWType V2 Bold" w:cs="Arial"/>
      <w:bCs/>
      <w:sz w:val="28"/>
      <w:szCs w:val="26"/>
    </w:rPr>
  </w:style>
  <w:style w:type="paragraph" w:styleId="berschrift5">
    <w:name w:val="heading 5"/>
    <w:basedOn w:val="Standard"/>
    <w:next w:val="Standard"/>
    <w:link w:val="berschrift5Zchn"/>
    <w:qFormat/>
    <w:rsid w:val="001E49DB"/>
    <w:pPr>
      <w:keepNext/>
      <w:spacing w:line="240" w:lineRule="auto"/>
      <w:jc w:val="right"/>
      <w:outlineLvl w:val="4"/>
    </w:pPr>
    <w:rPr>
      <w:rFonts w:ascii="BMWTypeLight" w:eastAsia="Arial Unicode MS" w:hAnsi="BMWTypeLight" w:cs="Arial Unicode MS"/>
      <w:b/>
      <w:bCs/>
      <w:sz w:val="16"/>
      <w:szCs w:val="20"/>
    </w:rPr>
  </w:style>
  <w:style w:type="paragraph" w:styleId="berschrift6">
    <w:name w:val="heading 6"/>
    <w:basedOn w:val="Standard"/>
    <w:next w:val="Standard"/>
    <w:link w:val="berschrift6Zchn"/>
    <w:qFormat/>
    <w:rsid w:val="001E49DB"/>
    <w:pPr>
      <w:keepNext/>
      <w:tabs>
        <w:tab w:val="clear" w:pos="454"/>
        <w:tab w:val="clear" w:pos="4706"/>
      </w:tabs>
      <w:spacing w:line="240" w:lineRule="auto"/>
      <w:outlineLvl w:val="5"/>
    </w:pPr>
    <w:rPr>
      <w:rFonts w:ascii="BMW Helvetica Light" w:eastAsia="Arial Unicode MS" w:hAnsi="BMW Helvetica Light" w:cs="Arial Unicode MS"/>
      <w:b/>
      <w:bCs/>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Aufzhlung">
    <w:name w:val="Aufzählung"/>
    <w:basedOn w:val="Standard"/>
    <w:rsid w:val="0078538A"/>
    <w:pPr>
      <w:numPr>
        <w:numId w:val="11"/>
      </w:numPr>
      <w:tabs>
        <w:tab w:val="clear" w:pos="600"/>
        <w:tab w:val="num" w:pos="360"/>
      </w:tabs>
      <w:spacing w:before="60" w:after="60"/>
      <w:ind w:left="0" w:firstLine="0"/>
    </w:pPr>
  </w:style>
  <w:style w:type="paragraph" w:customStyle="1" w:styleId="Fliesstext">
    <w:name w:val="Fliesstext"/>
    <w:basedOn w:val="Standard"/>
    <w:rsid w:val="0078538A"/>
  </w:style>
  <w:style w:type="paragraph" w:styleId="Funotentext">
    <w:name w:val="footnote text"/>
    <w:basedOn w:val="Standard"/>
    <w:semiHidden/>
    <w:rsid w:val="0078538A"/>
    <w:pPr>
      <w:tabs>
        <w:tab w:val="left" w:pos="227"/>
      </w:tabs>
      <w:spacing w:before="40" w:line="130" w:lineRule="exact"/>
      <w:ind w:left="210" w:hanging="210"/>
    </w:pPr>
    <w:rPr>
      <w:sz w:val="12"/>
      <w:szCs w:val="20"/>
    </w:rPr>
  </w:style>
  <w:style w:type="character" w:styleId="Funotenzeichen">
    <w:name w:val="footnote reference"/>
    <w:basedOn w:val="Absatz-Standardschriftart"/>
    <w:semiHidden/>
    <w:rsid w:val="0078538A"/>
    <w:rPr>
      <w:rFonts w:ascii="BMWTypeCondensedLight" w:hAnsi="BMWTypeCondensedLight"/>
      <w:position w:val="4"/>
      <w:sz w:val="12"/>
      <w:vertAlign w:val="baseline"/>
      <w:lang w:val="en-GB"/>
    </w:rPr>
  </w:style>
  <w:style w:type="paragraph" w:customStyle="1" w:styleId="Tabellentitel">
    <w:name w:val="Tabellentitel"/>
    <w:basedOn w:val="Standard"/>
    <w:rsid w:val="0078538A"/>
    <w:pPr>
      <w:spacing w:before="40" w:after="50" w:line="210" w:lineRule="exact"/>
    </w:pPr>
    <w:rPr>
      <w:rFonts w:ascii="BMWType V2 Bold" w:hAnsi="BMWType V2 Bold"/>
      <w:sz w:val="18"/>
    </w:rPr>
  </w:style>
  <w:style w:type="paragraph" w:customStyle="1" w:styleId="Tabelleneintrag">
    <w:name w:val="Tabelleneintrag"/>
    <w:basedOn w:val="Tabellentitel"/>
    <w:rsid w:val="0078538A"/>
  </w:style>
  <w:style w:type="paragraph" w:styleId="Titel">
    <w:name w:val="Title"/>
    <w:basedOn w:val="Standard"/>
    <w:qFormat/>
    <w:rsid w:val="0078538A"/>
    <w:pPr>
      <w:spacing w:line="330" w:lineRule="atLeast"/>
      <w:outlineLvl w:val="0"/>
    </w:pPr>
    <w:rPr>
      <w:rFonts w:ascii="BMWType V2 Bold" w:hAnsi="BMWType V2 Bold" w:cs="Arial"/>
      <w:bCs/>
      <w:sz w:val="28"/>
      <w:szCs w:val="32"/>
    </w:rPr>
  </w:style>
  <w:style w:type="paragraph" w:styleId="Untertitel">
    <w:name w:val="Subtitle"/>
    <w:basedOn w:val="Standard"/>
    <w:qFormat/>
    <w:rsid w:val="0078538A"/>
    <w:pPr>
      <w:outlineLvl w:val="1"/>
    </w:pPr>
    <w:rPr>
      <w:rFonts w:ascii="BMWType V2 Bold" w:hAnsi="BMWType V2 Bold" w:cs="Arial"/>
    </w:rPr>
  </w:style>
  <w:style w:type="paragraph" w:customStyle="1" w:styleId="Zusammenfassung">
    <w:name w:val="Zusammenfassung"/>
    <w:basedOn w:val="Standard"/>
    <w:next w:val="Fliesstext"/>
    <w:rsid w:val="0078538A"/>
    <w:pPr>
      <w:spacing w:after="290" w:line="210" w:lineRule="exact"/>
    </w:pPr>
    <w:rPr>
      <w:rFonts w:ascii="BMWType V2 Bold" w:hAnsi="BMWType V2 Bold"/>
      <w:sz w:val="18"/>
    </w:rPr>
  </w:style>
  <w:style w:type="paragraph" w:customStyle="1" w:styleId="zzbmw-group">
    <w:name w:val="zz_bmw-group"/>
    <w:basedOn w:val="Standard"/>
    <w:rsid w:val="0078538A"/>
    <w:pPr>
      <w:framePr w:w="2812" w:h="584" w:hSpace="142" w:wrap="around" w:vAnchor="page" w:hAnchor="page" w:x="2099" w:y="568" w:anchorLock="1"/>
      <w:widowControl w:val="0"/>
      <w:overflowPunct w:val="0"/>
      <w:autoSpaceDE w:val="0"/>
      <w:autoSpaceDN w:val="0"/>
      <w:adjustRightInd w:val="0"/>
      <w:spacing w:line="370" w:lineRule="exact"/>
      <w:textAlignment w:val="baseline"/>
    </w:pPr>
    <w:rPr>
      <w:rFonts w:ascii="BMWType V2 Bold" w:hAnsi="BMWType V2 Bold"/>
      <w:sz w:val="36"/>
      <w:szCs w:val="20"/>
    </w:rPr>
  </w:style>
  <w:style w:type="paragraph" w:customStyle="1" w:styleId="zzeingabefeld">
    <w:name w:val="zz_eingabefeld"/>
    <w:basedOn w:val="Standard"/>
    <w:rsid w:val="0078538A"/>
    <w:pPr>
      <w:framePr w:w="11340" w:wrap="around" w:vAnchor="page" w:hAnchor="page" w:y="3460" w:anchorLock="1"/>
      <w:widowControl w:val="0"/>
      <w:overflowPunct w:val="0"/>
      <w:autoSpaceDE w:val="0"/>
      <w:autoSpaceDN w:val="0"/>
      <w:adjustRightInd w:val="0"/>
      <w:textAlignment w:val="baseline"/>
    </w:pPr>
    <w:rPr>
      <w:szCs w:val="20"/>
    </w:rPr>
  </w:style>
  <w:style w:type="paragraph" w:customStyle="1" w:styleId="zzeingabefeldfettseite2">
    <w:name w:val="zz_eingabefeld _fett_seite_2"/>
    <w:basedOn w:val="Standard"/>
    <w:rsid w:val="0078538A"/>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Bold" w:hAnsi="BMWType V2 Bold"/>
      <w:szCs w:val="20"/>
    </w:rPr>
  </w:style>
  <w:style w:type="paragraph" w:customStyle="1" w:styleId="zzeingabefeldfett">
    <w:name w:val="zz_eingabefeld_fett"/>
    <w:basedOn w:val="Standard"/>
    <w:rsid w:val="0078538A"/>
    <w:pPr>
      <w:framePr w:w="11340" w:wrap="around" w:vAnchor="page" w:hAnchor="page" w:y="3460" w:anchorLock="1"/>
      <w:widowControl w:val="0"/>
      <w:overflowPunct w:val="0"/>
      <w:autoSpaceDE w:val="0"/>
      <w:autoSpaceDN w:val="0"/>
      <w:adjustRightInd w:val="0"/>
      <w:textAlignment w:val="baseline"/>
    </w:pPr>
    <w:rPr>
      <w:rFonts w:ascii="BMWType V2 Bold" w:hAnsi="BMWType V2 Bold"/>
      <w:szCs w:val="20"/>
    </w:rPr>
  </w:style>
  <w:style w:type="paragraph" w:customStyle="1" w:styleId="zzeingabefeldseite2">
    <w:name w:val="zz_eingabefeld_seite_2"/>
    <w:basedOn w:val="Standard"/>
    <w:rsid w:val="0078538A"/>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szCs w:val="20"/>
    </w:rPr>
  </w:style>
  <w:style w:type="paragraph" w:customStyle="1" w:styleId="zzlight111250">
    <w:name w:val="zz_light11_12.5_0"/>
    <w:basedOn w:val="Fliesstext"/>
    <w:rsid w:val="0078538A"/>
  </w:style>
  <w:style w:type="paragraph" w:customStyle="1" w:styleId="zzmarginalielight">
    <w:name w:val="zz_marginalie_light"/>
    <w:basedOn w:val="Standard"/>
    <w:rsid w:val="0078538A"/>
    <w:pPr>
      <w:framePr w:w="1304" w:h="7348" w:hRule="exact" w:hSpace="142" w:vSpace="142" w:wrap="around" w:vAnchor="page" w:hAnchor="page" w:x="574" w:y="8954" w:anchorLock="1"/>
      <w:widowControl w:val="0"/>
      <w:overflowPunct w:val="0"/>
      <w:autoSpaceDE w:val="0"/>
      <w:autoSpaceDN w:val="0"/>
      <w:adjustRightInd w:val="0"/>
      <w:spacing w:line="130" w:lineRule="exact"/>
      <w:jc w:val="right"/>
      <w:textAlignment w:val="baseline"/>
    </w:pPr>
    <w:rPr>
      <w:color w:val="000000"/>
      <w:sz w:val="12"/>
      <w:szCs w:val="20"/>
    </w:rPr>
  </w:style>
  <w:style w:type="paragraph" w:customStyle="1" w:styleId="zzmarginalielightseite2">
    <w:name w:val="zz_marginalie_light_seite_2"/>
    <w:basedOn w:val="Standard"/>
    <w:rsid w:val="0078538A"/>
    <w:pPr>
      <w:framePr w:w="11340" w:hSpace="142" w:wrap="notBeside" w:vAnchor="page" w:hAnchor="page" w:y="2694" w:anchorLock="1"/>
      <w:widowControl w:val="0"/>
      <w:overflowPunct w:val="0"/>
      <w:autoSpaceDE w:val="0"/>
      <w:autoSpaceDN w:val="0"/>
      <w:adjustRightInd w:val="0"/>
      <w:jc w:val="right"/>
      <w:textAlignment w:val="baseline"/>
    </w:pPr>
    <w:rPr>
      <w:color w:val="000000"/>
      <w:sz w:val="12"/>
      <w:szCs w:val="20"/>
    </w:rPr>
  </w:style>
  <w:style w:type="paragraph" w:customStyle="1" w:styleId="zzmarginalieregular">
    <w:name w:val="zz_marginalie_regular"/>
    <w:basedOn w:val="Standard"/>
    <w:rsid w:val="0078538A"/>
    <w:pPr>
      <w:framePr w:w="1304" w:h="7348" w:hRule="exact" w:hSpace="142" w:vSpace="142" w:wrap="around" w:vAnchor="page" w:hAnchor="page" w:x="574" w:y="8954" w:anchorLock="1"/>
      <w:widowControl w:val="0"/>
      <w:overflowPunct w:val="0"/>
      <w:autoSpaceDE w:val="0"/>
      <w:autoSpaceDN w:val="0"/>
      <w:adjustRightInd w:val="0"/>
      <w:spacing w:line="130" w:lineRule="exact"/>
      <w:jc w:val="right"/>
      <w:textAlignment w:val="baseline"/>
    </w:pPr>
    <w:rPr>
      <w:rFonts w:ascii="BMWType V2 Regular" w:hAnsi="BMWType V2 Regular"/>
      <w:color w:val="000000"/>
      <w:sz w:val="12"/>
      <w:szCs w:val="20"/>
    </w:rPr>
  </w:style>
  <w:style w:type="paragraph" w:customStyle="1" w:styleId="zztabelle1">
    <w:name w:val="zz_tabelle1"/>
    <w:basedOn w:val="Standard"/>
    <w:rsid w:val="0078538A"/>
    <w:pPr>
      <w:framePr w:w="11340" w:wrap="around" w:vAnchor="page" w:hAnchor="page" w:y="3460" w:anchorLock="1"/>
      <w:widowControl w:val="0"/>
      <w:tabs>
        <w:tab w:val="clear" w:pos="454"/>
        <w:tab w:val="clear" w:pos="4706"/>
      </w:tabs>
      <w:overflowPunct w:val="0"/>
      <w:autoSpaceDE w:val="0"/>
      <w:autoSpaceDN w:val="0"/>
      <w:adjustRightInd w:val="0"/>
      <w:jc w:val="right"/>
      <w:textAlignment w:val="baseline"/>
    </w:pPr>
    <w:rPr>
      <w:color w:val="000000"/>
      <w:sz w:val="12"/>
      <w:szCs w:val="20"/>
    </w:rPr>
  </w:style>
  <w:style w:type="paragraph" w:customStyle="1" w:styleId="zztitel">
    <w:name w:val="zz_titel"/>
    <w:basedOn w:val="Standard"/>
    <w:rsid w:val="0078538A"/>
    <w:rPr>
      <w:rFonts w:ascii="BMWType V2 Bold" w:hAnsi="BMWType V2 Bold"/>
    </w:rPr>
  </w:style>
  <w:style w:type="paragraph" w:customStyle="1" w:styleId="zztitelseite2">
    <w:name w:val="zz_titel_seite_2"/>
    <w:basedOn w:val="Standard"/>
    <w:rsid w:val="0078538A"/>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Bold" w:hAnsi="BMWType V2 Bold"/>
      <w:szCs w:val="20"/>
    </w:rPr>
  </w:style>
  <w:style w:type="paragraph" w:customStyle="1" w:styleId="zzversteckehilfsfeld">
    <w:name w:val="zz_verstecke_hilfsfeld"/>
    <w:basedOn w:val="Standard"/>
    <w:rsid w:val="0078538A"/>
    <w:pPr>
      <w:framePr w:w="11340" w:wrap="around" w:vAnchor="page" w:hAnchor="page" w:y="3460" w:anchorLock="1"/>
      <w:widowControl w:val="0"/>
      <w:tabs>
        <w:tab w:val="clear" w:pos="454"/>
        <w:tab w:val="clear" w:pos="4706"/>
      </w:tabs>
      <w:overflowPunct w:val="0"/>
      <w:autoSpaceDE w:val="0"/>
      <w:autoSpaceDN w:val="0"/>
      <w:adjustRightInd w:val="0"/>
      <w:spacing w:line="14" w:lineRule="exact"/>
      <w:textAlignment w:val="baseline"/>
    </w:pPr>
    <w:rPr>
      <w:color w:val="FFFFFF"/>
      <w:sz w:val="2"/>
      <w:szCs w:val="20"/>
    </w:rPr>
  </w:style>
  <w:style w:type="paragraph" w:styleId="Sprechblasentext">
    <w:name w:val="Balloon Text"/>
    <w:basedOn w:val="Standard"/>
    <w:semiHidden/>
    <w:rsid w:val="0078538A"/>
    <w:rPr>
      <w:rFonts w:ascii="Tahoma" w:hAnsi="Tahoma" w:cs="Tahoma"/>
      <w:sz w:val="16"/>
      <w:szCs w:val="16"/>
    </w:rPr>
  </w:style>
  <w:style w:type="character" w:customStyle="1" w:styleId="FliesstextChar">
    <w:name w:val="Fliesstext Char"/>
    <w:basedOn w:val="Absatz-Standardschriftart"/>
    <w:rsid w:val="00EB68FF"/>
    <w:rPr>
      <w:rFonts w:ascii="BMWTypeLight" w:hAnsi="BMWTypeLight"/>
      <w:sz w:val="22"/>
      <w:szCs w:val="24"/>
      <w:lang w:val="en-GB" w:eastAsia="en-GB" w:bidi="en-GB"/>
    </w:rPr>
  </w:style>
  <w:style w:type="character" w:customStyle="1" w:styleId="berschrift1Char">
    <w:name w:val="Überschrift 1 Char"/>
    <w:basedOn w:val="Absatz-Standardschriftart"/>
    <w:rsid w:val="0078538A"/>
    <w:rPr>
      <w:rFonts w:ascii="Arial" w:hAnsi="Arial" w:cs="Arial"/>
      <w:b/>
      <w:bCs/>
      <w:kern w:val="32"/>
      <w:sz w:val="32"/>
      <w:szCs w:val="32"/>
      <w:lang w:val="en-GB" w:eastAsia="en-GB" w:bidi="en-GB"/>
    </w:rPr>
  </w:style>
  <w:style w:type="character" w:customStyle="1" w:styleId="berschrift2Char">
    <w:name w:val="Überschrift 2 Char"/>
    <w:basedOn w:val="Absatz-Standardschriftart"/>
    <w:rsid w:val="0078538A"/>
    <w:rPr>
      <w:rFonts w:ascii="BMWType V2 Bold" w:hAnsi="BMWType V2 Bold" w:cs="Arial"/>
      <w:bCs/>
      <w:iCs/>
      <w:spacing w:val="0"/>
      <w:kern w:val="0"/>
      <w:position w:val="0"/>
      <w:sz w:val="28"/>
      <w:szCs w:val="28"/>
      <w:lang w:val="en-GB" w:eastAsia="en-GB" w:bidi="en-GB"/>
    </w:rPr>
  </w:style>
  <w:style w:type="character" w:customStyle="1" w:styleId="berschrift3Char">
    <w:name w:val="Überschrift 3 Char"/>
    <w:basedOn w:val="Absatz-Standardschriftart"/>
    <w:rsid w:val="0078538A"/>
    <w:rPr>
      <w:rFonts w:ascii="BMWType V2 Bold" w:hAnsi="BMWType V2 Bold" w:cs="Arial"/>
      <w:bCs/>
      <w:spacing w:val="0"/>
      <w:position w:val="0"/>
      <w:sz w:val="28"/>
      <w:szCs w:val="26"/>
      <w:lang w:val="en-GB" w:eastAsia="en-GB" w:bidi="en-GB"/>
    </w:rPr>
  </w:style>
  <w:style w:type="character" w:styleId="Hyperlink">
    <w:name w:val="Hyperlink"/>
    <w:basedOn w:val="Absatz-Standardschriftart"/>
    <w:rsid w:val="0074214B"/>
    <w:rPr>
      <w:color w:val="0000FF"/>
      <w:u w:val="single"/>
    </w:rPr>
  </w:style>
  <w:style w:type="paragraph" w:styleId="Kopfzeile">
    <w:name w:val="header"/>
    <w:basedOn w:val="Standard"/>
    <w:rsid w:val="0078538A"/>
    <w:pPr>
      <w:tabs>
        <w:tab w:val="clear" w:pos="454"/>
        <w:tab w:val="clear" w:pos="4706"/>
        <w:tab w:val="center" w:pos="4536"/>
        <w:tab w:val="right" w:pos="9072"/>
      </w:tabs>
    </w:pPr>
  </w:style>
  <w:style w:type="character" w:customStyle="1" w:styleId="Char">
    <w:name w:val="Char"/>
    <w:basedOn w:val="Absatz-Standardschriftart"/>
    <w:rsid w:val="00EB68FF"/>
    <w:rPr>
      <w:rFonts w:ascii="BMWTypeLight" w:hAnsi="BMWTypeLight" w:cs="Arial"/>
      <w:sz w:val="28"/>
      <w:szCs w:val="28"/>
      <w:lang w:val="en-GB" w:eastAsia="en-GB" w:bidi="en-GB"/>
    </w:rPr>
  </w:style>
  <w:style w:type="paragraph" w:styleId="Fuzeile">
    <w:name w:val="footer"/>
    <w:basedOn w:val="Standard"/>
    <w:link w:val="FuzeileZchn"/>
    <w:uiPriority w:val="99"/>
    <w:rsid w:val="0078538A"/>
    <w:pPr>
      <w:tabs>
        <w:tab w:val="clear" w:pos="454"/>
        <w:tab w:val="clear" w:pos="4706"/>
        <w:tab w:val="center" w:pos="4536"/>
        <w:tab w:val="right" w:pos="9072"/>
      </w:tabs>
    </w:pPr>
  </w:style>
  <w:style w:type="paragraph" w:customStyle="1" w:styleId="zzkopftabelle">
    <w:name w:val="zz_kopftabelle"/>
    <w:basedOn w:val="Standard"/>
    <w:rsid w:val="0078538A"/>
    <w:pPr>
      <w:framePr w:w="11340" w:wrap="notBeside" w:vAnchor="page" w:hAnchor="page" w:x="1" w:y="5671"/>
      <w:widowControl w:val="0"/>
      <w:overflowPunct w:val="0"/>
      <w:autoSpaceDE w:val="0"/>
      <w:autoSpaceDN w:val="0"/>
      <w:adjustRightInd w:val="0"/>
      <w:jc w:val="right"/>
      <w:textAlignment w:val="baseline"/>
    </w:pPr>
    <w:rPr>
      <w:color w:val="000000"/>
      <w:sz w:val="12"/>
      <w:szCs w:val="20"/>
    </w:rPr>
  </w:style>
  <w:style w:type="paragraph" w:customStyle="1" w:styleId="zzmarginalieregularseite2">
    <w:name w:val="zz_marginalie_regular_seite_2"/>
    <w:basedOn w:val="Standard"/>
    <w:rsid w:val="0078538A"/>
    <w:pPr>
      <w:framePr w:w="11340" w:hSpace="142" w:wrap="notBeside" w:vAnchor="page" w:hAnchor="page" w:y="2694" w:anchorLock="1"/>
      <w:widowControl w:val="0"/>
      <w:tabs>
        <w:tab w:val="clear" w:pos="454"/>
        <w:tab w:val="clear" w:pos="4706"/>
      </w:tabs>
      <w:overflowPunct w:val="0"/>
      <w:autoSpaceDE w:val="0"/>
      <w:autoSpaceDN w:val="0"/>
      <w:adjustRightInd w:val="0"/>
      <w:jc w:val="right"/>
      <w:textAlignment w:val="baseline"/>
    </w:pPr>
    <w:rPr>
      <w:rFonts w:ascii="BMWType V2 Regular" w:hAnsi="BMWType V2 Regular"/>
      <w:color w:val="000000"/>
      <w:sz w:val="12"/>
      <w:szCs w:val="20"/>
    </w:rPr>
  </w:style>
  <w:style w:type="paragraph" w:customStyle="1" w:styleId="zzeingabefeldregularseite2">
    <w:name w:val="zz_eingabefeld_regular_seite_2"/>
    <w:basedOn w:val="Standard"/>
    <w:rsid w:val="0078538A"/>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Regular" w:hAnsi="BMWType V2 Regular"/>
      <w:szCs w:val="20"/>
    </w:rPr>
  </w:style>
  <w:style w:type="paragraph" w:customStyle="1" w:styleId="Grafik">
    <w:name w:val="Grafik"/>
    <w:basedOn w:val="Fliesstext"/>
    <w:next w:val="Fliesstext"/>
    <w:rsid w:val="0078538A"/>
  </w:style>
  <w:style w:type="paragraph" w:customStyle="1" w:styleId="zzabstand9pt">
    <w:name w:val="zz_abstand_9pt"/>
    <w:rsid w:val="0078538A"/>
    <w:rPr>
      <w:rFonts w:ascii="BMWType V2 Light" w:hAnsi="BMWType V2 Light"/>
      <w:sz w:val="18"/>
    </w:rPr>
  </w:style>
  <w:style w:type="paragraph" w:customStyle="1" w:styleId="zztabelleseite2">
    <w:name w:val="zz_tabelle_seite_2"/>
    <w:basedOn w:val="Standard"/>
    <w:rsid w:val="0078538A"/>
    <w:pPr>
      <w:framePr w:w="11340" w:hSpace="142" w:wrap="notBeside" w:vAnchor="page" w:hAnchor="page" w:y="2694" w:anchorLock="1"/>
      <w:widowControl w:val="0"/>
      <w:tabs>
        <w:tab w:val="clear" w:pos="454"/>
        <w:tab w:val="clear" w:pos="4706"/>
      </w:tabs>
      <w:overflowPunct w:val="0"/>
      <w:autoSpaceDE w:val="0"/>
      <w:autoSpaceDN w:val="0"/>
      <w:adjustRightInd w:val="0"/>
      <w:jc w:val="right"/>
      <w:textAlignment w:val="baseline"/>
    </w:pPr>
    <w:rPr>
      <w:color w:val="000000"/>
      <w:sz w:val="12"/>
      <w:szCs w:val="20"/>
    </w:rPr>
  </w:style>
  <w:style w:type="paragraph" w:customStyle="1" w:styleId="zzfunktion">
    <w:name w:val="zz_funktion"/>
    <w:basedOn w:val="Fliesstext"/>
    <w:next w:val="Fliesstext"/>
    <w:rsid w:val="0078538A"/>
  </w:style>
  <w:style w:type="character" w:customStyle="1" w:styleId="Char0">
    <w:name w:val="Char"/>
    <w:basedOn w:val="Absatz-Standardschriftart"/>
    <w:rsid w:val="0078538A"/>
    <w:rPr>
      <w:rFonts w:ascii="BMWType V2 Light" w:hAnsi="BMWType V2 Light" w:cs="Arial"/>
      <w:kern w:val="0"/>
      <w:sz w:val="22"/>
      <w:szCs w:val="28"/>
      <w:lang w:val="en-GB" w:eastAsia="en-GB" w:bidi="en-GB"/>
    </w:rPr>
  </w:style>
  <w:style w:type="character" w:customStyle="1" w:styleId="FliesstextCharChar">
    <w:name w:val="Fliesstext Char Char"/>
    <w:basedOn w:val="Absatz-Standardschriftart"/>
    <w:rsid w:val="0078538A"/>
    <w:rPr>
      <w:rFonts w:ascii="BMWType V2 Light" w:hAnsi="BMWType V2 Light"/>
      <w:spacing w:val="0"/>
      <w:position w:val="0"/>
      <w:sz w:val="22"/>
      <w:szCs w:val="24"/>
      <w:lang w:val="en-GB" w:eastAsia="en-GB" w:bidi="en-GB"/>
    </w:rPr>
  </w:style>
  <w:style w:type="character" w:customStyle="1" w:styleId="zzmarginalieregularChar">
    <w:name w:val="zz_marginalie_regular Char"/>
    <w:basedOn w:val="Absatz-Standardschriftart"/>
    <w:rsid w:val="0078538A"/>
    <w:rPr>
      <w:rFonts w:ascii="BMWType V2 Regular" w:hAnsi="BMWType V2 Regular"/>
      <w:color w:val="000000"/>
      <w:spacing w:val="0"/>
      <w:kern w:val="0"/>
      <w:position w:val="0"/>
      <w:sz w:val="12"/>
      <w:lang w:val="en-GB" w:eastAsia="en-GB" w:bidi="en-GB"/>
    </w:rPr>
  </w:style>
  <w:style w:type="character" w:customStyle="1" w:styleId="berschrift5Zchn">
    <w:name w:val="Überschrift 5 Zchn"/>
    <w:basedOn w:val="Absatz-Standardschriftart"/>
    <w:link w:val="berschrift5"/>
    <w:rsid w:val="001E49DB"/>
    <w:rPr>
      <w:rFonts w:ascii="BMWTypeLight" w:eastAsia="Arial Unicode MS" w:hAnsi="BMWTypeLight" w:cs="Arial Unicode MS"/>
      <w:b/>
      <w:bCs/>
      <w:sz w:val="16"/>
    </w:rPr>
  </w:style>
  <w:style w:type="character" w:customStyle="1" w:styleId="berschrift6Zchn">
    <w:name w:val="Überschrift 6 Zchn"/>
    <w:basedOn w:val="Absatz-Standardschriftart"/>
    <w:link w:val="berschrift6"/>
    <w:rsid w:val="001E49DB"/>
    <w:rPr>
      <w:rFonts w:ascii="BMW Helvetica Light" w:eastAsia="Arial Unicode MS" w:hAnsi="BMW Helvetica Light" w:cs="Arial Unicode MS"/>
      <w:b/>
      <w:bCs/>
    </w:rPr>
  </w:style>
  <w:style w:type="paragraph" w:customStyle="1" w:styleId="arial12pt">
    <w:name w:val="arial12pt"/>
    <w:basedOn w:val="Standard"/>
    <w:rsid w:val="00643EA6"/>
    <w:pPr>
      <w:tabs>
        <w:tab w:val="clear" w:pos="454"/>
        <w:tab w:val="clear" w:pos="4706"/>
      </w:tabs>
      <w:spacing w:line="240" w:lineRule="auto"/>
    </w:pPr>
    <w:rPr>
      <w:rFonts w:ascii="Arial" w:hAnsi="Arial" w:cs="Arial"/>
      <w:b/>
      <w:bCs/>
      <w:sz w:val="24"/>
    </w:rPr>
  </w:style>
  <w:style w:type="character" w:styleId="Kommentarzeichen">
    <w:name w:val="annotation reference"/>
    <w:basedOn w:val="Absatz-Standardschriftart"/>
    <w:rsid w:val="00034822"/>
    <w:rPr>
      <w:sz w:val="16"/>
      <w:szCs w:val="16"/>
    </w:rPr>
  </w:style>
  <w:style w:type="paragraph" w:styleId="Kommentartext">
    <w:name w:val="annotation text"/>
    <w:basedOn w:val="Standard"/>
    <w:link w:val="KommentartextZchn"/>
    <w:rsid w:val="00034822"/>
    <w:pPr>
      <w:spacing w:line="240" w:lineRule="auto"/>
    </w:pPr>
    <w:rPr>
      <w:sz w:val="20"/>
      <w:szCs w:val="20"/>
    </w:rPr>
  </w:style>
  <w:style w:type="character" w:customStyle="1" w:styleId="KommentartextZchn">
    <w:name w:val="Kommentartext Zchn"/>
    <w:basedOn w:val="Absatz-Standardschriftart"/>
    <w:link w:val="Kommentartext"/>
    <w:rsid w:val="00034822"/>
    <w:rPr>
      <w:rFonts w:ascii="BMWType V2 Light" w:hAnsi="BMWType V2 Light"/>
    </w:rPr>
  </w:style>
  <w:style w:type="paragraph" w:styleId="Kommentarthema">
    <w:name w:val="annotation subject"/>
    <w:basedOn w:val="Kommentartext"/>
    <w:next w:val="Kommentartext"/>
    <w:link w:val="KommentarthemaZchn"/>
    <w:rsid w:val="00034822"/>
    <w:rPr>
      <w:b/>
      <w:bCs/>
    </w:rPr>
  </w:style>
  <w:style w:type="character" w:customStyle="1" w:styleId="KommentarthemaZchn">
    <w:name w:val="Kommentarthema Zchn"/>
    <w:basedOn w:val="KommentartextZchn"/>
    <w:link w:val="Kommentarthema"/>
    <w:rsid w:val="00034822"/>
    <w:rPr>
      <w:rFonts w:ascii="BMWType V2 Light" w:hAnsi="BMWType V2 Light"/>
      <w:b/>
      <w:bCs/>
    </w:rPr>
  </w:style>
  <w:style w:type="paragraph" w:styleId="Listenabsatz">
    <w:name w:val="List Paragraph"/>
    <w:basedOn w:val="Standard"/>
    <w:uiPriority w:val="34"/>
    <w:qFormat/>
    <w:rsid w:val="00C96DAE"/>
    <w:pPr>
      <w:tabs>
        <w:tab w:val="clear" w:pos="454"/>
        <w:tab w:val="clear" w:pos="4706"/>
      </w:tabs>
      <w:spacing w:line="240" w:lineRule="auto"/>
      <w:ind w:left="720"/>
    </w:pPr>
    <w:rPr>
      <w:rFonts w:ascii="Calibri" w:eastAsiaTheme="minorHAnsi" w:hAnsi="Calibri" w:cs="Calibri"/>
      <w:szCs w:val="22"/>
    </w:rPr>
  </w:style>
  <w:style w:type="paragraph" w:customStyle="1" w:styleId="Default">
    <w:name w:val="Default"/>
    <w:rsid w:val="00201D0D"/>
    <w:pPr>
      <w:autoSpaceDE w:val="0"/>
      <w:autoSpaceDN w:val="0"/>
      <w:adjustRightInd w:val="0"/>
    </w:pPr>
    <w:rPr>
      <w:rFonts w:ascii="BMWType V2 Light" w:hAnsi="BMWType V2 Light" w:cs="BMWType V2 Light"/>
      <w:color w:val="000000"/>
      <w:sz w:val="24"/>
      <w:szCs w:val="24"/>
    </w:rPr>
  </w:style>
  <w:style w:type="character" w:styleId="Hervorhebung">
    <w:name w:val="Emphasis"/>
    <w:basedOn w:val="Absatz-Standardschriftart"/>
    <w:uiPriority w:val="20"/>
    <w:qFormat/>
    <w:rsid w:val="00AB16C8"/>
    <w:rPr>
      <w:i/>
      <w:iCs/>
    </w:rPr>
  </w:style>
  <w:style w:type="paragraph" w:styleId="NurText">
    <w:name w:val="Plain Text"/>
    <w:basedOn w:val="Standard"/>
    <w:link w:val="NurTextZchn"/>
    <w:uiPriority w:val="99"/>
    <w:semiHidden/>
    <w:unhideWhenUsed/>
    <w:rsid w:val="006410C4"/>
    <w:pPr>
      <w:tabs>
        <w:tab w:val="clear" w:pos="454"/>
        <w:tab w:val="clear" w:pos="4706"/>
      </w:tabs>
      <w:spacing w:line="240" w:lineRule="auto"/>
    </w:pPr>
    <w:rPr>
      <w:rFonts w:ascii="Calibri" w:eastAsiaTheme="minorHAnsi" w:hAnsi="Calibri" w:cstheme="minorBidi"/>
      <w:szCs w:val="21"/>
      <w:lang w:val="en-US" w:eastAsia="en-US" w:bidi="ar-SA"/>
    </w:rPr>
  </w:style>
  <w:style w:type="character" w:customStyle="1" w:styleId="NurTextZchn">
    <w:name w:val="Nur Text Zchn"/>
    <w:basedOn w:val="Absatz-Standardschriftart"/>
    <w:link w:val="NurText"/>
    <w:uiPriority w:val="99"/>
    <w:semiHidden/>
    <w:rsid w:val="006410C4"/>
    <w:rPr>
      <w:rFonts w:ascii="Calibri" w:eastAsiaTheme="minorHAnsi" w:hAnsi="Calibri" w:cstheme="minorBidi"/>
      <w:sz w:val="22"/>
      <w:szCs w:val="21"/>
      <w:lang w:val="en-US" w:eastAsia="en-US" w:bidi="ar-SA"/>
    </w:rPr>
  </w:style>
  <w:style w:type="paragraph" w:styleId="StandardWeb">
    <w:name w:val="Normal (Web)"/>
    <w:basedOn w:val="Standard"/>
    <w:uiPriority w:val="99"/>
    <w:semiHidden/>
    <w:unhideWhenUsed/>
    <w:rsid w:val="00FB6295"/>
    <w:pPr>
      <w:tabs>
        <w:tab w:val="clear" w:pos="454"/>
        <w:tab w:val="clear" w:pos="4706"/>
      </w:tabs>
      <w:spacing w:before="100" w:beforeAutospacing="1" w:after="100" w:afterAutospacing="1" w:line="240" w:lineRule="auto"/>
    </w:pPr>
    <w:rPr>
      <w:rFonts w:ascii="Times New Roman" w:eastAsiaTheme="minorHAnsi" w:hAnsi="Times New Roman"/>
      <w:sz w:val="24"/>
      <w:lang w:val="en-US" w:eastAsia="en-US" w:bidi="ar-SA"/>
    </w:rPr>
  </w:style>
  <w:style w:type="character" w:customStyle="1" w:styleId="bumpedfont15">
    <w:name w:val="bumpedfont15"/>
    <w:basedOn w:val="Absatz-Standardschriftart"/>
    <w:rsid w:val="00FB6295"/>
  </w:style>
  <w:style w:type="table" w:styleId="Tabellenraster">
    <w:name w:val="Table Grid"/>
    <w:basedOn w:val="NormaleTabelle"/>
    <w:rsid w:val="00594E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uzeileZchn">
    <w:name w:val="Fußzeile Zchn"/>
    <w:basedOn w:val="Absatz-Standardschriftart"/>
    <w:link w:val="Fuzeile"/>
    <w:uiPriority w:val="99"/>
    <w:rsid w:val="00340228"/>
    <w:rPr>
      <w:rFonts w:ascii="BMWType V2 Light" w:hAnsi="BMWType V2 Light"/>
      <w:sz w:val="22"/>
      <w:szCs w:val="24"/>
    </w:rPr>
  </w:style>
  <w:style w:type="character" w:customStyle="1" w:styleId="AB01Char">
    <w:name w:val="AB01 Char"/>
    <w:basedOn w:val="Absatz-Standardschriftart"/>
    <w:link w:val="AB01"/>
    <w:locked/>
    <w:rsid w:val="0072052F"/>
    <w:rPr>
      <w:rFonts w:ascii="Gill Alt One MT" w:hAnsi="Gill Alt One MT"/>
      <w:b/>
      <w:bCs/>
    </w:rPr>
  </w:style>
  <w:style w:type="paragraph" w:customStyle="1" w:styleId="AB01">
    <w:name w:val="AB01"/>
    <w:basedOn w:val="Standard"/>
    <w:link w:val="AB01Char"/>
    <w:rsid w:val="0072052F"/>
    <w:pPr>
      <w:tabs>
        <w:tab w:val="clear" w:pos="454"/>
        <w:tab w:val="clear" w:pos="4706"/>
      </w:tabs>
      <w:spacing w:line="240" w:lineRule="auto"/>
    </w:pPr>
    <w:rPr>
      <w:rFonts w:ascii="Gill Alt One MT" w:hAnsi="Gill Alt One MT"/>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144682">
      <w:bodyDiv w:val="1"/>
      <w:marLeft w:val="0"/>
      <w:marRight w:val="0"/>
      <w:marTop w:val="0"/>
      <w:marBottom w:val="0"/>
      <w:divBdr>
        <w:top w:val="none" w:sz="0" w:space="0" w:color="auto"/>
        <w:left w:val="none" w:sz="0" w:space="0" w:color="auto"/>
        <w:bottom w:val="none" w:sz="0" w:space="0" w:color="auto"/>
        <w:right w:val="none" w:sz="0" w:space="0" w:color="auto"/>
      </w:divBdr>
    </w:div>
    <w:div w:id="102844137">
      <w:bodyDiv w:val="1"/>
      <w:marLeft w:val="0"/>
      <w:marRight w:val="0"/>
      <w:marTop w:val="0"/>
      <w:marBottom w:val="0"/>
      <w:divBdr>
        <w:top w:val="none" w:sz="0" w:space="0" w:color="auto"/>
        <w:left w:val="none" w:sz="0" w:space="0" w:color="auto"/>
        <w:bottom w:val="none" w:sz="0" w:space="0" w:color="auto"/>
        <w:right w:val="none" w:sz="0" w:space="0" w:color="auto"/>
      </w:divBdr>
      <w:divsChild>
        <w:div w:id="1265304473">
          <w:marLeft w:val="0"/>
          <w:marRight w:val="0"/>
          <w:marTop w:val="0"/>
          <w:marBottom w:val="675"/>
          <w:divBdr>
            <w:top w:val="none" w:sz="0" w:space="0" w:color="auto"/>
            <w:left w:val="none" w:sz="0" w:space="0" w:color="auto"/>
            <w:bottom w:val="none" w:sz="0" w:space="0" w:color="auto"/>
            <w:right w:val="none" w:sz="0" w:space="0" w:color="auto"/>
          </w:divBdr>
          <w:divsChild>
            <w:div w:id="432022392">
              <w:marLeft w:val="0"/>
              <w:marRight w:val="0"/>
              <w:marTop w:val="0"/>
              <w:marBottom w:val="0"/>
              <w:divBdr>
                <w:top w:val="none" w:sz="0" w:space="0" w:color="auto"/>
                <w:left w:val="none" w:sz="0" w:space="0" w:color="auto"/>
                <w:bottom w:val="none" w:sz="0" w:space="0" w:color="auto"/>
                <w:right w:val="none" w:sz="0" w:space="0" w:color="auto"/>
              </w:divBdr>
              <w:divsChild>
                <w:div w:id="487592895">
                  <w:marLeft w:val="0"/>
                  <w:marRight w:val="0"/>
                  <w:marTop w:val="225"/>
                  <w:marBottom w:val="225"/>
                  <w:divBdr>
                    <w:top w:val="single" w:sz="6" w:space="8" w:color="E5E5E5"/>
                    <w:left w:val="none" w:sz="0" w:space="0" w:color="auto"/>
                    <w:bottom w:val="none" w:sz="0" w:space="0" w:color="auto"/>
                    <w:right w:val="none" w:sz="0" w:space="0" w:color="auto"/>
                  </w:divBdr>
                  <w:divsChild>
                    <w:div w:id="556821472">
                      <w:marLeft w:val="0"/>
                      <w:marRight w:val="600"/>
                      <w:marTop w:val="0"/>
                      <w:marBottom w:val="0"/>
                      <w:divBdr>
                        <w:top w:val="none" w:sz="0" w:space="0" w:color="auto"/>
                        <w:left w:val="none" w:sz="0" w:space="0" w:color="auto"/>
                        <w:bottom w:val="none" w:sz="0" w:space="0" w:color="auto"/>
                        <w:right w:val="none" w:sz="0" w:space="0" w:color="auto"/>
                      </w:divBdr>
                      <w:divsChild>
                        <w:div w:id="2050448688">
                          <w:marLeft w:val="0"/>
                          <w:marRight w:val="0"/>
                          <w:marTop w:val="0"/>
                          <w:marBottom w:val="0"/>
                          <w:divBdr>
                            <w:top w:val="none" w:sz="0" w:space="0" w:color="auto"/>
                            <w:left w:val="none" w:sz="0" w:space="0" w:color="auto"/>
                            <w:bottom w:val="none" w:sz="0" w:space="0" w:color="auto"/>
                            <w:right w:val="none" w:sz="0" w:space="0" w:color="auto"/>
                          </w:divBdr>
                          <w:divsChild>
                            <w:div w:id="1224213294">
                              <w:marLeft w:val="0"/>
                              <w:marRight w:val="0"/>
                              <w:marTop w:val="0"/>
                              <w:marBottom w:val="0"/>
                              <w:divBdr>
                                <w:top w:val="none" w:sz="0" w:space="0" w:color="auto"/>
                                <w:left w:val="none" w:sz="0" w:space="0" w:color="auto"/>
                                <w:bottom w:val="none" w:sz="0" w:space="0" w:color="auto"/>
                                <w:right w:val="none" w:sz="0" w:space="0" w:color="auto"/>
                              </w:divBdr>
                              <w:divsChild>
                                <w:div w:id="1232931232">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2691400">
      <w:bodyDiv w:val="1"/>
      <w:marLeft w:val="0"/>
      <w:marRight w:val="0"/>
      <w:marTop w:val="0"/>
      <w:marBottom w:val="0"/>
      <w:divBdr>
        <w:top w:val="none" w:sz="0" w:space="0" w:color="auto"/>
        <w:left w:val="none" w:sz="0" w:space="0" w:color="auto"/>
        <w:bottom w:val="none" w:sz="0" w:space="0" w:color="auto"/>
        <w:right w:val="none" w:sz="0" w:space="0" w:color="auto"/>
      </w:divBdr>
      <w:divsChild>
        <w:div w:id="1641768437">
          <w:marLeft w:val="0"/>
          <w:marRight w:val="0"/>
          <w:marTop w:val="0"/>
          <w:marBottom w:val="675"/>
          <w:divBdr>
            <w:top w:val="none" w:sz="0" w:space="0" w:color="auto"/>
            <w:left w:val="none" w:sz="0" w:space="0" w:color="auto"/>
            <w:bottom w:val="none" w:sz="0" w:space="0" w:color="auto"/>
            <w:right w:val="none" w:sz="0" w:space="0" w:color="auto"/>
          </w:divBdr>
          <w:divsChild>
            <w:div w:id="380445928">
              <w:marLeft w:val="0"/>
              <w:marRight w:val="0"/>
              <w:marTop w:val="0"/>
              <w:marBottom w:val="0"/>
              <w:divBdr>
                <w:top w:val="none" w:sz="0" w:space="0" w:color="auto"/>
                <w:left w:val="none" w:sz="0" w:space="0" w:color="auto"/>
                <w:bottom w:val="none" w:sz="0" w:space="0" w:color="auto"/>
                <w:right w:val="none" w:sz="0" w:space="0" w:color="auto"/>
              </w:divBdr>
              <w:divsChild>
                <w:div w:id="2067946586">
                  <w:marLeft w:val="0"/>
                  <w:marRight w:val="0"/>
                  <w:marTop w:val="225"/>
                  <w:marBottom w:val="225"/>
                  <w:divBdr>
                    <w:top w:val="single" w:sz="6" w:space="8" w:color="E5E5E5"/>
                    <w:left w:val="none" w:sz="0" w:space="0" w:color="auto"/>
                    <w:bottom w:val="none" w:sz="0" w:space="0" w:color="auto"/>
                    <w:right w:val="none" w:sz="0" w:space="0" w:color="auto"/>
                  </w:divBdr>
                  <w:divsChild>
                    <w:div w:id="1802456303">
                      <w:marLeft w:val="0"/>
                      <w:marRight w:val="600"/>
                      <w:marTop w:val="0"/>
                      <w:marBottom w:val="0"/>
                      <w:divBdr>
                        <w:top w:val="none" w:sz="0" w:space="0" w:color="auto"/>
                        <w:left w:val="none" w:sz="0" w:space="0" w:color="auto"/>
                        <w:bottom w:val="none" w:sz="0" w:space="0" w:color="auto"/>
                        <w:right w:val="none" w:sz="0" w:space="0" w:color="auto"/>
                      </w:divBdr>
                      <w:divsChild>
                        <w:div w:id="625549320">
                          <w:marLeft w:val="0"/>
                          <w:marRight w:val="0"/>
                          <w:marTop w:val="0"/>
                          <w:marBottom w:val="0"/>
                          <w:divBdr>
                            <w:top w:val="none" w:sz="0" w:space="0" w:color="auto"/>
                            <w:left w:val="none" w:sz="0" w:space="0" w:color="auto"/>
                            <w:bottom w:val="none" w:sz="0" w:space="0" w:color="auto"/>
                            <w:right w:val="none" w:sz="0" w:space="0" w:color="auto"/>
                          </w:divBdr>
                          <w:divsChild>
                            <w:div w:id="1939751274">
                              <w:marLeft w:val="0"/>
                              <w:marRight w:val="0"/>
                              <w:marTop w:val="0"/>
                              <w:marBottom w:val="0"/>
                              <w:divBdr>
                                <w:top w:val="none" w:sz="0" w:space="0" w:color="auto"/>
                                <w:left w:val="none" w:sz="0" w:space="0" w:color="auto"/>
                                <w:bottom w:val="none" w:sz="0" w:space="0" w:color="auto"/>
                                <w:right w:val="none" w:sz="0" w:space="0" w:color="auto"/>
                              </w:divBdr>
                              <w:divsChild>
                                <w:div w:id="229967819">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24075363">
      <w:bodyDiv w:val="1"/>
      <w:marLeft w:val="0"/>
      <w:marRight w:val="0"/>
      <w:marTop w:val="0"/>
      <w:marBottom w:val="0"/>
      <w:divBdr>
        <w:top w:val="none" w:sz="0" w:space="0" w:color="auto"/>
        <w:left w:val="none" w:sz="0" w:space="0" w:color="auto"/>
        <w:bottom w:val="none" w:sz="0" w:space="0" w:color="auto"/>
        <w:right w:val="none" w:sz="0" w:space="0" w:color="auto"/>
      </w:divBdr>
    </w:div>
    <w:div w:id="339356015">
      <w:bodyDiv w:val="1"/>
      <w:marLeft w:val="0"/>
      <w:marRight w:val="0"/>
      <w:marTop w:val="0"/>
      <w:marBottom w:val="0"/>
      <w:divBdr>
        <w:top w:val="none" w:sz="0" w:space="0" w:color="auto"/>
        <w:left w:val="none" w:sz="0" w:space="0" w:color="auto"/>
        <w:bottom w:val="none" w:sz="0" w:space="0" w:color="auto"/>
        <w:right w:val="none" w:sz="0" w:space="0" w:color="auto"/>
      </w:divBdr>
    </w:div>
    <w:div w:id="479545077">
      <w:bodyDiv w:val="1"/>
      <w:marLeft w:val="0"/>
      <w:marRight w:val="0"/>
      <w:marTop w:val="0"/>
      <w:marBottom w:val="0"/>
      <w:divBdr>
        <w:top w:val="none" w:sz="0" w:space="0" w:color="auto"/>
        <w:left w:val="none" w:sz="0" w:space="0" w:color="auto"/>
        <w:bottom w:val="none" w:sz="0" w:space="0" w:color="auto"/>
        <w:right w:val="none" w:sz="0" w:space="0" w:color="auto"/>
      </w:divBdr>
    </w:div>
    <w:div w:id="490027372">
      <w:bodyDiv w:val="1"/>
      <w:marLeft w:val="0"/>
      <w:marRight w:val="0"/>
      <w:marTop w:val="0"/>
      <w:marBottom w:val="0"/>
      <w:divBdr>
        <w:top w:val="none" w:sz="0" w:space="0" w:color="auto"/>
        <w:left w:val="none" w:sz="0" w:space="0" w:color="auto"/>
        <w:bottom w:val="none" w:sz="0" w:space="0" w:color="auto"/>
        <w:right w:val="none" w:sz="0" w:space="0" w:color="auto"/>
      </w:divBdr>
    </w:div>
    <w:div w:id="502626030">
      <w:bodyDiv w:val="1"/>
      <w:marLeft w:val="0"/>
      <w:marRight w:val="0"/>
      <w:marTop w:val="0"/>
      <w:marBottom w:val="0"/>
      <w:divBdr>
        <w:top w:val="none" w:sz="0" w:space="0" w:color="auto"/>
        <w:left w:val="none" w:sz="0" w:space="0" w:color="auto"/>
        <w:bottom w:val="none" w:sz="0" w:space="0" w:color="auto"/>
        <w:right w:val="none" w:sz="0" w:space="0" w:color="auto"/>
      </w:divBdr>
    </w:div>
    <w:div w:id="558857051">
      <w:bodyDiv w:val="1"/>
      <w:marLeft w:val="0"/>
      <w:marRight w:val="0"/>
      <w:marTop w:val="0"/>
      <w:marBottom w:val="0"/>
      <w:divBdr>
        <w:top w:val="none" w:sz="0" w:space="0" w:color="auto"/>
        <w:left w:val="none" w:sz="0" w:space="0" w:color="auto"/>
        <w:bottom w:val="none" w:sz="0" w:space="0" w:color="auto"/>
        <w:right w:val="none" w:sz="0" w:space="0" w:color="auto"/>
      </w:divBdr>
    </w:div>
    <w:div w:id="719477696">
      <w:bodyDiv w:val="1"/>
      <w:marLeft w:val="0"/>
      <w:marRight w:val="0"/>
      <w:marTop w:val="0"/>
      <w:marBottom w:val="0"/>
      <w:divBdr>
        <w:top w:val="none" w:sz="0" w:space="0" w:color="auto"/>
        <w:left w:val="none" w:sz="0" w:space="0" w:color="auto"/>
        <w:bottom w:val="none" w:sz="0" w:space="0" w:color="auto"/>
        <w:right w:val="none" w:sz="0" w:space="0" w:color="auto"/>
      </w:divBdr>
    </w:div>
    <w:div w:id="728072108">
      <w:bodyDiv w:val="1"/>
      <w:marLeft w:val="0"/>
      <w:marRight w:val="0"/>
      <w:marTop w:val="0"/>
      <w:marBottom w:val="0"/>
      <w:divBdr>
        <w:top w:val="none" w:sz="0" w:space="0" w:color="auto"/>
        <w:left w:val="none" w:sz="0" w:space="0" w:color="auto"/>
        <w:bottom w:val="none" w:sz="0" w:space="0" w:color="auto"/>
        <w:right w:val="none" w:sz="0" w:space="0" w:color="auto"/>
      </w:divBdr>
    </w:div>
    <w:div w:id="768307168">
      <w:bodyDiv w:val="1"/>
      <w:marLeft w:val="0"/>
      <w:marRight w:val="0"/>
      <w:marTop w:val="0"/>
      <w:marBottom w:val="0"/>
      <w:divBdr>
        <w:top w:val="none" w:sz="0" w:space="0" w:color="auto"/>
        <w:left w:val="none" w:sz="0" w:space="0" w:color="auto"/>
        <w:bottom w:val="none" w:sz="0" w:space="0" w:color="auto"/>
        <w:right w:val="none" w:sz="0" w:space="0" w:color="auto"/>
      </w:divBdr>
    </w:div>
    <w:div w:id="791172282">
      <w:bodyDiv w:val="1"/>
      <w:marLeft w:val="0"/>
      <w:marRight w:val="0"/>
      <w:marTop w:val="0"/>
      <w:marBottom w:val="0"/>
      <w:divBdr>
        <w:top w:val="none" w:sz="0" w:space="0" w:color="auto"/>
        <w:left w:val="none" w:sz="0" w:space="0" w:color="auto"/>
        <w:bottom w:val="none" w:sz="0" w:space="0" w:color="auto"/>
        <w:right w:val="none" w:sz="0" w:space="0" w:color="auto"/>
      </w:divBdr>
    </w:div>
    <w:div w:id="841313872">
      <w:bodyDiv w:val="1"/>
      <w:marLeft w:val="0"/>
      <w:marRight w:val="0"/>
      <w:marTop w:val="0"/>
      <w:marBottom w:val="0"/>
      <w:divBdr>
        <w:top w:val="none" w:sz="0" w:space="0" w:color="auto"/>
        <w:left w:val="none" w:sz="0" w:space="0" w:color="auto"/>
        <w:bottom w:val="none" w:sz="0" w:space="0" w:color="auto"/>
        <w:right w:val="none" w:sz="0" w:space="0" w:color="auto"/>
      </w:divBdr>
    </w:div>
    <w:div w:id="982975212">
      <w:bodyDiv w:val="1"/>
      <w:marLeft w:val="0"/>
      <w:marRight w:val="0"/>
      <w:marTop w:val="0"/>
      <w:marBottom w:val="0"/>
      <w:divBdr>
        <w:top w:val="none" w:sz="0" w:space="0" w:color="auto"/>
        <w:left w:val="none" w:sz="0" w:space="0" w:color="auto"/>
        <w:bottom w:val="none" w:sz="0" w:space="0" w:color="auto"/>
        <w:right w:val="none" w:sz="0" w:space="0" w:color="auto"/>
      </w:divBdr>
    </w:div>
    <w:div w:id="988705507">
      <w:bodyDiv w:val="1"/>
      <w:marLeft w:val="0"/>
      <w:marRight w:val="0"/>
      <w:marTop w:val="0"/>
      <w:marBottom w:val="0"/>
      <w:divBdr>
        <w:top w:val="none" w:sz="0" w:space="0" w:color="auto"/>
        <w:left w:val="none" w:sz="0" w:space="0" w:color="auto"/>
        <w:bottom w:val="none" w:sz="0" w:space="0" w:color="auto"/>
        <w:right w:val="none" w:sz="0" w:space="0" w:color="auto"/>
      </w:divBdr>
    </w:div>
    <w:div w:id="992874618">
      <w:bodyDiv w:val="1"/>
      <w:marLeft w:val="0"/>
      <w:marRight w:val="0"/>
      <w:marTop w:val="0"/>
      <w:marBottom w:val="0"/>
      <w:divBdr>
        <w:top w:val="none" w:sz="0" w:space="0" w:color="auto"/>
        <w:left w:val="none" w:sz="0" w:space="0" w:color="auto"/>
        <w:bottom w:val="none" w:sz="0" w:space="0" w:color="auto"/>
        <w:right w:val="none" w:sz="0" w:space="0" w:color="auto"/>
      </w:divBdr>
    </w:div>
    <w:div w:id="1202204567">
      <w:bodyDiv w:val="1"/>
      <w:marLeft w:val="0"/>
      <w:marRight w:val="0"/>
      <w:marTop w:val="0"/>
      <w:marBottom w:val="0"/>
      <w:divBdr>
        <w:top w:val="none" w:sz="0" w:space="0" w:color="auto"/>
        <w:left w:val="none" w:sz="0" w:space="0" w:color="auto"/>
        <w:bottom w:val="none" w:sz="0" w:space="0" w:color="auto"/>
        <w:right w:val="none" w:sz="0" w:space="0" w:color="auto"/>
      </w:divBdr>
    </w:div>
    <w:div w:id="1309280790">
      <w:bodyDiv w:val="1"/>
      <w:marLeft w:val="0"/>
      <w:marRight w:val="0"/>
      <w:marTop w:val="0"/>
      <w:marBottom w:val="0"/>
      <w:divBdr>
        <w:top w:val="none" w:sz="0" w:space="0" w:color="auto"/>
        <w:left w:val="none" w:sz="0" w:space="0" w:color="auto"/>
        <w:bottom w:val="none" w:sz="0" w:space="0" w:color="auto"/>
        <w:right w:val="none" w:sz="0" w:space="0" w:color="auto"/>
      </w:divBdr>
    </w:div>
    <w:div w:id="1356612854">
      <w:bodyDiv w:val="1"/>
      <w:marLeft w:val="0"/>
      <w:marRight w:val="0"/>
      <w:marTop w:val="0"/>
      <w:marBottom w:val="0"/>
      <w:divBdr>
        <w:top w:val="none" w:sz="0" w:space="0" w:color="auto"/>
        <w:left w:val="none" w:sz="0" w:space="0" w:color="auto"/>
        <w:bottom w:val="none" w:sz="0" w:space="0" w:color="auto"/>
        <w:right w:val="none" w:sz="0" w:space="0" w:color="auto"/>
      </w:divBdr>
    </w:div>
    <w:div w:id="1412505910">
      <w:bodyDiv w:val="1"/>
      <w:marLeft w:val="0"/>
      <w:marRight w:val="0"/>
      <w:marTop w:val="0"/>
      <w:marBottom w:val="0"/>
      <w:divBdr>
        <w:top w:val="none" w:sz="0" w:space="0" w:color="auto"/>
        <w:left w:val="none" w:sz="0" w:space="0" w:color="auto"/>
        <w:bottom w:val="none" w:sz="0" w:space="0" w:color="auto"/>
        <w:right w:val="none" w:sz="0" w:space="0" w:color="auto"/>
      </w:divBdr>
    </w:div>
    <w:div w:id="1557085510">
      <w:bodyDiv w:val="1"/>
      <w:marLeft w:val="0"/>
      <w:marRight w:val="0"/>
      <w:marTop w:val="0"/>
      <w:marBottom w:val="0"/>
      <w:divBdr>
        <w:top w:val="none" w:sz="0" w:space="0" w:color="auto"/>
        <w:left w:val="none" w:sz="0" w:space="0" w:color="auto"/>
        <w:bottom w:val="none" w:sz="0" w:space="0" w:color="auto"/>
        <w:right w:val="none" w:sz="0" w:space="0" w:color="auto"/>
      </w:divBdr>
    </w:div>
    <w:div w:id="1581140419">
      <w:bodyDiv w:val="1"/>
      <w:marLeft w:val="0"/>
      <w:marRight w:val="0"/>
      <w:marTop w:val="0"/>
      <w:marBottom w:val="0"/>
      <w:divBdr>
        <w:top w:val="none" w:sz="0" w:space="0" w:color="auto"/>
        <w:left w:val="none" w:sz="0" w:space="0" w:color="auto"/>
        <w:bottom w:val="none" w:sz="0" w:space="0" w:color="auto"/>
        <w:right w:val="none" w:sz="0" w:space="0" w:color="auto"/>
      </w:divBdr>
    </w:div>
    <w:div w:id="1604461944">
      <w:bodyDiv w:val="1"/>
      <w:marLeft w:val="0"/>
      <w:marRight w:val="0"/>
      <w:marTop w:val="0"/>
      <w:marBottom w:val="0"/>
      <w:divBdr>
        <w:top w:val="none" w:sz="0" w:space="0" w:color="auto"/>
        <w:left w:val="none" w:sz="0" w:space="0" w:color="auto"/>
        <w:bottom w:val="none" w:sz="0" w:space="0" w:color="auto"/>
        <w:right w:val="none" w:sz="0" w:space="0" w:color="auto"/>
      </w:divBdr>
    </w:div>
    <w:div w:id="1612669757">
      <w:bodyDiv w:val="1"/>
      <w:marLeft w:val="0"/>
      <w:marRight w:val="0"/>
      <w:marTop w:val="0"/>
      <w:marBottom w:val="0"/>
      <w:divBdr>
        <w:top w:val="none" w:sz="0" w:space="0" w:color="auto"/>
        <w:left w:val="none" w:sz="0" w:space="0" w:color="auto"/>
        <w:bottom w:val="none" w:sz="0" w:space="0" w:color="auto"/>
        <w:right w:val="none" w:sz="0" w:space="0" w:color="auto"/>
      </w:divBdr>
    </w:div>
    <w:div w:id="1618026973">
      <w:bodyDiv w:val="1"/>
      <w:marLeft w:val="0"/>
      <w:marRight w:val="0"/>
      <w:marTop w:val="0"/>
      <w:marBottom w:val="0"/>
      <w:divBdr>
        <w:top w:val="none" w:sz="0" w:space="0" w:color="auto"/>
        <w:left w:val="none" w:sz="0" w:space="0" w:color="auto"/>
        <w:bottom w:val="none" w:sz="0" w:space="0" w:color="auto"/>
        <w:right w:val="none" w:sz="0" w:space="0" w:color="auto"/>
      </w:divBdr>
    </w:div>
    <w:div w:id="1618557979">
      <w:bodyDiv w:val="1"/>
      <w:marLeft w:val="0"/>
      <w:marRight w:val="0"/>
      <w:marTop w:val="0"/>
      <w:marBottom w:val="0"/>
      <w:divBdr>
        <w:top w:val="none" w:sz="0" w:space="0" w:color="auto"/>
        <w:left w:val="none" w:sz="0" w:space="0" w:color="auto"/>
        <w:bottom w:val="none" w:sz="0" w:space="0" w:color="auto"/>
        <w:right w:val="none" w:sz="0" w:space="0" w:color="auto"/>
      </w:divBdr>
    </w:div>
    <w:div w:id="1716194336">
      <w:bodyDiv w:val="1"/>
      <w:marLeft w:val="0"/>
      <w:marRight w:val="0"/>
      <w:marTop w:val="0"/>
      <w:marBottom w:val="0"/>
      <w:divBdr>
        <w:top w:val="none" w:sz="0" w:space="0" w:color="auto"/>
        <w:left w:val="none" w:sz="0" w:space="0" w:color="auto"/>
        <w:bottom w:val="none" w:sz="0" w:space="0" w:color="auto"/>
        <w:right w:val="none" w:sz="0" w:space="0" w:color="auto"/>
      </w:divBdr>
    </w:div>
    <w:div w:id="1741556678">
      <w:bodyDiv w:val="1"/>
      <w:marLeft w:val="0"/>
      <w:marRight w:val="0"/>
      <w:marTop w:val="0"/>
      <w:marBottom w:val="0"/>
      <w:divBdr>
        <w:top w:val="none" w:sz="0" w:space="0" w:color="auto"/>
        <w:left w:val="none" w:sz="0" w:space="0" w:color="auto"/>
        <w:bottom w:val="none" w:sz="0" w:space="0" w:color="auto"/>
        <w:right w:val="none" w:sz="0" w:space="0" w:color="auto"/>
      </w:divBdr>
    </w:div>
    <w:div w:id="1765878920">
      <w:bodyDiv w:val="1"/>
      <w:marLeft w:val="0"/>
      <w:marRight w:val="0"/>
      <w:marTop w:val="0"/>
      <w:marBottom w:val="0"/>
      <w:divBdr>
        <w:top w:val="none" w:sz="0" w:space="0" w:color="auto"/>
        <w:left w:val="none" w:sz="0" w:space="0" w:color="auto"/>
        <w:bottom w:val="none" w:sz="0" w:space="0" w:color="auto"/>
        <w:right w:val="none" w:sz="0" w:space="0" w:color="auto"/>
      </w:divBdr>
    </w:div>
    <w:div w:id="1827554191">
      <w:bodyDiv w:val="1"/>
      <w:marLeft w:val="0"/>
      <w:marRight w:val="0"/>
      <w:marTop w:val="0"/>
      <w:marBottom w:val="0"/>
      <w:divBdr>
        <w:top w:val="none" w:sz="0" w:space="0" w:color="auto"/>
        <w:left w:val="none" w:sz="0" w:space="0" w:color="auto"/>
        <w:bottom w:val="none" w:sz="0" w:space="0" w:color="auto"/>
        <w:right w:val="none" w:sz="0" w:space="0" w:color="auto"/>
      </w:divBdr>
    </w:div>
    <w:div w:id="1840119982">
      <w:bodyDiv w:val="1"/>
      <w:marLeft w:val="0"/>
      <w:marRight w:val="0"/>
      <w:marTop w:val="0"/>
      <w:marBottom w:val="0"/>
      <w:divBdr>
        <w:top w:val="none" w:sz="0" w:space="0" w:color="auto"/>
        <w:left w:val="none" w:sz="0" w:space="0" w:color="auto"/>
        <w:bottom w:val="none" w:sz="0" w:space="0" w:color="auto"/>
        <w:right w:val="none" w:sz="0" w:space="0" w:color="auto"/>
      </w:divBdr>
    </w:div>
    <w:div w:id="1932421671">
      <w:bodyDiv w:val="1"/>
      <w:marLeft w:val="0"/>
      <w:marRight w:val="0"/>
      <w:marTop w:val="0"/>
      <w:marBottom w:val="0"/>
      <w:divBdr>
        <w:top w:val="none" w:sz="0" w:space="0" w:color="auto"/>
        <w:left w:val="none" w:sz="0" w:space="0" w:color="auto"/>
        <w:bottom w:val="none" w:sz="0" w:space="0" w:color="auto"/>
        <w:right w:val="none" w:sz="0" w:space="0" w:color="auto"/>
      </w:divBdr>
    </w:div>
    <w:div w:id="2067758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hristina.hepe@bmwgroup.com" TargetMode="External"/><Relationship Id="rId13" Type="http://schemas.openxmlformats.org/officeDocument/2006/relationships/hyperlink" Target="http://www.facebook.com/BMWGroup"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http://www.bmwgroup.com"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googleplus.bmwgroup.com"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resse@bmw.de"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youtube.com/BMWGroupview" TargetMode="External"/><Relationship Id="rId23" Type="http://schemas.openxmlformats.org/officeDocument/2006/relationships/fontTable" Target="fontTable.xml"/><Relationship Id="rId10" Type="http://schemas.openxmlformats.org/officeDocument/2006/relationships/hyperlink" Target="http://www.press.bmw.de"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emma.begley@bmwgroup.com" TargetMode="External"/><Relationship Id="rId14" Type="http://schemas.openxmlformats.org/officeDocument/2006/relationships/hyperlink" Target="http://twitter.com/BMWGroup" TargetMode="External"/><Relationship Id="rId22" Type="http://schemas.openxmlformats.org/officeDocument/2006/relationships/footer" Target="footer3.xm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q020542\LOCALS~1\Temp\Tempor&#228;res%20Verzeichnis%201%20f&#252;r%20AK10.zip\EMAILGRDml.dot"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2C9108-6B0F-4462-8432-8B712EDCCD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EMAILGRDml.dot</Template>
  <TotalTime>0</TotalTime>
  <Pages>3</Pages>
  <Words>841</Words>
  <Characters>5917</Characters>
  <Application>Microsoft Office Word</Application>
  <DocSecurity>0</DocSecurity>
  <Lines>49</Lines>
  <Paragraphs>13</Paragraphs>
  <ScaleCrop>false</ScaleCrop>
  <HeadingPairs>
    <vt:vector size="2" baseType="variant">
      <vt:variant>
        <vt:lpstr>Titel</vt:lpstr>
      </vt:variant>
      <vt:variant>
        <vt:i4>1</vt:i4>
      </vt:variant>
    </vt:vector>
  </HeadingPairs>
  <TitlesOfParts>
    <vt:vector size="1" baseType="lpstr">
      <vt:lpstr/>
    </vt:vector>
  </TitlesOfParts>
  <Company>BMW Group</Company>
  <LinksUpToDate>false</LinksUpToDate>
  <CharactersWithSpaces>6745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c:creator>
  <cp:lastModifiedBy>Bauer Simone, AK-11</cp:lastModifiedBy>
  <cp:revision>14</cp:revision>
  <cp:lastPrinted>2017-12-05T13:46:00Z</cp:lastPrinted>
  <dcterms:created xsi:type="dcterms:W3CDTF">2017-12-04T12:20:00Z</dcterms:created>
  <dcterms:modified xsi:type="dcterms:W3CDTF">2017-12-05T13:52:00Z</dcterms:modified>
</cp:coreProperties>
</file>