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98ED" w14:textId="63E333E2" w:rsidR="005E14A9" w:rsidRPr="00F52FEA" w:rsidRDefault="005E14A9" w:rsidP="005E14A9">
      <w:pPr>
        <w:pStyle w:val="Fliesstext"/>
        <w:rPr>
          <w:rFonts w:ascii="BMWGroupTN" w:hAnsi="BMWGroupTN" w:cs="BMWType V2 Light"/>
          <w:b/>
        </w:rPr>
      </w:pPr>
      <w:r w:rsidRPr="00F52FEA">
        <w:rPr>
          <w:rFonts w:ascii="BMWGroupTN" w:hAnsi="BMWGroupTN" w:cs="BMWType V2 Light"/>
        </w:rPr>
        <w:t>Presse-Information</w:t>
      </w:r>
    </w:p>
    <w:p w14:paraId="25B98F32" w14:textId="4EBFB9D7" w:rsidR="005E14A9" w:rsidRPr="00F52FEA" w:rsidRDefault="008F185B" w:rsidP="005E14A9">
      <w:pPr>
        <w:pStyle w:val="Fliesstext"/>
        <w:rPr>
          <w:rFonts w:ascii="BMWGroupTN" w:hAnsi="BMWGroupTN" w:cs="BMWType V2 Light"/>
          <w:b/>
        </w:rPr>
      </w:pPr>
      <w:r>
        <w:rPr>
          <w:rFonts w:ascii="BMWGroupTN" w:hAnsi="BMWGroupTN" w:cs="BMWType V2 Light"/>
        </w:rPr>
        <w:t>1</w:t>
      </w:r>
      <w:r w:rsidR="00554C3F">
        <w:rPr>
          <w:rFonts w:ascii="BMWGroupTN" w:hAnsi="BMWGroupTN" w:cs="BMWType V2 Light"/>
        </w:rPr>
        <w:t>4</w:t>
      </w:r>
      <w:r>
        <w:rPr>
          <w:rFonts w:ascii="BMWGroupTN" w:hAnsi="BMWGroupTN" w:cs="BMWType V2 Light"/>
        </w:rPr>
        <w:t>. April</w:t>
      </w:r>
      <w:r w:rsidR="001E7D1E">
        <w:rPr>
          <w:rFonts w:ascii="BMWGroupTN" w:hAnsi="BMWGroupTN" w:cs="BMWType V2 Light"/>
        </w:rPr>
        <w:t xml:space="preserve"> </w:t>
      </w:r>
      <w:r w:rsidR="00C05124" w:rsidRPr="00F52FEA">
        <w:rPr>
          <w:rFonts w:ascii="BMWGroupTN" w:hAnsi="BMWGroupTN" w:cs="BMWType V2 Light"/>
        </w:rPr>
        <w:t>202</w:t>
      </w:r>
      <w:r w:rsidR="001E7D1E">
        <w:rPr>
          <w:rFonts w:ascii="BMWGroupTN" w:hAnsi="BMWGroupTN" w:cs="BMWType V2 Light"/>
        </w:rPr>
        <w:t>2</w:t>
      </w:r>
    </w:p>
    <w:p w14:paraId="67AF1C30" w14:textId="75921747" w:rsidR="00EC39E8" w:rsidRPr="00F52FEA" w:rsidRDefault="00EC39E8" w:rsidP="00EE4C91">
      <w:pPr>
        <w:pStyle w:val="Fliesstext"/>
        <w:tabs>
          <w:tab w:val="clear" w:pos="4706"/>
          <w:tab w:val="left" w:pos="3119"/>
        </w:tabs>
        <w:ind w:right="-227"/>
        <w:rPr>
          <w:rFonts w:ascii="BMWGroupTN" w:hAnsi="BMWGroupTN" w:cs="BMWType V2 Light"/>
        </w:rPr>
      </w:pPr>
    </w:p>
    <w:p w14:paraId="4109C67A" w14:textId="77777777" w:rsidR="00EC39E8" w:rsidRPr="00F52FEA" w:rsidRDefault="00273628" w:rsidP="00906DB2">
      <w:pPr>
        <w:pStyle w:val="zzmarginalieregular"/>
        <w:framePr w:h="1911" w:hRule="exact" w:wrap="around" w:x="568" w:y="14431"/>
        <w:rPr>
          <w:rFonts w:ascii="BMWGroupTN" w:hAnsi="BMWGroupTN" w:cs="BMWType V2 Light"/>
        </w:rPr>
      </w:pPr>
      <w:r w:rsidRPr="00F52FEA">
        <w:rPr>
          <w:rFonts w:ascii="BMWGroupTN" w:hAnsi="BMWGroupTN" w:cs="BMWType V2 Light"/>
        </w:rPr>
        <w:t>Firma</w:t>
      </w:r>
    </w:p>
    <w:p w14:paraId="2F100A9E" w14:textId="77777777" w:rsidR="00EC39E8" w:rsidRPr="00F52FEA" w:rsidRDefault="00EC39E8" w:rsidP="00906DB2">
      <w:pPr>
        <w:pStyle w:val="zzmarginalielight"/>
        <w:framePr w:h="1911" w:hRule="exact" w:wrap="around" w:x="568" w:y="14431"/>
        <w:rPr>
          <w:rFonts w:ascii="BMWGroupTN" w:hAnsi="BMWGroupTN" w:cs="BMWType V2 Light"/>
        </w:rPr>
      </w:pPr>
      <w:r w:rsidRPr="00F52FEA">
        <w:rPr>
          <w:rFonts w:ascii="BMWGroupTN" w:hAnsi="BMWGroupTN" w:cs="BMWType V2 Light"/>
        </w:rPr>
        <w:t>Bayerische</w:t>
      </w:r>
    </w:p>
    <w:p w14:paraId="15741024" w14:textId="77777777" w:rsidR="00EC39E8" w:rsidRPr="00F52FEA" w:rsidRDefault="00EC39E8" w:rsidP="00906DB2">
      <w:pPr>
        <w:pStyle w:val="zzmarginalielight"/>
        <w:framePr w:h="1911" w:hRule="exact" w:wrap="around" w:x="568" w:y="14431"/>
        <w:rPr>
          <w:rFonts w:ascii="BMWGroupTN" w:hAnsi="BMWGroupTN" w:cs="BMWType V2 Light"/>
        </w:rPr>
      </w:pPr>
      <w:r w:rsidRPr="00F52FEA">
        <w:rPr>
          <w:rFonts w:ascii="BMWGroupTN" w:hAnsi="BMWGroupTN" w:cs="BMWType V2 Light"/>
        </w:rPr>
        <w:t>Motoren Werke</w:t>
      </w:r>
    </w:p>
    <w:p w14:paraId="209BE629" w14:textId="77777777" w:rsidR="00EC39E8" w:rsidRPr="00F52FEA" w:rsidRDefault="00EC39E8" w:rsidP="00906DB2">
      <w:pPr>
        <w:pStyle w:val="zzmarginalielight"/>
        <w:framePr w:h="1911" w:hRule="exact" w:wrap="around" w:x="568" w:y="14431"/>
        <w:rPr>
          <w:rFonts w:ascii="BMWGroupTN" w:hAnsi="BMWGroupTN" w:cs="BMWType V2 Light"/>
        </w:rPr>
      </w:pPr>
      <w:r w:rsidRPr="00F52FEA">
        <w:rPr>
          <w:rFonts w:ascii="BMWGroupTN" w:hAnsi="BMWGroupTN" w:cs="BMWType V2 Light"/>
        </w:rPr>
        <w:t>Aktiengesellschaft</w:t>
      </w:r>
    </w:p>
    <w:p w14:paraId="17D96566" w14:textId="77777777" w:rsidR="00EC39E8" w:rsidRPr="00F52FEA" w:rsidRDefault="00EC39E8" w:rsidP="00906DB2">
      <w:pPr>
        <w:pStyle w:val="zzmarginalielight"/>
        <w:framePr w:h="1911" w:hRule="exact" w:wrap="around" w:x="568" w:y="14431"/>
        <w:rPr>
          <w:rFonts w:ascii="BMWGroupTN" w:hAnsi="BMWGroupTN" w:cs="BMWType V2 Light"/>
        </w:rPr>
      </w:pPr>
    </w:p>
    <w:p w14:paraId="0A13BDDE" w14:textId="77777777" w:rsidR="00EC39E8" w:rsidRPr="00F52FEA" w:rsidRDefault="00273628" w:rsidP="00906DB2">
      <w:pPr>
        <w:pStyle w:val="zzmarginalieregular"/>
        <w:framePr w:h="1911" w:hRule="exact" w:wrap="around" w:x="568" w:y="14431"/>
        <w:rPr>
          <w:rFonts w:ascii="BMWGroupTN" w:hAnsi="BMWGroupTN" w:cs="BMWType V2 Light"/>
        </w:rPr>
      </w:pPr>
      <w:r w:rsidRPr="00F52FEA">
        <w:rPr>
          <w:rFonts w:ascii="BMWGroupTN" w:hAnsi="BMWGroupTN" w:cs="BMWType V2 Light"/>
        </w:rPr>
        <w:t>Postanschrift</w:t>
      </w:r>
    </w:p>
    <w:p w14:paraId="3267AFE3" w14:textId="77777777" w:rsidR="00EC39E8" w:rsidRPr="00F52FEA" w:rsidRDefault="00EC39E8" w:rsidP="00906DB2">
      <w:pPr>
        <w:pStyle w:val="zzmarginalielight"/>
        <w:framePr w:h="1911" w:hRule="exact" w:wrap="around" w:x="568" w:y="14431"/>
        <w:rPr>
          <w:rFonts w:ascii="BMWGroupTN" w:hAnsi="BMWGroupTN" w:cs="BMWType V2 Light"/>
        </w:rPr>
      </w:pPr>
      <w:r w:rsidRPr="00F52FEA">
        <w:rPr>
          <w:rFonts w:ascii="BMWGroupTN" w:hAnsi="BMWGroupTN" w:cs="BMWType V2 Light"/>
        </w:rPr>
        <w:t>BMW AG</w:t>
      </w:r>
    </w:p>
    <w:p w14:paraId="4ED360D2" w14:textId="77777777" w:rsidR="00EC39E8" w:rsidRPr="00F52FEA" w:rsidRDefault="00EC39E8" w:rsidP="00906DB2">
      <w:pPr>
        <w:pStyle w:val="zzmarginalielight"/>
        <w:framePr w:h="1911" w:hRule="exact" w:wrap="around" w:x="568" w:y="14431"/>
        <w:rPr>
          <w:rFonts w:ascii="BMWGroupTN" w:hAnsi="BMWGroupTN" w:cs="BMWType V2 Light"/>
        </w:rPr>
      </w:pPr>
      <w:r w:rsidRPr="00F52FEA">
        <w:rPr>
          <w:rFonts w:ascii="BMWGroupTN" w:hAnsi="BMWGroupTN" w:cs="BMWType V2 Light"/>
        </w:rPr>
        <w:t>80788 München</w:t>
      </w:r>
    </w:p>
    <w:p w14:paraId="1E362B76" w14:textId="77777777" w:rsidR="00EC39E8" w:rsidRPr="00F52FEA" w:rsidRDefault="00EC39E8" w:rsidP="00906DB2">
      <w:pPr>
        <w:pStyle w:val="zzmarginalielight"/>
        <w:framePr w:h="1911" w:hRule="exact" w:wrap="around" w:x="568" w:y="14431"/>
        <w:rPr>
          <w:rFonts w:ascii="BMWGroupTN" w:hAnsi="BMWGroupTN" w:cs="BMWType V2 Light"/>
        </w:rPr>
      </w:pPr>
    </w:p>
    <w:p w14:paraId="1F2E192C" w14:textId="77777777" w:rsidR="00EC39E8" w:rsidRPr="00F52FEA" w:rsidRDefault="00EC39E8" w:rsidP="00906DB2">
      <w:pPr>
        <w:pStyle w:val="zzmarginalieregular"/>
        <w:framePr w:h="1911" w:hRule="exact" w:wrap="around" w:x="568" w:y="14431"/>
        <w:rPr>
          <w:rFonts w:ascii="BMWGroupTN" w:hAnsi="BMWGroupTN" w:cs="BMWType V2 Light"/>
        </w:rPr>
      </w:pPr>
      <w:r w:rsidRPr="00F52FEA">
        <w:rPr>
          <w:rFonts w:ascii="BMWGroupTN" w:hAnsi="BMWGroupTN" w:cs="BMWType V2 Light"/>
        </w:rPr>
        <w:t>Tele</w:t>
      </w:r>
      <w:r w:rsidR="00273628" w:rsidRPr="00F52FEA">
        <w:rPr>
          <w:rFonts w:ascii="BMWGroupTN" w:hAnsi="BMWGroupTN" w:cs="BMWType V2 Light"/>
        </w:rPr>
        <w:t>f</w:t>
      </w:r>
      <w:r w:rsidRPr="00F52FEA">
        <w:rPr>
          <w:rFonts w:ascii="BMWGroupTN" w:hAnsi="BMWGroupTN" w:cs="BMWType V2 Light"/>
        </w:rPr>
        <w:t>on</w:t>
      </w:r>
    </w:p>
    <w:p w14:paraId="46887584" w14:textId="5B8B2B34" w:rsidR="00EC39E8" w:rsidRPr="00F52FEA" w:rsidRDefault="00242BD6" w:rsidP="00242BD6">
      <w:pPr>
        <w:pStyle w:val="zzmarginalielight"/>
        <w:framePr w:h="1911" w:hRule="exact" w:wrap="around" w:x="568" w:y="14431"/>
        <w:rPr>
          <w:rFonts w:ascii="BMWGroupTN" w:hAnsi="BMWGroupTN" w:cs="BMWType V2 Light"/>
          <w:i/>
        </w:rPr>
      </w:pPr>
      <w:r w:rsidRPr="002F52B1">
        <w:rPr>
          <w:rFonts w:ascii="BMWGroupTN" w:hAnsi="BMWGroupTN" w:cs="BMWType V2 Light"/>
          <w:i/>
        </w:rPr>
        <w:t xml:space="preserve">+49 89 382 </w:t>
      </w:r>
      <w:r w:rsidR="00BD04D5" w:rsidRPr="00F52FEA">
        <w:rPr>
          <w:rFonts w:ascii="BMWGroupTN" w:hAnsi="BMWGroupTN" w:cs="BMWType V2 Light"/>
          <w:i/>
        </w:rPr>
        <w:t>25885</w:t>
      </w:r>
    </w:p>
    <w:p w14:paraId="7C111C32" w14:textId="77777777" w:rsidR="00EC39E8" w:rsidRPr="00F52FEA" w:rsidRDefault="00EC39E8" w:rsidP="00906DB2">
      <w:pPr>
        <w:pStyle w:val="zzmarginalielight"/>
        <w:framePr w:h="1911" w:hRule="exact" w:wrap="around" w:x="568" w:y="14431"/>
        <w:rPr>
          <w:rFonts w:ascii="BMWGroupTN" w:hAnsi="BMWGroupTN" w:cs="BMWType V2 Light"/>
        </w:rPr>
      </w:pPr>
    </w:p>
    <w:p w14:paraId="3773A2CD" w14:textId="77777777" w:rsidR="00EC39E8" w:rsidRPr="00F52FEA" w:rsidRDefault="00EC39E8" w:rsidP="00906DB2">
      <w:pPr>
        <w:pStyle w:val="zzmarginalieregular"/>
        <w:framePr w:h="1911" w:hRule="exact" w:wrap="around" w:x="568" w:y="14431"/>
        <w:rPr>
          <w:rFonts w:ascii="BMWGroupTN" w:hAnsi="BMWGroupTN" w:cs="BMWType V2 Light"/>
        </w:rPr>
      </w:pPr>
      <w:r w:rsidRPr="00F52FEA">
        <w:rPr>
          <w:rFonts w:ascii="BMWGroupTN" w:hAnsi="BMWGroupTN" w:cs="BMWType V2 Light"/>
        </w:rPr>
        <w:t>Internet</w:t>
      </w:r>
    </w:p>
    <w:p w14:paraId="6A395708" w14:textId="77777777" w:rsidR="00EC39E8" w:rsidRPr="00F52FEA" w:rsidRDefault="00EC39E8" w:rsidP="00906DB2">
      <w:pPr>
        <w:pStyle w:val="zzmarginalielight"/>
        <w:framePr w:h="1911" w:hRule="exact" w:wrap="around" w:x="568" w:y="14431"/>
        <w:rPr>
          <w:rFonts w:ascii="BMWGroupTN" w:hAnsi="BMWGroupTN" w:cs="BMWType V2 Light"/>
        </w:rPr>
      </w:pPr>
      <w:r w:rsidRPr="00F52FEA">
        <w:rPr>
          <w:rFonts w:ascii="BMWGroupTN" w:hAnsi="BMWGroupTN" w:cs="BMWType V2 Light"/>
        </w:rPr>
        <w:t>www.bmwgroup.com</w:t>
      </w:r>
    </w:p>
    <w:p w14:paraId="7B294DCD" w14:textId="72C571F0" w:rsidR="00220C00" w:rsidRPr="00F52FEA" w:rsidRDefault="001E7D1E" w:rsidP="00244F40">
      <w:pPr>
        <w:pStyle w:val="Titel"/>
        <w:ind w:right="-86"/>
        <w:rPr>
          <w:rFonts w:ascii="BMWGroupTN" w:hAnsi="BMWGroupTN" w:cs="BMWType V2 Light"/>
          <w:b/>
          <w:color w:val="000000"/>
          <w:szCs w:val="28"/>
          <w:lang w:eastAsia="en-GB" w:bidi="en-GB"/>
        </w:rPr>
      </w:pPr>
      <w:r>
        <w:rPr>
          <w:rFonts w:ascii="BMWGroupTN" w:hAnsi="BMWGroupTN" w:cs="BMWType V2 Light"/>
          <w:b/>
          <w:color w:val="000000"/>
          <w:szCs w:val="28"/>
          <w:lang w:eastAsia="en-GB" w:bidi="en-GB"/>
        </w:rPr>
        <w:t xml:space="preserve">Erweiterung des BBA Werks Dadong wird eingeweiht </w:t>
      </w:r>
    </w:p>
    <w:p w14:paraId="197B1CE3" w14:textId="2C495D59" w:rsidR="00220C00" w:rsidRPr="00F473CF" w:rsidRDefault="00220C00" w:rsidP="00220C00">
      <w:pPr>
        <w:pStyle w:val="Default"/>
        <w:spacing w:line="276" w:lineRule="auto"/>
        <w:ind w:right="-1078"/>
        <w:rPr>
          <w:rFonts w:ascii="BMWGroupTN" w:hAnsi="BMWGroupTN"/>
          <w:bCs/>
          <w:color w:val="808080"/>
          <w:sz w:val="28"/>
          <w:szCs w:val="32"/>
          <w:lang w:val="de-DE" w:eastAsia="de-DE" w:bidi="ar-SA"/>
        </w:rPr>
      </w:pPr>
      <w:r w:rsidRPr="001E7D1E">
        <w:rPr>
          <w:rFonts w:ascii="BMWGroupTN" w:hAnsi="BMWGroupTN"/>
          <w:bCs/>
          <w:color w:val="808080"/>
          <w:sz w:val="28"/>
          <w:szCs w:val="32"/>
          <w:lang w:val="de-DE" w:eastAsia="de-DE" w:bidi="ar-SA"/>
        </w:rPr>
        <w:t>+++</w:t>
      </w:r>
      <w:r w:rsidR="00C05124" w:rsidRPr="001E7D1E">
        <w:rPr>
          <w:rFonts w:ascii="BMWGroupTN" w:hAnsi="BMWGroupTN"/>
          <w:bCs/>
          <w:color w:val="808080"/>
          <w:sz w:val="28"/>
          <w:szCs w:val="32"/>
          <w:lang w:val="de-DE" w:eastAsia="de-DE" w:bidi="ar-SA"/>
        </w:rPr>
        <w:t xml:space="preserve"> </w:t>
      </w:r>
      <w:r w:rsidR="001E7D1E">
        <w:rPr>
          <w:rFonts w:ascii="BMWGroupTN" w:hAnsi="BMWGroupTN"/>
          <w:bCs/>
          <w:color w:val="808080"/>
          <w:sz w:val="28"/>
          <w:szCs w:val="32"/>
          <w:lang w:val="de-DE" w:eastAsia="de-DE" w:bidi="ar-SA"/>
        </w:rPr>
        <w:t>Start der l</w:t>
      </w:r>
      <w:r w:rsidR="001E7D1E" w:rsidRPr="001E7D1E">
        <w:rPr>
          <w:rFonts w:ascii="BMWGroupTN" w:hAnsi="BMWGroupTN"/>
          <w:bCs/>
          <w:color w:val="808080"/>
          <w:sz w:val="28"/>
          <w:szCs w:val="32"/>
          <w:lang w:val="de-DE" w:eastAsia="de-DE" w:bidi="ar-SA"/>
        </w:rPr>
        <w:t>okale</w:t>
      </w:r>
      <w:r w:rsidR="001E7D1E">
        <w:rPr>
          <w:rFonts w:ascii="BMWGroupTN" w:hAnsi="BMWGroupTN"/>
          <w:bCs/>
          <w:color w:val="808080"/>
          <w:sz w:val="28"/>
          <w:szCs w:val="32"/>
          <w:lang w:val="de-DE" w:eastAsia="de-DE" w:bidi="ar-SA"/>
        </w:rPr>
        <w:t>n</w:t>
      </w:r>
      <w:r w:rsidR="001E7D1E" w:rsidRPr="001E7D1E">
        <w:rPr>
          <w:rFonts w:ascii="BMWGroupTN" w:hAnsi="BMWGroupTN"/>
          <w:bCs/>
          <w:color w:val="808080"/>
          <w:sz w:val="28"/>
          <w:szCs w:val="32"/>
          <w:lang w:val="de-DE" w:eastAsia="de-DE" w:bidi="ar-SA"/>
        </w:rPr>
        <w:t xml:space="preserve"> Fertigung </w:t>
      </w:r>
      <w:r w:rsidR="001E7D1E">
        <w:rPr>
          <w:rFonts w:ascii="BMWGroupTN" w:hAnsi="BMWGroupTN"/>
          <w:bCs/>
          <w:color w:val="808080"/>
          <w:sz w:val="28"/>
          <w:szCs w:val="32"/>
          <w:lang w:val="de-DE" w:eastAsia="de-DE" w:bidi="ar-SA"/>
        </w:rPr>
        <w:t xml:space="preserve">des BMW X5 in China </w:t>
      </w:r>
      <w:r w:rsidR="00C05124" w:rsidRPr="001E7D1E">
        <w:rPr>
          <w:rFonts w:ascii="BMWGroupTN" w:hAnsi="BMWGroupTN"/>
          <w:bCs/>
          <w:color w:val="808080"/>
          <w:sz w:val="28"/>
          <w:szCs w:val="32"/>
          <w:lang w:val="de-DE" w:eastAsia="de-DE" w:bidi="ar-SA"/>
        </w:rPr>
        <w:t xml:space="preserve">+++ </w:t>
      </w:r>
      <w:r w:rsidR="00F473CF">
        <w:rPr>
          <w:rFonts w:ascii="BMWGroupTN" w:hAnsi="BMWGroupTN"/>
          <w:bCs/>
          <w:color w:val="808080"/>
          <w:sz w:val="28"/>
          <w:szCs w:val="32"/>
          <w:lang w:val="de-DE" w:eastAsia="de-DE" w:bidi="ar-SA"/>
        </w:rPr>
        <w:t>Ausbau von Flexibilität und starker Fo</w:t>
      </w:r>
      <w:r w:rsidR="00E86C1B">
        <w:rPr>
          <w:rFonts w:ascii="BMWGroupTN" w:hAnsi="BMWGroupTN"/>
          <w:bCs/>
          <w:color w:val="808080"/>
          <w:sz w:val="28"/>
          <w:szCs w:val="32"/>
          <w:lang w:val="de-DE" w:eastAsia="de-DE" w:bidi="ar-SA"/>
        </w:rPr>
        <w:t>k</w:t>
      </w:r>
      <w:r w:rsidR="00F473CF">
        <w:rPr>
          <w:rFonts w:ascii="BMWGroupTN" w:hAnsi="BMWGroupTN"/>
          <w:bCs/>
          <w:color w:val="808080"/>
          <w:sz w:val="28"/>
          <w:szCs w:val="32"/>
          <w:lang w:val="de-DE" w:eastAsia="de-DE" w:bidi="ar-SA"/>
        </w:rPr>
        <w:t xml:space="preserve">us auf Digitalisierung +++ </w:t>
      </w:r>
      <w:r w:rsidR="00F473CF" w:rsidRPr="00F473CF">
        <w:rPr>
          <w:rFonts w:ascii="BMWGroupTN" w:hAnsi="BMWGroupTN"/>
          <w:bCs/>
          <w:color w:val="808080"/>
          <w:sz w:val="28"/>
          <w:szCs w:val="32"/>
          <w:lang w:val="de-DE" w:eastAsia="de-DE" w:bidi="ar-SA"/>
        </w:rPr>
        <w:t>Nedeljković</w:t>
      </w:r>
      <w:r w:rsidR="00F473CF">
        <w:rPr>
          <w:rFonts w:ascii="BMWGroupTN" w:hAnsi="BMWGroupTN"/>
          <w:bCs/>
          <w:color w:val="808080"/>
          <w:sz w:val="28"/>
          <w:szCs w:val="32"/>
          <w:lang w:val="de-DE" w:eastAsia="de-DE" w:bidi="ar-SA"/>
        </w:rPr>
        <w:t>: „</w:t>
      </w:r>
      <w:r w:rsidR="003C3F80" w:rsidRPr="003C3F80">
        <w:rPr>
          <w:rFonts w:ascii="BMWGroupTN" w:hAnsi="BMWGroupTN"/>
          <w:bCs/>
          <w:color w:val="808080"/>
          <w:sz w:val="28"/>
          <w:szCs w:val="32"/>
          <w:lang w:val="de-DE" w:eastAsia="de-DE" w:bidi="ar-SA"/>
        </w:rPr>
        <w:t>Für die BMW Group sind unsere chinesischen Produktionsstandorte von großer Bedeutung.</w:t>
      </w:r>
      <w:r w:rsidR="00F473CF">
        <w:rPr>
          <w:rFonts w:ascii="BMWGroupTN" w:hAnsi="BMWGroupTN"/>
          <w:bCs/>
          <w:color w:val="808080"/>
          <w:sz w:val="28"/>
          <w:szCs w:val="32"/>
          <w:lang w:val="de-DE" w:eastAsia="de-DE" w:bidi="ar-SA"/>
        </w:rPr>
        <w:t>“ +++</w:t>
      </w:r>
    </w:p>
    <w:p w14:paraId="077CF71F" w14:textId="77777777" w:rsidR="00C44BE7" w:rsidRPr="001E7D1E" w:rsidRDefault="00C44BE7" w:rsidP="00220C00">
      <w:pPr>
        <w:pStyle w:val="Default"/>
        <w:spacing w:line="276" w:lineRule="auto"/>
        <w:ind w:right="-1078"/>
        <w:rPr>
          <w:rFonts w:ascii="BMWGroupTN" w:hAnsi="BMWGroupTN"/>
          <w:b/>
          <w:color w:val="000000" w:themeColor="text1"/>
          <w:sz w:val="22"/>
          <w:szCs w:val="22"/>
          <w:lang w:val="de-DE"/>
        </w:rPr>
      </w:pPr>
    </w:p>
    <w:p w14:paraId="30571221" w14:textId="0883C201" w:rsidR="001E7D1E" w:rsidRDefault="001E7D1E" w:rsidP="001E7D1E">
      <w:pPr>
        <w:spacing w:line="380" w:lineRule="atLeast"/>
        <w:rPr>
          <w:rFonts w:ascii="BMWGroupTN" w:hAnsi="BMWGroupTN" w:cs="BMWType V2 Light"/>
          <w:bCs/>
          <w:szCs w:val="22"/>
        </w:rPr>
      </w:pPr>
      <w:r w:rsidRPr="001E7D1E">
        <w:rPr>
          <w:rFonts w:ascii="BMWGroupTN" w:hAnsi="BMWGroupTN" w:cs="BMWType V2 Light"/>
          <w:b/>
          <w:bCs/>
          <w:szCs w:val="22"/>
        </w:rPr>
        <w:t>Shenyang</w:t>
      </w:r>
      <w:r w:rsidR="00BD04D5" w:rsidRPr="001E7D1E">
        <w:rPr>
          <w:rFonts w:ascii="BMWGroupTN" w:hAnsi="BMWGroupTN" w:cs="BMWType V2 Light"/>
          <w:b/>
          <w:bCs/>
          <w:szCs w:val="22"/>
        </w:rPr>
        <w:t>.</w:t>
      </w:r>
      <w:r w:rsidR="00BD04D5" w:rsidRPr="001E7D1E">
        <w:rPr>
          <w:rFonts w:ascii="BMWGroupTN" w:hAnsi="BMWGroupTN" w:cs="BMWType V2 Light"/>
          <w:bCs/>
          <w:szCs w:val="22"/>
        </w:rPr>
        <w:t xml:space="preserve"> </w:t>
      </w:r>
      <w:r>
        <w:rPr>
          <w:rFonts w:ascii="BMWGroupTN" w:hAnsi="BMWGroupTN" w:cs="BMWType V2 Light"/>
          <w:bCs/>
          <w:szCs w:val="22"/>
        </w:rPr>
        <w:t xml:space="preserve">Nach umfangreichen Erweiterungsmaßnahmen wird das Werk Dadong des Joint-Ventures BMW Brilliance Automotive Ltd. (BBA) </w:t>
      </w:r>
      <w:r w:rsidR="00252551">
        <w:rPr>
          <w:rFonts w:ascii="BMWGroupTN" w:hAnsi="BMWGroupTN" w:cs="BMWType V2 Light"/>
          <w:bCs/>
          <w:szCs w:val="22"/>
        </w:rPr>
        <w:t xml:space="preserve">jetzt </w:t>
      </w:r>
      <w:r>
        <w:rPr>
          <w:rFonts w:ascii="BMWGroupTN" w:hAnsi="BMWGroupTN" w:cs="BMWType V2 Light"/>
          <w:bCs/>
          <w:szCs w:val="22"/>
        </w:rPr>
        <w:t xml:space="preserve">eingeweiht. Zeitgleich erfolgt dort der Produktionsstart des BMW X5 mit verlängertem Radstand, der </w:t>
      </w:r>
      <w:r w:rsidR="00252551">
        <w:rPr>
          <w:rFonts w:ascii="BMWGroupTN" w:hAnsi="BMWGroupTN" w:cs="BMWType V2 Light"/>
          <w:bCs/>
          <w:szCs w:val="22"/>
        </w:rPr>
        <w:t xml:space="preserve">in dem </w:t>
      </w:r>
      <w:r>
        <w:rPr>
          <w:rFonts w:ascii="BMWGroupTN" w:hAnsi="BMWGroupTN" w:cs="BMWType V2 Light"/>
          <w:bCs/>
          <w:szCs w:val="22"/>
        </w:rPr>
        <w:t xml:space="preserve">Werk </w:t>
      </w:r>
      <w:r w:rsidR="00124BB7">
        <w:rPr>
          <w:rFonts w:ascii="BMWGroupTN" w:hAnsi="BMWGroupTN" w:cs="BMWType V2 Light"/>
          <w:bCs/>
          <w:szCs w:val="22"/>
        </w:rPr>
        <w:t xml:space="preserve">Dadong </w:t>
      </w:r>
      <w:r w:rsidR="00252551">
        <w:rPr>
          <w:rFonts w:ascii="BMWGroupTN" w:hAnsi="BMWGroupTN" w:cs="BMWType V2 Light"/>
          <w:bCs/>
          <w:szCs w:val="22"/>
        </w:rPr>
        <w:t xml:space="preserve">in Shenyang </w:t>
      </w:r>
      <w:r>
        <w:rPr>
          <w:rFonts w:ascii="BMWGroupTN" w:hAnsi="BMWGroupTN" w:cs="BMWType V2 Light"/>
          <w:bCs/>
          <w:szCs w:val="22"/>
        </w:rPr>
        <w:t>exklusiv für den chinesischen Markt gebaut wird.</w:t>
      </w:r>
      <w:r w:rsidR="00242BD6">
        <w:rPr>
          <w:rFonts w:ascii="BMWGroupTN" w:hAnsi="BMWGroupTN" w:cs="BMWType V2 Light"/>
          <w:bCs/>
          <w:szCs w:val="22"/>
        </w:rPr>
        <w:t xml:space="preserve"> Die Fertigungskapazitäten für den weltweit erfolgreichen </w:t>
      </w:r>
      <w:r w:rsidR="00252551">
        <w:rPr>
          <w:rFonts w:ascii="BMWGroupTN" w:hAnsi="BMWGroupTN" w:cs="BMWType V2 Light"/>
          <w:bCs/>
          <w:szCs w:val="22"/>
        </w:rPr>
        <w:t xml:space="preserve">BMW </w:t>
      </w:r>
      <w:r w:rsidR="00242BD6">
        <w:rPr>
          <w:rFonts w:ascii="BMWGroupTN" w:hAnsi="BMWGroupTN" w:cs="BMWType V2 Light"/>
          <w:bCs/>
          <w:szCs w:val="22"/>
        </w:rPr>
        <w:t xml:space="preserve">X5, der bisher nur im </w:t>
      </w:r>
      <w:r>
        <w:rPr>
          <w:rFonts w:ascii="BMWGroupTN" w:hAnsi="BMWGroupTN" w:cs="BMWType V2 Light"/>
          <w:bCs/>
          <w:szCs w:val="22"/>
        </w:rPr>
        <w:t>US-Werk Spartanburg der BMW Group gefertigt</w:t>
      </w:r>
      <w:r w:rsidR="00242BD6">
        <w:rPr>
          <w:rFonts w:ascii="BMWGroupTN" w:hAnsi="BMWGroupTN" w:cs="BMWType V2 Light"/>
          <w:bCs/>
          <w:szCs w:val="22"/>
        </w:rPr>
        <w:t xml:space="preserve"> wurde, werden damit </w:t>
      </w:r>
      <w:r w:rsidR="00046BCD">
        <w:rPr>
          <w:rFonts w:ascii="BMWGroupTN" w:hAnsi="BMWGroupTN" w:cs="BMWType V2 Light"/>
          <w:bCs/>
          <w:szCs w:val="22"/>
        </w:rPr>
        <w:t xml:space="preserve">global </w:t>
      </w:r>
      <w:r w:rsidR="00242BD6">
        <w:rPr>
          <w:rFonts w:ascii="BMWGroupTN" w:hAnsi="BMWGroupTN" w:cs="BMWType V2 Light"/>
          <w:bCs/>
          <w:szCs w:val="22"/>
        </w:rPr>
        <w:t xml:space="preserve">ausgeweitet. </w:t>
      </w:r>
      <w:r w:rsidR="003E33BD">
        <w:rPr>
          <w:rFonts w:ascii="BMWGroupTN" w:hAnsi="BMWGroupTN" w:cs="BMWType V2 Light"/>
          <w:bCs/>
          <w:szCs w:val="22"/>
        </w:rPr>
        <w:t>Mit Abschluss der Umbaumaßnahmen wird das Werk Dadong auf die Grundsätze der BMW iFACTORY. LEAN. GREEN. DIGITAL. ausgerichtet.</w:t>
      </w:r>
    </w:p>
    <w:p w14:paraId="39538754" w14:textId="29FAB9A1" w:rsidR="001E7D1E" w:rsidRDefault="001E7D1E" w:rsidP="001E7D1E">
      <w:pPr>
        <w:spacing w:line="380" w:lineRule="atLeast"/>
        <w:rPr>
          <w:rFonts w:ascii="BMWGroupTN" w:hAnsi="BMWGroupTN" w:cs="BMWType V2 Light"/>
          <w:bCs/>
          <w:szCs w:val="22"/>
        </w:rPr>
      </w:pPr>
    </w:p>
    <w:p w14:paraId="5FFED622" w14:textId="60536216" w:rsidR="002F52B1" w:rsidRPr="002F52B1" w:rsidRDefault="007A575F" w:rsidP="002F52B1">
      <w:pPr>
        <w:spacing w:line="380" w:lineRule="atLeast"/>
        <w:rPr>
          <w:rFonts w:ascii="BMWGroupTN" w:hAnsi="BMWGroupTN" w:cs="BMWType V2 Light"/>
          <w:bCs/>
          <w:szCs w:val="22"/>
        </w:rPr>
      </w:pPr>
      <w:r w:rsidRPr="007A575F">
        <w:rPr>
          <w:rFonts w:ascii="BMWGroupTN" w:hAnsi="BMWGroupTN" w:cs="BMWType V2 Light"/>
          <w:bCs/>
          <w:szCs w:val="22"/>
        </w:rPr>
        <w:t xml:space="preserve">„Dadong ist ein Beweis für die Stärke unseres Teams“, sagt </w:t>
      </w:r>
      <w:r w:rsidR="002F52B1" w:rsidRPr="007A575F">
        <w:rPr>
          <w:rFonts w:ascii="BMWGroupTN" w:hAnsi="BMWGroupTN" w:cs="BMWType V2 Light"/>
          <w:bCs/>
          <w:szCs w:val="22"/>
        </w:rPr>
        <w:t>Milan Nedeljk</w:t>
      </w:r>
      <w:r w:rsidRPr="007A575F">
        <w:rPr>
          <w:rFonts w:ascii="BMWGroupTN" w:hAnsi="BMWGroupTN" w:cs="BMWType V2 Light"/>
          <w:bCs/>
          <w:szCs w:val="22"/>
        </w:rPr>
        <w:t>o</w:t>
      </w:r>
      <w:r w:rsidR="002F52B1" w:rsidRPr="007A575F">
        <w:rPr>
          <w:rFonts w:ascii="BMWGroupTN" w:hAnsi="BMWGroupTN" w:cs="BMWType V2 Light"/>
          <w:bCs/>
          <w:szCs w:val="22"/>
        </w:rPr>
        <w:t xml:space="preserve">vić, Produktionsvorstand der BMW AG: „Trotz der Herausforderungen in den letzten drei Jahren wurde dieses </w:t>
      </w:r>
      <w:r>
        <w:rPr>
          <w:rFonts w:ascii="BMWGroupTN" w:hAnsi="BMWGroupTN" w:cs="BMWType V2 Light"/>
          <w:bCs/>
          <w:szCs w:val="22"/>
        </w:rPr>
        <w:t xml:space="preserve">hoch </w:t>
      </w:r>
      <w:r w:rsidR="002F52B1" w:rsidRPr="007A575F">
        <w:rPr>
          <w:rFonts w:ascii="BMWGroupTN" w:hAnsi="BMWGroupTN" w:cs="BMWType V2 Light"/>
          <w:bCs/>
          <w:szCs w:val="22"/>
        </w:rPr>
        <w:t xml:space="preserve">komplexe Projekt perfekt im Zeitplan abgeschlossen. </w:t>
      </w:r>
      <w:r>
        <w:rPr>
          <w:rFonts w:ascii="BMWGroupTN" w:hAnsi="BMWGroupTN" w:cs="BMWType V2 Light"/>
          <w:bCs/>
          <w:szCs w:val="22"/>
        </w:rPr>
        <w:t xml:space="preserve">Für die BMW Group sind unsere chinesischen </w:t>
      </w:r>
      <w:r w:rsidR="00893435" w:rsidRPr="007A575F">
        <w:rPr>
          <w:rFonts w:ascii="BMWGroupTN" w:hAnsi="BMWGroupTN" w:cs="BMWType V2 Light"/>
          <w:bCs/>
          <w:szCs w:val="22"/>
        </w:rPr>
        <w:t>Produktionsstandort</w:t>
      </w:r>
      <w:r>
        <w:rPr>
          <w:rFonts w:ascii="BMWGroupTN" w:hAnsi="BMWGroupTN" w:cs="BMWType V2 Light"/>
          <w:bCs/>
          <w:szCs w:val="22"/>
        </w:rPr>
        <w:t>e</w:t>
      </w:r>
      <w:r w:rsidR="00893435" w:rsidRPr="007A575F">
        <w:rPr>
          <w:rFonts w:ascii="BMWGroupTN" w:hAnsi="BMWGroupTN" w:cs="BMWType V2 Light"/>
          <w:bCs/>
          <w:szCs w:val="22"/>
        </w:rPr>
        <w:t xml:space="preserve"> von großer Bedeutung. Im vergangenen Jahr wurde fast ein Drittel der weltweit </w:t>
      </w:r>
      <w:r>
        <w:rPr>
          <w:rFonts w:ascii="BMWGroupTN" w:hAnsi="BMWGroupTN" w:cs="BMWType V2 Light"/>
          <w:bCs/>
          <w:szCs w:val="22"/>
        </w:rPr>
        <w:t>verkauften</w:t>
      </w:r>
      <w:r w:rsidR="00893435" w:rsidRPr="007A575F">
        <w:rPr>
          <w:rFonts w:ascii="BMWGroupTN" w:hAnsi="BMWGroupTN" w:cs="BMWType V2 Light"/>
          <w:bCs/>
          <w:szCs w:val="22"/>
        </w:rPr>
        <w:t xml:space="preserve"> BMW </w:t>
      </w:r>
      <w:r w:rsidR="00DF78C1" w:rsidRPr="007A575F">
        <w:rPr>
          <w:rFonts w:ascii="BMWGroupTN" w:hAnsi="BMWGroupTN" w:cs="BMWType V2 Light"/>
          <w:bCs/>
          <w:szCs w:val="22"/>
        </w:rPr>
        <w:t xml:space="preserve">Group </w:t>
      </w:r>
      <w:r w:rsidR="00893435" w:rsidRPr="007A575F">
        <w:rPr>
          <w:rFonts w:ascii="BMWGroupTN" w:hAnsi="BMWGroupTN" w:cs="BMWType V2 Light"/>
          <w:bCs/>
          <w:szCs w:val="22"/>
        </w:rPr>
        <w:t>Fahrzeuge in Shenyang hergestellt.“</w:t>
      </w:r>
    </w:p>
    <w:p w14:paraId="76E8E750" w14:textId="1377A84C" w:rsidR="002F52B1" w:rsidRDefault="002F52B1" w:rsidP="001E7D1E">
      <w:pPr>
        <w:spacing w:line="380" w:lineRule="atLeast"/>
        <w:rPr>
          <w:rFonts w:ascii="BMWGroupTN" w:hAnsi="BMWGroupTN" w:cs="BMWType V2 Light"/>
          <w:bCs/>
          <w:szCs w:val="22"/>
        </w:rPr>
      </w:pPr>
    </w:p>
    <w:p w14:paraId="1AFB22B7" w14:textId="4ACCBCCD" w:rsidR="00242BD6" w:rsidRDefault="00B47F47" w:rsidP="00B47F47">
      <w:pPr>
        <w:spacing w:line="380" w:lineRule="atLeast"/>
        <w:rPr>
          <w:rFonts w:ascii="BMWGroupTN" w:hAnsi="BMWGroupTN" w:cs="BMWType V2 Light"/>
          <w:bCs/>
          <w:szCs w:val="22"/>
        </w:rPr>
      </w:pPr>
      <w:r w:rsidRPr="00B47F47">
        <w:rPr>
          <w:rFonts w:ascii="BMWGroupTN" w:hAnsi="BMWGroupTN" w:cs="BMWType V2 Light"/>
          <w:bCs/>
          <w:szCs w:val="22"/>
        </w:rPr>
        <w:t xml:space="preserve">Im BMW Brilliance </w:t>
      </w:r>
      <w:r>
        <w:rPr>
          <w:rFonts w:ascii="BMWGroupTN" w:hAnsi="BMWGroupTN" w:cs="BMWType V2 Light"/>
          <w:bCs/>
          <w:szCs w:val="22"/>
        </w:rPr>
        <w:t>Werk</w:t>
      </w:r>
      <w:r w:rsidRPr="00B47F47">
        <w:rPr>
          <w:rFonts w:ascii="BMWGroupTN" w:hAnsi="BMWGroupTN" w:cs="BMWType V2 Light"/>
          <w:bCs/>
          <w:szCs w:val="22"/>
        </w:rPr>
        <w:t xml:space="preserve"> Dadong begann </w:t>
      </w:r>
      <w:r w:rsidR="00F829B8">
        <w:rPr>
          <w:rFonts w:ascii="BMWGroupTN" w:hAnsi="BMWGroupTN" w:cs="BMWType V2 Light"/>
          <w:bCs/>
          <w:szCs w:val="22"/>
        </w:rPr>
        <w:t xml:space="preserve">2003 </w:t>
      </w:r>
      <w:r w:rsidRPr="00B47F47">
        <w:rPr>
          <w:rFonts w:ascii="BMWGroupTN" w:hAnsi="BMWGroupTN" w:cs="BMWType V2 Light"/>
          <w:bCs/>
          <w:szCs w:val="22"/>
        </w:rPr>
        <w:t>die Lokalisierung von BMW</w:t>
      </w:r>
      <w:r w:rsidR="00AA0223">
        <w:rPr>
          <w:rFonts w:ascii="BMWGroupTN" w:hAnsi="BMWGroupTN" w:cs="BMWType V2 Light"/>
          <w:bCs/>
          <w:szCs w:val="22"/>
        </w:rPr>
        <w:t xml:space="preserve"> Fahrzeugen</w:t>
      </w:r>
      <w:r>
        <w:rPr>
          <w:rFonts w:ascii="BMWGroupTN" w:hAnsi="BMWGroupTN" w:cs="BMWType V2 Light"/>
          <w:bCs/>
          <w:szCs w:val="22"/>
        </w:rPr>
        <w:t xml:space="preserve"> in China.</w:t>
      </w:r>
      <w:r w:rsidRPr="00B47F47">
        <w:rPr>
          <w:rFonts w:ascii="BMWGroupTN" w:hAnsi="BMWGroupTN" w:cs="BMWType V2 Light"/>
          <w:bCs/>
          <w:szCs w:val="22"/>
        </w:rPr>
        <w:t xml:space="preserve"> Heute ist das Werk ein Pionier der "Industrie 4.0" </w:t>
      </w:r>
      <w:r>
        <w:rPr>
          <w:rFonts w:ascii="BMWGroupTN" w:hAnsi="BMWGroupTN" w:cs="BMWType V2 Light"/>
          <w:bCs/>
          <w:szCs w:val="22"/>
        </w:rPr>
        <w:t>Automobilproduktion</w:t>
      </w:r>
      <w:r w:rsidR="00252551">
        <w:rPr>
          <w:rFonts w:ascii="BMWGroupTN" w:hAnsi="BMWGroupTN" w:cs="BMWType V2 Light"/>
          <w:bCs/>
          <w:szCs w:val="22"/>
        </w:rPr>
        <w:t xml:space="preserve"> und weist wesentliche Elemente der BMW iFACTORY auf, dem Masterplan für Automobilproduktion der Zukunft. </w:t>
      </w:r>
      <w:r>
        <w:rPr>
          <w:rFonts w:ascii="BMWGroupTN" w:hAnsi="BMWGroupTN" w:cs="BMWType V2 Light"/>
          <w:bCs/>
          <w:szCs w:val="22"/>
        </w:rPr>
        <w:t xml:space="preserve">Mit Abschluss der Umbaumaßnahmen </w:t>
      </w:r>
      <w:r w:rsidR="00124BB7">
        <w:rPr>
          <w:rFonts w:ascii="BMWGroupTN" w:hAnsi="BMWGroupTN" w:cs="BMWType V2 Light"/>
          <w:bCs/>
          <w:szCs w:val="22"/>
        </w:rPr>
        <w:t xml:space="preserve">können im Werk vollständig flexibel </w:t>
      </w:r>
      <w:r>
        <w:rPr>
          <w:rFonts w:ascii="BMWGroupTN" w:hAnsi="BMWGroupTN" w:cs="BMWType V2 Light"/>
          <w:bCs/>
          <w:szCs w:val="22"/>
        </w:rPr>
        <w:t>Fahrzeuge mit Verbrennungsmotor, Plugin-Hybrid</w:t>
      </w:r>
      <w:r w:rsidR="00252551">
        <w:rPr>
          <w:rFonts w:ascii="BMWGroupTN" w:hAnsi="BMWGroupTN" w:cs="BMWType V2 Light"/>
          <w:bCs/>
          <w:szCs w:val="22"/>
        </w:rPr>
        <w:t>-</w:t>
      </w:r>
      <w:r>
        <w:rPr>
          <w:rFonts w:ascii="BMWGroupTN" w:hAnsi="BMWGroupTN" w:cs="BMWType V2 Light"/>
          <w:bCs/>
          <w:szCs w:val="22"/>
        </w:rPr>
        <w:t xml:space="preserve"> oder vollelektrische</w:t>
      </w:r>
      <w:r w:rsidR="00AA0223">
        <w:rPr>
          <w:rFonts w:ascii="BMWGroupTN" w:hAnsi="BMWGroupTN" w:cs="BMWType V2 Light"/>
          <w:bCs/>
          <w:szCs w:val="22"/>
        </w:rPr>
        <w:t>m</w:t>
      </w:r>
      <w:r>
        <w:rPr>
          <w:rFonts w:ascii="BMWGroupTN" w:hAnsi="BMWGroupTN" w:cs="BMWType V2 Light"/>
          <w:bCs/>
          <w:szCs w:val="22"/>
        </w:rPr>
        <w:t xml:space="preserve"> Antrieb</w:t>
      </w:r>
      <w:r w:rsidR="00124BB7">
        <w:rPr>
          <w:rFonts w:ascii="BMWGroupTN" w:hAnsi="BMWGroupTN" w:cs="BMWType V2 Light"/>
          <w:bCs/>
          <w:szCs w:val="22"/>
        </w:rPr>
        <w:t xml:space="preserve"> produziert werden</w:t>
      </w:r>
      <w:r>
        <w:rPr>
          <w:rFonts w:ascii="BMWGroupTN" w:hAnsi="BMWGroupTN" w:cs="BMWType V2 Light"/>
          <w:bCs/>
          <w:szCs w:val="22"/>
        </w:rPr>
        <w:t>.</w:t>
      </w:r>
      <w:r w:rsidRPr="00B47F47">
        <w:rPr>
          <w:rFonts w:ascii="BMWGroupTN" w:hAnsi="BMWGroupTN" w:cs="BMWType V2 Light"/>
          <w:bCs/>
          <w:szCs w:val="22"/>
        </w:rPr>
        <w:t xml:space="preserve"> Diese erhöhte Flexibilität </w:t>
      </w:r>
      <w:r w:rsidR="00AA0223">
        <w:rPr>
          <w:rFonts w:ascii="BMWGroupTN" w:hAnsi="BMWGroupTN" w:cs="BMWType V2 Light"/>
          <w:bCs/>
          <w:szCs w:val="22"/>
        </w:rPr>
        <w:t>ermöglicht</w:t>
      </w:r>
      <w:r w:rsidRPr="00B47F47">
        <w:rPr>
          <w:rFonts w:ascii="BMWGroupTN" w:hAnsi="BMWGroupTN" w:cs="BMWType V2 Light"/>
          <w:bCs/>
          <w:szCs w:val="22"/>
        </w:rPr>
        <w:t>, schnell auf zukünftige Markttrends und sich ändernde Kundenbedürfnisse zu reagieren.</w:t>
      </w:r>
      <w:r>
        <w:rPr>
          <w:rFonts w:ascii="BMWGroupTN" w:hAnsi="BMWGroupTN" w:cs="BMWType V2 Light"/>
          <w:bCs/>
          <w:szCs w:val="22"/>
        </w:rPr>
        <w:t xml:space="preserve"> Ein weiterer Fo</w:t>
      </w:r>
      <w:r w:rsidR="00477723">
        <w:rPr>
          <w:rFonts w:ascii="BMWGroupTN" w:hAnsi="BMWGroupTN" w:cs="BMWType V2 Light"/>
          <w:bCs/>
          <w:szCs w:val="22"/>
        </w:rPr>
        <w:t>k</w:t>
      </w:r>
      <w:r>
        <w:rPr>
          <w:rFonts w:ascii="BMWGroupTN" w:hAnsi="BMWGroupTN" w:cs="BMWType V2 Light"/>
          <w:bCs/>
          <w:szCs w:val="22"/>
        </w:rPr>
        <w:t xml:space="preserve">us wurde bei der Erweiterung auf Digitalisierung und Nachhaltigkeit </w:t>
      </w:r>
      <w:r>
        <w:rPr>
          <w:rFonts w:ascii="BMWGroupTN" w:hAnsi="BMWGroupTN" w:cs="BMWType V2 Light"/>
          <w:bCs/>
          <w:szCs w:val="22"/>
        </w:rPr>
        <w:lastRenderedPageBreak/>
        <w:t xml:space="preserve">gelegt. </w:t>
      </w:r>
      <w:r w:rsidR="00AA0223">
        <w:rPr>
          <w:rFonts w:ascii="BMWGroupTN" w:hAnsi="BMWGroupTN" w:cs="BMWType V2 Light"/>
          <w:bCs/>
          <w:szCs w:val="22"/>
        </w:rPr>
        <w:t>Der ökologische Fußabdruck wird durch i</w:t>
      </w:r>
      <w:r w:rsidR="00242BD6" w:rsidRPr="00242BD6">
        <w:rPr>
          <w:rFonts w:ascii="BMWGroupTN" w:hAnsi="BMWGroupTN" w:cs="BMWType V2 Light"/>
          <w:bCs/>
          <w:szCs w:val="22"/>
        </w:rPr>
        <w:t>nnovative Fertigungstechnologien</w:t>
      </w:r>
      <w:r w:rsidR="00404965">
        <w:rPr>
          <w:rFonts w:ascii="BMWGroupTN" w:hAnsi="BMWGroupTN" w:cs="BMWType V2 Light"/>
          <w:bCs/>
          <w:szCs w:val="22"/>
        </w:rPr>
        <w:t xml:space="preserve"> weiter </w:t>
      </w:r>
      <w:r w:rsidR="00AA0223">
        <w:rPr>
          <w:rFonts w:ascii="BMWGroupTN" w:hAnsi="BMWGroupTN" w:cs="BMWType V2 Light"/>
          <w:bCs/>
          <w:szCs w:val="22"/>
        </w:rPr>
        <w:t>r</w:t>
      </w:r>
      <w:r w:rsidR="00404965">
        <w:rPr>
          <w:rFonts w:ascii="BMWGroupTN" w:hAnsi="BMWGroupTN" w:cs="BMWType V2 Light"/>
          <w:bCs/>
          <w:szCs w:val="22"/>
        </w:rPr>
        <w:t>edu</w:t>
      </w:r>
      <w:r w:rsidR="00AA0223">
        <w:rPr>
          <w:rFonts w:ascii="BMWGroupTN" w:hAnsi="BMWGroupTN" w:cs="BMWType V2 Light"/>
          <w:bCs/>
          <w:szCs w:val="22"/>
        </w:rPr>
        <w:t>ziert</w:t>
      </w:r>
      <w:r w:rsidR="00404965">
        <w:rPr>
          <w:rFonts w:ascii="BMWGroupTN" w:hAnsi="BMWGroupTN" w:cs="BMWType V2 Light"/>
          <w:bCs/>
          <w:szCs w:val="22"/>
        </w:rPr>
        <w:t>.</w:t>
      </w:r>
    </w:p>
    <w:p w14:paraId="5DD12BD2" w14:textId="7F39A1E3" w:rsidR="00404965" w:rsidRDefault="00404965" w:rsidP="00242BD6">
      <w:pPr>
        <w:tabs>
          <w:tab w:val="clear" w:pos="454"/>
          <w:tab w:val="left" w:pos="0"/>
          <w:tab w:val="left" w:pos="426"/>
        </w:tabs>
        <w:spacing w:line="360" w:lineRule="auto"/>
        <w:ind w:right="29"/>
        <w:rPr>
          <w:rFonts w:ascii="BMWGroupTN" w:hAnsi="BMWGroupTN" w:cs="BMWType V2 Light"/>
          <w:bCs/>
          <w:szCs w:val="22"/>
        </w:rPr>
      </w:pPr>
    </w:p>
    <w:p w14:paraId="51737F99" w14:textId="5B820AA3" w:rsidR="00D31F1B" w:rsidRDefault="003E33BD" w:rsidP="00242BD6">
      <w:pPr>
        <w:tabs>
          <w:tab w:val="clear" w:pos="454"/>
          <w:tab w:val="left" w:pos="0"/>
          <w:tab w:val="left" w:pos="426"/>
        </w:tabs>
        <w:spacing w:line="360" w:lineRule="auto"/>
        <w:ind w:right="29"/>
        <w:rPr>
          <w:rFonts w:ascii="BMWGroupTN" w:hAnsi="BMWGroupTN" w:cs="BMWType V2 Light"/>
          <w:bCs/>
          <w:szCs w:val="22"/>
        </w:rPr>
      </w:pPr>
      <w:r w:rsidRPr="00A962D3">
        <w:rPr>
          <w:rFonts w:ascii="BMWGroupTN" w:hAnsi="BMWGroupTN" w:cs="BMWType V2 Light"/>
          <w:bCs/>
          <w:szCs w:val="22"/>
        </w:rPr>
        <w:t xml:space="preserve">Franz Decker, </w:t>
      </w:r>
      <w:r w:rsidR="00A962D3" w:rsidRPr="00A962D3">
        <w:rPr>
          <w:rFonts w:ascii="BMWGroupTN" w:hAnsi="BMWGroupTN" w:cs="BMWType V2 Light"/>
          <w:bCs/>
          <w:szCs w:val="22"/>
        </w:rPr>
        <w:t>Pr</w:t>
      </w:r>
      <w:r w:rsidR="00A962D3">
        <w:rPr>
          <w:rFonts w:ascii="BMWGroupTN" w:hAnsi="BMWGroupTN" w:cs="BMWType V2 Light"/>
          <w:bCs/>
          <w:szCs w:val="22"/>
        </w:rPr>
        <w:t>ä</w:t>
      </w:r>
      <w:r w:rsidR="00A962D3" w:rsidRPr="00A962D3">
        <w:rPr>
          <w:rFonts w:ascii="BMWGroupTN" w:hAnsi="BMWGroupTN" w:cs="BMWType V2 Light"/>
          <w:bCs/>
          <w:szCs w:val="22"/>
        </w:rPr>
        <w:t>sident und CEO BMW Brilliance</w:t>
      </w:r>
      <w:r w:rsidRPr="00A962D3">
        <w:rPr>
          <w:rFonts w:ascii="BMWGroupTN" w:hAnsi="BMWGroupTN" w:cs="BMWType V2 Light"/>
          <w:bCs/>
          <w:szCs w:val="22"/>
        </w:rPr>
        <w:t xml:space="preserve">: </w:t>
      </w:r>
      <w:r w:rsidR="00D31F1B" w:rsidRPr="00A962D3">
        <w:rPr>
          <w:rFonts w:ascii="BMWGroupTN" w:hAnsi="BMWGroupTN" w:cs="BMWType V2 Light"/>
          <w:bCs/>
          <w:szCs w:val="22"/>
        </w:rPr>
        <w:t>„Wir wollen in China</w:t>
      </w:r>
      <w:r w:rsidR="00D31F1B" w:rsidRPr="00D31F1B">
        <w:rPr>
          <w:rFonts w:ascii="BMWGroupTN" w:hAnsi="BMWGroupTN" w:cs="BMWType V2 Light"/>
          <w:bCs/>
          <w:szCs w:val="22"/>
        </w:rPr>
        <w:t xml:space="preserve"> </w:t>
      </w:r>
      <w:r w:rsidR="00D31F1B">
        <w:rPr>
          <w:rFonts w:ascii="BMWGroupTN" w:hAnsi="BMWGroupTN" w:cs="BMWType V2 Light"/>
          <w:bCs/>
          <w:szCs w:val="22"/>
        </w:rPr>
        <w:t>führend sein</w:t>
      </w:r>
      <w:r w:rsidR="00D31F1B" w:rsidRPr="00D31F1B">
        <w:rPr>
          <w:rFonts w:ascii="BMWGroupTN" w:hAnsi="BMWGroupTN" w:cs="BMWType V2 Light"/>
          <w:bCs/>
          <w:szCs w:val="22"/>
        </w:rPr>
        <w:t>: gr</w:t>
      </w:r>
      <w:r w:rsidR="00D31F1B">
        <w:rPr>
          <w:rFonts w:ascii="BMWGroupTN" w:hAnsi="BMWGroupTN" w:cs="BMWType V2 Light"/>
          <w:bCs/>
          <w:szCs w:val="22"/>
        </w:rPr>
        <w:t>een, lean, digital!</w:t>
      </w:r>
      <w:r w:rsidR="00D31F1B" w:rsidRPr="00D31F1B">
        <w:rPr>
          <w:rFonts w:ascii="BMWGroupTN" w:hAnsi="BMWGroupTN" w:cs="BMWType V2 Light"/>
          <w:bCs/>
          <w:szCs w:val="22"/>
        </w:rPr>
        <w:t xml:space="preserve"> Angetrieben </w:t>
      </w:r>
      <w:r w:rsidR="00D31F1B">
        <w:rPr>
          <w:rFonts w:ascii="BMWGroupTN" w:hAnsi="BMWGroupTN" w:cs="BMWType V2 Light"/>
          <w:bCs/>
          <w:szCs w:val="22"/>
        </w:rPr>
        <w:t>durch</w:t>
      </w:r>
      <w:r w:rsidR="00D31F1B" w:rsidRPr="00D31F1B">
        <w:rPr>
          <w:rFonts w:ascii="BMWGroupTN" w:hAnsi="BMWGroupTN" w:cs="BMWType V2 Light"/>
          <w:bCs/>
          <w:szCs w:val="22"/>
        </w:rPr>
        <w:t xml:space="preserve"> Technologie und Innovation schaffen wir </w:t>
      </w:r>
      <w:r w:rsidR="00D31F1B">
        <w:rPr>
          <w:rFonts w:ascii="BMWGroupTN" w:hAnsi="BMWGroupTN" w:cs="BMWType V2 Light"/>
          <w:bCs/>
          <w:szCs w:val="22"/>
        </w:rPr>
        <w:t>Mehrwert</w:t>
      </w:r>
      <w:r w:rsidR="00D31F1B" w:rsidRPr="00D31F1B">
        <w:rPr>
          <w:rFonts w:ascii="BMWGroupTN" w:hAnsi="BMWGroupTN" w:cs="BMWType V2 Light"/>
          <w:bCs/>
          <w:szCs w:val="22"/>
        </w:rPr>
        <w:t xml:space="preserve"> für unsere Kunden. </w:t>
      </w:r>
      <w:r w:rsidR="00D31F1B">
        <w:rPr>
          <w:rFonts w:ascii="BMWGroupTN" w:hAnsi="BMWGroupTN" w:cs="BMWType V2 Light"/>
          <w:bCs/>
          <w:szCs w:val="22"/>
        </w:rPr>
        <w:t xml:space="preserve">Mit </w:t>
      </w:r>
      <w:r w:rsidR="00D31F1B" w:rsidRPr="00D31F1B">
        <w:rPr>
          <w:rFonts w:ascii="BMWGroupTN" w:hAnsi="BMWGroupTN" w:cs="BMWType V2 Light"/>
          <w:bCs/>
          <w:szCs w:val="22"/>
        </w:rPr>
        <w:t>100 Jahre</w:t>
      </w:r>
      <w:r w:rsidR="00D31F1B">
        <w:rPr>
          <w:rFonts w:ascii="BMWGroupTN" w:hAnsi="BMWGroupTN" w:cs="BMWType V2 Light"/>
          <w:bCs/>
          <w:szCs w:val="22"/>
        </w:rPr>
        <w:t>n</w:t>
      </w:r>
      <w:r w:rsidR="00D31F1B" w:rsidRPr="00D31F1B">
        <w:rPr>
          <w:rFonts w:ascii="BMWGroupTN" w:hAnsi="BMWGroupTN" w:cs="BMWType V2 Light"/>
          <w:bCs/>
          <w:szCs w:val="22"/>
        </w:rPr>
        <w:t xml:space="preserve"> BMW</w:t>
      </w:r>
      <w:r w:rsidR="00D31F1B">
        <w:rPr>
          <w:rFonts w:ascii="BMWGroupTN" w:hAnsi="BMWGroupTN" w:cs="BMWType V2 Light"/>
          <w:bCs/>
          <w:szCs w:val="22"/>
        </w:rPr>
        <w:t xml:space="preserve"> Produktionskompetenz bauen wir</w:t>
      </w:r>
      <w:r w:rsidR="00D31F1B" w:rsidRPr="00D31F1B">
        <w:rPr>
          <w:rFonts w:ascii="BMWGroupTN" w:hAnsi="BMWGroupTN" w:cs="BMWType V2 Light"/>
          <w:bCs/>
          <w:szCs w:val="22"/>
        </w:rPr>
        <w:t xml:space="preserve"> hier in Shenyang eine</w:t>
      </w:r>
      <w:r w:rsidR="00D31F1B">
        <w:rPr>
          <w:rFonts w:ascii="BMWGroupTN" w:hAnsi="BMWGroupTN" w:cs="BMWType V2 Light"/>
          <w:bCs/>
          <w:szCs w:val="22"/>
        </w:rPr>
        <w:t>n</w:t>
      </w:r>
      <w:r w:rsidR="00D31F1B" w:rsidRPr="00D31F1B">
        <w:rPr>
          <w:rFonts w:ascii="BMWGroupTN" w:hAnsi="BMWGroupTN" w:cs="BMWType V2 Light"/>
          <w:bCs/>
          <w:szCs w:val="22"/>
        </w:rPr>
        <w:t xml:space="preserve"> der fortschrittlichsten und intelligentesten Produktionsstandorte Chinas auf. Die Erweiterung </w:t>
      </w:r>
      <w:r w:rsidR="00D31F1B">
        <w:rPr>
          <w:rFonts w:ascii="BMWGroupTN" w:hAnsi="BMWGroupTN" w:cs="BMWType V2 Light"/>
          <w:bCs/>
          <w:szCs w:val="22"/>
        </w:rPr>
        <w:t>des Werks Dadong</w:t>
      </w:r>
      <w:r w:rsidR="00D31F1B" w:rsidRPr="00D31F1B">
        <w:rPr>
          <w:rFonts w:ascii="BMWGroupTN" w:hAnsi="BMWGroupTN" w:cs="BMWType V2 Light"/>
          <w:bCs/>
          <w:szCs w:val="22"/>
        </w:rPr>
        <w:t xml:space="preserve"> wird erneut Maßstäbe in Bezug auf Nachhaltigkeit, Produktivität, Digitalisierung und Agilität setzen."</w:t>
      </w:r>
    </w:p>
    <w:p w14:paraId="43B2B965" w14:textId="77777777" w:rsidR="00D31F1B" w:rsidRDefault="00D31F1B" w:rsidP="00242BD6">
      <w:pPr>
        <w:tabs>
          <w:tab w:val="clear" w:pos="454"/>
          <w:tab w:val="left" w:pos="0"/>
          <w:tab w:val="left" w:pos="426"/>
        </w:tabs>
        <w:spacing w:line="360" w:lineRule="auto"/>
        <w:ind w:right="29"/>
        <w:rPr>
          <w:rFonts w:ascii="BMWGroupTN" w:hAnsi="BMWGroupTN" w:cs="BMWType V2 Light"/>
          <w:bCs/>
          <w:szCs w:val="22"/>
        </w:rPr>
      </w:pPr>
    </w:p>
    <w:p w14:paraId="027C9F89" w14:textId="081E597F" w:rsidR="00404965" w:rsidRPr="001E7D1E" w:rsidRDefault="00404965" w:rsidP="00404965">
      <w:pPr>
        <w:tabs>
          <w:tab w:val="clear" w:pos="454"/>
          <w:tab w:val="left" w:pos="0"/>
          <w:tab w:val="left" w:pos="426"/>
        </w:tabs>
        <w:spacing w:line="360" w:lineRule="auto"/>
        <w:ind w:right="29"/>
        <w:rPr>
          <w:rFonts w:ascii="BMWGroupTN" w:hAnsi="BMWGroupTN" w:cs="BMWType V2 Light"/>
          <w:bCs/>
          <w:szCs w:val="22"/>
        </w:rPr>
      </w:pPr>
      <w:r>
        <w:rPr>
          <w:rFonts w:ascii="BMWGroupTN" w:hAnsi="BMWGroupTN" w:cs="BMWType V2 Light"/>
          <w:bCs/>
          <w:szCs w:val="22"/>
        </w:rPr>
        <w:t xml:space="preserve">Neben dem neu eingeführten BMW X5 werden </w:t>
      </w:r>
      <w:r w:rsidR="00B47F47">
        <w:rPr>
          <w:rFonts w:ascii="BMWGroupTN" w:hAnsi="BMWGroupTN" w:cs="BMWType V2 Light"/>
          <w:bCs/>
          <w:szCs w:val="22"/>
        </w:rPr>
        <w:t>in Dadong</w:t>
      </w:r>
      <w:r>
        <w:rPr>
          <w:rFonts w:ascii="BMWGroupTN" w:hAnsi="BMWGroupTN" w:cs="BMWType V2 Light"/>
          <w:bCs/>
          <w:szCs w:val="22"/>
        </w:rPr>
        <w:t xml:space="preserve"> </w:t>
      </w:r>
      <w:r w:rsidR="00242BD6">
        <w:rPr>
          <w:rFonts w:ascii="BMWGroupTN" w:hAnsi="BMWGroupTN" w:cs="BMWType V2 Light"/>
          <w:bCs/>
          <w:szCs w:val="22"/>
        </w:rPr>
        <w:t>für den chinesischen Markt der BMW 5er und X3 produziert sowie exklusiv für den Weltmarkt der vollelektrische BMW iX3</w:t>
      </w:r>
      <w:r w:rsidR="00D31F1B">
        <w:rPr>
          <w:rFonts w:ascii="BMWGroupTN" w:hAnsi="BMWGroupTN" w:cs="BMWType V2 Light"/>
          <w:bCs/>
          <w:szCs w:val="22"/>
        </w:rPr>
        <w:t>*</w:t>
      </w:r>
      <w:r w:rsidR="00242BD6">
        <w:rPr>
          <w:rFonts w:ascii="BMWGroupTN" w:hAnsi="BMWGroupTN" w:cs="BMWType V2 Light"/>
          <w:bCs/>
          <w:szCs w:val="22"/>
        </w:rPr>
        <w:t xml:space="preserve">. Gemeinsam mit dem zweiten BBA Werk Tiexi wurden </w:t>
      </w:r>
      <w:r w:rsidR="00252551">
        <w:rPr>
          <w:rFonts w:ascii="BMWGroupTN" w:hAnsi="BMWGroupTN" w:cs="BMWType V2 Light"/>
          <w:bCs/>
          <w:szCs w:val="22"/>
        </w:rPr>
        <w:t xml:space="preserve">dort </w:t>
      </w:r>
      <w:r w:rsidR="00242BD6">
        <w:rPr>
          <w:rFonts w:ascii="BMWGroupTN" w:hAnsi="BMWGroupTN" w:cs="BMWType V2 Light"/>
          <w:bCs/>
          <w:szCs w:val="22"/>
        </w:rPr>
        <w:t xml:space="preserve">im letzten Jahr mehr als 700.000 Fahrzeuge hergestellt. </w:t>
      </w:r>
      <w:r w:rsidR="00124BB7">
        <w:rPr>
          <w:rFonts w:ascii="BMWGroupTN" w:hAnsi="BMWGroupTN" w:cs="BMWType V2 Light"/>
          <w:bCs/>
          <w:szCs w:val="22"/>
        </w:rPr>
        <w:t xml:space="preserve">BBA in </w:t>
      </w:r>
      <w:r w:rsidR="00242BD6">
        <w:rPr>
          <w:rFonts w:ascii="BMWGroupTN" w:hAnsi="BMWGroupTN" w:cs="BMWType V2 Light"/>
          <w:bCs/>
          <w:szCs w:val="22"/>
        </w:rPr>
        <w:t xml:space="preserve">Shenyang ist </w:t>
      </w:r>
      <w:r>
        <w:rPr>
          <w:rFonts w:ascii="BMWGroupTN" w:hAnsi="BMWGroupTN" w:cs="BMWType V2 Light"/>
          <w:bCs/>
          <w:szCs w:val="22"/>
        </w:rPr>
        <w:t xml:space="preserve">damit nicht nur </w:t>
      </w:r>
      <w:r w:rsidR="00242BD6">
        <w:rPr>
          <w:rFonts w:ascii="BMWGroupTN" w:hAnsi="BMWGroupTN" w:cs="BMWType V2 Light"/>
          <w:bCs/>
          <w:szCs w:val="22"/>
        </w:rPr>
        <w:t>der volumenstärkste Produktionsstandort der BMW Grou</w:t>
      </w:r>
      <w:r>
        <w:rPr>
          <w:rFonts w:ascii="BMWGroupTN" w:hAnsi="BMWGroupTN" w:cs="BMWType V2 Light"/>
          <w:bCs/>
          <w:szCs w:val="22"/>
        </w:rPr>
        <w:t xml:space="preserve">p, sondern auch der größte Premiumhersteller in China. In Tiexi werden der BMW 1er und 3er sowie </w:t>
      </w:r>
      <w:r w:rsidR="00477723">
        <w:rPr>
          <w:rFonts w:ascii="BMWGroupTN" w:hAnsi="BMWGroupTN" w:cs="BMWType V2 Light"/>
          <w:bCs/>
          <w:szCs w:val="22"/>
        </w:rPr>
        <w:t xml:space="preserve">der </w:t>
      </w:r>
      <w:r>
        <w:rPr>
          <w:rFonts w:ascii="BMWGroupTN" w:hAnsi="BMWGroupTN" w:cs="BMWType V2 Light"/>
          <w:bCs/>
          <w:szCs w:val="22"/>
        </w:rPr>
        <w:t xml:space="preserve">BMW X1 und X2 gebaut. Hinzu kommt im Sommer das neue Werk Lydia, wo mit dem neuen BMW i3 eine exklusiv für den chinesischen Markt produzierte vollelektrische 3er Limousine beheimatet sein wird. Zusammen mit dem lokalen Motorenwerk, wo sowohl Verbrennungsmotoren als auch Hochvoltbatterien </w:t>
      </w:r>
      <w:r w:rsidR="00477723">
        <w:rPr>
          <w:rFonts w:ascii="BMWGroupTN" w:hAnsi="BMWGroupTN" w:cs="BMWType V2 Light"/>
          <w:bCs/>
          <w:szCs w:val="22"/>
        </w:rPr>
        <w:t>gefertigt werden</w:t>
      </w:r>
      <w:r>
        <w:rPr>
          <w:rFonts w:ascii="BMWGroupTN" w:hAnsi="BMWGroupTN" w:cs="BMWType V2 Light"/>
          <w:bCs/>
          <w:szCs w:val="22"/>
        </w:rPr>
        <w:t xml:space="preserve">, sind damit </w:t>
      </w:r>
      <w:r w:rsidR="00645CE2">
        <w:rPr>
          <w:rFonts w:ascii="BMWGroupTN" w:hAnsi="BMWGroupTN" w:cs="BMWType V2 Light"/>
          <w:bCs/>
          <w:szCs w:val="22"/>
        </w:rPr>
        <w:t xml:space="preserve">künftig </w:t>
      </w:r>
      <w:r>
        <w:rPr>
          <w:rFonts w:ascii="BMWGroupTN" w:hAnsi="BMWGroupTN" w:cs="BMWType V2 Light"/>
          <w:bCs/>
          <w:szCs w:val="22"/>
        </w:rPr>
        <w:t xml:space="preserve">vier Produktionsstätten in Shenyang angesiedelt. </w:t>
      </w:r>
      <w:r w:rsidR="001A3307">
        <w:rPr>
          <w:rFonts w:ascii="BMWGroupTN" w:hAnsi="BMWGroupTN" w:cs="BMWType V2 Light"/>
          <w:bCs/>
          <w:szCs w:val="22"/>
        </w:rPr>
        <w:t xml:space="preserve">Ebenfalls am Standort gibt es umfangreiche Forschungs- und Entwicklungsaktivitäten. </w:t>
      </w:r>
      <w:r>
        <w:rPr>
          <w:rFonts w:ascii="BMWGroupTN" w:hAnsi="BMWGroupTN" w:cs="BMWType V2 Light"/>
          <w:bCs/>
          <w:szCs w:val="22"/>
        </w:rPr>
        <w:t xml:space="preserve">Seit 2010 hat das Joint-Venture BBA </w:t>
      </w:r>
      <w:r w:rsidR="008D4922">
        <w:rPr>
          <w:rFonts w:ascii="BMWGroupTN" w:hAnsi="BMWGroupTN" w:cs="BMWType V2 Light"/>
          <w:bCs/>
          <w:szCs w:val="22"/>
        </w:rPr>
        <w:t>etwa</w:t>
      </w:r>
      <w:r>
        <w:rPr>
          <w:rFonts w:ascii="BMWGroupTN" w:hAnsi="BMWGroupTN" w:cs="BMWType V2 Light"/>
          <w:bCs/>
          <w:szCs w:val="22"/>
        </w:rPr>
        <w:t xml:space="preserve"> 83 Milli</w:t>
      </w:r>
      <w:r w:rsidR="00E73D3C">
        <w:rPr>
          <w:rFonts w:ascii="BMWGroupTN" w:hAnsi="BMWGroupTN" w:cs="BMWType V2 Light"/>
          <w:bCs/>
          <w:szCs w:val="22"/>
        </w:rPr>
        <w:t>arden</w:t>
      </w:r>
      <w:r>
        <w:rPr>
          <w:rFonts w:ascii="BMWGroupTN" w:hAnsi="BMWGroupTN" w:cs="BMWType V2 Light"/>
          <w:bCs/>
          <w:szCs w:val="22"/>
        </w:rPr>
        <w:t xml:space="preserve"> RMB in Werke</w:t>
      </w:r>
      <w:r w:rsidR="008D4922">
        <w:rPr>
          <w:rFonts w:ascii="BMWGroupTN" w:hAnsi="BMWGroupTN" w:cs="BMWType V2 Light"/>
          <w:bCs/>
          <w:szCs w:val="22"/>
        </w:rPr>
        <w:t>, Projekte</w:t>
      </w:r>
      <w:r>
        <w:rPr>
          <w:rFonts w:ascii="BMWGroupTN" w:hAnsi="BMWGroupTN" w:cs="BMWType V2 Light"/>
          <w:bCs/>
          <w:szCs w:val="22"/>
        </w:rPr>
        <w:t xml:space="preserve"> und Entwicklungsaktivitäten in Shenyang investiert</w:t>
      </w:r>
      <w:r w:rsidR="00252551">
        <w:rPr>
          <w:rFonts w:ascii="BMWGroupTN" w:hAnsi="BMWGroupTN" w:cs="BMWType V2 Light"/>
          <w:bCs/>
          <w:szCs w:val="22"/>
        </w:rPr>
        <w:t>.</w:t>
      </w:r>
    </w:p>
    <w:p w14:paraId="6C663B2B" w14:textId="0D9C7D57" w:rsidR="00426769" w:rsidRPr="00404965" w:rsidRDefault="001A3307" w:rsidP="00BD04D5">
      <w:pPr>
        <w:tabs>
          <w:tab w:val="clear" w:pos="454"/>
          <w:tab w:val="left" w:pos="0"/>
          <w:tab w:val="left" w:pos="426"/>
        </w:tabs>
        <w:spacing w:line="360" w:lineRule="auto"/>
        <w:ind w:right="29"/>
        <w:rPr>
          <w:rFonts w:ascii="BMWGroupTN" w:hAnsi="BMWGroupTN" w:cs="BMWType V2 Light"/>
          <w:b/>
          <w:szCs w:val="22"/>
        </w:rPr>
      </w:pPr>
      <w:r>
        <w:rPr>
          <w:rFonts w:ascii="BMWGroupTN" w:hAnsi="BMWGroupTN" w:cs="BMWType V2 Light"/>
          <w:b/>
          <w:szCs w:val="22"/>
        </w:rPr>
        <w:lastRenderedPageBreak/>
        <w:t xml:space="preserve">Dadong – </w:t>
      </w:r>
      <w:r w:rsidR="006C4F26">
        <w:rPr>
          <w:rFonts w:ascii="BMWGroupTN" w:hAnsi="BMWGroupTN" w:cs="BMWType V2 Light"/>
          <w:b/>
          <w:szCs w:val="22"/>
        </w:rPr>
        <w:t xml:space="preserve">Werkserweiterung mit </w:t>
      </w:r>
      <w:r>
        <w:rPr>
          <w:rFonts w:ascii="BMWGroupTN" w:hAnsi="BMWGroupTN" w:cs="BMWType V2 Light"/>
          <w:b/>
          <w:szCs w:val="22"/>
        </w:rPr>
        <w:t>Superlative</w:t>
      </w:r>
      <w:r w:rsidR="006C4F26">
        <w:rPr>
          <w:rFonts w:ascii="BMWGroupTN" w:hAnsi="BMWGroupTN" w:cs="BMWType V2 Light"/>
          <w:b/>
          <w:szCs w:val="22"/>
        </w:rPr>
        <w:t>n</w:t>
      </w:r>
    </w:p>
    <w:p w14:paraId="64708169" w14:textId="6E14C593" w:rsidR="00645CE2" w:rsidRDefault="001A3307" w:rsidP="008174D5">
      <w:pPr>
        <w:tabs>
          <w:tab w:val="clear" w:pos="454"/>
          <w:tab w:val="left" w:pos="0"/>
          <w:tab w:val="left" w:pos="426"/>
        </w:tabs>
        <w:spacing w:line="360" w:lineRule="auto"/>
        <w:ind w:right="29"/>
        <w:rPr>
          <w:rFonts w:ascii="BMWGroupTN" w:hAnsi="BMWGroupTN" w:cs="BMWType V2 Light"/>
          <w:bCs/>
          <w:szCs w:val="22"/>
        </w:rPr>
      </w:pPr>
      <w:r>
        <w:rPr>
          <w:rFonts w:ascii="BMWGroupTN" w:hAnsi="BMWGroupTN" w:cs="BMWType V2 Light"/>
          <w:bCs/>
          <w:szCs w:val="22"/>
        </w:rPr>
        <w:t>Auf einer Fläche von 910.000 m²</w:t>
      </w:r>
      <w:r w:rsidR="00477723">
        <w:rPr>
          <w:rFonts w:ascii="BMWGroupTN" w:hAnsi="BMWGroupTN" w:cs="BMWType V2 Light"/>
          <w:bCs/>
          <w:szCs w:val="22"/>
        </w:rPr>
        <w:t xml:space="preserve"> – </w:t>
      </w:r>
      <w:r>
        <w:rPr>
          <w:rFonts w:ascii="BMWGroupTN" w:hAnsi="BMWGroupTN" w:cs="BMWType V2 Light"/>
          <w:bCs/>
          <w:szCs w:val="22"/>
        </w:rPr>
        <w:t xml:space="preserve">was in etwa 125 Fußballfeldern entspricht – </w:t>
      </w:r>
      <w:r w:rsidR="00FE5A9E">
        <w:rPr>
          <w:rFonts w:ascii="BMWGroupTN" w:hAnsi="BMWGroupTN" w:cs="BMWType V2 Light"/>
          <w:bCs/>
          <w:szCs w:val="22"/>
        </w:rPr>
        <w:t>befinden sich im</w:t>
      </w:r>
      <w:r>
        <w:rPr>
          <w:rFonts w:ascii="BMWGroupTN" w:hAnsi="BMWGroupTN" w:cs="BMWType V2 Light"/>
          <w:bCs/>
          <w:szCs w:val="22"/>
        </w:rPr>
        <w:t xml:space="preserve"> </w:t>
      </w:r>
      <w:r w:rsidR="00124BB7">
        <w:rPr>
          <w:rFonts w:ascii="BMWGroupTN" w:hAnsi="BMWGroupTN" w:cs="BMWType V2 Light"/>
          <w:bCs/>
          <w:szCs w:val="22"/>
        </w:rPr>
        <w:t>modernisierten</w:t>
      </w:r>
      <w:r>
        <w:rPr>
          <w:rFonts w:ascii="BMWGroupTN" w:hAnsi="BMWGroupTN" w:cs="BMWType V2 Light"/>
          <w:bCs/>
          <w:szCs w:val="22"/>
        </w:rPr>
        <w:t xml:space="preserve"> Werk Dadong die Technologien Presswerk, Karosseriebau, Lack</w:t>
      </w:r>
      <w:r w:rsidR="00FE5A9E">
        <w:rPr>
          <w:rFonts w:ascii="BMWGroupTN" w:hAnsi="BMWGroupTN" w:cs="BMWType V2 Light"/>
          <w:bCs/>
          <w:szCs w:val="22"/>
        </w:rPr>
        <w:t>iererei</w:t>
      </w:r>
      <w:r>
        <w:rPr>
          <w:rFonts w:ascii="BMWGroupTN" w:hAnsi="BMWGroupTN" w:cs="BMWType V2 Light"/>
          <w:bCs/>
          <w:szCs w:val="22"/>
        </w:rPr>
        <w:t xml:space="preserve"> und Montage</w:t>
      </w:r>
      <w:r w:rsidR="006C4F26">
        <w:rPr>
          <w:rFonts w:ascii="BMWGroupTN" w:hAnsi="BMWGroupTN" w:cs="BMWType V2 Light"/>
          <w:bCs/>
          <w:szCs w:val="22"/>
        </w:rPr>
        <w:t xml:space="preserve">. Letztere ist </w:t>
      </w:r>
      <w:r w:rsidR="00C70E67">
        <w:rPr>
          <w:rFonts w:ascii="BMWGroupTN" w:hAnsi="BMWGroupTN" w:cs="BMWType V2 Light"/>
          <w:bCs/>
          <w:szCs w:val="22"/>
        </w:rPr>
        <w:t xml:space="preserve">integriert mit der Logistik unter einem Dach untergebracht und beherbergt zwei unabhängige Montagelinien. </w:t>
      </w:r>
      <w:r w:rsidR="006C4F26">
        <w:rPr>
          <w:rFonts w:ascii="BMWGroupTN" w:hAnsi="BMWGroupTN" w:cs="BMWType V2 Light"/>
          <w:bCs/>
          <w:szCs w:val="22"/>
        </w:rPr>
        <w:t xml:space="preserve"> Im Karosseriebau findet man den größten </w:t>
      </w:r>
      <w:r w:rsidR="008174D5">
        <w:rPr>
          <w:rFonts w:ascii="BMWGroupTN" w:hAnsi="BMWGroupTN" w:cs="BMWType V2 Light"/>
          <w:bCs/>
          <w:szCs w:val="22"/>
        </w:rPr>
        <w:t>T</w:t>
      </w:r>
      <w:r w:rsidR="008D4922">
        <w:rPr>
          <w:rFonts w:ascii="BMWGroupTN" w:hAnsi="BMWGroupTN" w:cs="BMWType V2 Light"/>
          <w:bCs/>
          <w:szCs w:val="22"/>
        </w:rPr>
        <w:t>itan</w:t>
      </w:r>
      <w:r w:rsidR="008174D5">
        <w:rPr>
          <w:rFonts w:ascii="BMWGroupTN" w:hAnsi="BMWGroupTN" w:cs="BMWType V2 Light"/>
          <w:bCs/>
          <w:szCs w:val="22"/>
        </w:rPr>
        <w:t xml:space="preserve">-Roboter von </w:t>
      </w:r>
      <w:r w:rsidR="006C4F26">
        <w:rPr>
          <w:rFonts w:ascii="BMWGroupTN" w:hAnsi="BMWGroupTN" w:cs="BMWType V2 Light"/>
          <w:bCs/>
          <w:szCs w:val="22"/>
        </w:rPr>
        <w:t>KUKA, der mit einer</w:t>
      </w:r>
      <w:r w:rsidR="008174D5">
        <w:rPr>
          <w:rFonts w:ascii="BMWGroupTN" w:hAnsi="BMWGroupTN" w:cs="BMWType V2 Light"/>
          <w:bCs/>
          <w:szCs w:val="22"/>
        </w:rPr>
        <w:t xml:space="preserve"> </w:t>
      </w:r>
      <w:r w:rsidR="008D4922">
        <w:rPr>
          <w:rFonts w:ascii="BMWGroupTN" w:hAnsi="BMWGroupTN" w:cs="BMWType V2 Light"/>
          <w:bCs/>
          <w:szCs w:val="22"/>
        </w:rPr>
        <w:t xml:space="preserve">Traglast </w:t>
      </w:r>
      <w:r w:rsidR="008174D5">
        <w:rPr>
          <w:rFonts w:ascii="BMWGroupTN" w:hAnsi="BMWGroupTN" w:cs="BMWType V2 Light"/>
          <w:bCs/>
          <w:szCs w:val="22"/>
        </w:rPr>
        <w:t xml:space="preserve">von 1,3 Tonnen den </w:t>
      </w:r>
      <w:r w:rsidR="00FE5A9E">
        <w:rPr>
          <w:rFonts w:ascii="BMWGroupTN" w:hAnsi="BMWGroupTN" w:cs="BMWType V2 Light"/>
          <w:bCs/>
          <w:szCs w:val="22"/>
        </w:rPr>
        <w:t>gesamten Fahrzeug-</w:t>
      </w:r>
      <w:r w:rsidR="008174D5">
        <w:rPr>
          <w:rFonts w:ascii="BMWGroupTN" w:hAnsi="BMWGroupTN" w:cs="BMWType V2 Light"/>
          <w:bCs/>
          <w:szCs w:val="22"/>
        </w:rPr>
        <w:t xml:space="preserve">Unterboden greifen kann. </w:t>
      </w:r>
    </w:p>
    <w:p w14:paraId="5F0B2AC9" w14:textId="77777777" w:rsidR="00645CE2" w:rsidRDefault="00645CE2" w:rsidP="008174D5">
      <w:pPr>
        <w:tabs>
          <w:tab w:val="clear" w:pos="454"/>
          <w:tab w:val="left" w:pos="0"/>
          <w:tab w:val="left" w:pos="426"/>
        </w:tabs>
        <w:spacing w:line="360" w:lineRule="auto"/>
        <w:ind w:right="29"/>
        <w:rPr>
          <w:rFonts w:ascii="BMWGroupTN" w:hAnsi="BMWGroupTN" w:cs="BMWType V2 Light"/>
          <w:bCs/>
          <w:szCs w:val="22"/>
        </w:rPr>
      </w:pPr>
    </w:p>
    <w:p w14:paraId="4AFA8794" w14:textId="5FE8D9FC" w:rsidR="00645CE2" w:rsidRDefault="006C4F26" w:rsidP="008174D5">
      <w:pPr>
        <w:tabs>
          <w:tab w:val="clear" w:pos="454"/>
          <w:tab w:val="left" w:pos="0"/>
          <w:tab w:val="left" w:pos="426"/>
        </w:tabs>
        <w:spacing w:line="360" w:lineRule="auto"/>
        <w:ind w:right="29"/>
        <w:rPr>
          <w:rFonts w:ascii="BMWGroupTN" w:hAnsi="BMWGroupTN" w:cs="BMWType V2 Light"/>
          <w:bCs/>
          <w:szCs w:val="22"/>
        </w:rPr>
      </w:pPr>
      <w:r>
        <w:rPr>
          <w:rFonts w:ascii="BMWGroupTN" w:hAnsi="BMWGroupTN" w:cs="BMWType V2 Light"/>
          <w:bCs/>
          <w:szCs w:val="22"/>
        </w:rPr>
        <w:t>Weitere Investitionen erfolgten im Hinblick auf Nachhaltigkeit: Im Werk wurde der bisher größte Bahnhof integriert</w:t>
      </w:r>
      <w:r w:rsidR="00FE5A9E">
        <w:rPr>
          <w:rFonts w:ascii="BMWGroupTN" w:hAnsi="BMWGroupTN" w:cs="BMWType V2 Light"/>
          <w:bCs/>
          <w:szCs w:val="22"/>
        </w:rPr>
        <w:t>.</w:t>
      </w:r>
      <w:r w:rsidR="00645CE2">
        <w:rPr>
          <w:rFonts w:ascii="BMWGroupTN" w:hAnsi="BMWGroupTN" w:cs="BMWType V2 Light"/>
          <w:bCs/>
          <w:szCs w:val="22"/>
        </w:rPr>
        <w:t xml:space="preserve"> Über </w:t>
      </w:r>
      <w:r>
        <w:rPr>
          <w:rFonts w:ascii="BMWGroupTN" w:hAnsi="BMWGroupTN" w:cs="BMWType V2 Light"/>
          <w:bCs/>
          <w:szCs w:val="22"/>
        </w:rPr>
        <w:t>neun Bahnlinien</w:t>
      </w:r>
      <w:r w:rsidR="00645CE2">
        <w:rPr>
          <w:rFonts w:ascii="BMWGroupTN" w:hAnsi="BMWGroupTN" w:cs="BMWType V2 Light"/>
          <w:bCs/>
          <w:szCs w:val="22"/>
        </w:rPr>
        <w:t xml:space="preserve"> können </w:t>
      </w:r>
      <w:r w:rsidR="008F2B42">
        <w:rPr>
          <w:rFonts w:ascii="BMWGroupTN" w:hAnsi="BMWGroupTN" w:cs="BMWType V2 Light"/>
          <w:bCs/>
          <w:szCs w:val="22"/>
        </w:rPr>
        <w:t xml:space="preserve">die fertig gestellten Fahrzeuge aus dem Werk direkt auf der Schiene zum Dalian Hafen und zu regionalen Distributionszentren </w:t>
      </w:r>
      <w:r w:rsidR="00645CE2">
        <w:rPr>
          <w:rFonts w:ascii="BMWGroupTN" w:hAnsi="BMWGroupTN" w:cs="BMWType V2 Light"/>
          <w:bCs/>
          <w:szCs w:val="22"/>
        </w:rPr>
        <w:t xml:space="preserve">in ganz China </w:t>
      </w:r>
      <w:r w:rsidR="008F2B42">
        <w:rPr>
          <w:rFonts w:ascii="BMWGroupTN" w:hAnsi="BMWGroupTN" w:cs="BMWType V2 Light"/>
          <w:bCs/>
          <w:szCs w:val="22"/>
        </w:rPr>
        <w:t>geliefert werden</w:t>
      </w:r>
      <w:r w:rsidR="00C70E67">
        <w:rPr>
          <w:rFonts w:ascii="BMWGroupTN" w:hAnsi="BMWGroupTN" w:cs="BMWType V2 Light"/>
          <w:bCs/>
          <w:szCs w:val="22"/>
        </w:rPr>
        <w:t xml:space="preserve"> – knapp 80 Prozent der Fahrzeuge kommen ganz oder teilweise per Bahn zu ihrem Bestimmungsort</w:t>
      </w:r>
      <w:r w:rsidR="008F2B42" w:rsidRPr="008D4922">
        <w:rPr>
          <w:rFonts w:ascii="BMWGroupTN" w:hAnsi="BMWGroupTN" w:cs="BMWType V2 Light"/>
          <w:bCs/>
          <w:szCs w:val="22"/>
        </w:rPr>
        <w:t xml:space="preserve">. </w:t>
      </w:r>
      <w:r w:rsidR="008174D5" w:rsidRPr="00C70E67">
        <w:rPr>
          <w:rFonts w:ascii="BMWGroupTN" w:hAnsi="BMWGroupTN" w:cs="BMWType V2 Light"/>
          <w:bCs/>
          <w:szCs w:val="22"/>
        </w:rPr>
        <w:t xml:space="preserve">Im Presswerk sorgt </w:t>
      </w:r>
      <w:r w:rsidR="000060AC">
        <w:rPr>
          <w:rFonts w:ascii="BMWGroupTN" w:hAnsi="BMWGroupTN" w:cs="BMWType V2 Light"/>
          <w:bCs/>
          <w:szCs w:val="22"/>
        </w:rPr>
        <w:t xml:space="preserve">künftig </w:t>
      </w:r>
      <w:r w:rsidR="008174D5" w:rsidRPr="00C70E67">
        <w:rPr>
          <w:rFonts w:ascii="BMWGroupTN" w:hAnsi="BMWGroupTN" w:cs="BMWType V2 Light"/>
          <w:bCs/>
          <w:szCs w:val="22"/>
        </w:rPr>
        <w:t xml:space="preserve">eine sortenreine Trennung von </w:t>
      </w:r>
      <w:r w:rsidR="00C70E67">
        <w:rPr>
          <w:rFonts w:ascii="BMWGroupTN" w:hAnsi="BMWGroupTN" w:cs="BMWType V2 Light"/>
          <w:bCs/>
          <w:szCs w:val="22"/>
        </w:rPr>
        <w:t>Alu</w:t>
      </w:r>
      <w:r w:rsidR="000060AC">
        <w:rPr>
          <w:rFonts w:ascii="BMWGroupTN" w:hAnsi="BMWGroupTN" w:cs="BMWType V2 Light"/>
          <w:bCs/>
          <w:szCs w:val="22"/>
        </w:rPr>
        <w:t>minium</w:t>
      </w:r>
      <w:r w:rsidR="00C70E67">
        <w:rPr>
          <w:rFonts w:ascii="BMWGroupTN" w:hAnsi="BMWGroupTN" w:cs="BMWType V2 Light"/>
          <w:bCs/>
          <w:szCs w:val="22"/>
        </w:rPr>
        <w:t xml:space="preserve"> und Stahl-</w:t>
      </w:r>
      <w:r w:rsidR="008174D5" w:rsidRPr="00C70E67">
        <w:rPr>
          <w:rFonts w:ascii="BMWGroupTN" w:hAnsi="BMWGroupTN" w:cs="BMWType V2 Light"/>
          <w:bCs/>
          <w:szCs w:val="22"/>
        </w:rPr>
        <w:t>Schrotten für eine Material</w:t>
      </w:r>
      <w:r w:rsidR="00FE5A9E">
        <w:rPr>
          <w:rFonts w:ascii="BMWGroupTN" w:hAnsi="BMWGroupTN" w:cs="BMWType V2 Light"/>
          <w:bCs/>
          <w:szCs w:val="22"/>
        </w:rPr>
        <w:t>-</w:t>
      </w:r>
      <w:r w:rsidR="008174D5" w:rsidRPr="00C70E67">
        <w:rPr>
          <w:rFonts w:ascii="BMWGroupTN" w:hAnsi="BMWGroupTN" w:cs="BMWType V2 Light"/>
          <w:bCs/>
          <w:szCs w:val="22"/>
        </w:rPr>
        <w:t xml:space="preserve"> Kreislaufwirtschaft</w:t>
      </w:r>
      <w:r w:rsidR="008174D5">
        <w:rPr>
          <w:rFonts w:ascii="BMWGroupTN" w:hAnsi="BMWGroupTN" w:cs="BMWType V2 Light"/>
          <w:bCs/>
          <w:szCs w:val="22"/>
        </w:rPr>
        <w:t xml:space="preserve">, wodurch ein </w:t>
      </w:r>
      <w:r w:rsidR="00645CE2">
        <w:rPr>
          <w:rFonts w:ascii="BMWGroupTN" w:hAnsi="BMWGroupTN" w:cs="BMWType V2 Light"/>
          <w:bCs/>
          <w:szCs w:val="22"/>
        </w:rPr>
        <w:t xml:space="preserve">weiterer </w:t>
      </w:r>
      <w:r w:rsidR="008174D5">
        <w:rPr>
          <w:rFonts w:ascii="BMWGroupTN" w:hAnsi="BMWGroupTN" w:cs="BMWType V2 Light"/>
          <w:bCs/>
          <w:szCs w:val="22"/>
        </w:rPr>
        <w:t xml:space="preserve">Beitrag zur Reduktion von CO2-Emissionen geleistet wird. </w:t>
      </w:r>
      <w:r w:rsidR="00AC43D7" w:rsidRPr="000060AC">
        <w:rPr>
          <w:rFonts w:ascii="BMWGroupTN" w:hAnsi="BMWGroupTN" w:cs="BMWType V2 Light"/>
          <w:bCs/>
          <w:szCs w:val="22"/>
        </w:rPr>
        <w:t>I</w:t>
      </w:r>
      <w:r w:rsidR="00645CE2" w:rsidRPr="000060AC">
        <w:rPr>
          <w:rFonts w:ascii="BMWGroupTN" w:hAnsi="BMWGroupTN" w:cs="BMWType V2 Light"/>
          <w:bCs/>
          <w:szCs w:val="22"/>
        </w:rPr>
        <w:t>n der Lackiere</w:t>
      </w:r>
      <w:r w:rsidR="000060AC" w:rsidRPr="00A75E51">
        <w:rPr>
          <w:rFonts w:ascii="BMWGroupTN" w:hAnsi="BMWGroupTN" w:cs="BMWType V2 Light"/>
          <w:bCs/>
          <w:szCs w:val="22"/>
        </w:rPr>
        <w:t>re</w:t>
      </w:r>
      <w:r w:rsidR="00645CE2" w:rsidRPr="00A75E51">
        <w:rPr>
          <w:rFonts w:ascii="BMWGroupTN" w:hAnsi="BMWGroupTN" w:cs="BMWType V2 Light"/>
          <w:bCs/>
          <w:szCs w:val="22"/>
        </w:rPr>
        <w:t xml:space="preserve">i </w:t>
      </w:r>
      <w:r w:rsidR="001D33F3">
        <w:rPr>
          <w:rFonts w:ascii="BMWGroupTN" w:hAnsi="BMWGroupTN" w:cs="BMWType V2 Light"/>
          <w:bCs/>
          <w:szCs w:val="22"/>
        </w:rPr>
        <w:t xml:space="preserve">fällt </w:t>
      </w:r>
      <w:r w:rsidR="00645CE2" w:rsidRPr="00A75E51">
        <w:rPr>
          <w:rFonts w:ascii="BMWGroupTN" w:hAnsi="BMWGroupTN" w:cs="BMWType V2 Light"/>
          <w:bCs/>
          <w:szCs w:val="22"/>
        </w:rPr>
        <w:t xml:space="preserve">im </w:t>
      </w:r>
      <w:r w:rsidR="00AC43D7" w:rsidRPr="00A75E51">
        <w:rPr>
          <w:rFonts w:ascii="BMWGroupTN" w:hAnsi="BMWGroupTN" w:cs="BMWType V2 Light"/>
          <w:bCs/>
          <w:szCs w:val="22"/>
        </w:rPr>
        <w:t xml:space="preserve">Werk Dadong kein </w:t>
      </w:r>
      <w:r w:rsidR="00D964EA">
        <w:rPr>
          <w:rFonts w:ascii="BMWGroupTN" w:hAnsi="BMWGroupTN" w:cs="BMWType V2 Light"/>
          <w:bCs/>
          <w:szCs w:val="22"/>
        </w:rPr>
        <w:t>Frischwasser</w:t>
      </w:r>
      <w:r w:rsidR="001D33F3">
        <w:rPr>
          <w:rFonts w:ascii="BMWGroupTN" w:hAnsi="BMWGroupTN" w:cs="BMWType V2 Light"/>
          <w:bCs/>
          <w:szCs w:val="22"/>
        </w:rPr>
        <w:t>verbrauch mehr an</w:t>
      </w:r>
      <w:r w:rsidR="00754CF2" w:rsidRPr="00A75E51">
        <w:rPr>
          <w:rFonts w:ascii="BMWGroupTN" w:hAnsi="BMWGroupTN" w:cs="BMWType V2 Light"/>
          <w:bCs/>
          <w:szCs w:val="22"/>
        </w:rPr>
        <w:t xml:space="preserve">, außerdem </w:t>
      </w:r>
      <w:r w:rsidR="001D33F3">
        <w:rPr>
          <w:rFonts w:ascii="BMWGroupTN" w:hAnsi="BMWGroupTN" w:cs="BMWType V2 Light"/>
          <w:bCs/>
          <w:szCs w:val="22"/>
        </w:rPr>
        <w:t>soll</w:t>
      </w:r>
      <w:r w:rsidR="00754CF2" w:rsidRPr="00A75E51">
        <w:rPr>
          <w:rFonts w:ascii="BMWGroupTN" w:hAnsi="BMWGroupTN" w:cs="BMWType V2 Light"/>
          <w:bCs/>
          <w:szCs w:val="22"/>
        </w:rPr>
        <w:t xml:space="preserve"> d</w:t>
      </w:r>
      <w:r w:rsidR="001D33F3">
        <w:rPr>
          <w:rFonts w:ascii="BMWGroupTN" w:hAnsi="BMWGroupTN" w:cs="BMWType V2 Light"/>
          <w:bCs/>
          <w:szCs w:val="22"/>
        </w:rPr>
        <w:t>ie Energieeffizienz noch weiter gesteigert werden</w:t>
      </w:r>
      <w:r w:rsidR="00754CF2" w:rsidRPr="00A75E51">
        <w:rPr>
          <w:rFonts w:ascii="BMWGroupTN" w:hAnsi="BMWGroupTN" w:cs="BMWType V2 Light"/>
          <w:bCs/>
          <w:szCs w:val="22"/>
        </w:rPr>
        <w:t xml:space="preserve">. </w:t>
      </w:r>
    </w:p>
    <w:p w14:paraId="1E6F1F25" w14:textId="77777777" w:rsidR="001D33F3" w:rsidRDefault="001D33F3" w:rsidP="008174D5">
      <w:pPr>
        <w:tabs>
          <w:tab w:val="clear" w:pos="454"/>
          <w:tab w:val="left" w:pos="0"/>
          <w:tab w:val="left" w:pos="426"/>
        </w:tabs>
        <w:spacing w:line="360" w:lineRule="auto"/>
        <w:ind w:right="29"/>
        <w:rPr>
          <w:rFonts w:ascii="BMWGroupTN" w:hAnsi="BMWGroupTN" w:cs="BMWType V2 Light"/>
          <w:bCs/>
          <w:szCs w:val="22"/>
        </w:rPr>
      </w:pPr>
    </w:p>
    <w:p w14:paraId="717B594C" w14:textId="02FF7D1B" w:rsidR="008174D5" w:rsidRPr="00404965" w:rsidRDefault="006C4F26" w:rsidP="008174D5">
      <w:pPr>
        <w:tabs>
          <w:tab w:val="clear" w:pos="454"/>
          <w:tab w:val="left" w:pos="0"/>
          <w:tab w:val="left" w:pos="426"/>
        </w:tabs>
        <w:spacing w:line="360" w:lineRule="auto"/>
        <w:ind w:right="29"/>
        <w:rPr>
          <w:rFonts w:ascii="BMWGroupTN" w:hAnsi="BMWGroupTN" w:cs="BMWType V2 Light"/>
          <w:bCs/>
          <w:szCs w:val="22"/>
        </w:rPr>
      </w:pPr>
      <w:r>
        <w:rPr>
          <w:rFonts w:ascii="BMWGroupTN" w:hAnsi="BMWGroupTN" w:cs="BMWType V2 Light"/>
          <w:bCs/>
          <w:szCs w:val="22"/>
        </w:rPr>
        <w:t xml:space="preserve">Durch die Modernisierung der Solaranlagen </w:t>
      </w:r>
      <w:r w:rsidR="008174D5">
        <w:rPr>
          <w:rFonts w:ascii="BMWGroupTN" w:hAnsi="BMWGroupTN" w:cs="BMWType V2 Light"/>
          <w:bCs/>
          <w:szCs w:val="22"/>
        </w:rPr>
        <w:t xml:space="preserve">im Werk </w:t>
      </w:r>
      <w:r>
        <w:rPr>
          <w:rFonts w:ascii="BMWGroupTN" w:hAnsi="BMWGroupTN" w:cs="BMWType V2 Light"/>
          <w:bCs/>
          <w:szCs w:val="22"/>
        </w:rPr>
        <w:t>sollen in diesem Jahr auf einer Fläche von knapp 179.000 m² über 21 MW</w:t>
      </w:r>
      <w:r w:rsidR="003A5626">
        <w:rPr>
          <w:rFonts w:ascii="BMWGroupTN" w:hAnsi="BMWGroupTN" w:cs="BMWType V2 Light"/>
          <w:bCs/>
          <w:szCs w:val="22"/>
        </w:rPr>
        <w:t>h</w:t>
      </w:r>
      <w:r>
        <w:rPr>
          <w:rFonts w:ascii="BMWGroupTN" w:hAnsi="BMWGroupTN" w:cs="BMWType V2 Light"/>
          <w:bCs/>
          <w:szCs w:val="22"/>
        </w:rPr>
        <w:t xml:space="preserve"> </w:t>
      </w:r>
      <w:r w:rsidR="008174D5">
        <w:rPr>
          <w:rFonts w:ascii="BMWGroupTN" w:hAnsi="BMWGroupTN" w:cs="BMWType V2 Light"/>
          <w:bCs/>
          <w:szCs w:val="22"/>
        </w:rPr>
        <w:t>Strom regenerativ erzeugt werden.</w:t>
      </w:r>
      <w:r w:rsidR="00666B8E">
        <w:rPr>
          <w:rFonts w:ascii="BMWGroupTN" w:hAnsi="BMWGroupTN" w:cs="BMWType V2 Light"/>
          <w:bCs/>
          <w:szCs w:val="22"/>
        </w:rPr>
        <w:t xml:space="preserve"> Insgesamt sind am Produktionsstandort</w:t>
      </w:r>
      <w:r w:rsidR="008174D5">
        <w:rPr>
          <w:rFonts w:ascii="BMWGroupTN" w:hAnsi="BMWGroupTN" w:cs="BMWType V2 Light"/>
          <w:bCs/>
          <w:szCs w:val="22"/>
        </w:rPr>
        <w:t xml:space="preserve"> </w:t>
      </w:r>
      <w:r w:rsidR="00666B8E">
        <w:rPr>
          <w:rFonts w:ascii="BMWGroupTN" w:hAnsi="BMWGroupTN" w:cs="BMWType V2 Light"/>
          <w:bCs/>
          <w:szCs w:val="22"/>
        </w:rPr>
        <w:t xml:space="preserve">auf einer Fläche von 290.000 m² Solaranlagen, was die größte Anlage in der Provinz Liaoning darstellt. </w:t>
      </w:r>
      <w:r w:rsidR="008174D5">
        <w:rPr>
          <w:rFonts w:ascii="BMWGroupTN" w:hAnsi="BMWGroupTN" w:cs="BMWType V2 Light"/>
          <w:bCs/>
          <w:szCs w:val="22"/>
        </w:rPr>
        <w:t xml:space="preserve">Außerdem wurden zusätzliche Lademöglichkeiten an den Mitarbeiterparkplätzen geschaffen. </w:t>
      </w:r>
    </w:p>
    <w:p w14:paraId="3210BAF7" w14:textId="241DB119" w:rsidR="006C4F26" w:rsidRDefault="006C4F26" w:rsidP="006C4F26">
      <w:pPr>
        <w:tabs>
          <w:tab w:val="clear" w:pos="454"/>
          <w:tab w:val="left" w:pos="0"/>
          <w:tab w:val="left" w:pos="426"/>
        </w:tabs>
        <w:spacing w:line="360" w:lineRule="auto"/>
        <w:ind w:right="29"/>
        <w:rPr>
          <w:rFonts w:ascii="BMWGroupTN" w:hAnsi="BMWGroupTN" w:cs="BMWType V2 Light"/>
          <w:bCs/>
          <w:szCs w:val="22"/>
        </w:rPr>
      </w:pPr>
    </w:p>
    <w:p w14:paraId="0593ED51" w14:textId="70271920" w:rsidR="008174D5" w:rsidRDefault="008174D5" w:rsidP="006C4F26">
      <w:pPr>
        <w:tabs>
          <w:tab w:val="clear" w:pos="454"/>
          <w:tab w:val="left" w:pos="0"/>
          <w:tab w:val="left" w:pos="426"/>
        </w:tabs>
        <w:spacing w:line="360" w:lineRule="auto"/>
        <w:ind w:right="29"/>
        <w:rPr>
          <w:rFonts w:ascii="BMWGroupTN" w:hAnsi="BMWGroupTN" w:cs="BMWType V2 Light"/>
          <w:b/>
          <w:szCs w:val="22"/>
        </w:rPr>
      </w:pPr>
      <w:r w:rsidRPr="008174D5">
        <w:rPr>
          <w:rFonts w:ascii="BMWGroupTN" w:hAnsi="BMWGroupTN" w:cs="BMWType V2 Light"/>
          <w:b/>
          <w:szCs w:val="22"/>
        </w:rPr>
        <w:t>Digitalisierung setzt Maßstäbe</w:t>
      </w:r>
    </w:p>
    <w:p w14:paraId="4718C9E2" w14:textId="44C84D49" w:rsidR="008770A4" w:rsidRDefault="008D0A93" w:rsidP="008770A4">
      <w:pPr>
        <w:tabs>
          <w:tab w:val="clear" w:pos="454"/>
          <w:tab w:val="left" w:pos="0"/>
          <w:tab w:val="left" w:pos="426"/>
        </w:tabs>
        <w:spacing w:line="360" w:lineRule="auto"/>
        <w:ind w:right="29"/>
        <w:rPr>
          <w:rFonts w:ascii="BMWGroupTN" w:hAnsi="BMWGroupTN" w:cs="BMWType V2 Light"/>
          <w:bCs/>
          <w:szCs w:val="22"/>
        </w:rPr>
      </w:pPr>
      <w:r>
        <w:rPr>
          <w:rFonts w:ascii="BMWGroupTN" w:hAnsi="BMWGroupTN" w:cs="BMWType V2 Light"/>
          <w:bCs/>
          <w:szCs w:val="22"/>
        </w:rPr>
        <w:t xml:space="preserve">Der Standort Dadong wurde außerdem in Bezug auf Digitalisierung aufgerüstet. </w:t>
      </w:r>
      <w:r w:rsidR="00D964EA">
        <w:rPr>
          <w:rFonts w:ascii="BMWGroupTN" w:hAnsi="BMWGroupTN" w:cs="BMWType V2 Light"/>
          <w:bCs/>
          <w:szCs w:val="22"/>
        </w:rPr>
        <w:t xml:space="preserve">Nutzenorientierte Projekte wurden in den fünf </w:t>
      </w:r>
      <w:r w:rsidR="00A75E51">
        <w:rPr>
          <w:rFonts w:ascii="BMWGroupTN" w:hAnsi="BMWGroupTN" w:cs="BMWType V2 Light"/>
          <w:bCs/>
          <w:szCs w:val="22"/>
        </w:rPr>
        <w:t xml:space="preserve">Bereichen </w:t>
      </w:r>
      <w:r w:rsidR="009E055D">
        <w:rPr>
          <w:rFonts w:ascii="BMWGroupTN" w:hAnsi="BMWGroupTN" w:cs="BMWType V2 Light"/>
          <w:bCs/>
          <w:szCs w:val="22"/>
        </w:rPr>
        <w:t xml:space="preserve">digitale </w:t>
      </w:r>
      <w:r w:rsidR="00A75E51">
        <w:rPr>
          <w:rFonts w:ascii="BMWGroupTN" w:hAnsi="BMWGroupTN" w:cs="BMWType V2 Light"/>
          <w:bCs/>
          <w:szCs w:val="22"/>
        </w:rPr>
        <w:t xml:space="preserve">Plattformen, </w:t>
      </w:r>
      <w:r w:rsidR="00D964EA">
        <w:rPr>
          <w:rFonts w:ascii="BMWGroupTN" w:hAnsi="BMWGroupTN" w:cs="BMWType V2 Light"/>
          <w:bCs/>
          <w:szCs w:val="22"/>
        </w:rPr>
        <w:t xml:space="preserve">digitale </w:t>
      </w:r>
      <w:r w:rsidR="009E055D">
        <w:rPr>
          <w:rFonts w:ascii="BMWGroupTN" w:hAnsi="BMWGroupTN" w:cs="BMWType V2 Light"/>
          <w:bCs/>
          <w:szCs w:val="22"/>
        </w:rPr>
        <w:t xml:space="preserve">Planung, Produktion, Logistik und Campus umgesetzt. </w:t>
      </w:r>
      <w:r w:rsidRPr="008D0A93">
        <w:rPr>
          <w:rFonts w:ascii="BMWGroupTN" w:hAnsi="BMWGroupTN" w:cs="BMWType V2 Light"/>
          <w:bCs/>
          <w:szCs w:val="22"/>
        </w:rPr>
        <w:t xml:space="preserve">Data Science, künstliche Intelligenz und virtuelle Planung eröffnen neue Dimensionen für die </w:t>
      </w:r>
      <w:r>
        <w:rPr>
          <w:rFonts w:ascii="BMWGroupTN" w:hAnsi="BMWGroupTN" w:cs="BMWType V2 Light"/>
          <w:bCs/>
          <w:szCs w:val="22"/>
        </w:rPr>
        <w:t>Automobilproduktion</w:t>
      </w:r>
      <w:r w:rsidRPr="008D0A93">
        <w:rPr>
          <w:rFonts w:ascii="BMWGroupTN" w:hAnsi="BMWGroupTN" w:cs="BMWType V2 Light"/>
          <w:bCs/>
          <w:szCs w:val="22"/>
        </w:rPr>
        <w:t>: Schneller, präziser und transparenter. Das bedeutet ein neues hohes Maß an Effizienz, Flexibilität, Nachhaltigkeit und Qualität.</w:t>
      </w:r>
      <w:r>
        <w:rPr>
          <w:rFonts w:ascii="BMWGroupTN" w:hAnsi="BMWGroupTN" w:cs="BMWType V2 Light"/>
          <w:bCs/>
          <w:szCs w:val="22"/>
        </w:rPr>
        <w:t xml:space="preserve"> </w:t>
      </w:r>
      <w:r w:rsidR="008770A4">
        <w:rPr>
          <w:rFonts w:ascii="BMWGroupTN" w:hAnsi="BMWGroupTN" w:cs="BMWType V2 Light"/>
          <w:bCs/>
          <w:szCs w:val="22"/>
        </w:rPr>
        <w:t xml:space="preserve">Die Prozesssteuerung und Daten zu verschiedenen Parametern werden in Echtzeit entlang der gesamten Produktionsprozesskette überwacht und analysiert. So können mögliche Probleme schnell erkannt und behoben werden. </w:t>
      </w:r>
    </w:p>
    <w:p w14:paraId="364652E5" w14:textId="7076EAEC" w:rsidR="00666B8E" w:rsidRDefault="00666B8E" w:rsidP="008770A4">
      <w:pPr>
        <w:tabs>
          <w:tab w:val="clear" w:pos="454"/>
          <w:tab w:val="left" w:pos="0"/>
          <w:tab w:val="left" w:pos="426"/>
        </w:tabs>
        <w:spacing w:line="360" w:lineRule="auto"/>
        <w:ind w:right="29"/>
        <w:rPr>
          <w:rFonts w:ascii="BMWGroupTN" w:hAnsi="BMWGroupTN" w:cs="BMWType V2 Light"/>
          <w:bCs/>
          <w:szCs w:val="22"/>
        </w:rPr>
      </w:pPr>
    </w:p>
    <w:p w14:paraId="1D1F48DC" w14:textId="74E3A0F0" w:rsidR="00590714" w:rsidRPr="00590714" w:rsidRDefault="00590714" w:rsidP="008770A4">
      <w:pPr>
        <w:tabs>
          <w:tab w:val="clear" w:pos="454"/>
          <w:tab w:val="left" w:pos="0"/>
          <w:tab w:val="left" w:pos="426"/>
        </w:tabs>
        <w:spacing w:line="360" w:lineRule="auto"/>
        <w:ind w:right="29"/>
        <w:rPr>
          <w:rFonts w:ascii="BMWGroupTN" w:hAnsi="BMWGroupTN" w:cs="BMWType V2 Light"/>
          <w:b/>
          <w:szCs w:val="22"/>
        </w:rPr>
      </w:pPr>
      <w:r w:rsidRPr="00590714">
        <w:rPr>
          <w:rFonts w:ascii="BMWGroupTN" w:hAnsi="BMWGroupTN" w:cs="BMWType V2 Light"/>
          <w:b/>
          <w:szCs w:val="22"/>
        </w:rPr>
        <w:t xml:space="preserve">*Verbrauchs- und Emissionsangaben: </w:t>
      </w:r>
    </w:p>
    <w:p w14:paraId="6E973E3F" w14:textId="72112361" w:rsidR="00590714" w:rsidRPr="00590714" w:rsidRDefault="00590714" w:rsidP="00590714">
      <w:pPr>
        <w:pStyle w:val="Fliesstext"/>
        <w:rPr>
          <w:rFonts w:ascii="BMWGroupTN" w:hAnsi="BMWGroupTN"/>
          <w:szCs w:val="22"/>
        </w:rPr>
      </w:pPr>
      <w:r w:rsidRPr="00590714">
        <w:rPr>
          <w:rFonts w:ascii="BMWGroupTN" w:hAnsi="BMWGroupTN"/>
          <w:b/>
          <w:bCs/>
          <w:szCs w:val="22"/>
        </w:rPr>
        <w:t>BMW iX3</w:t>
      </w:r>
      <w:r w:rsidRPr="00590714">
        <w:rPr>
          <w:rFonts w:ascii="BMWGroupTN" w:hAnsi="BMWGroupTN"/>
          <w:szCs w:val="22"/>
        </w:rPr>
        <w:t>: Stromverbrauch in kWh/100 km kombiniert: 18,9-18,5 WLTP</w:t>
      </w:r>
      <w:r>
        <w:rPr>
          <w:rFonts w:ascii="BMWGroupTN" w:hAnsi="BMWGroupTN"/>
          <w:szCs w:val="22"/>
        </w:rPr>
        <w:t xml:space="preserve"> </w:t>
      </w:r>
    </w:p>
    <w:p w14:paraId="06546444" w14:textId="77777777" w:rsidR="00590714" w:rsidRPr="008A2343" w:rsidRDefault="00590714" w:rsidP="008770A4">
      <w:pPr>
        <w:tabs>
          <w:tab w:val="clear" w:pos="454"/>
          <w:tab w:val="left" w:pos="0"/>
          <w:tab w:val="left" w:pos="426"/>
        </w:tabs>
        <w:spacing w:line="360" w:lineRule="auto"/>
        <w:ind w:right="29"/>
        <w:rPr>
          <w:rFonts w:ascii="BMWGroupTN" w:hAnsi="BMWGroupTN" w:cs="BMWType V2 Light"/>
          <w:bCs/>
          <w:szCs w:val="22"/>
        </w:rPr>
      </w:pPr>
    </w:p>
    <w:p w14:paraId="59D84F12" w14:textId="77777777" w:rsidR="00BD04D5" w:rsidRPr="00F52FEA" w:rsidRDefault="00BD04D5" w:rsidP="00BD04D5">
      <w:pPr>
        <w:tabs>
          <w:tab w:val="clear" w:pos="454"/>
          <w:tab w:val="left" w:pos="0"/>
          <w:tab w:val="left" w:pos="426"/>
        </w:tabs>
        <w:spacing w:line="360" w:lineRule="auto"/>
        <w:ind w:right="29"/>
        <w:rPr>
          <w:rFonts w:ascii="BMWGroupTN" w:hAnsi="BMWGroupTN" w:cs="BMWType V2 Light"/>
          <w:sz w:val="18"/>
          <w:szCs w:val="18"/>
        </w:rPr>
      </w:pPr>
      <w:r w:rsidRPr="00F52FEA">
        <w:rPr>
          <w:rFonts w:ascii="BMWGroupTN" w:hAnsi="BMWGroupTN" w:cs="BMWType V2 Light"/>
          <w:sz w:val="18"/>
          <w:szCs w:val="18"/>
        </w:rPr>
        <w:t>Bitte wenden Sie sich bei Rückfragen an:</w:t>
      </w:r>
    </w:p>
    <w:p w14:paraId="5A5E3BEE" w14:textId="77777777" w:rsidR="00BD04D5" w:rsidRPr="00F52FEA" w:rsidRDefault="00BD04D5" w:rsidP="00BD04D5">
      <w:pPr>
        <w:pStyle w:val="Fliesstext"/>
        <w:tabs>
          <w:tab w:val="clear" w:pos="454"/>
          <w:tab w:val="left" w:pos="0"/>
          <w:tab w:val="left" w:pos="426"/>
        </w:tabs>
        <w:outlineLvl w:val="1"/>
        <w:rPr>
          <w:rFonts w:ascii="BMWGroupTN" w:hAnsi="BMWGroupTN" w:cs="BMWType V2 Light"/>
          <w:b/>
          <w:sz w:val="18"/>
          <w:szCs w:val="18"/>
        </w:rPr>
      </w:pPr>
    </w:p>
    <w:p w14:paraId="6C2E03DB" w14:textId="77777777" w:rsidR="00BD04D5" w:rsidRPr="00F52FEA" w:rsidRDefault="00BD04D5" w:rsidP="00BD04D5">
      <w:pPr>
        <w:pStyle w:val="Fliesstext"/>
        <w:tabs>
          <w:tab w:val="clear" w:pos="454"/>
          <w:tab w:val="left" w:pos="0"/>
          <w:tab w:val="left" w:pos="426"/>
        </w:tabs>
        <w:outlineLvl w:val="1"/>
        <w:rPr>
          <w:rFonts w:ascii="BMWGroupTN" w:hAnsi="BMWGroupTN" w:cs="BMWType V2 Light"/>
          <w:b/>
          <w:sz w:val="18"/>
          <w:szCs w:val="18"/>
        </w:rPr>
      </w:pPr>
      <w:r w:rsidRPr="00F52FEA">
        <w:rPr>
          <w:rFonts w:ascii="BMWGroupTN" w:hAnsi="BMWGroupTN" w:cs="BMWType V2 Light"/>
          <w:b/>
          <w:sz w:val="18"/>
          <w:szCs w:val="18"/>
        </w:rPr>
        <w:t>Unternehmenskommunikation</w:t>
      </w:r>
    </w:p>
    <w:p w14:paraId="3C56E610" w14:textId="77777777" w:rsidR="00BD04D5" w:rsidRPr="00F52FEA" w:rsidRDefault="00BD04D5" w:rsidP="00BD04D5">
      <w:pPr>
        <w:tabs>
          <w:tab w:val="clear" w:pos="454"/>
          <w:tab w:val="left" w:pos="708"/>
        </w:tabs>
        <w:autoSpaceDE w:val="0"/>
        <w:autoSpaceDN w:val="0"/>
        <w:adjustRightInd w:val="0"/>
        <w:spacing w:line="240" w:lineRule="auto"/>
        <w:rPr>
          <w:rFonts w:ascii="BMWGroupTN" w:hAnsi="BMWGroupTN" w:cs="BMWType V2 Light"/>
          <w:color w:val="000000"/>
          <w:sz w:val="18"/>
          <w:szCs w:val="20"/>
        </w:rPr>
      </w:pPr>
      <w:r w:rsidRPr="00F52FEA">
        <w:rPr>
          <w:rFonts w:ascii="BMWGroupTN" w:hAnsi="BMWGroupTN" w:cs="BMWType V2 Light"/>
          <w:color w:val="000000"/>
          <w:sz w:val="18"/>
          <w:szCs w:val="20"/>
        </w:rPr>
        <w:t>Julian Friedrich, Leiter Kommunikation Produktionsnetzwerk BMW Group</w:t>
      </w:r>
    </w:p>
    <w:p w14:paraId="6CC4D73D" w14:textId="77777777" w:rsidR="00BD04D5" w:rsidRPr="00F52FEA" w:rsidRDefault="00BD04D5" w:rsidP="00BD04D5">
      <w:pPr>
        <w:pStyle w:val="Fliesstext"/>
        <w:tabs>
          <w:tab w:val="clear" w:pos="454"/>
          <w:tab w:val="left" w:pos="0"/>
          <w:tab w:val="left" w:pos="426"/>
        </w:tabs>
        <w:rPr>
          <w:rFonts w:ascii="BMWGroupTN" w:hAnsi="BMWGroupTN" w:cs="BMWType V2 Light"/>
          <w:color w:val="000000"/>
          <w:sz w:val="18"/>
          <w:szCs w:val="20"/>
        </w:rPr>
      </w:pPr>
      <w:r w:rsidRPr="00F52FEA">
        <w:rPr>
          <w:rFonts w:ascii="BMWGroupTN" w:hAnsi="BMWGroupTN" w:cs="BMWType V2 Light"/>
          <w:color w:val="000000"/>
          <w:sz w:val="18"/>
          <w:szCs w:val="20"/>
        </w:rPr>
        <w:t xml:space="preserve">Telefon: +49 89 382 25885 </w:t>
      </w:r>
    </w:p>
    <w:p w14:paraId="568240C9" w14:textId="77777777" w:rsidR="00BD04D5" w:rsidRPr="00F52FEA" w:rsidRDefault="00BD04D5" w:rsidP="00BD04D5">
      <w:pPr>
        <w:pStyle w:val="Fliesstext"/>
        <w:tabs>
          <w:tab w:val="clear" w:pos="454"/>
          <w:tab w:val="left" w:pos="0"/>
          <w:tab w:val="left" w:pos="426"/>
        </w:tabs>
        <w:rPr>
          <w:rFonts w:ascii="BMWGroupTN" w:hAnsi="BMWGroupTN" w:cs="BMWType V2 Light"/>
          <w:color w:val="000000"/>
          <w:sz w:val="18"/>
          <w:szCs w:val="20"/>
        </w:rPr>
      </w:pPr>
      <w:r w:rsidRPr="00F52FEA">
        <w:rPr>
          <w:rFonts w:ascii="BMWGroupTN" w:hAnsi="BMWGroupTN" w:cs="BMWType V2 Light"/>
          <w:color w:val="000000"/>
          <w:sz w:val="18"/>
          <w:szCs w:val="20"/>
        </w:rPr>
        <w:t xml:space="preserve">E-Mail: </w:t>
      </w:r>
      <w:hyperlink r:id="rId8" w:history="1">
        <w:r w:rsidRPr="00F52FEA">
          <w:rPr>
            <w:rStyle w:val="Hyperlink"/>
            <w:rFonts w:ascii="BMWGroupTN" w:hAnsi="BMWGroupTN" w:cs="BMWType V2 Light"/>
            <w:sz w:val="18"/>
            <w:szCs w:val="20"/>
          </w:rPr>
          <w:t>Julian.Friedrich@bmw.de</w:t>
        </w:r>
      </w:hyperlink>
    </w:p>
    <w:p w14:paraId="5DFC4226" w14:textId="77777777" w:rsidR="00BD04D5" w:rsidRPr="00F52FEA" w:rsidRDefault="00BD04D5" w:rsidP="00BD04D5">
      <w:pPr>
        <w:pStyle w:val="Fliesstext"/>
        <w:tabs>
          <w:tab w:val="clear" w:pos="454"/>
          <w:tab w:val="left" w:pos="0"/>
          <w:tab w:val="left" w:pos="426"/>
        </w:tabs>
        <w:rPr>
          <w:rFonts w:ascii="BMWGroupTN" w:hAnsi="BMWGroupTN" w:cs="BMWType V2 Light"/>
          <w:sz w:val="18"/>
          <w:szCs w:val="18"/>
        </w:rPr>
      </w:pPr>
    </w:p>
    <w:p w14:paraId="3182918F" w14:textId="77777777" w:rsidR="00BD04D5" w:rsidRPr="00F52FEA" w:rsidRDefault="00BD04D5" w:rsidP="00BD04D5">
      <w:pPr>
        <w:pStyle w:val="zzabstand9pt"/>
        <w:ind w:right="28"/>
        <w:rPr>
          <w:rFonts w:ascii="BMWGroupTN" w:hAnsi="BMWGroupTN" w:cs="BMWType V2 Light"/>
          <w:color w:val="000000"/>
        </w:rPr>
      </w:pPr>
      <w:r w:rsidRPr="00F52FEA">
        <w:rPr>
          <w:rFonts w:ascii="BMWGroupTN" w:hAnsi="BMWGroupTN" w:cs="BMWType V2 Light"/>
          <w:color w:val="000000"/>
        </w:rPr>
        <w:t xml:space="preserve">Martina Hatzel, Kommunikation Produktionsnetzwerk BMW Group </w:t>
      </w:r>
    </w:p>
    <w:p w14:paraId="7916E80C" w14:textId="77777777" w:rsidR="00BD04D5" w:rsidRPr="00F52FEA" w:rsidRDefault="00BD04D5" w:rsidP="00BD04D5">
      <w:pPr>
        <w:pStyle w:val="zzabstand9pt"/>
        <w:ind w:right="28"/>
        <w:rPr>
          <w:rFonts w:ascii="BMWGroupTN" w:hAnsi="BMWGroupTN" w:cs="BMWType V2 Light"/>
          <w:color w:val="000000"/>
        </w:rPr>
      </w:pPr>
      <w:r w:rsidRPr="00F52FEA">
        <w:rPr>
          <w:rFonts w:ascii="BMWGroupTN" w:hAnsi="BMWGroupTN" w:cs="BMWType V2 Light"/>
          <w:color w:val="000000"/>
        </w:rPr>
        <w:t>Telefon: +49-89-382-11966</w:t>
      </w:r>
    </w:p>
    <w:p w14:paraId="7ED11109" w14:textId="77777777" w:rsidR="00BD04D5" w:rsidRPr="00F52FEA" w:rsidRDefault="00BD04D5" w:rsidP="00BD04D5">
      <w:pPr>
        <w:pStyle w:val="zzabstand9pt"/>
        <w:ind w:right="28"/>
        <w:rPr>
          <w:rFonts w:ascii="BMWGroupTN" w:hAnsi="BMWGroupTN" w:cs="BMWType V2 Light"/>
          <w:color w:val="000000"/>
        </w:rPr>
      </w:pPr>
      <w:r w:rsidRPr="00F52FEA">
        <w:rPr>
          <w:rFonts w:ascii="BMWGroupTN" w:hAnsi="BMWGroupTN" w:cs="BMWType V2 Light"/>
          <w:color w:val="000000"/>
        </w:rPr>
        <w:t xml:space="preserve">E-Mail: </w:t>
      </w:r>
      <w:hyperlink r:id="rId9" w:history="1">
        <w:r w:rsidRPr="00F52FEA">
          <w:rPr>
            <w:rStyle w:val="Hyperlink"/>
            <w:rFonts w:ascii="BMWGroupTN" w:hAnsi="BMWGroupTN" w:cs="BMWType V2 Light"/>
          </w:rPr>
          <w:t>Martina.Hatzel@bmwgroup.com</w:t>
        </w:r>
      </w:hyperlink>
      <w:r w:rsidRPr="00F52FEA">
        <w:rPr>
          <w:rFonts w:ascii="BMWGroupTN" w:hAnsi="BMWGroupTN" w:cs="BMWType V2 Light"/>
          <w:color w:val="000000"/>
        </w:rPr>
        <w:t xml:space="preserve"> </w:t>
      </w:r>
    </w:p>
    <w:p w14:paraId="35879010" w14:textId="77777777" w:rsidR="00BD04D5" w:rsidRPr="00F52FEA" w:rsidRDefault="00BD04D5" w:rsidP="00BD04D5">
      <w:pPr>
        <w:pStyle w:val="Fliesstext"/>
        <w:tabs>
          <w:tab w:val="clear" w:pos="454"/>
          <w:tab w:val="left" w:pos="0"/>
          <w:tab w:val="left" w:pos="426"/>
        </w:tabs>
        <w:rPr>
          <w:rFonts w:ascii="BMWGroupTN" w:hAnsi="BMWGroupTN" w:cs="BMWType V2 Light"/>
          <w:sz w:val="18"/>
          <w:szCs w:val="18"/>
        </w:rPr>
      </w:pPr>
    </w:p>
    <w:p w14:paraId="2CAE9127" w14:textId="77777777" w:rsidR="00BD04D5" w:rsidRPr="00F52FEA" w:rsidRDefault="00BD04D5" w:rsidP="00BD04D5">
      <w:pPr>
        <w:pStyle w:val="Fliesstext"/>
        <w:tabs>
          <w:tab w:val="clear" w:pos="454"/>
          <w:tab w:val="left" w:pos="0"/>
          <w:tab w:val="left" w:pos="426"/>
        </w:tabs>
        <w:outlineLvl w:val="0"/>
        <w:rPr>
          <w:rFonts w:ascii="BMWGroupTN" w:hAnsi="BMWGroupTN" w:cs="BMWType V2 Light"/>
          <w:sz w:val="18"/>
          <w:szCs w:val="18"/>
        </w:rPr>
      </w:pPr>
      <w:r w:rsidRPr="00F52FEA">
        <w:rPr>
          <w:rFonts w:ascii="BMWGroupTN" w:hAnsi="BMWGroupTN" w:cs="BMWType V2 Light"/>
          <w:sz w:val="18"/>
          <w:szCs w:val="18"/>
        </w:rPr>
        <w:t>Internet: www.press.bmwgroup.com/deutschland</w:t>
      </w:r>
    </w:p>
    <w:p w14:paraId="400348C1" w14:textId="41A4A6C2" w:rsidR="00BD04D5" w:rsidRPr="00F52FEA" w:rsidRDefault="00A908F6" w:rsidP="00BD04D5">
      <w:pPr>
        <w:pStyle w:val="Fliesstext"/>
        <w:tabs>
          <w:tab w:val="clear" w:pos="454"/>
          <w:tab w:val="left" w:pos="0"/>
          <w:tab w:val="left" w:pos="426"/>
        </w:tabs>
        <w:rPr>
          <w:rFonts w:ascii="BMWGroupTN" w:hAnsi="BMWGroupTN" w:cs="BMWType V2 Light"/>
          <w:sz w:val="18"/>
          <w:szCs w:val="18"/>
        </w:rPr>
      </w:pPr>
      <w:r w:rsidRPr="00A908F6">
        <w:rPr>
          <w:rFonts w:ascii="BMWGroupTN" w:hAnsi="BMWGroupTN" w:cs="BMWType V2 Light"/>
          <w:sz w:val="18"/>
          <w:szCs w:val="18"/>
        </w:rPr>
        <w:t>E-Mail:</w:t>
      </w:r>
      <w:r>
        <w:t xml:space="preserve"> </w:t>
      </w:r>
      <w:hyperlink r:id="rId10" w:history="1">
        <w:r w:rsidRPr="00985424">
          <w:rPr>
            <w:rStyle w:val="Hyperlink"/>
            <w:rFonts w:ascii="BMWGroupTN" w:hAnsi="BMWGroupTN" w:cs="BMWType V2 Light"/>
            <w:sz w:val="18"/>
            <w:szCs w:val="18"/>
          </w:rPr>
          <w:t>presse@bmw.de</w:t>
        </w:r>
      </w:hyperlink>
    </w:p>
    <w:p w14:paraId="590AE7CF" w14:textId="7C7417A3" w:rsidR="00BD04D5" w:rsidRPr="00F52FEA" w:rsidRDefault="00C05124" w:rsidP="00BD04D5">
      <w:pPr>
        <w:tabs>
          <w:tab w:val="clear" w:pos="454"/>
          <w:tab w:val="left" w:pos="708"/>
        </w:tabs>
        <w:spacing w:line="100" w:lineRule="atLeast"/>
        <w:ind w:right="28"/>
        <w:rPr>
          <w:rFonts w:ascii="BMWGroupTN" w:hAnsi="BMWGroupTN" w:cs="BMWType V2 Light"/>
          <w:sz w:val="16"/>
        </w:rPr>
      </w:pPr>
      <w:r w:rsidRPr="00F52FEA">
        <w:rPr>
          <w:rFonts w:ascii="BMWGroupTN" w:hAnsi="BMWGroupTN" w:cs="BMWType V2 Light"/>
          <w:sz w:val="16"/>
        </w:rPr>
        <w:softHyphen/>
      </w:r>
      <w:r w:rsidRPr="00F52FEA">
        <w:rPr>
          <w:rFonts w:ascii="BMWGroupTN" w:hAnsi="BMWGroupTN" w:cs="BMWType V2 Light"/>
          <w:sz w:val="16"/>
        </w:rPr>
        <w:softHyphen/>
      </w:r>
    </w:p>
    <w:p w14:paraId="126BC5EC" w14:textId="77777777" w:rsidR="00BD04D5" w:rsidRPr="00F52FEA" w:rsidRDefault="00BD04D5" w:rsidP="00BD04D5">
      <w:pPr>
        <w:spacing w:line="360" w:lineRule="auto"/>
        <w:rPr>
          <w:rFonts w:ascii="BMWGroupTN" w:hAnsi="BMWGroupTN" w:cs="BMWType V2 Light"/>
          <w:b/>
          <w:sz w:val="14"/>
          <w:szCs w:val="18"/>
        </w:rPr>
      </w:pPr>
    </w:p>
    <w:p w14:paraId="1EA05AF5" w14:textId="77777777" w:rsidR="00554C3F" w:rsidRDefault="00554C3F" w:rsidP="00BD04D5">
      <w:pPr>
        <w:tabs>
          <w:tab w:val="clear" w:pos="454"/>
          <w:tab w:val="left" w:pos="708"/>
        </w:tabs>
        <w:spacing w:line="100" w:lineRule="atLeast"/>
        <w:rPr>
          <w:rFonts w:ascii="BMWGroupTN" w:hAnsi="BMWGroupTN" w:cs="BMWType V2 Light"/>
          <w:b/>
          <w:sz w:val="16"/>
          <w:szCs w:val="16"/>
        </w:rPr>
      </w:pPr>
    </w:p>
    <w:p w14:paraId="4B949A6B" w14:textId="29899831" w:rsidR="00BD04D5" w:rsidRPr="00754CF2" w:rsidRDefault="00BD04D5" w:rsidP="00BD04D5">
      <w:pPr>
        <w:tabs>
          <w:tab w:val="clear" w:pos="454"/>
          <w:tab w:val="left" w:pos="708"/>
        </w:tabs>
        <w:spacing w:line="100" w:lineRule="atLeast"/>
        <w:rPr>
          <w:rFonts w:ascii="BMWGroupTN" w:hAnsi="BMWGroupTN" w:cs="BMWType V2 Light"/>
          <w:b/>
          <w:sz w:val="16"/>
          <w:szCs w:val="16"/>
        </w:rPr>
      </w:pPr>
      <w:r w:rsidRPr="00754CF2">
        <w:rPr>
          <w:rFonts w:ascii="BMWGroupTN" w:hAnsi="BMWGroupTN" w:cs="BMWType V2 Light"/>
          <w:b/>
          <w:sz w:val="16"/>
          <w:szCs w:val="16"/>
        </w:rPr>
        <w:t>Das BMW Group Produktionsnetzwerk</w:t>
      </w:r>
    </w:p>
    <w:p w14:paraId="68BD14AB" w14:textId="77777777" w:rsidR="00760D54" w:rsidRPr="00760D54" w:rsidRDefault="00760D54" w:rsidP="00760D54">
      <w:pPr>
        <w:tabs>
          <w:tab w:val="clear" w:pos="454"/>
          <w:tab w:val="left" w:pos="708"/>
        </w:tabs>
        <w:spacing w:line="100" w:lineRule="atLeast"/>
        <w:rPr>
          <w:rFonts w:ascii="BMWGroupTN" w:hAnsi="BMWGroupTN" w:cs="BMWType V2 Light"/>
          <w:sz w:val="18"/>
          <w:szCs w:val="18"/>
        </w:rPr>
      </w:pPr>
      <w:r w:rsidRPr="00760D54">
        <w:rPr>
          <w:rFonts w:ascii="BMWGroupTN" w:hAnsi="BMWGroupTN" w:cs="BMWType V2 Light"/>
          <w:sz w:val="18"/>
          <w:szCs w:val="18"/>
        </w:rPr>
        <w:t xml:space="preserve">Die BMW Group versteht sich seit Jahrzehnten als Benchmark in Sachen Produktionstechnologie und operativer Exzellenz im Fahrzeugbau. BMW iFACTORY. LEAN. GREEN. DIGITAL. steht für das strategische Zielbild des weltweiten Produktionsnetzwerkes. Es </w:t>
      </w:r>
      <w:r w:rsidRPr="00760D54">
        <w:rPr>
          <w:rFonts w:ascii="BMWGroupTN" w:hAnsi="BMWGroupTN" w:cs="BMWType V2 Light"/>
          <w:sz w:val="18"/>
          <w:szCs w:val="18"/>
        </w:rPr>
        <w:lastRenderedPageBreak/>
        <w:t>liefert die Antworten auf die Herausforderungen der Transformation hin zur E-Mobilität und verfolgt einen globalen Ansatz.</w:t>
      </w:r>
    </w:p>
    <w:p w14:paraId="300FADFF" w14:textId="77272B26" w:rsidR="00420F35" w:rsidRDefault="00760D54" w:rsidP="00B00245">
      <w:pPr>
        <w:tabs>
          <w:tab w:val="clear" w:pos="454"/>
          <w:tab w:val="left" w:pos="708"/>
        </w:tabs>
        <w:spacing w:line="100" w:lineRule="atLeast"/>
        <w:ind w:right="-1078"/>
        <w:rPr>
          <w:rFonts w:ascii="BMWGroupTN" w:hAnsi="BMWGroupTN" w:cs="BMWType V2 Light"/>
          <w:sz w:val="18"/>
          <w:szCs w:val="18"/>
        </w:rPr>
      </w:pPr>
      <w:r w:rsidRPr="00760D54">
        <w:rPr>
          <w:rFonts w:ascii="BMWGroupTN" w:hAnsi="BMWGroupTN" w:cs="BMWType V2 Light"/>
          <w:sz w:val="18"/>
          <w:szCs w:val="18"/>
        </w:rPr>
        <w:t xml:space="preserve">Lean steht für Effizienz, Präzision, höchste Flexibilität sowie herausragende Integrationsfähigkeit. Green umfasst den Einsatz modernster Technologien, um eine Produktion mit geringstem Ressourceneinsatz zu etablieren. Ziel ist es, die CO2-Emissionen in der Produktion pro Fahrzeug bis 2030 um 80% gegenüber 2019 reduzieren. Digital fokussiert auf Data Science, Künstliche Intelligenz </w:t>
      </w:r>
      <w:r>
        <w:rPr>
          <w:rFonts w:ascii="BMWGroupTN" w:hAnsi="BMWGroupTN" w:cs="BMWType V2 Light"/>
          <w:sz w:val="18"/>
          <w:szCs w:val="18"/>
        </w:rPr>
        <w:t>sowie</w:t>
      </w:r>
      <w:r w:rsidRPr="00760D54">
        <w:rPr>
          <w:rFonts w:ascii="BMWGroupTN" w:hAnsi="BMWGroupTN" w:cs="BMWType V2 Light"/>
          <w:sz w:val="18"/>
          <w:szCs w:val="18"/>
        </w:rPr>
        <w:t xml:space="preserve"> virtuelle Planung und Entwicklung. Damit leistet die Produktion der BMW Group einen entscheidenden Beitrag zur Profitabilität des Unternehmens.</w:t>
      </w:r>
    </w:p>
    <w:p w14:paraId="34AF488B" w14:textId="77777777" w:rsidR="00760D54" w:rsidRPr="00F52FEA" w:rsidRDefault="00760D54" w:rsidP="00B00245">
      <w:pPr>
        <w:tabs>
          <w:tab w:val="clear" w:pos="454"/>
          <w:tab w:val="left" w:pos="708"/>
        </w:tabs>
        <w:spacing w:line="100" w:lineRule="atLeast"/>
        <w:ind w:right="-1078"/>
        <w:rPr>
          <w:rFonts w:ascii="BMWGroupTN" w:hAnsi="BMWGroupTN" w:cs="BMWType V2 Light"/>
          <w:b/>
          <w:sz w:val="16"/>
        </w:rPr>
      </w:pPr>
    </w:p>
    <w:p w14:paraId="5483BF85" w14:textId="77777777" w:rsidR="00BD04D5" w:rsidRPr="00F52FEA" w:rsidRDefault="00BD04D5" w:rsidP="00BD04D5">
      <w:pPr>
        <w:tabs>
          <w:tab w:val="clear" w:pos="454"/>
          <w:tab w:val="left" w:pos="708"/>
        </w:tabs>
        <w:spacing w:line="100" w:lineRule="atLeast"/>
        <w:rPr>
          <w:rFonts w:ascii="BMWGroupTN" w:hAnsi="BMWGroupTN" w:cs="BMWType V2 Light"/>
          <w:b/>
          <w:sz w:val="16"/>
        </w:rPr>
      </w:pPr>
      <w:r w:rsidRPr="00F52FEA">
        <w:rPr>
          <w:rFonts w:ascii="BMWGroupTN" w:hAnsi="BMWGroupTN" w:cs="BMWType V2 Light"/>
          <w:b/>
          <w:sz w:val="16"/>
        </w:rPr>
        <w:t>Die BMW Group</w:t>
      </w:r>
    </w:p>
    <w:p w14:paraId="75179859" w14:textId="77777777" w:rsidR="004B76B8" w:rsidRPr="004B76B8" w:rsidRDefault="004B76B8" w:rsidP="004B76B8">
      <w:pPr>
        <w:spacing w:line="240" w:lineRule="auto"/>
        <w:rPr>
          <w:rFonts w:ascii="BMWGroupTN" w:hAnsi="BMWGroupTN" w:cs="BMWType V2 Light"/>
          <w:color w:val="000000" w:themeColor="text1"/>
          <w:sz w:val="18"/>
          <w:szCs w:val="18"/>
        </w:rPr>
      </w:pPr>
      <w:r w:rsidRPr="004B76B8">
        <w:rPr>
          <w:rFonts w:ascii="BMWGroupTN" w:hAnsi="BMWGroupTN" w:cs="BMWType V2 Light"/>
          <w:color w:val="000000" w:themeColor="text1"/>
          <w:sz w:val="18"/>
          <w:szCs w:val="18"/>
        </w:rPr>
        <w:t>Die BMW Group ist mit ihren Marken BMW, MINI, Rolls-Royce und BMW Motorrad der weltweit führende Premium-Hersteller von Automobilen und Motorrädern und Anbieter von Premium-Finanz- und Mobilitätsdienstleistungen. Das BMW Group Produktionsnetzwerk umfasst 31 Produktions- und Montagestätten in 15 Ländern; das Unternehmen verfügt über ein globales Vertriebsnetzwerk mit Vertretungen in über 140 Ländern.</w:t>
      </w:r>
    </w:p>
    <w:p w14:paraId="253C8911" w14:textId="77777777" w:rsidR="004B76B8" w:rsidRPr="004B76B8" w:rsidRDefault="004B76B8" w:rsidP="004B76B8">
      <w:pPr>
        <w:spacing w:line="240" w:lineRule="auto"/>
        <w:rPr>
          <w:rFonts w:ascii="BMWGroupTN" w:hAnsi="BMWGroupTN" w:cs="BMWType V2 Light"/>
          <w:color w:val="000000" w:themeColor="text1"/>
          <w:sz w:val="18"/>
          <w:szCs w:val="18"/>
        </w:rPr>
      </w:pPr>
    </w:p>
    <w:p w14:paraId="774C2116" w14:textId="585B40D9" w:rsidR="00F87A64" w:rsidRDefault="00F87A64" w:rsidP="00F87A64">
      <w:pPr>
        <w:spacing w:line="240" w:lineRule="auto"/>
        <w:ind w:right="-538"/>
        <w:rPr>
          <w:rFonts w:ascii="BMWGroupTN" w:hAnsi="BMWGroupTN" w:cs="BMWType V2 Light"/>
          <w:color w:val="000000" w:themeColor="text1"/>
          <w:sz w:val="18"/>
          <w:szCs w:val="18"/>
        </w:rPr>
      </w:pPr>
      <w:r>
        <w:rPr>
          <w:rFonts w:ascii="BMWGroupTN" w:hAnsi="BMWGroupTN" w:cs="BMWType V2 Light"/>
          <w:color w:val="000000" w:themeColor="text1"/>
          <w:sz w:val="18"/>
          <w:szCs w:val="18"/>
        </w:rPr>
        <w:t>Im Jahr 2021 erzielte die BMW Group einen weltweiten Absatz von mehr als 2,5 Mio. Automobilen und über 194.000 Motorrädern. Das Ergebnis vor Steuern im Geschäftsjahr 2021 belief sich auf 16,1 Mrd. €, der Umsatz auf 111,2 Mrd. €. Zum 31. Dezember 2021 beschäftigte das Unternehmen weltweit 118.909 Mitarbeiterinnen und Mitarbeiter.</w:t>
      </w:r>
    </w:p>
    <w:p w14:paraId="3FD39B4D" w14:textId="77777777" w:rsidR="00F87A64" w:rsidRDefault="00F87A64" w:rsidP="00F87A64">
      <w:pPr>
        <w:spacing w:line="240" w:lineRule="auto"/>
        <w:ind w:right="-538"/>
        <w:rPr>
          <w:rFonts w:ascii="BMWGroupTN" w:hAnsi="BMWGroupTN" w:cs="BMWType V2 Light"/>
          <w:color w:val="000000" w:themeColor="text1"/>
          <w:sz w:val="18"/>
          <w:szCs w:val="18"/>
        </w:rPr>
      </w:pPr>
    </w:p>
    <w:p w14:paraId="326C0142" w14:textId="77777777" w:rsidR="004B76B8" w:rsidRPr="004B76B8" w:rsidRDefault="004B76B8" w:rsidP="004B76B8">
      <w:pPr>
        <w:spacing w:line="240" w:lineRule="auto"/>
        <w:rPr>
          <w:rFonts w:ascii="BMWGroupTN" w:hAnsi="BMWGroupTN" w:cs="BMWType V2 Light"/>
          <w:color w:val="000000" w:themeColor="text1"/>
          <w:sz w:val="18"/>
          <w:szCs w:val="18"/>
        </w:rPr>
      </w:pPr>
      <w:r w:rsidRPr="004B76B8">
        <w:rPr>
          <w:rFonts w:ascii="BMWGroupTN" w:hAnsi="BMWGroupTN" w:cs="BMWType V2 Light"/>
          <w:color w:val="000000" w:themeColor="text1"/>
          <w:sz w:val="18"/>
          <w:szCs w:val="18"/>
        </w:rPr>
        <w:t xml:space="preserve">Seit jeher sind langfristiges Denken und verantwortungsvolles Handeln die Grundlage des wirtschaftlichen Erfolges der BMW Group. Das Unternehmen hat frühzeitig die Weichen für die Zukunft gestellt und rückt Nachhaltigkeit und Ressourcenschonung konsequent ins Zentrum seiner Ausrichtung, von der Lieferkette über die Produktion bis zum Ende der Nutzungsphase aller Produkte. </w:t>
      </w:r>
    </w:p>
    <w:p w14:paraId="7456B1C0" w14:textId="77777777" w:rsidR="005E14A9" w:rsidRPr="00F52FEA" w:rsidRDefault="005E14A9" w:rsidP="005E14A9">
      <w:pPr>
        <w:spacing w:line="240" w:lineRule="auto"/>
        <w:rPr>
          <w:rFonts w:ascii="BMWGroupTN" w:hAnsi="BMWGroupTN" w:cs="BMWType V2 Light"/>
          <w:color w:val="000000" w:themeColor="text1"/>
          <w:sz w:val="18"/>
          <w:szCs w:val="18"/>
        </w:rPr>
      </w:pPr>
    </w:p>
    <w:p w14:paraId="2D0547FF" w14:textId="56D819E5" w:rsidR="00D964EA" w:rsidRPr="00D31F1B" w:rsidRDefault="00D964EA" w:rsidP="005E14A9">
      <w:pPr>
        <w:spacing w:line="240" w:lineRule="auto"/>
        <w:rPr>
          <w:rFonts w:ascii="BMWGroupTN" w:hAnsi="BMWGroupTN" w:cs="BMWType V2 Light"/>
          <w:sz w:val="16"/>
          <w:szCs w:val="16"/>
        </w:rPr>
      </w:pPr>
      <w:r w:rsidRPr="00D31F1B">
        <w:rPr>
          <w:rFonts w:ascii="BMWGroupTN" w:hAnsi="BMWGroupTN" w:cs="BMWType V2 Light"/>
          <w:sz w:val="16"/>
          <w:szCs w:val="16"/>
        </w:rPr>
        <w:t>http://www.bmwgroup.com</w:t>
      </w:r>
    </w:p>
    <w:p w14:paraId="11436FE1" w14:textId="32602201" w:rsidR="005E14A9" w:rsidRPr="00D31F1B" w:rsidRDefault="005E14A9" w:rsidP="005E14A9">
      <w:pPr>
        <w:spacing w:line="240" w:lineRule="auto"/>
        <w:rPr>
          <w:rFonts w:ascii="BMWGroupTN" w:hAnsi="BMWGroupTN" w:cs="BMWType V2 Light"/>
          <w:sz w:val="16"/>
          <w:szCs w:val="16"/>
        </w:rPr>
      </w:pPr>
      <w:r w:rsidRPr="00D31F1B">
        <w:rPr>
          <w:rFonts w:ascii="BMWGroupTN" w:hAnsi="BMWGroupTN" w:cs="BMWType V2 Light"/>
          <w:sz w:val="16"/>
          <w:szCs w:val="16"/>
        </w:rPr>
        <w:t xml:space="preserve">Facebook: </w:t>
      </w:r>
      <w:hyperlink r:id="rId11" w:history="1">
        <w:r w:rsidRPr="00D31F1B">
          <w:rPr>
            <w:rStyle w:val="Hyperlink"/>
            <w:rFonts w:ascii="BMWGroupTN" w:hAnsi="BMWGroupTN" w:cs="BMWType V2 Light"/>
            <w:sz w:val="16"/>
            <w:szCs w:val="16"/>
          </w:rPr>
          <w:t>http://www.facebook.com/BMWGroup</w:t>
        </w:r>
      </w:hyperlink>
      <w:r w:rsidRPr="00D31F1B">
        <w:rPr>
          <w:rFonts w:ascii="BMWGroupTN" w:hAnsi="BMWGroupTN" w:cs="BMWType V2 Light"/>
          <w:sz w:val="16"/>
          <w:szCs w:val="16"/>
        </w:rPr>
        <w:t xml:space="preserve"> </w:t>
      </w:r>
    </w:p>
    <w:p w14:paraId="6327D285" w14:textId="77777777" w:rsidR="005E14A9" w:rsidRPr="00F52FEA" w:rsidRDefault="005E14A9" w:rsidP="005E14A9">
      <w:pPr>
        <w:spacing w:line="240" w:lineRule="auto"/>
        <w:rPr>
          <w:rFonts w:ascii="BMWGroupTN" w:hAnsi="BMWGroupTN" w:cs="BMWType V2 Light"/>
          <w:sz w:val="16"/>
          <w:szCs w:val="16"/>
          <w:lang w:val="en-US"/>
        </w:rPr>
      </w:pPr>
      <w:r w:rsidRPr="00F52FEA">
        <w:rPr>
          <w:rFonts w:ascii="BMWGroupTN" w:hAnsi="BMWGroupTN" w:cs="BMWType V2 Light"/>
          <w:sz w:val="16"/>
          <w:szCs w:val="16"/>
          <w:lang w:val="en-US"/>
        </w:rPr>
        <w:t xml:space="preserve">Twitter: </w:t>
      </w:r>
      <w:hyperlink r:id="rId12" w:history="1">
        <w:r w:rsidRPr="00F52FEA">
          <w:rPr>
            <w:rStyle w:val="Hyperlink"/>
            <w:rFonts w:ascii="BMWGroupTN" w:hAnsi="BMWGroupTN" w:cs="BMWType V2 Light"/>
            <w:sz w:val="16"/>
            <w:szCs w:val="16"/>
            <w:lang w:val="en-US"/>
          </w:rPr>
          <w:t>http://twitter.com/BMWGroup</w:t>
        </w:r>
      </w:hyperlink>
      <w:r w:rsidRPr="00F52FEA">
        <w:rPr>
          <w:rFonts w:ascii="BMWGroupTN" w:hAnsi="BMWGroupTN" w:cs="BMWType V2 Light"/>
          <w:sz w:val="16"/>
          <w:szCs w:val="16"/>
          <w:lang w:val="en-US"/>
        </w:rPr>
        <w:t xml:space="preserve"> </w:t>
      </w:r>
    </w:p>
    <w:p w14:paraId="09C4129C" w14:textId="77777777" w:rsidR="005E14A9" w:rsidRPr="00F52FEA" w:rsidRDefault="005E14A9" w:rsidP="005E14A9">
      <w:pPr>
        <w:spacing w:line="240" w:lineRule="auto"/>
        <w:rPr>
          <w:rFonts w:ascii="BMWGroupTN" w:hAnsi="BMWGroupTN" w:cs="BMWType V2 Light"/>
          <w:sz w:val="16"/>
          <w:szCs w:val="16"/>
          <w:lang w:val="en-US"/>
        </w:rPr>
      </w:pPr>
      <w:r w:rsidRPr="00F52FEA">
        <w:rPr>
          <w:rFonts w:ascii="BMWGroupTN" w:hAnsi="BMWGroupTN" w:cs="BMWType V2 Light"/>
          <w:sz w:val="16"/>
          <w:szCs w:val="16"/>
          <w:lang w:val="en-US"/>
        </w:rPr>
        <w:t xml:space="preserve">YouTube: </w:t>
      </w:r>
      <w:hyperlink r:id="rId13" w:history="1">
        <w:r w:rsidRPr="00F52FEA">
          <w:rPr>
            <w:rStyle w:val="Hyperlink"/>
            <w:rFonts w:ascii="BMWGroupTN" w:hAnsi="BMWGroupTN" w:cs="BMWType V2 Light"/>
            <w:sz w:val="16"/>
            <w:szCs w:val="16"/>
            <w:lang w:val="en-US"/>
          </w:rPr>
          <w:t>http://www.youtube.com/BMWGroupView</w:t>
        </w:r>
      </w:hyperlink>
      <w:r w:rsidRPr="00F52FEA">
        <w:rPr>
          <w:rFonts w:ascii="BMWGroupTN" w:hAnsi="BMWGroupTN" w:cs="BMWType V2 Light"/>
          <w:sz w:val="16"/>
          <w:szCs w:val="16"/>
          <w:lang w:val="en-US"/>
        </w:rPr>
        <w:t xml:space="preserve"> </w:t>
      </w:r>
    </w:p>
    <w:p w14:paraId="420A996D" w14:textId="77777777" w:rsidR="005E14A9" w:rsidRPr="00F52FEA" w:rsidRDefault="005E14A9" w:rsidP="005E14A9">
      <w:pPr>
        <w:spacing w:line="240" w:lineRule="auto"/>
        <w:rPr>
          <w:rFonts w:ascii="BMWGroupTN" w:hAnsi="BMWGroupTN" w:cs="BMWType V2 Light"/>
          <w:sz w:val="16"/>
          <w:szCs w:val="16"/>
        </w:rPr>
      </w:pPr>
      <w:r w:rsidRPr="00F52FEA">
        <w:rPr>
          <w:rFonts w:ascii="BMWGroupTN" w:hAnsi="BMWGroupTN" w:cs="BMWType V2 Light"/>
          <w:sz w:val="16"/>
          <w:szCs w:val="16"/>
        </w:rPr>
        <w:t xml:space="preserve">Instagram: </w:t>
      </w:r>
      <w:hyperlink r:id="rId14" w:history="1">
        <w:r w:rsidRPr="00F52FEA">
          <w:rPr>
            <w:rStyle w:val="Hyperlink"/>
            <w:rFonts w:ascii="BMWGroupTN" w:hAnsi="BMWGroupTN" w:cs="BMWType V2 Light"/>
            <w:sz w:val="16"/>
            <w:szCs w:val="16"/>
          </w:rPr>
          <w:t>https://www.instagram.com/bmwgroup</w:t>
        </w:r>
      </w:hyperlink>
      <w:r w:rsidRPr="00F52FEA">
        <w:rPr>
          <w:rFonts w:ascii="BMWGroupTN" w:hAnsi="BMWGroupTN" w:cs="BMWType V2 Light"/>
          <w:sz w:val="16"/>
          <w:szCs w:val="16"/>
        </w:rPr>
        <w:t xml:space="preserve"> </w:t>
      </w:r>
    </w:p>
    <w:p w14:paraId="2BACD1A0" w14:textId="77777777" w:rsidR="005E14A9" w:rsidRPr="00F52FEA" w:rsidRDefault="005E14A9" w:rsidP="005E14A9">
      <w:pPr>
        <w:spacing w:line="240" w:lineRule="auto"/>
        <w:rPr>
          <w:rStyle w:val="Hyperlink"/>
          <w:rFonts w:ascii="BMWGroupTN" w:hAnsi="BMWGroupTN" w:cs="BMWType V2 Light"/>
          <w:sz w:val="16"/>
          <w:szCs w:val="16"/>
        </w:rPr>
      </w:pPr>
      <w:r w:rsidRPr="00F52FEA">
        <w:rPr>
          <w:rFonts w:ascii="BMWGroupTN" w:hAnsi="BMWGroupTN" w:cs="BMWType V2 Light"/>
          <w:sz w:val="16"/>
          <w:szCs w:val="16"/>
        </w:rPr>
        <w:t xml:space="preserve">LinkedIn: </w:t>
      </w:r>
      <w:hyperlink r:id="rId15" w:history="1">
        <w:r w:rsidRPr="00F52FEA">
          <w:rPr>
            <w:rStyle w:val="Hyperlink"/>
            <w:rFonts w:ascii="BMWGroupTN" w:hAnsi="BMWGroupTN" w:cs="BMWType V2 Light"/>
            <w:sz w:val="16"/>
            <w:szCs w:val="16"/>
          </w:rPr>
          <w:t>https://www.linkedin.com/company/bmw-group/</w:t>
        </w:r>
      </w:hyperlink>
    </w:p>
    <w:sectPr w:rsidR="005E14A9" w:rsidRPr="00F52FEA" w:rsidSect="00495CD7">
      <w:headerReference w:type="even" r:id="rId16"/>
      <w:headerReference w:type="default" r:id="rId17"/>
      <w:footerReference w:type="even" r:id="rId18"/>
      <w:footerReference w:type="default" r:id="rId19"/>
      <w:headerReference w:type="first" r:id="rId20"/>
      <w:footerReference w:type="first" r:id="rId21"/>
      <w:footnotePr>
        <w:pos w:val="beneathText"/>
        <w:numRestart w:val="eachPage"/>
      </w:footnotePr>
      <w:type w:val="continuous"/>
      <w:pgSz w:w="11907" w:h="16840" w:code="9"/>
      <w:pgMar w:top="1814" w:right="1842"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FE75" w14:textId="77777777" w:rsidR="00634954" w:rsidRDefault="00634954">
      <w:r>
        <w:separator/>
      </w:r>
    </w:p>
  </w:endnote>
  <w:endnote w:type="continuationSeparator" w:id="0">
    <w:p w14:paraId="57EF0A9E" w14:textId="77777777" w:rsidR="00634954" w:rsidRDefault="0063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MW Group Condensed">
    <w:panose1 w:val="020B0606020202020204"/>
    <w:charset w:val="00"/>
    <w:family w:val="swiss"/>
    <w:pitch w:val="variable"/>
    <w:sig w:usb0="8000002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MWGroupTN">
    <w:panose1 w:val="00000000000000000000"/>
    <w:charset w:val="00"/>
    <w:family w:val="modern"/>
    <w:notTrueType/>
    <w:pitch w:val="variable"/>
    <w:sig w:usb0="80000287" w:usb1="0000241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9B05" w14:textId="77777777" w:rsidR="00891702" w:rsidRDefault="00891702">
    <w:pPr>
      <w:framePr w:wrap="around" w:vAnchor="text" w:hAnchor="margin" w:y="1"/>
    </w:pPr>
    <w:r>
      <w:fldChar w:fldCharType="begin"/>
    </w:r>
    <w:r>
      <w:instrText xml:space="preserve">PAGE  </w:instrText>
    </w:r>
    <w:r>
      <w:fldChar w:fldCharType="end"/>
    </w:r>
  </w:p>
  <w:p w14:paraId="47FCCE81" w14:textId="77777777" w:rsidR="00891702" w:rsidRDefault="00891702">
    <w:pPr>
      <w:ind w:right="360" w:firstLine="360"/>
    </w:pPr>
  </w:p>
  <w:p w14:paraId="27BFD6F1" w14:textId="77777777" w:rsidR="00094853" w:rsidRDefault="00094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434" w14:textId="77777777" w:rsidR="00DB71CB" w:rsidRDefault="00DB71C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3C13" w14:textId="77777777" w:rsidR="00891702" w:rsidRDefault="00891702">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B02A" w14:textId="77777777" w:rsidR="00634954" w:rsidRDefault="00634954">
      <w:r>
        <w:separator/>
      </w:r>
    </w:p>
  </w:footnote>
  <w:footnote w:type="continuationSeparator" w:id="0">
    <w:p w14:paraId="4794C93D" w14:textId="77777777" w:rsidR="00634954" w:rsidRDefault="0063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BC7F" w14:textId="77777777" w:rsidR="00DB71CB" w:rsidRDefault="00DB71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Layout w:type="fixed"/>
      <w:tblCellMar>
        <w:left w:w="28" w:type="dxa"/>
        <w:right w:w="28" w:type="dxa"/>
      </w:tblCellMar>
      <w:tblLook w:val="0000" w:firstRow="0" w:lastRow="0" w:firstColumn="0" w:lastColumn="0" w:noHBand="0" w:noVBand="0"/>
    </w:tblPr>
    <w:tblGrid>
      <w:gridCol w:w="1821"/>
      <w:gridCol w:w="160"/>
      <w:gridCol w:w="9218"/>
    </w:tblGrid>
    <w:tr w:rsidR="00891702" w14:paraId="177D2F3B" w14:textId="77777777" w:rsidTr="007375E9">
      <w:trPr>
        <w:trHeight w:val="254"/>
      </w:trPr>
      <w:tc>
        <w:tcPr>
          <w:tcW w:w="1821" w:type="dxa"/>
        </w:tcPr>
        <w:p w14:paraId="1A8ACB24" w14:textId="77777777" w:rsidR="00891702" w:rsidRPr="00F52FEA" w:rsidRDefault="00891702" w:rsidP="00DB467A">
          <w:pPr>
            <w:pStyle w:val="zzmarginalielightseite2"/>
            <w:framePr w:wrap="notBeside" w:x="99" w:y="1667"/>
            <w:rPr>
              <w:rFonts w:ascii="BMWGroupTN" w:hAnsi="BMWGroupTN"/>
            </w:rPr>
          </w:pPr>
        </w:p>
      </w:tc>
      <w:tc>
        <w:tcPr>
          <w:tcW w:w="160" w:type="dxa"/>
        </w:tcPr>
        <w:p w14:paraId="599FF72C" w14:textId="77777777" w:rsidR="00891702" w:rsidRPr="00F52FEA" w:rsidRDefault="00891702" w:rsidP="00DB467A">
          <w:pPr>
            <w:pStyle w:val="zzmarginalielightseite2"/>
            <w:framePr w:wrap="notBeside" w:x="99" w:y="1667"/>
            <w:rPr>
              <w:rFonts w:ascii="BMWGroupTN" w:hAnsi="BMWGroupTN"/>
            </w:rPr>
          </w:pPr>
        </w:p>
      </w:tc>
      <w:tc>
        <w:tcPr>
          <w:tcW w:w="9218" w:type="dxa"/>
          <w:vAlign w:val="bottom"/>
        </w:tcPr>
        <w:p w14:paraId="68DA3DAE" w14:textId="77777777" w:rsidR="00891702" w:rsidRPr="00F52FEA" w:rsidRDefault="00891702" w:rsidP="00AD1426">
          <w:pPr>
            <w:pStyle w:val="Fliesstext"/>
            <w:framePr w:w="11340" w:hSpace="142" w:wrap="notBeside" w:vAnchor="page" w:hAnchor="page" w:x="99" w:y="1667" w:anchorLock="1"/>
            <w:rPr>
              <w:rFonts w:ascii="BMWGroupTN" w:hAnsi="BMWGroupTN"/>
            </w:rPr>
          </w:pPr>
          <w:r w:rsidRPr="00F52FEA">
            <w:rPr>
              <w:rFonts w:ascii="BMWGroupTN" w:hAnsi="BMWGroupTN"/>
            </w:rPr>
            <w:t xml:space="preserve">Presse-Information </w:t>
          </w:r>
        </w:p>
      </w:tc>
    </w:tr>
    <w:tr w:rsidR="00891702" w14:paraId="548D364B" w14:textId="77777777" w:rsidTr="007375E9">
      <w:trPr>
        <w:trHeight w:val="333"/>
      </w:trPr>
      <w:tc>
        <w:tcPr>
          <w:tcW w:w="1821" w:type="dxa"/>
        </w:tcPr>
        <w:p w14:paraId="388996F1" w14:textId="77777777" w:rsidR="00891702" w:rsidRPr="00F52FEA" w:rsidRDefault="00891702" w:rsidP="00611AF2">
          <w:pPr>
            <w:pStyle w:val="zzmarginalielightseite2"/>
            <w:framePr w:wrap="notBeside" w:x="99" w:y="1667"/>
            <w:spacing w:line="330" w:lineRule="exact"/>
            <w:rPr>
              <w:rFonts w:ascii="BMWGroupTN" w:hAnsi="BMWGroupTN"/>
            </w:rPr>
          </w:pPr>
          <w:r w:rsidRPr="00F52FEA">
            <w:rPr>
              <w:rFonts w:ascii="BMWGroupTN" w:hAnsi="BMWGroupTN"/>
            </w:rPr>
            <w:t>Datum</w:t>
          </w:r>
        </w:p>
      </w:tc>
      <w:tc>
        <w:tcPr>
          <w:tcW w:w="160" w:type="dxa"/>
        </w:tcPr>
        <w:p w14:paraId="11707159" w14:textId="77777777" w:rsidR="00891702" w:rsidRPr="00F52FEA" w:rsidRDefault="00891702" w:rsidP="00611AF2">
          <w:pPr>
            <w:pStyle w:val="zzmarginalielightseite2"/>
            <w:framePr w:wrap="notBeside" w:x="99" w:y="1667"/>
            <w:rPr>
              <w:rFonts w:ascii="BMWGroupTN" w:hAnsi="BMWGroupTN"/>
            </w:rPr>
          </w:pPr>
        </w:p>
      </w:tc>
      <w:tc>
        <w:tcPr>
          <w:tcW w:w="9218" w:type="dxa"/>
        </w:tcPr>
        <w:p w14:paraId="21B915FC" w14:textId="6BCCC320" w:rsidR="00891702" w:rsidRPr="00F52FEA" w:rsidRDefault="008F185B" w:rsidP="007375E9">
          <w:pPr>
            <w:pStyle w:val="Fliesstext"/>
            <w:framePr w:w="11340" w:hSpace="142" w:wrap="notBeside" w:vAnchor="page" w:hAnchor="page" w:x="99" w:y="1667" w:anchorLock="1"/>
            <w:rPr>
              <w:rFonts w:ascii="BMWGroupTN" w:hAnsi="BMWGroupTN"/>
            </w:rPr>
          </w:pPr>
          <w:r>
            <w:rPr>
              <w:rFonts w:ascii="BMWGroupTN" w:hAnsi="BMWGroupTN"/>
            </w:rPr>
            <w:t>1</w:t>
          </w:r>
          <w:r w:rsidR="00DB71CB">
            <w:rPr>
              <w:rFonts w:ascii="BMWGroupTN" w:hAnsi="BMWGroupTN"/>
            </w:rPr>
            <w:t>4</w:t>
          </w:r>
          <w:r>
            <w:rPr>
              <w:rFonts w:ascii="BMWGroupTN" w:hAnsi="BMWGroupTN"/>
            </w:rPr>
            <w:t>. April</w:t>
          </w:r>
          <w:r w:rsidR="007A082E">
            <w:rPr>
              <w:rFonts w:ascii="BMWGroupTN" w:hAnsi="BMWGroupTN"/>
            </w:rPr>
            <w:t xml:space="preserve"> 2022</w:t>
          </w:r>
          <w:r w:rsidR="00CC1484" w:rsidRPr="00F52FEA">
            <w:rPr>
              <w:rFonts w:ascii="BMWGroupTN" w:hAnsi="BMWGroupTN"/>
            </w:rPr>
            <w:t xml:space="preserve"> </w:t>
          </w:r>
        </w:p>
      </w:tc>
    </w:tr>
    <w:tr w:rsidR="00891702" w14:paraId="75C336AB" w14:textId="77777777" w:rsidTr="007375E9">
      <w:trPr>
        <w:trHeight w:val="327"/>
      </w:trPr>
      <w:tc>
        <w:tcPr>
          <w:tcW w:w="1821" w:type="dxa"/>
        </w:tcPr>
        <w:p w14:paraId="4868BB9B" w14:textId="77777777" w:rsidR="00891702" w:rsidRPr="00F52FEA" w:rsidRDefault="00891702" w:rsidP="00611AF2">
          <w:pPr>
            <w:pStyle w:val="zzmarginalielightseite2"/>
            <w:framePr w:wrap="notBeside" w:x="99" w:y="1667"/>
            <w:spacing w:line="330" w:lineRule="exact"/>
            <w:rPr>
              <w:rFonts w:ascii="BMWGroupTN" w:hAnsi="BMWGroupTN"/>
            </w:rPr>
          </w:pPr>
          <w:r w:rsidRPr="00F52FEA">
            <w:rPr>
              <w:rFonts w:ascii="BMWGroupTN" w:hAnsi="BMWGroupTN"/>
            </w:rPr>
            <w:t>Thema</w:t>
          </w:r>
        </w:p>
      </w:tc>
      <w:tc>
        <w:tcPr>
          <w:tcW w:w="160" w:type="dxa"/>
        </w:tcPr>
        <w:p w14:paraId="74F1F369" w14:textId="77777777" w:rsidR="00891702" w:rsidRPr="00F52FEA" w:rsidRDefault="00891702" w:rsidP="00611AF2">
          <w:pPr>
            <w:pStyle w:val="zzmarginalielightseite2"/>
            <w:framePr w:wrap="notBeside" w:x="99" w:y="1667"/>
            <w:rPr>
              <w:rFonts w:ascii="BMWGroupTN" w:hAnsi="BMWGroupTN"/>
            </w:rPr>
          </w:pPr>
        </w:p>
      </w:tc>
      <w:tc>
        <w:tcPr>
          <w:tcW w:w="9218" w:type="dxa"/>
          <w:vAlign w:val="center"/>
        </w:tcPr>
        <w:p w14:paraId="0113F5A4" w14:textId="2508D125" w:rsidR="00891702" w:rsidRPr="00F52FEA" w:rsidRDefault="007A082E" w:rsidP="00566734">
          <w:pPr>
            <w:pStyle w:val="Default"/>
            <w:framePr w:w="11340" w:hSpace="142" w:wrap="notBeside" w:vAnchor="page" w:hAnchor="page" w:x="99" w:y="1667" w:anchorLock="1"/>
            <w:rPr>
              <w:rFonts w:ascii="BMWGroupTN" w:hAnsi="BMWGroupTN"/>
              <w:color w:val="000000" w:themeColor="text1"/>
              <w:sz w:val="22"/>
              <w:szCs w:val="22"/>
              <w:lang w:val="de-DE"/>
            </w:rPr>
          </w:pPr>
          <w:r w:rsidRPr="007A082E">
            <w:rPr>
              <w:rFonts w:ascii="BMWGroupTN" w:hAnsi="BMWGroupTN"/>
              <w:bCs/>
              <w:sz w:val="22"/>
              <w:szCs w:val="22"/>
              <w:lang w:val="de-DE"/>
            </w:rPr>
            <w:t>Erweiterung des BBA Werks Dadong wird eingeweiht</w:t>
          </w:r>
        </w:p>
      </w:tc>
    </w:tr>
    <w:tr w:rsidR="00891702" w14:paraId="041849B0" w14:textId="77777777" w:rsidTr="007375E9">
      <w:trPr>
        <w:trHeight w:val="333"/>
      </w:trPr>
      <w:tc>
        <w:tcPr>
          <w:tcW w:w="1821" w:type="dxa"/>
        </w:tcPr>
        <w:p w14:paraId="5D1530C3" w14:textId="089FC0C2" w:rsidR="00891702" w:rsidRPr="00F52FEA" w:rsidRDefault="00891702" w:rsidP="00DB467A">
          <w:pPr>
            <w:pStyle w:val="zzmarginalielightseite2"/>
            <w:framePr w:wrap="notBeside" w:x="99" w:y="1667"/>
            <w:spacing w:line="330" w:lineRule="exact"/>
            <w:rPr>
              <w:rFonts w:ascii="BMWGroupTN" w:hAnsi="BMWGroupTN"/>
            </w:rPr>
          </w:pPr>
          <w:r w:rsidRPr="00F52FEA">
            <w:rPr>
              <w:rFonts w:ascii="BMWGroupTN" w:hAnsi="BMWGroupTN"/>
            </w:rPr>
            <w:t>Seite</w:t>
          </w:r>
        </w:p>
      </w:tc>
      <w:tc>
        <w:tcPr>
          <w:tcW w:w="160" w:type="dxa"/>
        </w:tcPr>
        <w:p w14:paraId="10FC8AC6" w14:textId="77777777" w:rsidR="00891702" w:rsidRPr="00F52FEA" w:rsidRDefault="00891702" w:rsidP="00DB467A">
          <w:pPr>
            <w:pStyle w:val="zzmarginalielightseite2"/>
            <w:framePr w:wrap="notBeside" w:x="99" w:y="1667"/>
            <w:rPr>
              <w:rFonts w:ascii="BMWGroupTN" w:hAnsi="BMWGroupTN"/>
            </w:rPr>
          </w:pPr>
        </w:p>
      </w:tc>
      <w:tc>
        <w:tcPr>
          <w:tcW w:w="9218" w:type="dxa"/>
          <w:vAlign w:val="bottom"/>
        </w:tcPr>
        <w:p w14:paraId="436490EA" w14:textId="77777777" w:rsidR="00891702" w:rsidRPr="00F52FEA" w:rsidRDefault="00891702" w:rsidP="00DB467A">
          <w:pPr>
            <w:pStyle w:val="Fliesstext"/>
            <w:framePr w:w="11340" w:hSpace="142" w:wrap="notBeside" w:vAnchor="page" w:hAnchor="page" w:x="99" w:y="1667" w:anchorLock="1"/>
            <w:rPr>
              <w:rFonts w:ascii="BMWGroupTN" w:hAnsi="BMWGroupTN"/>
            </w:rPr>
          </w:pPr>
          <w:r w:rsidRPr="00F52FEA">
            <w:rPr>
              <w:rFonts w:ascii="BMWGroupTN" w:hAnsi="BMWGroupTN"/>
            </w:rPr>
            <w:fldChar w:fldCharType="begin"/>
          </w:r>
          <w:r w:rsidRPr="00F52FEA">
            <w:rPr>
              <w:rFonts w:ascii="BMWGroupTN" w:hAnsi="BMWGroupTN"/>
            </w:rPr>
            <w:instrText xml:space="preserve"> PAGE </w:instrText>
          </w:r>
          <w:r w:rsidRPr="00F52FEA">
            <w:rPr>
              <w:rFonts w:ascii="BMWGroupTN" w:hAnsi="BMWGroupTN"/>
            </w:rPr>
            <w:fldChar w:fldCharType="separate"/>
          </w:r>
          <w:r w:rsidR="00A67482" w:rsidRPr="00F52FEA">
            <w:rPr>
              <w:rFonts w:ascii="BMWGroupTN" w:hAnsi="BMWGroupTN"/>
              <w:noProof/>
            </w:rPr>
            <w:t>2</w:t>
          </w:r>
          <w:r w:rsidRPr="00F52FEA">
            <w:rPr>
              <w:rFonts w:ascii="BMWGroupTN" w:hAnsi="BMWGroupTN"/>
              <w:noProof/>
            </w:rPr>
            <w:fldChar w:fldCharType="end"/>
          </w:r>
        </w:p>
      </w:tc>
    </w:tr>
    <w:tr w:rsidR="00891702" w14:paraId="0A978B61" w14:textId="77777777" w:rsidTr="007375E9">
      <w:trPr>
        <w:trHeight w:val="503"/>
      </w:trPr>
      <w:tc>
        <w:tcPr>
          <w:tcW w:w="1821" w:type="dxa"/>
          <w:vAlign w:val="bottom"/>
        </w:tcPr>
        <w:p w14:paraId="32CF8EE6" w14:textId="77777777" w:rsidR="00891702" w:rsidRDefault="00891702" w:rsidP="00DB467A">
          <w:pPr>
            <w:pStyle w:val="zzmarginalielightseite2"/>
            <w:framePr w:wrap="notBeside" w:x="99" w:y="1667"/>
          </w:pPr>
        </w:p>
        <w:p w14:paraId="5FA9DC9A" w14:textId="77777777" w:rsidR="00891702" w:rsidRDefault="00891702" w:rsidP="00DB467A">
          <w:pPr>
            <w:pStyle w:val="zzmarginalielightseite2"/>
            <w:framePr w:wrap="notBeside" w:x="99" w:y="1667"/>
          </w:pPr>
        </w:p>
      </w:tc>
      <w:tc>
        <w:tcPr>
          <w:tcW w:w="160" w:type="dxa"/>
        </w:tcPr>
        <w:p w14:paraId="1280F1FD" w14:textId="77777777" w:rsidR="00891702" w:rsidRDefault="00891702" w:rsidP="00DB467A">
          <w:pPr>
            <w:pStyle w:val="zzmarginalielightseite2"/>
            <w:framePr w:wrap="notBeside" w:x="99" w:y="1667"/>
          </w:pPr>
        </w:p>
      </w:tc>
      <w:tc>
        <w:tcPr>
          <w:tcW w:w="9218" w:type="dxa"/>
          <w:vAlign w:val="bottom"/>
        </w:tcPr>
        <w:p w14:paraId="77D03BEB" w14:textId="77777777" w:rsidR="00891702" w:rsidRDefault="00891702" w:rsidP="00DB467A">
          <w:pPr>
            <w:pStyle w:val="Fliesstext"/>
            <w:framePr w:w="11340" w:hSpace="142" w:wrap="notBeside" w:vAnchor="page" w:hAnchor="page" w:x="99" w:y="1667" w:anchorLock="1"/>
          </w:pPr>
        </w:p>
      </w:tc>
    </w:tr>
  </w:tbl>
  <w:p w14:paraId="72CAB604" w14:textId="06A564ED" w:rsidR="00891702" w:rsidRPr="00C226EE" w:rsidRDefault="0057758B">
    <w:pPr>
      <w:pStyle w:val="zzbmw-group"/>
      <w:framePr w:w="0" w:hRule="auto" w:hSpace="0" w:wrap="auto" w:vAnchor="margin" w:hAnchor="text" w:xAlign="left" w:yAlign="inline"/>
    </w:pPr>
    <w:r>
      <w:rPr>
        <w:noProof/>
      </w:rPr>
      <w:drawing>
        <wp:anchor distT="0" distB="0" distL="114300" distR="114300" simplePos="0" relativeHeight="251675648" behindDoc="1" locked="0" layoutInCell="1" allowOverlap="1" wp14:anchorId="65FABE94" wp14:editId="5F6E2355">
          <wp:simplePos x="0" y="0"/>
          <wp:positionH relativeFrom="column">
            <wp:posOffset>4071620</wp:posOffset>
          </wp:positionH>
          <wp:positionV relativeFrom="paragraph">
            <wp:posOffset>273050</wp:posOffset>
          </wp:positionV>
          <wp:extent cx="1864232" cy="349346"/>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r w:rsidR="00891702">
      <w:rPr>
        <w:noProof/>
      </w:rPr>
      <mc:AlternateContent>
        <mc:Choice Requires="wps">
          <w:drawing>
            <wp:anchor distT="0" distB="0" distL="114300" distR="114300" simplePos="0" relativeHeight="251660288" behindDoc="1" locked="0" layoutInCell="1" allowOverlap="1" wp14:anchorId="6EACD036" wp14:editId="416C1233">
              <wp:simplePos x="0" y="0"/>
              <wp:positionH relativeFrom="page">
                <wp:posOffset>1332230</wp:posOffset>
              </wp:positionH>
              <wp:positionV relativeFrom="page">
                <wp:posOffset>774065</wp:posOffset>
              </wp:positionV>
              <wp:extent cx="5868035" cy="252095"/>
              <wp:effectExtent l="0" t="2540" r="635" b="2540"/>
              <wp:wrapTight wrapText="bothSides">
                <wp:wrapPolygon edited="0">
                  <wp:start x="-35" y="0"/>
                  <wp:lineTo x="-35" y="20784"/>
                  <wp:lineTo x="21600" y="20784"/>
                  <wp:lineTo x="21600" y="0"/>
                  <wp:lineTo x="-35" y="0"/>
                </wp:wrapPolygon>
              </wp:wrapTigh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63E3B" w14:textId="77777777" w:rsidR="00891702" w:rsidRPr="00F52FEA" w:rsidRDefault="00891702" w:rsidP="00F5677A">
                          <w:pPr>
                            <w:rPr>
                              <w:rFonts w:ascii="BMWGroupTN" w:hAnsi="BMWGroupTN"/>
                              <w:sz w:val="24"/>
                            </w:rPr>
                          </w:pPr>
                          <w:r w:rsidRPr="00F52FEA">
                            <w:rPr>
                              <w:rFonts w:ascii="BMWGroupTN" w:hAnsi="BMWGroupTN"/>
                              <w:sz w:val="24"/>
                            </w:rPr>
                            <w:t>Unternehmenskommunikation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D036" id="_x0000_t202" coordsize="21600,21600" o:spt="202" path="m,l,21600r21600,l21600,xe">
              <v:stroke joinstyle="miter"/>
              <v:path gradientshapeok="t" o:connecttype="rect"/>
            </v:shapetype>
            <v:shape id="Text Box 7"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LaDOJL+AAAA4QEAABMAAAAAAAAAAAAAAAAAAAAA&#10;AFtDb250ZW50X1R5cGVzXS54bWxQSwECLQAUAAYACAAAACEAOP0h/9YAAACUAQAACwAAAAAAAAAA&#10;AAAAAAAvAQAAX3JlbHMvLnJlbHNQSwECLQAUAAYACAAAACEAUerv0P4BAADfAwAADgAAAAAAAAAA&#10;AAAAAAAuAgAAZHJzL2Uyb0RvYy54bWxQSwECLQAUAAYACAAAACEACyMaAN8AAAAMAQAADwAAAAAA&#10;AAAAAAAAAABYBAAAZHJzL2Rvd25yZXYueG1sUEsFBgAAAAAEAAQA8wAAAGQFAAAAAA==&#10;" stroked="f">
              <v:textbox inset="0,0,0,0">
                <w:txbxContent>
                  <w:p w14:paraId="20463E3B" w14:textId="77777777" w:rsidR="00891702" w:rsidRPr="00F52FEA" w:rsidRDefault="00891702" w:rsidP="00F5677A">
                    <w:pPr>
                      <w:rPr>
                        <w:rFonts w:ascii="BMWGroupTN" w:hAnsi="BMWGroupTN"/>
                        <w:sz w:val="24"/>
                      </w:rPr>
                    </w:pPr>
                    <w:r w:rsidRPr="00F52FEA">
                      <w:rPr>
                        <w:rFonts w:ascii="BMWGroupTN" w:hAnsi="BMWGroupTN"/>
                        <w:sz w:val="24"/>
                      </w:rPr>
                      <w:t>Unternehmenskommunikation</w:t>
                    </w:r>
                  </w:p>
                </w:txbxContent>
              </v:textbox>
              <w10:wrap type="tight" anchorx="page" anchory="page"/>
            </v:shape>
          </w:pict>
        </mc:Fallback>
      </mc:AlternateContent>
    </w:r>
  </w:p>
  <w:p w14:paraId="5DBE94E0" w14:textId="5681A394" w:rsidR="00094853" w:rsidRDefault="00F52FEA">
    <w:r>
      <w:rPr>
        <w:noProof/>
      </w:rPr>
      <w:drawing>
        <wp:anchor distT="0" distB="0" distL="114300" distR="114300" simplePos="0" relativeHeight="251678720" behindDoc="1" locked="0" layoutInCell="1" allowOverlap="1" wp14:anchorId="466D53A9" wp14:editId="5BCAD751">
          <wp:simplePos x="0" y="0"/>
          <wp:positionH relativeFrom="column">
            <wp:posOffset>6985</wp:posOffset>
          </wp:positionH>
          <wp:positionV relativeFrom="paragraph">
            <wp:posOffset>126865</wp:posOffset>
          </wp:positionV>
          <wp:extent cx="717258" cy="374069"/>
          <wp:effectExtent l="0" t="0" r="6985" b="698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37E9" w14:textId="60AF5CAC" w:rsidR="00891702" w:rsidRDefault="00891702" w:rsidP="007A2229">
    <w:pPr>
      <w:pStyle w:val="Kopfzeile"/>
    </w:pPr>
    <w:r>
      <w:rPr>
        <w:noProof/>
      </w:rPr>
      <mc:AlternateContent>
        <mc:Choice Requires="wps">
          <w:drawing>
            <wp:anchor distT="0" distB="0" distL="114300" distR="114300" simplePos="0" relativeHeight="251664384" behindDoc="0" locked="0" layoutInCell="1" allowOverlap="1" wp14:anchorId="2E8657CE" wp14:editId="42831A7C">
              <wp:simplePos x="0" y="0"/>
              <wp:positionH relativeFrom="page">
                <wp:posOffset>1332230</wp:posOffset>
              </wp:positionH>
              <wp:positionV relativeFrom="page">
                <wp:posOffset>774065</wp:posOffset>
              </wp:positionV>
              <wp:extent cx="5868035" cy="252095"/>
              <wp:effectExtent l="0" t="2540" r="63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49C42" w14:textId="77777777" w:rsidR="00891702" w:rsidRPr="00F52FEA" w:rsidRDefault="00891702" w:rsidP="007A2229">
                          <w:pPr>
                            <w:rPr>
                              <w:rFonts w:ascii="BMWGroupTN" w:hAnsi="BMWGroupTN" w:cs="BMWType V2 Light"/>
                              <w:sz w:val="24"/>
                            </w:rPr>
                          </w:pPr>
                          <w:r w:rsidRPr="00F52FEA">
                            <w:rPr>
                              <w:rFonts w:ascii="BMWGroupTN" w:hAnsi="BMWGroupTN" w:cs="BMWType V2 Light"/>
                              <w:sz w:val="24"/>
                            </w:rPr>
                            <w:t>Unternehmenskommunikation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57CE" id="_x0000_t202" coordsize="21600,21600" o:spt="202" path="m,l,21600r21600,l21600,xe">
              <v:stroke joinstyle="miter"/>
              <v:path gradientshapeok="t" o:connecttype="rect"/>
            </v:shapetype>
            <v:shape id="Text Box 4" o:spid="_x0000_s1027" type="#_x0000_t202" style="position:absolute;margin-left:104.9pt;margin-top:60.95pt;width:462.05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LaDOJL+AAAA4QEAABMAAAAAAAAAAAAAAAAAAAAA&#10;AFtDb250ZW50X1R5cGVzXS54bWxQSwECLQAUAAYACAAAACEAOP0h/9YAAACUAQAACwAAAAAAAAAA&#10;AAAAAAAvAQAAX3JlbHMvLnJlbHNQSwECLQAUAAYACAAAACEAe9ji6/4BAADmAwAADgAAAAAAAAAA&#10;AAAAAAAuAgAAZHJzL2Uyb0RvYy54bWxQSwECLQAUAAYACAAAACEACyMaAN8AAAAMAQAADwAAAAAA&#10;AAAAAAAAAABYBAAAZHJzL2Rvd25yZXYueG1sUEsFBgAAAAAEAAQA8wAAAGQFAAAAAA==&#10;" stroked="f">
              <v:textbox inset="0,0,0,0">
                <w:txbxContent>
                  <w:p w14:paraId="0F849C42" w14:textId="77777777" w:rsidR="00891702" w:rsidRPr="00F52FEA" w:rsidRDefault="00891702" w:rsidP="007A2229">
                    <w:pPr>
                      <w:rPr>
                        <w:rFonts w:ascii="BMWGroupTN" w:hAnsi="BMWGroupTN" w:cs="BMWType V2 Light"/>
                        <w:sz w:val="24"/>
                      </w:rPr>
                    </w:pPr>
                    <w:r w:rsidRPr="00F52FEA">
                      <w:rPr>
                        <w:rFonts w:ascii="BMWGroupTN" w:hAnsi="BMWGroupTN" w:cs="BMWType V2 Light"/>
                        <w:sz w:val="24"/>
                      </w:rPr>
                      <w:t>Unternehmenskommunikation</w:t>
                    </w:r>
                  </w:p>
                </w:txbxContent>
              </v:textbox>
              <w10:wrap anchorx="page" anchory="page"/>
            </v:shape>
          </w:pict>
        </mc:Fallback>
      </mc:AlternateContent>
    </w:r>
  </w:p>
  <w:p w14:paraId="1A84E4F1" w14:textId="52D27625" w:rsidR="00891702" w:rsidRPr="007A2229" w:rsidRDefault="00F52FEA" w:rsidP="007A2229">
    <w:pPr>
      <w:pStyle w:val="Kopfzeile"/>
    </w:pPr>
    <w:r>
      <w:rPr>
        <w:noProof/>
      </w:rPr>
      <w:drawing>
        <wp:anchor distT="0" distB="0" distL="114300" distR="114300" simplePos="0" relativeHeight="251676672" behindDoc="1" locked="0" layoutInCell="1" allowOverlap="1" wp14:anchorId="6FDF4621" wp14:editId="6A808D08">
          <wp:simplePos x="0" y="0"/>
          <wp:positionH relativeFrom="column">
            <wp:posOffset>23076</wp:posOffset>
          </wp:positionH>
          <wp:positionV relativeFrom="paragraph">
            <wp:posOffset>201295</wp:posOffset>
          </wp:positionV>
          <wp:extent cx="717258" cy="374069"/>
          <wp:effectExtent l="0" t="0" r="6985"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r w:rsidR="005E14A9">
      <w:rPr>
        <w:noProof/>
      </w:rPr>
      <w:drawing>
        <wp:anchor distT="0" distB="0" distL="114300" distR="114300" simplePos="0" relativeHeight="251673600" behindDoc="1" locked="0" layoutInCell="1" allowOverlap="1" wp14:anchorId="1EEDAB88" wp14:editId="36326CFD">
          <wp:simplePos x="0" y="0"/>
          <wp:positionH relativeFrom="column">
            <wp:posOffset>3916762</wp:posOffset>
          </wp:positionH>
          <wp:positionV relativeFrom="paragraph">
            <wp:posOffset>166255</wp:posOffset>
          </wp:positionV>
          <wp:extent cx="1864232" cy="349346"/>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_MINI_RR_GB_Black_RGB.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64232" cy="3493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898"/>
    <w:multiLevelType w:val="hybridMultilevel"/>
    <w:tmpl w:val="C98ED608"/>
    <w:lvl w:ilvl="0" w:tplc="82B4A364">
      <w:numFmt w:val="bullet"/>
      <w:lvlText w:val="•"/>
      <w:lvlJc w:val="left"/>
      <w:pPr>
        <w:ind w:left="420" w:hanging="420"/>
      </w:pPr>
      <w:rPr>
        <w:rFonts w:ascii="BMW Group Condensed" w:eastAsia="SimSun" w:hAnsi="BMW Group Condensed"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163F84"/>
    <w:multiLevelType w:val="hybridMultilevel"/>
    <w:tmpl w:val="EBDE6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D9D62FF"/>
    <w:multiLevelType w:val="hybridMultilevel"/>
    <w:tmpl w:val="49BE6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05B6D"/>
    <w:multiLevelType w:val="hybridMultilevel"/>
    <w:tmpl w:val="872E63DC"/>
    <w:lvl w:ilvl="0" w:tplc="DE1A1080">
      <w:start w:val="1"/>
      <w:numFmt w:val="bullet"/>
      <w:lvlText w:val=""/>
      <w:lvlJc w:val="left"/>
      <w:pPr>
        <w:ind w:left="840" w:hanging="42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22CB714A"/>
    <w:multiLevelType w:val="hybridMultilevel"/>
    <w:tmpl w:val="F1C23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380"/>
    <w:multiLevelType w:val="hybridMultilevel"/>
    <w:tmpl w:val="3ABE036C"/>
    <w:lvl w:ilvl="0" w:tplc="8F563DEE">
      <w:start w:val="12"/>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C2532"/>
    <w:multiLevelType w:val="hybridMultilevel"/>
    <w:tmpl w:val="59E2C6E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06D2509"/>
    <w:multiLevelType w:val="hybridMultilevel"/>
    <w:tmpl w:val="F5A07D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4B29F3"/>
    <w:multiLevelType w:val="hybridMultilevel"/>
    <w:tmpl w:val="94F286EA"/>
    <w:lvl w:ilvl="0" w:tplc="82B4A364">
      <w:numFmt w:val="bullet"/>
      <w:lvlText w:val="•"/>
      <w:lvlJc w:val="left"/>
      <w:pPr>
        <w:ind w:left="420" w:hanging="420"/>
      </w:pPr>
      <w:rPr>
        <w:rFonts w:ascii="BMW Group Condensed" w:eastAsia="SimSun" w:hAnsi="BMW Group Condensed" w:cstheme="minorBidi" w:hint="default"/>
      </w:rPr>
    </w:lvl>
    <w:lvl w:ilvl="1" w:tplc="CA909384">
      <w:numFmt w:val="bullet"/>
      <w:lvlText w:val="–"/>
      <w:lvlJc w:val="left"/>
      <w:pPr>
        <w:ind w:left="840" w:hanging="420"/>
      </w:pPr>
      <w:rPr>
        <w:rFonts w:ascii="BMW Group Condensed" w:eastAsia="SimSun" w:hAnsi="BMW Group Condensed" w:cstheme="minorBid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A2B2756"/>
    <w:multiLevelType w:val="hybridMultilevel"/>
    <w:tmpl w:val="9AB0D6C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1" w15:restartNumberingAfterBreak="0">
    <w:nsid w:val="7A9B5090"/>
    <w:multiLevelType w:val="hybridMultilevel"/>
    <w:tmpl w:val="B9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1"/>
  </w:num>
  <w:num w:numId="4">
    <w:abstractNumId w:val="6"/>
  </w:num>
  <w:num w:numId="5">
    <w:abstractNumId w:val="7"/>
  </w:num>
  <w:num w:numId="6">
    <w:abstractNumId w:val="10"/>
  </w:num>
  <w:num w:numId="7">
    <w:abstractNumId w:val="4"/>
  </w:num>
  <w:num w:numId="8">
    <w:abstractNumId w:val="2"/>
  </w:num>
  <w:num w:numId="9">
    <w:abstractNumId w:val="11"/>
  </w:num>
  <w:num w:numId="10">
    <w:abstractNumId w:val="1"/>
  </w:num>
  <w:num w:numId="11">
    <w:abstractNumId w:val="3"/>
  </w:num>
  <w:num w:numId="12">
    <w:abstractNumId w:val="9"/>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49153"/>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C7"/>
    <w:rsid w:val="0000291F"/>
    <w:rsid w:val="0000351F"/>
    <w:rsid w:val="00003951"/>
    <w:rsid w:val="00004429"/>
    <w:rsid w:val="000046C9"/>
    <w:rsid w:val="000049C3"/>
    <w:rsid w:val="000060AC"/>
    <w:rsid w:val="00006627"/>
    <w:rsid w:val="000075D2"/>
    <w:rsid w:val="00007B4E"/>
    <w:rsid w:val="00010B61"/>
    <w:rsid w:val="000110C3"/>
    <w:rsid w:val="000115AA"/>
    <w:rsid w:val="00012997"/>
    <w:rsid w:val="000129B3"/>
    <w:rsid w:val="0001404F"/>
    <w:rsid w:val="0001427A"/>
    <w:rsid w:val="00014B01"/>
    <w:rsid w:val="00014F11"/>
    <w:rsid w:val="0001513F"/>
    <w:rsid w:val="0001527F"/>
    <w:rsid w:val="00015708"/>
    <w:rsid w:val="000164DB"/>
    <w:rsid w:val="00017353"/>
    <w:rsid w:val="00017801"/>
    <w:rsid w:val="000203BF"/>
    <w:rsid w:val="00020456"/>
    <w:rsid w:val="00020B83"/>
    <w:rsid w:val="00021888"/>
    <w:rsid w:val="00021890"/>
    <w:rsid w:val="00021F5E"/>
    <w:rsid w:val="000224C1"/>
    <w:rsid w:val="00022B8D"/>
    <w:rsid w:val="00023976"/>
    <w:rsid w:val="00024902"/>
    <w:rsid w:val="00024C12"/>
    <w:rsid w:val="00024D32"/>
    <w:rsid w:val="0002508E"/>
    <w:rsid w:val="0002794B"/>
    <w:rsid w:val="00030111"/>
    <w:rsid w:val="0003136F"/>
    <w:rsid w:val="00031452"/>
    <w:rsid w:val="00031503"/>
    <w:rsid w:val="00031989"/>
    <w:rsid w:val="000326F0"/>
    <w:rsid w:val="00032E13"/>
    <w:rsid w:val="00032E57"/>
    <w:rsid w:val="00033AAC"/>
    <w:rsid w:val="00033BE9"/>
    <w:rsid w:val="00033E3C"/>
    <w:rsid w:val="00034499"/>
    <w:rsid w:val="00034658"/>
    <w:rsid w:val="000349A8"/>
    <w:rsid w:val="00034A03"/>
    <w:rsid w:val="00035455"/>
    <w:rsid w:val="000359C2"/>
    <w:rsid w:val="00035DCA"/>
    <w:rsid w:val="00036419"/>
    <w:rsid w:val="0003673B"/>
    <w:rsid w:val="00036A3B"/>
    <w:rsid w:val="000377A3"/>
    <w:rsid w:val="00040872"/>
    <w:rsid w:val="00042406"/>
    <w:rsid w:val="00042499"/>
    <w:rsid w:val="00042AA5"/>
    <w:rsid w:val="00042ADF"/>
    <w:rsid w:val="00043623"/>
    <w:rsid w:val="00044746"/>
    <w:rsid w:val="000464A8"/>
    <w:rsid w:val="00046847"/>
    <w:rsid w:val="00046AB3"/>
    <w:rsid w:val="00046BCD"/>
    <w:rsid w:val="00047A17"/>
    <w:rsid w:val="000503AB"/>
    <w:rsid w:val="00050F94"/>
    <w:rsid w:val="00050FC0"/>
    <w:rsid w:val="000510E3"/>
    <w:rsid w:val="0005150B"/>
    <w:rsid w:val="00052488"/>
    <w:rsid w:val="00052DB6"/>
    <w:rsid w:val="000542C0"/>
    <w:rsid w:val="00054740"/>
    <w:rsid w:val="00054A48"/>
    <w:rsid w:val="00055FB9"/>
    <w:rsid w:val="0005641C"/>
    <w:rsid w:val="00056D73"/>
    <w:rsid w:val="000577A1"/>
    <w:rsid w:val="00060B6C"/>
    <w:rsid w:val="0006122E"/>
    <w:rsid w:val="00061326"/>
    <w:rsid w:val="00061A02"/>
    <w:rsid w:val="00061D98"/>
    <w:rsid w:val="00062050"/>
    <w:rsid w:val="000620A7"/>
    <w:rsid w:val="00063A8E"/>
    <w:rsid w:val="00063E22"/>
    <w:rsid w:val="00063E53"/>
    <w:rsid w:val="00065335"/>
    <w:rsid w:val="000664D7"/>
    <w:rsid w:val="0006657A"/>
    <w:rsid w:val="00066707"/>
    <w:rsid w:val="0007027E"/>
    <w:rsid w:val="0007045E"/>
    <w:rsid w:val="00070FEE"/>
    <w:rsid w:val="000718CF"/>
    <w:rsid w:val="00071BA5"/>
    <w:rsid w:val="00071C97"/>
    <w:rsid w:val="0007200E"/>
    <w:rsid w:val="000729A1"/>
    <w:rsid w:val="00072A9D"/>
    <w:rsid w:val="00072CCB"/>
    <w:rsid w:val="000735DA"/>
    <w:rsid w:val="00073A18"/>
    <w:rsid w:val="00073AB6"/>
    <w:rsid w:val="00073AEB"/>
    <w:rsid w:val="00073DE8"/>
    <w:rsid w:val="00074078"/>
    <w:rsid w:val="000740BF"/>
    <w:rsid w:val="000743DE"/>
    <w:rsid w:val="00074456"/>
    <w:rsid w:val="00074C6D"/>
    <w:rsid w:val="000751E5"/>
    <w:rsid w:val="000756CE"/>
    <w:rsid w:val="000759BA"/>
    <w:rsid w:val="000760A1"/>
    <w:rsid w:val="000767B6"/>
    <w:rsid w:val="00076BC1"/>
    <w:rsid w:val="00077174"/>
    <w:rsid w:val="00077298"/>
    <w:rsid w:val="0007796B"/>
    <w:rsid w:val="000805F9"/>
    <w:rsid w:val="00080A6E"/>
    <w:rsid w:val="000810FD"/>
    <w:rsid w:val="00081DDB"/>
    <w:rsid w:val="00082041"/>
    <w:rsid w:val="00082CAA"/>
    <w:rsid w:val="00083925"/>
    <w:rsid w:val="000841E6"/>
    <w:rsid w:val="00084BC1"/>
    <w:rsid w:val="00084BC2"/>
    <w:rsid w:val="000857D3"/>
    <w:rsid w:val="00085D13"/>
    <w:rsid w:val="0008603A"/>
    <w:rsid w:val="00086444"/>
    <w:rsid w:val="00086992"/>
    <w:rsid w:val="000871E5"/>
    <w:rsid w:val="0008766F"/>
    <w:rsid w:val="000902A2"/>
    <w:rsid w:val="00090DC4"/>
    <w:rsid w:val="00091A63"/>
    <w:rsid w:val="0009233A"/>
    <w:rsid w:val="00092B99"/>
    <w:rsid w:val="00092BBB"/>
    <w:rsid w:val="00093518"/>
    <w:rsid w:val="00093F79"/>
    <w:rsid w:val="00093FD2"/>
    <w:rsid w:val="00094853"/>
    <w:rsid w:val="00094AF8"/>
    <w:rsid w:val="00094B23"/>
    <w:rsid w:val="00094D55"/>
    <w:rsid w:val="00094F2A"/>
    <w:rsid w:val="00095812"/>
    <w:rsid w:val="00095FB6"/>
    <w:rsid w:val="00096D44"/>
    <w:rsid w:val="0009759D"/>
    <w:rsid w:val="00097F68"/>
    <w:rsid w:val="000A0176"/>
    <w:rsid w:val="000A08FF"/>
    <w:rsid w:val="000A0930"/>
    <w:rsid w:val="000A19ED"/>
    <w:rsid w:val="000A1A04"/>
    <w:rsid w:val="000A22AE"/>
    <w:rsid w:val="000A230B"/>
    <w:rsid w:val="000A2A5A"/>
    <w:rsid w:val="000A2AAF"/>
    <w:rsid w:val="000A3027"/>
    <w:rsid w:val="000A31B0"/>
    <w:rsid w:val="000A359A"/>
    <w:rsid w:val="000A36D3"/>
    <w:rsid w:val="000A4187"/>
    <w:rsid w:val="000A4DB6"/>
    <w:rsid w:val="000A509E"/>
    <w:rsid w:val="000A5282"/>
    <w:rsid w:val="000A5831"/>
    <w:rsid w:val="000A5B38"/>
    <w:rsid w:val="000A65A8"/>
    <w:rsid w:val="000A6A35"/>
    <w:rsid w:val="000A6C23"/>
    <w:rsid w:val="000A6C3E"/>
    <w:rsid w:val="000A6F5E"/>
    <w:rsid w:val="000A7324"/>
    <w:rsid w:val="000A7EEB"/>
    <w:rsid w:val="000B00FE"/>
    <w:rsid w:val="000B0279"/>
    <w:rsid w:val="000B0544"/>
    <w:rsid w:val="000B167B"/>
    <w:rsid w:val="000B1839"/>
    <w:rsid w:val="000B26C8"/>
    <w:rsid w:val="000B26CD"/>
    <w:rsid w:val="000B28E4"/>
    <w:rsid w:val="000B2BCF"/>
    <w:rsid w:val="000B2BF5"/>
    <w:rsid w:val="000B3B9F"/>
    <w:rsid w:val="000B4044"/>
    <w:rsid w:val="000B4464"/>
    <w:rsid w:val="000B549B"/>
    <w:rsid w:val="000B6C63"/>
    <w:rsid w:val="000B6DD1"/>
    <w:rsid w:val="000B76F3"/>
    <w:rsid w:val="000B7991"/>
    <w:rsid w:val="000C0139"/>
    <w:rsid w:val="000C0363"/>
    <w:rsid w:val="000C08AD"/>
    <w:rsid w:val="000C2FC0"/>
    <w:rsid w:val="000C3056"/>
    <w:rsid w:val="000C376D"/>
    <w:rsid w:val="000C3DC2"/>
    <w:rsid w:val="000C3F36"/>
    <w:rsid w:val="000C418D"/>
    <w:rsid w:val="000C4745"/>
    <w:rsid w:val="000C5724"/>
    <w:rsid w:val="000C590F"/>
    <w:rsid w:val="000C6537"/>
    <w:rsid w:val="000C6751"/>
    <w:rsid w:val="000C6C4A"/>
    <w:rsid w:val="000C7089"/>
    <w:rsid w:val="000C738A"/>
    <w:rsid w:val="000C78BD"/>
    <w:rsid w:val="000D0037"/>
    <w:rsid w:val="000D00C0"/>
    <w:rsid w:val="000D0ECD"/>
    <w:rsid w:val="000D1158"/>
    <w:rsid w:val="000D2275"/>
    <w:rsid w:val="000D22BE"/>
    <w:rsid w:val="000D2809"/>
    <w:rsid w:val="000D2CA7"/>
    <w:rsid w:val="000D4544"/>
    <w:rsid w:val="000D4685"/>
    <w:rsid w:val="000D54C2"/>
    <w:rsid w:val="000D5AEB"/>
    <w:rsid w:val="000D60F1"/>
    <w:rsid w:val="000D6243"/>
    <w:rsid w:val="000D6681"/>
    <w:rsid w:val="000D6A60"/>
    <w:rsid w:val="000D6FDB"/>
    <w:rsid w:val="000D7428"/>
    <w:rsid w:val="000D752F"/>
    <w:rsid w:val="000D795D"/>
    <w:rsid w:val="000D7BBE"/>
    <w:rsid w:val="000D7CD6"/>
    <w:rsid w:val="000E0F65"/>
    <w:rsid w:val="000E1DA8"/>
    <w:rsid w:val="000E2E46"/>
    <w:rsid w:val="000E2FDE"/>
    <w:rsid w:val="000E3102"/>
    <w:rsid w:val="000E314D"/>
    <w:rsid w:val="000E38E5"/>
    <w:rsid w:val="000E3DB1"/>
    <w:rsid w:val="000E41A1"/>
    <w:rsid w:val="000E44CE"/>
    <w:rsid w:val="000E4C79"/>
    <w:rsid w:val="000E58B1"/>
    <w:rsid w:val="000E5E26"/>
    <w:rsid w:val="000E5EF3"/>
    <w:rsid w:val="000E688B"/>
    <w:rsid w:val="000F0435"/>
    <w:rsid w:val="000F093A"/>
    <w:rsid w:val="000F0BBC"/>
    <w:rsid w:val="000F1258"/>
    <w:rsid w:val="000F24A4"/>
    <w:rsid w:val="000F2E8A"/>
    <w:rsid w:val="000F4067"/>
    <w:rsid w:val="000F41C2"/>
    <w:rsid w:val="000F4235"/>
    <w:rsid w:val="000F4B14"/>
    <w:rsid w:val="000F5916"/>
    <w:rsid w:val="000F5F8F"/>
    <w:rsid w:val="00100B0D"/>
    <w:rsid w:val="00100CEC"/>
    <w:rsid w:val="00100FA2"/>
    <w:rsid w:val="0010265F"/>
    <w:rsid w:val="0010269B"/>
    <w:rsid w:val="00102CB2"/>
    <w:rsid w:val="0010338A"/>
    <w:rsid w:val="00104077"/>
    <w:rsid w:val="00104697"/>
    <w:rsid w:val="001057FB"/>
    <w:rsid w:val="00105C31"/>
    <w:rsid w:val="00106C31"/>
    <w:rsid w:val="00107804"/>
    <w:rsid w:val="00107E53"/>
    <w:rsid w:val="0011027E"/>
    <w:rsid w:val="00111A65"/>
    <w:rsid w:val="0011227E"/>
    <w:rsid w:val="001135E9"/>
    <w:rsid w:val="00113CB1"/>
    <w:rsid w:val="00114A75"/>
    <w:rsid w:val="00114E73"/>
    <w:rsid w:val="00115F41"/>
    <w:rsid w:val="00120ABD"/>
    <w:rsid w:val="00120B1D"/>
    <w:rsid w:val="00120F65"/>
    <w:rsid w:val="00121697"/>
    <w:rsid w:val="00121BB8"/>
    <w:rsid w:val="00121F69"/>
    <w:rsid w:val="00122693"/>
    <w:rsid w:val="00122B2C"/>
    <w:rsid w:val="00122BF9"/>
    <w:rsid w:val="00122E3D"/>
    <w:rsid w:val="00122FD3"/>
    <w:rsid w:val="00123483"/>
    <w:rsid w:val="001235DA"/>
    <w:rsid w:val="00124725"/>
    <w:rsid w:val="00124930"/>
    <w:rsid w:val="00124BB7"/>
    <w:rsid w:val="00124BDC"/>
    <w:rsid w:val="00124F0E"/>
    <w:rsid w:val="001252DE"/>
    <w:rsid w:val="001255BF"/>
    <w:rsid w:val="00126852"/>
    <w:rsid w:val="00126856"/>
    <w:rsid w:val="00126ADB"/>
    <w:rsid w:val="00126FEA"/>
    <w:rsid w:val="001278C7"/>
    <w:rsid w:val="00127A70"/>
    <w:rsid w:val="001300DC"/>
    <w:rsid w:val="0013037D"/>
    <w:rsid w:val="00130B2D"/>
    <w:rsid w:val="00131022"/>
    <w:rsid w:val="00132432"/>
    <w:rsid w:val="00132A1A"/>
    <w:rsid w:val="00132D2B"/>
    <w:rsid w:val="001330F0"/>
    <w:rsid w:val="0013422C"/>
    <w:rsid w:val="001346EF"/>
    <w:rsid w:val="00134AE4"/>
    <w:rsid w:val="00134F5E"/>
    <w:rsid w:val="001354CB"/>
    <w:rsid w:val="0013568F"/>
    <w:rsid w:val="00135C8F"/>
    <w:rsid w:val="001365AC"/>
    <w:rsid w:val="001365B8"/>
    <w:rsid w:val="00136E75"/>
    <w:rsid w:val="0013704C"/>
    <w:rsid w:val="001370CA"/>
    <w:rsid w:val="0014034C"/>
    <w:rsid w:val="0014068B"/>
    <w:rsid w:val="00140703"/>
    <w:rsid w:val="00140745"/>
    <w:rsid w:val="00140CFB"/>
    <w:rsid w:val="001417E2"/>
    <w:rsid w:val="00142047"/>
    <w:rsid w:val="00142418"/>
    <w:rsid w:val="00142942"/>
    <w:rsid w:val="00142EAA"/>
    <w:rsid w:val="00144248"/>
    <w:rsid w:val="00144A99"/>
    <w:rsid w:val="00145107"/>
    <w:rsid w:val="00145502"/>
    <w:rsid w:val="00145CD5"/>
    <w:rsid w:val="00146D62"/>
    <w:rsid w:val="00146FD0"/>
    <w:rsid w:val="0014736F"/>
    <w:rsid w:val="00150276"/>
    <w:rsid w:val="00150FC0"/>
    <w:rsid w:val="00151C6A"/>
    <w:rsid w:val="00151EC7"/>
    <w:rsid w:val="00152E82"/>
    <w:rsid w:val="001533E7"/>
    <w:rsid w:val="001538AE"/>
    <w:rsid w:val="00154119"/>
    <w:rsid w:val="001543D4"/>
    <w:rsid w:val="00154870"/>
    <w:rsid w:val="00154BC0"/>
    <w:rsid w:val="0015548C"/>
    <w:rsid w:val="0015572E"/>
    <w:rsid w:val="00156340"/>
    <w:rsid w:val="0015636A"/>
    <w:rsid w:val="001569A3"/>
    <w:rsid w:val="00156D05"/>
    <w:rsid w:val="00157225"/>
    <w:rsid w:val="001573F9"/>
    <w:rsid w:val="0015769B"/>
    <w:rsid w:val="001577E5"/>
    <w:rsid w:val="00157863"/>
    <w:rsid w:val="001607E9"/>
    <w:rsid w:val="00160DD2"/>
    <w:rsid w:val="00161B12"/>
    <w:rsid w:val="001621EC"/>
    <w:rsid w:val="00162E6A"/>
    <w:rsid w:val="00162F97"/>
    <w:rsid w:val="0016303C"/>
    <w:rsid w:val="001637A5"/>
    <w:rsid w:val="00163A1C"/>
    <w:rsid w:val="00163E58"/>
    <w:rsid w:val="00164630"/>
    <w:rsid w:val="00165132"/>
    <w:rsid w:val="00165280"/>
    <w:rsid w:val="001653E1"/>
    <w:rsid w:val="00166303"/>
    <w:rsid w:val="0016641D"/>
    <w:rsid w:val="00166DF7"/>
    <w:rsid w:val="001675FB"/>
    <w:rsid w:val="0016791E"/>
    <w:rsid w:val="001705A1"/>
    <w:rsid w:val="00170EE9"/>
    <w:rsid w:val="001710B2"/>
    <w:rsid w:val="0017162D"/>
    <w:rsid w:val="001723B9"/>
    <w:rsid w:val="0017266D"/>
    <w:rsid w:val="00174586"/>
    <w:rsid w:val="00174640"/>
    <w:rsid w:val="00174ED1"/>
    <w:rsid w:val="00176DBE"/>
    <w:rsid w:val="00177C08"/>
    <w:rsid w:val="001804FC"/>
    <w:rsid w:val="00180EF6"/>
    <w:rsid w:val="0018139E"/>
    <w:rsid w:val="001828FC"/>
    <w:rsid w:val="00183503"/>
    <w:rsid w:val="00183679"/>
    <w:rsid w:val="00183B19"/>
    <w:rsid w:val="00183EB4"/>
    <w:rsid w:val="00184282"/>
    <w:rsid w:val="00184943"/>
    <w:rsid w:val="00184B36"/>
    <w:rsid w:val="00184FCF"/>
    <w:rsid w:val="001850BE"/>
    <w:rsid w:val="0018573D"/>
    <w:rsid w:val="00185C45"/>
    <w:rsid w:val="00186ED4"/>
    <w:rsid w:val="001902B9"/>
    <w:rsid w:val="001906EA"/>
    <w:rsid w:val="00190C94"/>
    <w:rsid w:val="00191B2A"/>
    <w:rsid w:val="00192ACD"/>
    <w:rsid w:val="00193393"/>
    <w:rsid w:val="00193691"/>
    <w:rsid w:val="00193FFC"/>
    <w:rsid w:val="0019426D"/>
    <w:rsid w:val="001948D3"/>
    <w:rsid w:val="00194A07"/>
    <w:rsid w:val="0019537F"/>
    <w:rsid w:val="0019669A"/>
    <w:rsid w:val="00196BE3"/>
    <w:rsid w:val="00196DBE"/>
    <w:rsid w:val="00197426"/>
    <w:rsid w:val="001977B0"/>
    <w:rsid w:val="001A002D"/>
    <w:rsid w:val="001A06BA"/>
    <w:rsid w:val="001A0C93"/>
    <w:rsid w:val="001A2144"/>
    <w:rsid w:val="001A2229"/>
    <w:rsid w:val="001A2DE1"/>
    <w:rsid w:val="001A3307"/>
    <w:rsid w:val="001A3ED9"/>
    <w:rsid w:val="001A4797"/>
    <w:rsid w:val="001A4D2F"/>
    <w:rsid w:val="001A5FF8"/>
    <w:rsid w:val="001A6C39"/>
    <w:rsid w:val="001A71CC"/>
    <w:rsid w:val="001A763A"/>
    <w:rsid w:val="001B00E5"/>
    <w:rsid w:val="001B1285"/>
    <w:rsid w:val="001B152B"/>
    <w:rsid w:val="001B1914"/>
    <w:rsid w:val="001B1A3B"/>
    <w:rsid w:val="001B1F48"/>
    <w:rsid w:val="001B21BA"/>
    <w:rsid w:val="001B3570"/>
    <w:rsid w:val="001B35CB"/>
    <w:rsid w:val="001B39F3"/>
    <w:rsid w:val="001B4D2C"/>
    <w:rsid w:val="001B53AA"/>
    <w:rsid w:val="001B5495"/>
    <w:rsid w:val="001B56B6"/>
    <w:rsid w:val="001B5E22"/>
    <w:rsid w:val="001B683F"/>
    <w:rsid w:val="001B69FC"/>
    <w:rsid w:val="001B6D43"/>
    <w:rsid w:val="001C0740"/>
    <w:rsid w:val="001C144D"/>
    <w:rsid w:val="001C195A"/>
    <w:rsid w:val="001C2288"/>
    <w:rsid w:val="001C23D4"/>
    <w:rsid w:val="001C2658"/>
    <w:rsid w:val="001C362E"/>
    <w:rsid w:val="001C3729"/>
    <w:rsid w:val="001C431F"/>
    <w:rsid w:val="001C43D3"/>
    <w:rsid w:val="001C453B"/>
    <w:rsid w:val="001C51EA"/>
    <w:rsid w:val="001C5D6F"/>
    <w:rsid w:val="001C69E2"/>
    <w:rsid w:val="001C6DFD"/>
    <w:rsid w:val="001C70E2"/>
    <w:rsid w:val="001C7464"/>
    <w:rsid w:val="001C74E4"/>
    <w:rsid w:val="001D034A"/>
    <w:rsid w:val="001D0943"/>
    <w:rsid w:val="001D14C0"/>
    <w:rsid w:val="001D1B01"/>
    <w:rsid w:val="001D23FD"/>
    <w:rsid w:val="001D33F3"/>
    <w:rsid w:val="001D36EE"/>
    <w:rsid w:val="001D3C14"/>
    <w:rsid w:val="001D3C29"/>
    <w:rsid w:val="001D3FD7"/>
    <w:rsid w:val="001D4AC9"/>
    <w:rsid w:val="001D4D9B"/>
    <w:rsid w:val="001D5D91"/>
    <w:rsid w:val="001D65EB"/>
    <w:rsid w:val="001D669B"/>
    <w:rsid w:val="001D7D73"/>
    <w:rsid w:val="001E0C12"/>
    <w:rsid w:val="001E0C2E"/>
    <w:rsid w:val="001E1AF4"/>
    <w:rsid w:val="001E1B4C"/>
    <w:rsid w:val="001E1E1D"/>
    <w:rsid w:val="001E20F7"/>
    <w:rsid w:val="001E2243"/>
    <w:rsid w:val="001E225B"/>
    <w:rsid w:val="001E2282"/>
    <w:rsid w:val="001E281E"/>
    <w:rsid w:val="001E3C87"/>
    <w:rsid w:val="001E49DB"/>
    <w:rsid w:val="001E52B3"/>
    <w:rsid w:val="001E53D7"/>
    <w:rsid w:val="001E6A05"/>
    <w:rsid w:val="001E7013"/>
    <w:rsid w:val="001E720B"/>
    <w:rsid w:val="001E76A9"/>
    <w:rsid w:val="001E7D1E"/>
    <w:rsid w:val="001F1E9B"/>
    <w:rsid w:val="001F1E9D"/>
    <w:rsid w:val="001F273B"/>
    <w:rsid w:val="001F2925"/>
    <w:rsid w:val="001F36D1"/>
    <w:rsid w:val="001F398B"/>
    <w:rsid w:val="001F3CF2"/>
    <w:rsid w:val="001F3D99"/>
    <w:rsid w:val="001F4A6C"/>
    <w:rsid w:val="001F4BBC"/>
    <w:rsid w:val="001F4FAF"/>
    <w:rsid w:val="001F50FE"/>
    <w:rsid w:val="001F5904"/>
    <w:rsid w:val="001F59BD"/>
    <w:rsid w:val="001F7459"/>
    <w:rsid w:val="001F74BF"/>
    <w:rsid w:val="001F7910"/>
    <w:rsid w:val="00200293"/>
    <w:rsid w:val="0020042C"/>
    <w:rsid w:val="002010B2"/>
    <w:rsid w:val="00201392"/>
    <w:rsid w:val="00201410"/>
    <w:rsid w:val="00201552"/>
    <w:rsid w:val="00201CA9"/>
    <w:rsid w:val="0020262F"/>
    <w:rsid w:val="00202947"/>
    <w:rsid w:val="002031D7"/>
    <w:rsid w:val="002032E0"/>
    <w:rsid w:val="00203F48"/>
    <w:rsid w:val="00204074"/>
    <w:rsid w:val="00205587"/>
    <w:rsid w:val="00205DCD"/>
    <w:rsid w:val="00206098"/>
    <w:rsid w:val="0020767C"/>
    <w:rsid w:val="00207CC9"/>
    <w:rsid w:val="00210A98"/>
    <w:rsid w:val="00210D06"/>
    <w:rsid w:val="0021110B"/>
    <w:rsid w:val="002112E2"/>
    <w:rsid w:val="00211952"/>
    <w:rsid w:val="00211C77"/>
    <w:rsid w:val="00212437"/>
    <w:rsid w:val="00212447"/>
    <w:rsid w:val="0021339D"/>
    <w:rsid w:val="00213805"/>
    <w:rsid w:val="002142C4"/>
    <w:rsid w:val="00214450"/>
    <w:rsid w:val="002144EF"/>
    <w:rsid w:val="00215033"/>
    <w:rsid w:val="0021591C"/>
    <w:rsid w:val="00216244"/>
    <w:rsid w:val="002207CF"/>
    <w:rsid w:val="00220C00"/>
    <w:rsid w:val="00220C9B"/>
    <w:rsid w:val="00221099"/>
    <w:rsid w:val="002212DC"/>
    <w:rsid w:val="00221372"/>
    <w:rsid w:val="002218A6"/>
    <w:rsid w:val="0022214F"/>
    <w:rsid w:val="002225C6"/>
    <w:rsid w:val="00223004"/>
    <w:rsid w:val="002234BA"/>
    <w:rsid w:val="0022404C"/>
    <w:rsid w:val="00224335"/>
    <w:rsid w:val="00224EDA"/>
    <w:rsid w:val="002259B3"/>
    <w:rsid w:val="002270AA"/>
    <w:rsid w:val="002272D5"/>
    <w:rsid w:val="00227BB6"/>
    <w:rsid w:val="002305C1"/>
    <w:rsid w:val="0023083B"/>
    <w:rsid w:val="0023152A"/>
    <w:rsid w:val="00231AAB"/>
    <w:rsid w:val="0023202E"/>
    <w:rsid w:val="00232061"/>
    <w:rsid w:val="00232325"/>
    <w:rsid w:val="00232F55"/>
    <w:rsid w:val="0023359D"/>
    <w:rsid w:val="00233728"/>
    <w:rsid w:val="0023572F"/>
    <w:rsid w:val="00240196"/>
    <w:rsid w:val="00240CEB"/>
    <w:rsid w:val="00240DA8"/>
    <w:rsid w:val="00241778"/>
    <w:rsid w:val="00241A59"/>
    <w:rsid w:val="00241EC2"/>
    <w:rsid w:val="00242363"/>
    <w:rsid w:val="00242BD6"/>
    <w:rsid w:val="00243DE7"/>
    <w:rsid w:val="00244F40"/>
    <w:rsid w:val="0024517E"/>
    <w:rsid w:val="00245D66"/>
    <w:rsid w:val="002463F9"/>
    <w:rsid w:val="00246E53"/>
    <w:rsid w:val="00246EBA"/>
    <w:rsid w:val="00247287"/>
    <w:rsid w:val="00247372"/>
    <w:rsid w:val="00247A84"/>
    <w:rsid w:val="0025116D"/>
    <w:rsid w:val="00252551"/>
    <w:rsid w:val="002526FE"/>
    <w:rsid w:val="00252E3F"/>
    <w:rsid w:val="00252EC0"/>
    <w:rsid w:val="0025349A"/>
    <w:rsid w:val="0025397B"/>
    <w:rsid w:val="00254657"/>
    <w:rsid w:val="002553A0"/>
    <w:rsid w:val="002553A6"/>
    <w:rsid w:val="002555BD"/>
    <w:rsid w:val="00255756"/>
    <w:rsid w:val="00256038"/>
    <w:rsid w:val="002600F9"/>
    <w:rsid w:val="00260150"/>
    <w:rsid w:val="00261470"/>
    <w:rsid w:val="002618CF"/>
    <w:rsid w:val="00261A04"/>
    <w:rsid w:val="00261D44"/>
    <w:rsid w:val="00262298"/>
    <w:rsid w:val="0026262F"/>
    <w:rsid w:val="0026263C"/>
    <w:rsid w:val="00262963"/>
    <w:rsid w:val="00262C95"/>
    <w:rsid w:val="00265060"/>
    <w:rsid w:val="0026538F"/>
    <w:rsid w:val="0026594F"/>
    <w:rsid w:val="00265F15"/>
    <w:rsid w:val="002672A8"/>
    <w:rsid w:val="00267624"/>
    <w:rsid w:val="00267696"/>
    <w:rsid w:val="002709D4"/>
    <w:rsid w:val="00270A23"/>
    <w:rsid w:val="00270D42"/>
    <w:rsid w:val="00271254"/>
    <w:rsid w:val="00272142"/>
    <w:rsid w:val="002727E4"/>
    <w:rsid w:val="00272D6C"/>
    <w:rsid w:val="00273628"/>
    <w:rsid w:val="00273944"/>
    <w:rsid w:val="00273F63"/>
    <w:rsid w:val="00273FDD"/>
    <w:rsid w:val="002751DB"/>
    <w:rsid w:val="00275EC5"/>
    <w:rsid w:val="00277367"/>
    <w:rsid w:val="002805D5"/>
    <w:rsid w:val="00281CCF"/>
    <w:rsid w:val="00282B49"/>
    <w:rsid w:val="00282C5D"/>
    <w:rsid w:val="00282FB8"/>
    <w:rsid w:val="00283217"/>
    <w:rsid w:val="00283637"/>
    <w:rsid w:val="002837CE"/>
    <w:rsid w:val="00283E3A"/>
    <w:rsid w:val="0028405F"/>
    <w:rsid w:val="00284FFC"/>
    <w:rsid w:val="00285A5B"/>
    <w:rsid w:val="00285B2D"/>
    <w:rsid w:val="00286004"/>
    <w:rsid w:val="00286505"/>
    <w:rsid w:val="002865D0"/>
    <w:rsid w:val="00287278"/>
    <w:rsid w:val="0029028B"/>
    <w:rsid w:val="002902DD"/>
    <w:rsid w:val="00291348"/>
    <w:rsid w:val="00291B20"/>
    <w:rsid w:val="00292CC0"/>
    <w:rsid w:val="00292CE6"/>
    <w:rsid w:val="00293724"/>
    <w:rsid w:val="00293F34"/>
    <w:rsid w:val="00294371"/>
    <w:rsid w:val="002953E8"/>
    <w:rsid w:val="00295CC5"/>
    <w:rsid w:val="002962BB"/>
    <w:rsid w:val="002963D5"/>
    <w:rsid w:val="00296AD2"/>
    <w:rsid w:val="00296D03"/>
    <w:rsid w:val="002976A7"/>
    <w:rsid w:val="002A008F"/>
    <w:rsid w:val="002A105A"/>
    <w:rsid w:val="002A1173"/>
    <w:rsid w:val="002A1E6E"/>
    <w:rsid w:val="002A2558"/>
    <w:rsid w:val="002A31CE"/>
    <w:rsid w:val="002A383C"/>
    <w:rsid w:val="002A3BAA"/>
    <w:rsid w:val="002A47F3"/>
    <w:rsid w:val="002A495F"/>
    <w:rsid w:val="002A4D81"/>
    <w:rsid w:val="002A5A3C"/>
    <w:rsid w:val="002A6A44"/>
    <w:rsid w:val="002A71AA"/>
    <w:rsid w:val="002A73CF"/>
    <w:rsid w:val="002A7FDD"/>
    <w:rsid w:val="002B06B8"/>
    <w:rsid w:val="002B07DE"/>
    <w:rsid w:val="002B0C12"/>
    <w:rsid w:val="002B0ED7"/>
    <w:rsid w:val="002B23B0"/>
    <w:rsid w:val="002B24AA"/>
    <w:rsid w:val="002B24EA"/>
    <w:rsid w:val="002B2C33"/>
    <w:rsid w:val="002B2C94"/>
    <w:rsid w:val="002B2EEA"/>
    <w:rsid w:val="002B35F7"/>
    <w:rsid w:val="002B3A3F"/>
    <w:rsid w:val="002B3AC1"/>
    <w:rsid w:val="002B4190"/>
    <w:rsid w:val="002B4496"/>
    <w:rsid w:val="002B4A39"/>
    <w:rsid w:val="002B4DE0"/>
    <w:rsid w:val="002B5008"/>
    <w:rsid w:val="002B50ED"/>
    <w:rsid w:val="002B5C10"/>
    <w:rsid w:val="002B5FDD"/>
    <w:rsid w:val="002B60F5"/>
    <w:rsid w:val="002B6923"/>
    <w:rsid w:val="002B701F"/>
    <w:rsid w:val="002B75E9"/>
    <w:rsid w:val="002C0740"/>
    <w:rsid w:val="002C0A0D"/>
    <w:rsid w:val="002C0DBF"/>
    <w:rsid w:val="002C1147"/>
    <w:rsid w:val="002C1C52"/>
    <w:rsid w:val="002C2577"/>
    <w:rsid w:val="002C27B7"/>
    <w:rsid w:val="002C2930"/>
    <w:rsid w:val="002C2D60"/>
    <w:rsid w:val="002C3818"/>
    <w:rsid w:val="002C41AD"/>
    <w:rsid w:val="002C42A1"/>
    <w:rsid w:val="002C43FE"/>
    <w:rsid w:val="002C454D"/>
    <w:rsid w:val="002C4813"/>
    <w:rsid w:val="002C604B"/>
    <w:rsid w:val="002C659B"/>
    <w:rsid w:val="002C65FE"/>
    <w:rsid w:val="002C7380"/>
    <w:rsid w:val="002C7ADC"/>
    <w:rsid w:val="002D00D3"/>
    <w:rsid w:val="002D02EF"/>
    <w:rsid w:val="002D06D8"/>
    <w:rsid w:val="002D1079"/>
    <w:rsid w:val="002D122F"/>
    <w:rsid w:val="002D2A22"/>
    <w:rsid w:val="002D2B1F"/>
    <w:rsid w:val="002D3E18"/>
    <w:rsid w:val="002D449E"/>
    <w:rsid w:val="002D4C64"/>
    <w:rsid w:val="002D599C"/>
    <w:rsid w:val="002D6286"/>
    <w:rsid w:val="002D6404"/>
    <w:rsid w:val="002D65D0"/>
    <w:rsid w:val="002D6D28"/>
    <w:rsid w:val="002D6D38"/>
    <w:rsid w:val="002D745E"/>
    <w:rsid w:val="002D759D"/>
    <w:rsid w:val="002D78C2"/>
    <w:rsid w:val="002E1549"/>
    <w:rsid w:val="002E1D25"/>
    <w:rsid w:val="002E28E2"/>
    <w:rsid w:val="002E3607"/>
    <w:rsid w:val="002E3849"/>
    <w:rsid w:val="002E3A1E"/>
    <w:rsid w:val="002E3FB3"/>
    <w:rsid w:val="002E542D"/>
    <w:rsid w:val="002E5DF7"/>
    <w:rsid w:val="002E655A"/>
    <w:rsid w:val="002E69F4"/>
    <w:rsid w:val="002E7DB2"/>
    <w:rsid w:val="002F074A"/>
    <w:rsid w:val="002F188B"/>
    <w:rsid w:val="002F1EFC"/>
    <w:rsid w:val="002F1FBF"/>
    <w:rsid w:val="002F2E2C"/>
    <w:rsid w:val="002F3843"/>
    <w:rsid w:val="002F39FD"/>
    <w:rsid w:val="002F4B23"/>
    <w:rsid w:val="002F4BA6"/>
    <w:rsid w:val="002F52B1"/>
    <w:rsid w:val="002F6CC0"/>
    <w:rsid w:val="002F73B4"/>
    <w:rsid w:val="002F773B"/>
    <w:rsid w:val="002F7DEA"/>
    <w:rsid w:val="003003B9"/>
    <w:rsid w:val="0030109B"/>
    <w:rsid w:val="00301273"/>
    <w:rsid w:val="003016FA"/>
    <w:rsid w:val="00302025"/>
    <w:rsid w:val="00302097"/>
    <w:rsid w:val="0030441E"/>
    <w:rsid w:val="003047D5"/>
    <w:rsid w:val="00305062"/>
    <w:rsid w:val="0030611D"/>
    <w:rsid w:val="00306A54"/>
    <w:rsid w:val="0030763D"/>
    <w:rsid w:val="003103AF"/>
    <w:rsid w:val="00310C5A"/>
    <w:rsid w:val="00310F99"/>
    <w:rsid w:val="003111CC"/>
    <w:rsid w:val="00311313"/>
    <w:rsid w:val="00311E3D"/>
    <w:rsid w:val="00312AE3"/>
    <w:rsid w:val="00312F10"/>
    <w:rsid w:val="00312F8A"/>
    <w:rsid w:val="0031318E"/>
    <w:rsid w:val="003131C2"/>
    <w:rsid w:val="0031394B"/>
    <w:rsid w:val="00314288"/>
    <w:rsid w:val="00314707"/>
    <w:rsid w:val="00314AC9"/>
    <w:rsid w:val="003150A1"/>
    <w:rsid w:val="0031564F"/>
    <w:rsid w:val="003157EA"/>
    <w:rsid w:val="00315B10"/>
    <w:rsid w:val="0031650C"/>
    <w:rsid w:val="003174AE"/>
    <w:rsid w:val="0031770C"/>
    <w:rsid w:val="0032088C"/>
    <w:rsid w:val="003210E5"/>
    <w:rsid w:val="003216DF"/>
    <w:rsid w:val="0032183E"/>
    <w:rsid w:val="00322182"/>
    <w:rsid w:val="003222D5"/>
    <w:rsid w:val="00322D2E"/>
    <w:rsid w:val="00323C3A"/>
    <w:rsid w:val="00323DF8"/>
    <w:rsid w:val="0032416A"/>
    <w:rsid w:val="003242D1"/>
    <w:rsid w:val="00324A2D"/>
    <w:rsid w:val="0032535C"/>
    <w:rsid w:val="00326453"/>
    <w:rsid w:val="00327742"/>
    <w:rsid w:val="003277B3"/>
    <w:rsid w:val="00327B36"/>
    <w:rsid w:val="00331A78"/>
    <w:rsid w:val="003321DB"/>
    <w:rsid w:val="00332580"/>
    <w:rsid w:val="003329E2"/>
    <w:rsid w:val="00332FB3"/>
    <w:rsid w:val="00333EA9"/>
    <w:rsid w:val="00334691"/>
    <w:rsid w:val="00334DF3"/>
    <w:rsid w:val="00334F0A"/>
    <w:rsid w:val="003355A6"/>
    <w:rsid w:val="00336A94"/>
    <w:rsid w:val="00337A72"/>
    <w:rsid w:val="003408F3"/>
    <w:rsid w:val="00340B52"/>
    <w:rsid w:val="00340BD1"/>
    <w:rsid w:val="00340E90"/>
    <w:rsid w:val="00340F35"/>
    <w:rsid w:val="0034103E"/>
    <w:rsid w:val="00341240"/>
    <w:rsid w:val="003412E6"/>
    <w:rsid w:val="003415C3"/>
    <w:rsid w:val="003429B8"/>
    <w:rsid w:val="00342E39"/>
    <w:rsid w:val="003442EE"/>
    <w:rsid w:val="00344B6A"/>
    <w:rsid w:val="00344D9E"/>
    <w:rsid w:val="003450A5"/>
    <w:rsid w:val="003452E5"/>
    <w:rsid w:val="003453E9"/>
    <w:rsid w:val="00346C27"/>
    <w:rsid w:val="00346C72"/>
    <w:rsid w:val="00347512"/>
    <w:rsid w:val="003477FF"/>
    <w:rsid w:val="00347D61"/>
    <w:rsid w:val="00350108"/>
    <w:rsid w:val="0035036C"/>
    <w:rsid w:val="0035047B"/>
    <w:rsid w:val="00350876"/>
    <w:rsid w:val="0035093A"/>
    <w:rsid w:val="003509E3"/>
    <w:rsid w:val="00350DA9"/>
    <w:rsid w:val="00350DD3"/>
    <w:rsid w:val="00350E9B"/>
    <w:rsid w:val="0035164C"/>
    <w:rsid w:val="00351C75"/>
    <w:rsid w:val="00351E76"/>
    <w:rsid w:val="003520BE"/>
    <w:rsid w:val="00352A53"/>
    <w:rsid w:val="00352E4C"/>
    <w:rsid w:val="00353683"/>
    <w:rsid w:val="003537E3"/>
    <w:rsid w:val="00354D37"/>
    <w:rsid w:val="00354DFD"/>
    <w:rsid w:val="00355763"/>
    <w:rsid w:val="00355CD8"/>
    <w:rsid w:val="0035668A"/>
    <w:rsid w:val="00356CE1"/>
    <w:rsid w:val="00357B92"/>
    <w:rsid w:val="003609C9"/>
    <w:rsid w:val="00361964"/>
    <w:rsid w:val="00361E72"/>
    <w:rsid w:val="00362247"/>
    <w:rsid w:val="00362775"/>
    <w:rsid w:val="00362A3F"/>
    <w:rsid w:val="00364947"/>
    <w:rsid w:val="00364E94"/>
    <w:rsid w:val="00365C25"/>
    <w:rsid w:val="00365ECA"/>
    <w:rsid w:val="00365FD0"/>
    <w:rsid w:val="003660FA"/>
    <w:rsid w:val="003665F6"/>
    <w:rsid w:val="00366A91"/>
    <w:rsid w:val="0036782E"/>
    <w:rsid w:val="003700B5"/>
    <w:rsid w:val="00370160"/>
    <w:rsid w:val="003705CA"/>
    <w:rsid w:val="00371425"/>
    <w:rsid w:val="00371A0D"/>
    <w:rsid w:val="00371B20"/>
    <w:rsid w:val="00371D74"/>
    <w:rsid w:val="00372665"/>
    <w:rsid w:val="00372B9C"/>
    <w:rsid w:val="003741EF"/>
    <w:rsid w:val="00374633"/>
    <w:rsid w:val="00374738"/>
    <w:rsid w:val="00376061"/>
    <w:rsid w:val="00376606"/>
    <w:rsid w:val="00376BE5"/>
    <w:rsid w:val="00376DD9"/>
    <w:rsid w:val="003776BD"/>
    <w:rsid w:val="003809E4"/>
    <w:rsid w:val="00380AAF"/>
    <w:rsid w:val="00380BE7"/>
    <w:rsid w:val="00381149"/>
    <w:rsid w:val="00381607"/>
    <w:rsid w:val="0038164C"/>
    <w:rsid w:val="00381FA3"/>
    <w:rsid w:val="003822EC"/>
    <w:rsid w:val="00383318"/>
    <w:rsid w:val="003856FF"/>
    <w:rsid w:val="00385855"/>
    <w:rsid w:val="003858B2"/>
    <w:rsid w:val="00385E26"/>
    <w:rsid w:val="00387F32"/>
    <w:rsid w:val="00390D09"/>
    <w:rsid w:val="00391265"/>
    <w:rsid w:val="00391659"/>
    <w:rsid w:val="00392263"/>
    <w:rsid w:val="00392BDE"/>
    <w:rsid w:val="00392CF6"/>
    <w:rsid w:val="0039322F"/>
    <w:rsid w:val="003937D4"/>
    <w:rsid w:val="003937D8"/>
    <w:rsid w:val="00393E38"/>
    <w:rsid w:val="00394070"/>
    <w:rsid w:val="003941FA"/>
    <w:rsid w:val="003945BE"/>
    <w:rsid w:val="00395262"/>
    <w:rsid w:val="00396C45"/>
    <w:rsid w:val="003971E3"/>
    <w:rsid w:val="00397357"/>
    <w:rsid w:val="00397909"/>
    <w:rsid w:val="00397B3C"/>
    <w:rsid w:val="00397E0B"/>
    <w:rsid w:val="003A00A2"/>
    <w:rsid w:val="003A00EF"/>
    <w:rsid w:val="003A0D4D"/>
    <w:rsid w:val="003A1561"/>
    <w:rsid w:val="003A32A4"/>
    <w:rsid w:val="003A3520"/>
    <w:rsid w:val="003A3587"/>
    <w:rsid w:val="003A37C2"/>
    <w:rsid w:val="003A39B5"/>
    <w:rsid w:val="003A3A8A"/>
    <w:rsid w:val="003A3D5E"/>
    <w:rsid w:val="003A4110"/>
    <w:rsid w:val="003A4C1D"/>
    <w:rsid w:val="003A5626"/>
    <w:rsid w:val="003A64A2"/>
    <w:rsid w:val="003A7160"/>
    <w:rsid w:val="003A7665"/>
    <w:rsid w:val="003A77CA"/>
    <w:rsid w:val="003A7D79"/>
    <w:rsid w:val="003B0BE1"/>
    <w:rsid w:val="003B0DD0"/>
    <w:rsid w:val="003B11E3"/>
    <w:rsid w:val="003B1C71"/>
    <w:rsid w:val="003B30DE"/>
    <w:rsid w:val="003B3F15"/>
    <w:rsid w:val="003B4614"/>
    <w:rsid w:val="003B5BFB"/>
    <w:rsid w:val="003B624F"/>
    <w:rsid w:val="003B7B8F"/>
    <w:rsid w:val="003B7DF5"/>
    <w:rsid w:val="003C0216"/>
    <w:rsid w:val="003C05E0"/>
    <w:rsid w:val="003C0B4A"/>
    <w:rsid w:val="003C0F55"/>
    <w:rsid w:val="003C14DD"/>
    <w:rsid w:val="003C1587"/>
    <w:rsid w:val="003C19CF"/>
    <w:rsid w:val="003C1F4F"/>
    <w:rsid w:val="003C1F69"/>
    <w:rsid w:val="003C2588"/>
    <w:rsid w:val="003C25F4"/>
    <w:rsid w:val="003C3CD9"/>
    <w:rsid w:val="003C3DFD"/>
    <w:rsid w:val="003C3EDC"/>
    <w:rsid w:val="003C3F80"/>
    <w:rsid w:val="003C71F5"/>
    <w:rsid w:val="003C75E3"/>
    <w:rsid w:val="003C7DD6"/>
    <w:rsid w:val="003D0D49"/>
    <w:rsid w:val="003D13D6"/>
    <w:rsid w:val="003D1905"/>
    <w:rsid w:val="003D296A"/>
    <w:rsid w:val="003D296B"/>
    <w:rsid w:val="003D2BC8"/>
    <w:rsid w:val="003D30B7"/>
    <w:rsid w:val="003D38D8"/>
    <w:rsid w:val="003D476F"/>
    <w:rsid w:val="003D4A16"/>
    <w:rsid w:val="003D5022"/>
    <w:rsid w:val="003D57F6"/>
    <w:rsid w:val="003D5A83"/>
    <w:rsid w:val="003D5BC9"/>
    <w:rsid w:val="003D5D21"/>
    <w:rsid w:val="003D6286"/>
    <w:rsid w:val="003D6F2D"/>
    <w:rsid w:val="003D78B4"/>
    <w:rsid w:val="003D7A5A"/>
    <w:rsid w:val="003E047C"/>
    <w:rsid w:val="003E12EC"/>
    <w:rsid w:val="003E33BD"/>
    <w:rsid w:val="003E3A3F"/>
    <w:rsid w:val="003E3E01"/>
    <w:rsid w:val="003E3F54"/>
    <w:rsid w:val="003E4053"/>
    <w:rsid w:val="003E55BD"/>
    <w:rsid w:val="003E5AC2"/>
    <w:rsid w:val="003E5B87"/>
    <w:rsid w:val="003E5C47"/>
    <w:rsid w:val="003E6C32"/>
    <w:rsid w:val="003E6E23"/>
    <w:rsid w:val="003E7DA9"/>
    <w:rsid w:val="003F06E5"/>
    <w:rsid w:val="003F0ADC"/>
    <w:rsid w:val="003F12F1"/>
    <w:rsid w:val="003F1300"/>
    <w:rsid w:val="003F143C"/>
    <w:rsid w:val="003F3C50"/>
    <w:rsid w:val="003F40E3"/>
    <w:rsid w:val="003F4917"/>
    <w:rsid w:val="003F5A28"/>
    <w:rsid w:val="003F5A2E"/>
    <w:rsid w:val="003F5F21"/>
    <w:rsid w:val="003F6928"/>
    <w:rsid w:val="003F6CA6"/>
    <w:rsid w:val="003F7608"/>
    <w:rsid w:val="004009DA"/>
    <w:rsid w:val="004016F6"/>
    <w:rsid w:val="00401CB6"/>
    <w:rsid w:val="00401D00"/>
    <w:rsid w:val="00401D13"/>
    <w:rsid w:val="00401DF4"/>
    <w:rsid w:val="00402FDB"/>
    <w:rsid w:val="004030A5"/>
    <w:rsid w:val="00403175"/>
    <w:rsid w:val="00404965"/>
    <w:rsid w:val="00405EB4"/>
    <w:rsid w:val="00406139"/>
    <w:rsid w:val="00406544"/>
    <w:rsid w:val="00406858"/>
    <w:rsid w:val="00406A81"/>
    <w:rsid w:val="00406F5D"/>
    <w:rsid w:val="00406F72"/>
    <w:rsid w:val="0040720F"/>
    <w:rsid w:val="00407609"/>
    <w:rsid w:val="004077C8"/>
    <w:rsid w:val="00410A06"/>
    <w:rsid w:val="00410B76"/>
    <w:rsid w:val="004116EF"/>
    <w:rsid w:val="004120A9"/>
    <w:rsid w:val="004138DF"/>
    <w:rsid w:val="00414196"/>
    <w:rsid w:val="004142E6"/>
    <w:rsid w:val="004160A1"/>
    <w:rsid w:val="00416337"/>
    <w:rsid w:val="0041750B"/>
    <w:rsid w:val="004176FE"/>
    <w:rsid w:val="00417D47"/>
    <w:rsid w:val="0042065B"/>
    <w:rsid w:val="00420EBE"/>
    <w:rsid w:val="00420F35"/>
    <w:rsid w:val="00421045"/>
    <w:rsid w:val="0042118B"/>
    <w:rsid w:val="004216E3"/>
    <w:rsid w:val="00422F8C"/>
    <w:rsid w:val="0042328C"/>
    <w:rsid w:val="00423613"/>
    <w:rsid w:val="00423AE9"/>
    <w:rsid w:val="00423AFA"/>
    <w:rsid w:val="00424A3E"/>
    <w:rsid w:val="00425785"/>
    <w:rsid w:val="00425B60"/>
    <w:rsid w:val="00426769"/>
    <w:rsid w:val="00427D2B"/>
    <w:rsid w:val="0043172B"/>
    <w:rsid w:val="004319DB"/>
    <w:rsid w:val="0043204D"/>
    <w:rsid w:val="00432651"/>
    <w:rsid w:val="004334DC"/>
    <w:rsid w:val="004337BF"/>
    <w:rsid w:val="00433B79"/>
    <w:rsid w:val="004349A8"/>
    <w:rsid w:val="00434B25"/>
    <w:rsid w:val="00434C4C"/>
    <w:rsid w:val="00435585"/>
    <w:rsid w:val="00436A0A"/>
    <w:rsid w:val="0043775C"/>
    <w:rsid w:val="004378CD"/>
    <w:rsid w:val="004400F5"/>
    <w:rsid w:val="004408B1"/>
    <w:rsid w:val="00440C35"/>
    <w:rsid w:val="00441E14"/>
    <w:rsid w:val="00442707"/>
    <w:rsid w:val="00443B54"/>
    <w:rsid w:val="00443DA4"/>
    <w:rsid w:val="0044492C"/>
    <w:rsid w:val="004449B1"/>
    <w:rsid w:val="00444B48"/>
    <w:rsid w:val="004457DC"/>
    <w:rsid w:val="00445E1F"/>
    <w:rsid w:val="00446F17"/>
    <w:rsid w:val="004478FA"/>
    <w:rsid w:val="00447CB5"/>
    <w:rsid w:val="00447F6E"/>
    <w:rsid w:val="00450ABB"/>
    <w:rsid w:val="0045218C"/>
    <w:rsid w:val="00452876"/>
    <w:rsid w:val="004528AE"/>
    <w:rsid w:val="004528D1"/>
    <w:rsid w:val="00452D9B"/>
    <w:rsid w:val="004535E0"/>
    <w:rsid w:val="00453F26"/>
    <w:rsid w:val="00453FB9"/>
    <w:rsid w:val="00454454"/>
    <w:rsid w:val="00454DF9"/>
    <w:rsid w:val="00455062"/>
    <w:rsid w:val="00455236"/>
    <w:rsid w:val="004552DB"/>
    <w:rsid w:val="00455639"/>
    <w:rsid w:val="00456A26"/>
    <w:rsid w:val="00456E7D"/>
    <w:rsid w:val="00457513"/>
    <w:rsid w:val="00460235"/>
    <w:rsid w:val="004620E7"/>
    <w:rsid w:val="00462500"/>
    <w:rsid w:val="0046298B"/>
    <w:rsid w:val="004629D0"/>
    <w:rsid w:val="00462CB3"/>
    <w:rsid w:val="00462F17"/>
    <w:rsid w:val="00464110"/>
    <w:rsid w:val="004647A7"/>
    <w:rsid w:val="00464F70"/>
    <w:rsid w:val="004666EB"/>
    <w:rsid w:val="00467ADB"/>
    <w:rsid w:val="00467F2D"/>
    <w:rsid w:val="004719B7"/>
    <w:rsid w:val="00471BAB"/>
    <w:rsid w:val="0047225E"/>
    <w:rsid w:val="00472421"/>
    <w:rsid w:val="0047306E"/>
    <w:rsid w:val="0047329E"/>
    <w:rsid w:val="004733B7"/>
    <w:rsid w:val="0047402F"/>
    <w:rsid w:val="0047609C"/>
    <w:rsid w:val="00476CB6"/>
    <w:rsid w:val="00476EEB"/>
    <w:rsid w:val="004770DA"/>
    <w:rsid w:val="00477256"/>
    <w:rsid w:val="00477723"/>
    <w:rsid w:val="00477A12"/>
    <w:rsid w:val="004801FB"/>
    <w:rsid w:val="00480572"/>
    <w:rsid w:val="00480944"/>
    <w:rsid w:val="00480AB9"/>
    <w:rsid w:val="00484163"/>
    <w:rsid w:val="0048425B"/>
    <w:rsid w:val="00485015"/>
    <w:rsid w:val="00485193"/>
    <w:rsid w:val="0048583C"/>
    <w:rsid w:val="00485F94"/>
    <w:rsid w:val="00486437"/>
    <w:rsid w:val="00487004"/>
    <w:rsid w:val="0048784E"/>
    <w:rsid w:val="0048791A"/>
    <w:rsid w:val="00487B39"/>
    <w:rsid w:val="00487E10"/>
    <w:rsid w:val="00487F7C"/>
    <w:rsid w:val="00490369"/>
    <w:rsid w:val="00491A38"/>
    <w:rsid w:val="004922FE"/>
    <w:rsid w:val="0049261B"/>
    <w:rsid w:val="00492923"/>
    <w:rsid w:val="004929BB"/>
    <w:rsid w:val="00493C91"/>
    <w:rsid w:val="00493EA4"/>
    <w:rsid w:val="0049438B"/>
    <w:rsid w:val="00495549"/>
    <w:rsid w:val="00495965"/>
    <w:rsid w:val="00495CD7"/>
    <w:rsid w:val="004972AA"/>
    <w:rsid w:val="004A05EF"/>
    <w:rsid w:val="004A1ED3"/>
    <w:rsid w:val="004A2E51"/>
    <w:rsid w:val="004A333D"/>
    <w:rsid w:val="004A3467"/>
    <w:rsid w:val="004A3A41"/>
    <w:rsid w:val="004A3B30"/>
    <w:rsid w:val="004A4C8F"/>
    <w:rsid w:val="004A5332"/>
    <w:rsid w:val="004A5435"/>
    <w:rsid w:val="004A5BEB"/>
    <w:rsid w:val="004A67AA"/>
    <w:rsid w:val="004A6E46"/>
    <w:rsid w:val="004A763E"/>
    <w:rsid w:val="004A7C82"/>
    <w:rsid w:val="004B1607"/>
    <w:rsid w:val="004B1725"/>
    <w:rsid w:val="004B19BA"/>
    <w:rsid w:val="004B1B09"/>
    <w:rsid w:val="004B20A1"/>
    <w:rsid w:val="004B2A82"/>
    <w:rsid w:val="004B2DE7"/>
    <w:rsid w:val="004B3179"/>
    <w:rsid w:val="004B3538"/>
    <w:rsid w:val="004B3668"/>
    <w:rsid w:val="004B3C4E"/>
    <w:rsid w:val="004B3E5D"/>
    <w:rsid w:val="004B45CC"/>
    <w:rsid w:val="004B48EF"/>
    <w:rsid w:val="004B4ADA"/>
    <w:rsid w:val="004B4F94"/>
    <w:rsid w:val="004B579A"/>
    <w:rsid w:val="004B73AF"/>
    <w:rsid w:val="004B76B8"/>
    <w:rsid w:val="004C096F"/>
    <w:rsid w:val="004C3747"/>
    <w:rsid w:val="004C3A10"/>
    <w:rsid w:val="004C3ABF"/>
    <w:rsid w:val="004C4913"/>
    <w:rsid w:val="004C4970"/>
    <w:rsid w:val="004C4FAC"/>
    <w:rsid w:val="004C55AD"/>
    <w:rsid w:val="004C5B84"/>
    <w:rsid w:val="004C639C"/>
    <w:rsid w:val="004C6722"/>
    <w:rsid w:val="004C71DF"/>
    <w:rsid w:val="004D0442"/>
    <w:rsid w:val="004D08D3"/>
    <w:rsid w:val="004D0CF4"/>
    <w:rsid w:val="004D1464"/>
    <w:rsid w:val="004D1714"/>
    <w:rsid w:val="004D28F7"/>
    <w:rsid w:val="004D3187"/>
    <w:rsid w:val="004D3C42"/>
    <w:rsid w:val="004D4384"/>
    <w:rsid w:val="004D4423"/>
    <w:rsid w:val="004D4941"/>
    <w:rsid w:val="004D4A4E"/>
    <w:rsid w:val="004D5179"/>
    <w:rsid w:val="004D5613"/>
    <w:rsid w:val="004D575D"/>
    <w:rsid w:val="004D77AD"/>
    <w:rsid w:val="004D7837"/>
    <w:rsid w:val="004D7B6D"/>
    <w:rsid w:val="004E0806"/>
    <w:rsid w:val="004E0A3F"/>
    <w:rsid w:val="004E0B43"/>
    <w:rsid w:val="004E16BA"/>
    <w:rsid w:val="004E368B"/>
    <w:rsid w:val="004E3CCC"/>
    <w:rsid w:val="004E4330"/>
    <w:rsid w:val="004E48AC"/>
    <w:rsid w:val="004E4A21"/>
    <w:rsid w:val="004E63A0"/>
    <w:rsid w:val="004F04B9"/>
    <w:rsid w:val="004F0677"/>
    <w:rsid w:val="004F0BC7"/>
    <w:rsid w:val="004F104E"/>
    <w:rsid w:val="004F12F0"/>
    <w:rsid w:val="004F1360"/>
    <w:rsid w:val="004F15E0"/>
    <w:rsid w:val="004F1643"/>
    <w:rsid w:val="004F18F8"/>
    <w:rsid w:val="004F1AE7"/>
    <w:rsid w:val="004F1EFF"/>
    <w:rsid w:val="004F2267"/>
    <w:rsid w:val="004F2FFC"/>
    <w:rsid w:val="004F32D0"/>
    <w:rsid w:val="004F3867"/>
    <w:rsid w:val="004F4952"/>
    <w:rsid w:val="004F4A56"/>
    <w:rsid w:val="004F4AD5"/>
    <w:rsid w:val="004F51B3"/>
    <w:rsid w:val="004F5816"/>
    <w:rsid w:val="004F5A2E"/>
    <w:rsid w:val="004F751B"/>
    <w:rsid w:val="0050019A"/>
    <w:rsid w:val="005009A9"/>
    <w:rsid w:val="00500D3E"/>
    <w:rsid w:val="00500E5B"/>
    <w:rsid w:val="00501ACD"/>
    <w:rsid w:val="00502973"/>
    <w:rsid w:val="00502AB7"/>
    <w:rsid w:val="00503512"/>
    <w:rsid w:val="00503943"/>
    <w:rsid w:val="005041D8"/>
    <w:rsid w:val="005044FC"/>
    <w:rsid w:val="00504A13"/>
    <w:rsid w:val="00505148"/>
    <w:rsid w:val="00505657"/>
    <w:rsid w:val="00506567"/>
    <w:rsid w:val="005078C0"/>
    <w:rsid w:val="00507B36"/>
    <w:rsid w:val="005114D0"/>
    <w:rsid w:val="005116DC"/>
    <w:rsid w:val="00511897"/>
    <w:rsid w:val="00511C2B"/>
    <w:rsid w:val="00511DB5"/>
    <w:rsid w:val="005120C6"/>
    <w:rsid w:val="00512BDD"/>
    <w:rsid w:val="00513006"/>
    <w:rsid w:val="0051313F"/>
    <w:rsid w:val="00513EAB"/>
    <w:rsid w:val="005150D7"/>
    <w:rsid w:val="00515C5E"/>
    <w:rsid w:val="00515C79"/>
    <w:rsid w:val="005162CF"/>
    <w:rsid w:val="005164F4"/>
    <w:rsid w:val="005171D4"/>
    <w:rsid w:val="005177BC"/>
    <w:rsid w:val="005178C3"/>
    <w:rsid w:val="00517B1B"/>
    <w:rsid w:val="00517F1A"/>
    <w:rsid w:val="00520330"/>
    <w:rsid w:val="00520A95"/>
    <w:rsid w:val="00520D34"/>
    <w:rsid w:val="005214A7"/>
    <w:rsid w:val="005214BD"/>
    <w:rsid w:val="0052182B"/>
    <w:rsid w:val="00521F5A"/>
    <w:rsid w:val="00522073"/>
    <w:rsid w:val="005230FE"/>
    <w:rsid w:val="00523616"/>
    <w:rsid w:val="00523A35"/>
    <w:rsid w:val="00523FC1"/>
    <w:rsid w:val="00524167"/>
    <w:rsid w:val="005242C2"/>
    <w:rsid w:val="00524611"/>
    <w:rsid w:val="00524A35"/>
    <w:rsid w:val="0052504E"/>
    <w:rsid w:val="0052579A"/>
    <w:rsid w:val="0052598C"/>
    <w:rsid w:val="00526CD6"/>
    <w:rsid w:val="00526D69"/>
    <w:rsid w:val="0052729B"/>
    <w:rsid w:val="00527690"/>
    <w:rsid w:val="00527CBF"/>
    <w:rsid w:val="005310D9"/>
    <w:rsid w:val="00531992"/>
    <w:rsid w:val="00532241"/>
    <w:rsid w:val="005322A7"/>
    <w:rsid w:val="005325F4"/>
    <w:rsid w:val="005330D1"/>
    <w:rsid w:val="00533E5A"/>
    <w:rsid w:val="00534055"/>
    <w:rsid w:val="00534132"/>
    <w:rsid w:val="0053469C"/>
    <w:rsid w:val="00534F04"/>
    <w:rsid w:val="0053518D"/>
    <w:rsid w:val="0053529A"/>
    <w:rsid w:val="00535611"/>
    <w:rsid w:val="00535C09"/>
    <w:rsid w:val="005360A4"/>
    <w:rsid w:val="0053610A"/>
    <w:rsid w:val="00536B6B"/>
    <w:rsid w:val="00536C65"/>
    <w:rsid w:val="005372D9"/>
    <w:rsid w:val="005408D0"/>
    <w:rsid w:val="00540C95"/>
    <w:rsid w:val="00541069"/>
    <w:rsid w:val="00541427"/>
    <w:rsid w:val="00542D6F"/>
    <w:rsid w:val="005436ED"/>
    <w:rsid w:val="005443BF"/>
    <w:rsid w:val="00544709"/>
    <w:rsid w:val="00544AA2"/>
    <w:rsid w:val="005451F1"/>
    <w:rsid w:val="00545473"/>
    <w:rsid w:val="00546317"/>
    <w:rsid w:val="005468A2"/>
    <w:rsid w:val="00546E52"/>
    <w:rsid w:val="00547078"/>
    <w:rsid w:val="005470B6"/>
    <w:rsid w:val="00547342"/>
    <w:rsid w:val="005479AE"/>
    <w:rsid w:val="005503E5"/>
    <w:rsid w:val="00550DAB"/>
    <w:rsid w:val="0055240A"/>
    <w:rsid w:val="0055328A"/>
    <w:rsid w:val="0055395B"/>
    <w:rsid w:val="0055397F"/>
    <w:rsid w:val="0055435D"/>
    <w:rsid w:val="0055460F"/>
    <w:rsid w:val="005546B0"/>
    <w:rsid w:val="005548A4"/>
    <w:rsid w:val="00554C3F"/>
    <w:rsid w:val="00554E40"/>
    <w:rsid w:val="00554F52"/>
    <w:rsid w:val="005553C0"/>
    <w:rsid w:val="005554AA"/>
    <w:rsid w:val="00555A3E"/>
    <w:rsid w:val="00555CBF"/>
    <w:rsid w:val="00555D90"/>
    <w:rsid w:val="005563A2"/>
    <w:rsid w:val="005565B8"/>
    <w:rsid w:val="00557204"/>
    <w:rsid w:val="0055759A"/>
    <w:rsid w:val="0055774D"/>
    <w:rsid w:val="00557D82"/>
    <w:rsid w:val="005600EB"/>
    <w:rsid w:val="005601F6"/>
    <w:rsid w:val="00560241"/>
    <w:rsid w:val="00560836"/>
    <w:rsid w:val="00561495"/>
    <w:rsid w:val="00561D3C"/>
    <w:rsid w:val="00562143"/>
    <w:rsid w:val="0056228D"/>
    <w:rsid w:val="00563606"/>
    <w:rsid w:val="0056379C"/>
    <w:rsid w:val="00563D6E"/>
    <w:rsid w:val="00564BE1"/>
    <w:rsid w:val="00565070"/>
    <w:rsid w:val="00565091"/>
    <w:rsid w:val="00565524"/>
    <w:rsid w:val="00565B68"/>
    <w:rsid w:val="00566734"/>
    <w:rsid w:val="00566A9C"/>
    <w:rsid w:val="0057063A"/>
    <w:rsid w:val="005714C4"/>
    <w:rsid w:val="005722FE"/>
    <w:rsid w:val="00572A50"/>
    <w:rsid w:val="00573DC7"/>
    <w:rsid w:val="0057471E"/>
    <w:rsid w:val="00575322"/>
    <w:rsid w:val="00576E6F"/>
    <w:rsid w:val="005772FE"/>
    <w:rsid w:val="00577375"/>
    <w:rsid w:val="005774C9"/>
    <w:rsid w:val="0057758B"/>
    <w:rsid w:val="005777C3"/>
    <w:rsid w:val="0058012E"/>
    <w:rsid w:val="005805A0"/>
    <w:rsid w:val="00581A7E"/>
    <w:rsid w:val="005821C7"/>
    <w:rsid w:val="00583115"/>
    <w:rsid w:val="00584254"/>
    <w:rsid w:val="00585AF3"/>
    <w:rsid w:val="005860E2"/>
    <w:rsid w:val="00586336"/>
    <w:rsid w:val="00586480"/>
    <w:rsid w:val="005866C4"/>
    <w:rsid w:val="00590714"/>
    <w:rsid w:val="00590EC0"/>
    <w:rsid w:val="00591199"/>
    <w:rsid w:val="005913A0"/>
    <w:rsid w:val="005914CA"/>
    <w:rsid w:val="0059213F"/>
    <w:rsid w:val="005923A5"/>
    <w:rsid w:val="0059249C"/>
    <w:rsid w:val="005927C7"/>
    <w:rsid w:val="005929AA"/>
    <w:rsid w:val="00592FA8"/>
    <w:rsid w:val="00593390"/>
    <w:rsid w:val="005936F6"/>
    <w:rsid w:val="00593B24"/>
    <w:rsid w:val="00594686"/>
    <w:rsid w:val="00595590"/>
    <w:rsid w:val="005963FF"/>
    <w:rsid w:val="00596463"/>
    <w:rsid w:val="00596710"/>
    <w:rsid w:val="00597316"/>
    <w:rsid w:val="005974D2"/>
    <w:rsid w:val="00597ABB"/>
    <w:rsid w:val="005A00AF"/>
    <w:rsid w:val="005A0511"/>
    <w:rsid w:val="005A10B2"/>
    <w:rsid w:val="005A1C39"/>
    <w:rsid w:val="005A2489"/>
    <w:rsid w:val="005A2E3F"/>
    <w:rsid w:val="005A3D82"/>
    <w:rsid w:val="005A3EE3"/>
    <w:rsid w:val="005A3F39"/>
    <w:rsid w:val="005A588C"/>
    <w:rsid w:val="005A58C8"/>
    <w:rsid w:val="005A6CE7"/>
    <w:rsid w:val="005B15E1"/>
    <w:rsid w:val="005B1CAB"/>
    <w:rsid w:val="005B2909"/>
    <w:rsid w:val="005B2DA0"/>
    <w:rsid w:val="005B2F89"/>
    <w:rsid w:val="005B3AF3"/>
    <w:rsid w:val="005B4368"/>
    <w:rsid w:val="005B4792"/>
    <w:rsid w:val="005B5DFB"/>
    <w:rsid w:val="005B60AC"/>
    <w:rsid w:val="005B668E"/>
    <w:rsid w:val="005B6875"/>
    <w:rsid w:val="005B6B73"/>
    <w:rsid w:val="005B6D1E"/>
    <w:rsid w:val="005B6ED0"/>
    <w:rsid w:val="005B7138"/>
    <w:rsid w:val="005C0119"/>
    <w:rsid w:val="005C02E9"/>
    <w:rsid w:val="005C0714"/>
    <w:rsid w:val="005C1671"/>
    <w:rsid w:val="005C1E21"/>
    <w:rsid w:val="005C1E9F"/>
    <w:rsid w:val="005C2909"/>
    <w:rsid w:val="005C3473"/>
    <w:rsid w:val="005C3C36"/>
    <w:rsid w:val="005C4657"/>
    <w:rsid w:val="005C47F0"/>
    <w:rsid w:val="005C4890"/>
    <w:rsid w:val="005C5522"/>
    <w:rsid w:val="005C5C06"/>
    <w:rsid w:val="005C5D94"/>
    <w:rsid w:val="005C6250"/>
    <w:rsid w:val="005C6575"/>
    <w:rsid w:val="005C6D2E"/>
    <w:rsid w:val="005C7585"/>
    <w:rsid w:val="005C7BD7"/>
    <w:rsid w:val="005D020C"/>
    <w:rsid w:val="005D02FE"/>
    <w:rsid w:val="005D0C87"/>
    <w:rsid w:val="005D0E1F"/>
    <w:rsid w:val="005D1706"/>
    <w:rsid w:val="005D19AE"/>
    <w:rsid w:val="005D1B7A"/>
    <w:rsid w:val="005D3505"/>
    <w:rsid w:val="005D3CE1"/>
    <w:rsid w:val="005D4178"/>
    <w:rsid w:val="005D453E"/>
    <w:rsid w:val="005D52A5"/>
    <w:rsid w:val="005D5D36"/>
    <w:rsid w:val="005D643E"/>
    <w:rsid w:val="005D65D8"/>
    <w:rsid w:val="005D66ED"/>
    <w:rsid w:val="005D6742"/>
    <w:rsid w:val="005D68D7"/>
    <w:rsid w:val="005D6C64"/>
    <w:rsid w:val="005D6C7D"/>
    <w:rsid w:val="005D6CD7"/>
    <w:rsid w:val="005D71B7"/>
    <w:rsid w:val="005D76C7"/>
    <w:rsid w:val="005D7819"/>
    <w:rsid w:val="005D7A0F"/>
    <w:rsid w:val="005D7CBF"/>
    <w:rsid w:val="005E0855"/>
    <w:rsid w:val="005E11CB"/>
    <w:rsid w:val="005E14A9"/>
    <w:rsid w:val="005E208C"/>
    <w:rsid w:val="005E212A"/>
    <w:rsid w:val="005E243A"/>
    <w:rsid w:val="005E2D36"/>
    <w:rsid w:val="005E2E0F"/>
    <w:rsid w:val="005E3ACA"/>
    <w:rsid w:val="005E3B20"/>
    <w:rsid w:val="005E3FB5"/>
    <w:rsid w:val="005E4254"/>
    <w:rsid w:val="005E46F2"/>
    <w:rsid w:val="005E535D"/>
    <w:rsid w:val="005E59B9"/>
    <w:rsid w:val="005E5CF1"/>
    <w:rsid w:val="005E638C"/>
    <w:rsid w:val="005E657B"/>
    <w:rsid w:val="005E6AAC"/>
    <w:rsid w:val="005E6C46"/>
    <w:rsid w:val="005F1164"/>
    <w:rsid w:val="005F1271"/>
    <w:rsid w:val="005F171A"/>
    <w:rsid w:val="005F1A65"/>
    <w:rsid w:val="005F251F"/>
    <w:rsid w:val="005F252E"/>
    <w:rsid w:val="005F2744"/>
    <w:rsid w:val="005F2935"/>
    <w:rsid w:val="005F36A1"/>
    <w:rsid w:val="005F4CCB"/>
    <w:rsid w:val="005F4E3D"/>
    <w:rsid w:val="005F5452"/>
    <w:rsid w:val="005F5F69"/>
    <w:rsid w:val="005F6F97"/>
    <w:rsid w:val="005F7AB7"/>
    <w:rsid w:val="00600194"/>
    <w:rsid w:val="00601AF5"/>
    <w:rsid w:val="00601C99"/>
    <w:rsid w:val="0060212C"/>
    <w:rsid w:val="00602BAF"/>
    <w:rsid w:val="00603C29"/>
    <w:rsid w:val="00603F40"/>
    <w:rsid w:val="00604869"/>
    <w:rsid w:val="00604B66"/>
    <w:rsid w:val="00604D64"/>
    <w:rsid w:val="006055A1"/>
    <w:rsid w:val="00605B92"/>
    <w:rsid w:val="00606995"/>
    <w:rsid w:val="00606DA5"/>
    <w:rsid w:val="00607934"/>
    <w:rsid w:val="0061017A"/>
    <w:rsid w:val="006102CF"/>
    <w:rsid w:val="006106B7"/>
    <w:rsid w:val="00611AF2"/>
    <w:rsid w:val="006142E3"/>
    <w:rsid w:val="0061488B"/>
    <w:rsid w:val="00614A81"/>
    <w:rsid w:val="00614AC2"/>
    <w:rsid w:val="00614CF7"/>
    <w:rsid w:val="00615523"/>
    <w:rsid w:val="00616434"/>
    <w:rsid w:val="00616469"/>
    <w:rsid w:val="006168EC"/>
    <w:rsid w:val="00617678"/>
    <w:rsid w:val="0061798C"/>
    <w:rsid w:val="006201E6"/>
    <w:rsid w:val="00621455"/>
    <w:rsid w:val="00621952"/>
    <w:rsid w:val="00621BCA"/>
    <w:rsid w:val="0062203F"/>
    <w:rsid w:val="00622797"/>
    <w:rsid w:val="006231F1"/>
    <w:rsid w:val="00623289"/>
    <w:rsid w:val="0062364F"/>
    <w:rsid w:val="00623985"/>
    <w:rsid w:val="00623D6A"/>
    <w:rsid w:val="00624621"/>
    <w:rsid w:val="00625228"/>
    <w:rsid w:val="00625702"/>
    <w:rsid w:val="00625732"/>
    <w:rsid w:val="0062647B"/>
    <w:rsid w:val="00626717"/>
    <w:rsid w:val="0062692B"/>
    <w:rsid w:val="0062720A"/>
    <w:rsid w:val="00627AE9"/>
    <w:rsid w:val="00627FD9"/>
    <w:rsid w:val="0063004A"/>
    <w:rsid w:val="0063062E"/>
    <w:rsid w:val="006308EF"/>
    <w:rsid w:val="00631319"/>
    <w:rsid w:val="0063169D"/>
    <w:rsid w:val="006322DE"/>
    <w:rsid w:val="0063258B"/>
    <w:rsid w:val="00632D37"/>
    <w:rsid w:val="0063383F"/>
    <w:rsid w:val="006338A7"/>
    <w:rsid w:val="00634954"/>
    <w:rsid w:val="00634994"/>
    <w:rsid w:val="00634F78"/>
    <w:rsid w:val="0063530A"/>
    <w:rsid w:val="006354B2"/>
    <w:rsid w:val="006358B0"/>
    <w:rsid w:val="0063600A"/>
    <w:rsid w:val="00636112"/>
    <w:rsid w:val="0063677A"/>
    <w:rsid w:val="006377BD"/>
    <w:rsid w:val="00637A40"/>
    <w:rsid w:val="00637DCD"/>
    <w:rsid w:val="00640F27"/>
    <w:rsid w:val="006410B2"/>
    <w:rsid w:val="006411D3"/>
    <w:rsid w:val="00641E30"/>
    <w:rsid w:val="00642030"/>
    <w:rsid w:val="006432DD"/>
    <w:rsid w:val="00643C40"/>
    <w:rsid w:val="0064471C"/>
    <w:rsid w:val="00645091"/>
    <w:rsid w:val="0064570D"/>
    <w:rsid w:val="006458AE"/>
    <w:rsid w:val="00645BF9"/>
    <w:rsid w:val="00645CE2"/>
    <w:rsid w:val="00646CA3"/>
    <w:rsid w:val="006471BB"/>
    <w:rsid w:val="00650290"/>
    <w:rsid w:val="00650C59"/>
    <w:rsid w:val="00650D1F"/>
    <w:rsid w:val="00651A97"/>
    <w:rsid w:val="00651DB8"/>
    <w:rsid w:val="0065213F"/>
    <w:rsid w:val="0065271A"/>
    <w:rsid w:val="00652D99"/>
    <w:rsid w:val="00653632"/>
    <w:rsid w:val="00653844"/>
    <w:rsid w:val="006539E9"/>
    <w:rsid w:val="006547A2"/>
    <w:rsid w:val="006547D3"/>
    <w:rsid w:val="006549A4"/>
    <w:rsid w:val="006557F4"/>
    <w:rsid w:val="00655E51"/>
    <w:rsid w:val="006561F1"/>
    <w:rsid w:val="00656CD5"/>
    <w:rsid w:val="00657554"/>
    <w:rsid w:val="006602F8"/>
    <w:rsid w:val="006606E6"/>
    <w:rsid w:val="00660954"/>
    <w:rsid w:val="00660BE4"/>
    <w:rsid w:val="00660EC7"/>
    <w:rsid w:val="00661389"/>
    <w:rsid w:val="00661460"/>
    <w:rsid w:val="00662D1D"/>
    <w:rsid w:val="00662D5E"/>
    <w:rsid w:val="00662E46"/>
    <w:rsid w:val="00663715"/>
    <w:rsid w:val="00664BEB"/>
    <w:rsid w:val="00664CE3"/>
    <w:rsid w:val="0066598A"/>
    <w:rsid w:val="00665E3A"/>
    <w:rsid w:val="006668A3"/>
    <w:rsid w:val="00666B8E"/>
    <w:rsid w:val="00666B99"/>
    <w:rsid w:val="00666DE3"/>
    <w:rsid w:val="006672F7"/>
    <w:rsid w:val="006678B4"/>
    <w:rsid w:val="006679A2"/>
    <w:rsid w:val="00670AD9"/>
    <w:rsid w:val="00670F2C"/>
    <w:rsid w:val="006713F2"/>
    <w:rsid w:val="00672FFC"/>
    <w:rsid w:val="00673091"/>
    <w:rsid w:val="0067310E"/>
    <w:rsid w:val="00673FFF"/>
    <w:rsid w:val="006744F9"/>
    <w:rsid w:val="00675EE9"/>
    <w:rsid w:val="006767C5"/>
    <w:rsid w:val="006769F7"/>
    <w:rsid w:val="006770B3"/>
    <w:rsid w:val="00677121"/>
    <w:rsid w:val="006775D6"/>
    <w:rsid w:val="006800C4"/>
    <w:rsid w:val="006801BF"/>
    <w:rsid w:val="00680334"/>
    <w:rsid w:val="00680626"/>
    <w:rsid w:val="00680F29"/>
    <w:rsid w:val="006810F1"/>
    <w:rsid w:val="00681464"/>
    <w:rsid w:val="0068185D"/>
    <w:rsid w:val="006818AE"/>
    <w:rsid w:val="006820FD"/>
    <w:rsid w:val="00682469"/>
    <w:rsid w:val="00682B62"/>
    <w:rsid w:val="00682CA7"/>
    <w:rsid w:val="00683654"/>
    <w:rsid w:val="006845C3"/>
    <w:rsid w:val="00684BBF"/>
    <w:rsid w:val="006854E6"/>
    <w:rsid w:val="00685A4B"/>
    <w:rsid w:val="00686000"/>
    <w:rsid w:val="006869C2"/>
    <w:rsid w:val="00687372"/>
    <w:rsid w:val="00687EE0"/>
    <w:rsid w:val="0069069A"/>
    <w:rsid w:val="006914EC"/>
    <w:rsid w:val="00691B7F"/>
    <w:rsid w:val="00691C6C"/>
    <w:rsid w:val="006921AE"/>
    <w:rsid w:val="006928D5"/>
    <w:rsid w:val="00692CDF"/>
    <w:rsid w:val="00692F18"/>
    <w:rsid w:val="006944E2"/>
    <w:rsid w:val="00694936"/>
    <w:rsid w:val="006952DD"/>
    <w:rsid w:val="0069558C"/>
    <w:rsid w:val="0069577D"/>
    <w:rsid w:val="00695C09"/>
    <w:rsid w:val="00695FF5"/>
    <w:rsid w:val="00696DBC"/>
    <w:rsid w:val="00697895"/>
    <w:rsid w:val="00697932"/>
    <w:rsid w:val="006A02F2"/>
    <w:rsid w:val="006A132A"/>
    <w:rsid w:val="006A1991"/>
    <w:rsid w:val="006A1AF4"/>
    <w:rsid w:val="006A23BF"/>
    <w:rsid w:val="006A251C"/>
    <w:rsid w:val="006A2A32"/>
    <w:rsid w:val="006A2DD1"/>
    <w:rsid w:val="006A309A"/>
    <w:rsid w:val="006A30CF"/>
    <w:rsid w:val="006A3837"/>
    <w:rsid w:val="006A3BDA"/>
    <w:rsid w:val="006A565F"/>
    <w:rsid w:val="006A5745"/>
    <w:rsid w:val="006A5C74"/>
    <w:rsid w:val="006A6A4C"/>
    <w:rsid w:val="006A7965"/>
    <w:rsid w:val="006A7F56"/>
    <w:rsid w:val="006B0332"/>
    <w:rsid w:val="006B12A4"/>
    <w:rsid w:val="006B1D02"/>
    <w:rsid w:val="006B265A"/>
    <w:rsid w:val="006B27A2"/>
    <w:rsid w:val="006B288E"/>
    <w:rsid w:val="006B3C02"/>
    <w:rsid w:val="006B446E"/>
    <w:rsid w:val="006B56EC"/>
    <w:rsid w:val="006B6383"/>
    <w:rsid w:val="006B6DA8"/>
    <w:rsid w:val="006C0053"/>
    <w:rsid w:val="006C0231"/>
    <w:rsid w:val="006C0A76"/>
    <w:rsid w:val="006C1342"/>
    <w:rsid w:val="006C3359"/>
    <w:rsid w:val="006C3CEA"/>
    <w:rsid w:val="006C4277"/>
    <w:rsid w:val="006C42E7"/>
    <w:rsid w:val="006C4415"/>
    <w:rsid w:val="006C44A2"/>
    <w:rsid w:val="006C4F26"/>
    <w:rsid w:val="006C582D"/>
    <w:rsid w:val="006C611F"/>
    <w:rsid w:val="006C7DF1"/>
    <w:rsid w:val="006D0714"/>
    <w:rsid w:val="006D08AA"/>
    <w:rsid w:val="006D0DDA"/>
    <w:rsid w:val="006D1154"/>
    <w:rsid w:val="006D137C"/>
    <w:rsid w:val="006D1A98"/>
    <w:rsid w:val="006D2888"/>
    <w:rsid w:val="006D3A7C"/>
    <w:rsid w:val="006D3E01"/>
    <w:rsid w:val="006D48A1"/>
    <w:rsid w:val="006D4B8A"/>
    <w:rsid w:val="006D51DD"/>
    <w:rsid w:val="006D5770"/>
    <w:rsid w:val="006D6165"/>
    <w:rsid w:val="006D617E"/>
    <w:rsid w:val="006D7A46"/>
    <w:rsid w:val="006E03DF"/>
    <w:rsid w:val="006E0589"/>
    <w:rsid w:val="006E0740"/>
    <w:rsid w:val="006E0EEC"/>
    <w:rsid w:val="006E123E"/>
    <w:rsid w:val="006E21AC"/>
    <w:rsid w:val="006E223B"/>
    <w:rsid w:val="006E2A52"/>
    <w:rsid w:val="006E3132"/>
    <w:rsid w:val="006E33D8"/>
    <w:rsid w:val="006E358E"/>
    <w:rsid w:val="006E3FA3"/>
    <w:rsid w:val="006E47E2"/>
    <w:rsid w:val="006E5273"/>
    <w:rsid w:val="006E5381"/>
    <w:rsid w:val="006E5646"/>
    <w:rsid w:val="006E608F"/>
    <w:rsid w:val="006E63E6"/>
    <w:rsid w:val="006E6CE9"/>
    <w:rsid w:val="006E707A"/>
    <w:rsid w:val="006E77B3"/>
    <w:rsid w:val="006F0108"/>
    <w:rsid w:val="006F0BD1"/>
    <w:rsid w:val="006F0BFA"/>
    <w:rsid w:val="006F15A8"/>
    <w:rsid w:val="006F1739"/>
    <w:rsid w:val="006F20B7"/>
    <w:rsid w:val="006F213A"/>
    <w:rsid w:val="006F21C8"/>
    <w:rsid w:val="006F3006"/>
    <w:rsid w:val="006F342A"/>
    <w:rsid w:val="006F3C85"/>
    <w:rsid w:val="006F43A7"/>
    <w:rsid w:val="006F4B7A"/>
    <w:rsid w:val="006F4D55"/>
    <w:rsid w:val="006F550D"/>
    <w:rsid w:val="006F6AA0"/>
    <w:rsid w:val="006F6B89"/>
    <w:rsid w:val="006F7CBB"/>
    <w:rsid w:val="006F7EA2"/>
    <w:rsid w:val="00700623"/>
    <w:rsid w:val="00700A19"/>
    <w:rsid w:val="00701EE7"/>
    <w:rsid w:val="00702687"/>
    <w:rsid w:val="007031B7"/>
    <w:rsid w:val="0070411B"/>
    <w:rsid w:val="00704805"/>
    <w:rsid w:val="00705045"/>
    <w:rsid w:val="00705309"/>
    <w:rsid w:val="0070570F"/>
    <w:rsid w:val="007058CF"/>
    <w:rsid w:val="00705AF3"/>
    <w:rsid w:val="00705FCF"/>
    <w:rsid w:val="007061AD"/>
    <w:rsid w:val="0070631A"/>
    <w:rsid w:val="00706901"/>
    <w:rsid w:val="00706AB3"/>
    <w:rsid w:val="00707475"/>
    <w:rsid w:val="0070754F"/>
    <w:rsid w:val="007076E9"/>
    <w:rsid w:val="007101DF"/>
    <w:rsid w:val="007101F1"/>
    <w:rsid w:val="00710524"/>
    <w:rsid w:val="00710589"/>
    <w:rsid w:val="0071116B"/>
    <w:rsid w:val="00711AA0"/>
    <w:rsid w:val="00711EC4"/>
    <w:rsid w:val="00712513"/>
    <w:rsid w:val="00713256"/>
    <w:rsid w:val="007133A7"/>
    <w:rsid w:val="0071364B"/>
    <w:rsid w:val="007136BF"/>
    <w:rsid w:val="00714791"/>
    <w:rsid w:val="007147E3"/>
    <w:rsid w:val="00715350"/>
    <w:rsid w:val="00717D49"/>
    <w:rsid w:val="00720CDF"/>
    <w:rsid w:val="007213DF"/>
    <w:rsid w:val="007215D4"/>
    <w:rsid w:val="00722E65"/>
    <w:rsid w:val="00724060"/>
    <w:rsid w:val="00726300"/>
    <w:rsid w:val="00726364"/>
    <w:rsid w:val="00726A96"/>
    <w:rsid w:val="00726AA5"/>
    <w:rsid w:val="00726E9E"/>
    <w:rsid w:val="007277BE"/>
    <w:rsid w:val="00727936"/>
    <w:rsid w:val="00727DD5"/>
    <w:rsid w:val="00727F40"/>
    <w:rsid w:val="007300B4"/>
    <w:rsid w:val="00730480"/>
    <w:rsid w:val="0073060D"/>
    <w:rsid w:val="007316CE"/>
    <w:rsid w:val="00733067"/>
    <w:rsid w:val="00734DA9"/>
    <w:rsid w:val="00734FD7"/>
    <w:rsid w:val="007356AF"/>
    <w:rsid w:val="00735BDE"/>
    <w:rsid w:val="00735E85"/>
    <w:rsid w:val="007366C1"/>
    <w:rsid w:val="00736E1B"/>
    <w:rsid w:val="0073745F"/>
    <w:rsid w:val="007375E9"/>
    <w:rsid w:val="007379FF"/>
    <w:rsid w:val="007409E3"/>
    <w:rsid w:val="00741143"/>
    <w:rsid w:val="007415B7"/>
    <w:rsid w:val="00741A3F"/>
    <w:rsid w:val="00741B77"/>
    <w:rsid w:val="00741E54"/>
    <w:rsid w:val="0074214B"/>
    <w:rsid w:val="0074289C"/>
    <w:rsid w:val="00743F93"/>
    <w:rsid w:val="007447F6"/>
    <w:rsid w:val="007449A1"/>
    <w:rsid w:val="00745AF8"/>
    <w:rsid w:val="00745D4A"/>
    <w:rsid w:val="00745DB5"/>
    <w:rsid w:val="0074686B"/>
    <w:rsid w:val="00746C24"/>
    <w:rsid w:val="00746D0C"/>
    <w:rsid w:val="00747F2F"/>
    <w:rsid w:val="00750FEB"/>
    <w:rsid w:val="007526EC"/>
    <w:rsid w:val="00752D56"/>
    <w:rsid w:val="007539DE"/>
    <w:rsid w:val="00753FB1"/>
    <w:rsid w:val="00754CF2"/>
    <w:rsid w:val="00754DC6"/>
    <w:rsid w:val="00755058"/>
    <w:rsid w:val="0075519F"/>
    <w:rsid w:val="00756C31"/>
    <w:rsid w:val="0075702C"/>
    <w:rsid w:val="007576D3"/>
    <w:rsid w:val="007577B3"/>
    <w:rsid w:val="00757B1E"/>
    <w:rsid w:val="00757CA9"/>
    <w:rsid w:val="007603A1"/>
    <w:rsid w:val="00760403"/>
    <w:rsid w:val="0076055D"/>
    <w:rsid w:val="00760830"/>
    <w:rsid w:val="00760D54"/>
    <w:rsid w:val="00761DAC"/>
    <w:rsid w:val="00762578"/>
    <w:rsid w:val="00762AD3"/>
    <w:rsid w:val="00763917"/>
    <w:rsid w:val="00763AED"/>
    <w:rsid w:val="007661AB"/>
    <w:rsid w:val="00766B5B"/>
    <w:rsid w:val="007703F5"/>
    <w:rsid w:val="0077097E"/>
    <w:rsid w:val="00770D5D"/>
    <w:rsid w:val="00770E94"/>
    <w:rsid w:val="0077229B"/>
    <w:rsid w:val="00772989"/>
    <w:rsid w:val="007734F6"/>
    <w:rsid w:val="007741B1"/>
    <w:rsid w:val="00774789"/>
    <w:rsid w:val="0077482E"/>
    <w:rsid w:val="0077491F"/>
    <w:rsid w:val="007779D8"/>
    <w:rsid w:val="00780F24"/>
    <w:rsid w:val="00782522"/>
    <w:rsid w:val="00782B0A"/>
    <w:rsid w:val="007830A8"/>
    <w:rsid w:val="007833D9"/>
    <w:rsid w:val="00783809"/>
    <w:rsid w:val="00784653"/>
    <w:rsid w:val="00784E93"/>
    <w:rsid w:val="007851EE"/>
    <w:rsid w:val="0078538A"/>
    <w:rsid w:val="007854D1"/>
    <w:rsid w:val="007871E7"/>
    <w:rsid w:val="0078734A"/>
    <w:rsid w:val="00787435"/>
    <w:rsid w:val="00787A69"/>
    <w:rsid w:val="00787B57"/>
    <w:rsid w:val="00790328"/>
    <w:rsid w:val="00790826"/>
    <w:rsid w:val="00790898"/>
    <w:rsid w:val="00790BF1"/>
    <w:rsid w:val="0079111A"/>
    <w:rsid w:val="00792044"/>
    <w:rsid w:val="007927AD"/>
    <w:rsid w:val="0079297A"/>
    <w:rsid w:val="00792E1A"/>
    <w:rsid w:val="00792F1E"/>
    <w:rsid w:val="007934B7"/>
    <w:rsid w:val="00793985"/>
    <w:rsid w:val="00794D55"/>
    <w:rsid w:val="0079507B"/>
    <w:rsid w:val="0079577F"/>
    <w:rsid w:val="007964D9"/>
    <w:rsid w:val="00797C34"/>
    <w:rsid w:val="007A0208"/>
    <w:rsid w:val="007A0258"/>
    <w:rsid w:val="007A0297"/>
    <w:rsid w:val="007A0517"/>
    <w:rsid w:val="007A082E"/>
    <w:rsid w:val="007A0B71"/>
    <w:rsid w:val="007A16A2"/>
    <w:rsid w:val="007A1F30"/>
    <w:rsid w:val="007A2229"/>
    <w:rsid w:val="007A2997"/>
    <w:rsid w:val="007A3B11"/>
    <w:rsid w:val="007A3BC7"/>
    <w:rsid w:val="007A4956"/>
    <w:rsid w:val="007A575F"/>
    <w:rsid w:val="007A5EC6"/>
    <w:rsid w:val="007A60C6"/>
    <w:rsid w:val="007A60FC"/>
    <w:rsid w:val="007A6447"/>
    <w:rsid w:val="007A668F"/>
    <w:rsid w:val="007A6C2C"/>
    <w:rsid w:val="007A6FE5"/>
    <w:rsid w:val="007A72C1"/>
    <w:rsid w:val="007A779E"/>
    <w:rsid w:val="007B13F2"/>
    <w:rsid w:val="007B1B1F"/>
    <w:rsid w:val="007B25A5"/>
    <w:rsid w:val="007B3109"/>
    <w:rsid w:val="007B498A"/>
    <w:rsid w:val="007B4D91"/>
    <w:rsid w:val="007B575A"/>
    <w:rsid w:val="007B6D1B"/>
    <w:rsid w:val="007B6E8D"/>
    <w:rsid w:val="007B70FE"/>
    <w:rsid w:val="007C154E"/>
    <w:rsid w:val="007C1B18"/>
    <w:rsid w:val="007C1D0A"/>
    <w:rsid w:val="007C29D4"/>
    <w:rsid w:val="007C30BA"/>
    <w:rsid w:val="007C3777"/>
    <w:rsid w:val="007C4013"/>
    <w:rsid w:val="007C4074"/>
    <w:rsid w:val="007C4B7D"/>
    <w:rsid w:val="007C4CCA"/>
    <w:rsid w:val="007C5478"/>
    <w:rsid w:val="007C55A3"/>
    <w:rsid w:val="007C5A92"/>
    <w:rsid w:val="007C5E85"/>
    <w:rsid w:val="007C6406"/>
    <w:rsid w:val="007C66C4"/>
    <w:rsid w:val="007C6F9F"/>
    <w:rsid w:val="007C7564"/>
    <w:rsid w:val="007C7B15"/>
    <w:rsid w:val="007D03F6"/>
    <w:rsid w:val="007D079D"/>
    <w:rsid w:val="007D0A3D"/>
    <w:rsid w:val="007D0C88"/>
    <w:rsid w:val="007D0EC3"/>
    <w:rsid w:val="007D1046"/>
    <w:rsid w:val="007D1D8B"/>
    <w:rsid w:val="007D20F4"/>
    <w:rsid w:val="007D2415"/>
    <w:rsid w:val="007D26D0"/>
    <w:rsid w:val="007D2BF8"/>
    <w:rsid w:val="007D334A"/>
    <w:rsid w:val="007D35E8"/>
    <w:rsid w:val="007D3D48"/>
    <w:rsid w:val="007D5560"/>
    <w:rsid w:val="007D5FF4"/>
    <w:rsid w:val="007D708C"/>
    <w:rsid w:val="007D7200"/>
    <w:rsid w:val="007D73F5"/>
    <w:rsid w:val="007D7B8C"/>
    <w:rsid w:val="007E0143"/>
    <w:rsid w:val="007E0966"/>
    <w:rsid w:val="007E11F4"/>
    <w:rsid w:val="007E1605"/>
    <w:rsid w:val="007E24AF"/>
    <w:rsid w:val="007E3323"/>
    <w:rsid w:val="007E3EA9"/>
    <w:rsid w:val="007E4513"/>
    <w:rsid w:val="007E46C7"/>
    <w:rsid w:val="007E49CE"/>
    <w:rsid w:val="007E50E0"/>
    <w:rsid w:val="007E53F6"/>
    <w:rsid w:val="007E56F4"/>
    <w:rsid w:val="007E5A18"/>
    <w:rsid w:val="007E5B12"/>
    <w:rsid w:val="007E69BB"/>
    <w:rsid w:val="007E6A25"/>
    <w:rsid w:val="007E6E11"/>
    <w:rsid w:val="007E78DD"/>
    <w:rsid w:val="007E7AE4"/>
    <w:rsid w:val="007F07A0"/>
    <w:rsid w:val="007F127E"/>
    <w:rsid w:val="007F143E"/>
    <w:rsid w:val="007F226B"/>
    <w:rsid w:val="007F2DA4"/>
    <w:rsid w:val="007F3FBC"/>
    <w:rsid w:val="007F4933"/>
    <w:rsid w:val="007F4951"/>
    <w:rsid w:val="007F4B9E"/>
    <w:rsid w:val="007F6569"/>
    <w:rsid w:val="007F658D"/>
    <w:rsid w:val="007F6681"/>
    <w:rsid w:val="007F68E7"/>
    <w:rsid w:val="007F6CEF"/>
    <w:rsid w:val="007F7654"/>
    <w:rsid w:val="007F7AAB"/>
    <w:rsid w:val="008000EB"/>
    <w:rsid w:val="008002C4"/>
    <w:rsid w:val="008011A5"/>
    <w:rsid w:val="00801340"/>
    <w:rsid w:val="008017D3"/>
    <w:rsid w:val="0080244F"/>
    <w:rsid w:val="00802974"/>
    <w:rsid w:val="00803A66"/>
    <w:rsid w:val="00803BD0"/>
    <w:rsid w:val="008044DA"/>
    <w:rsid w:val="00804EF7"/>
    <w:rsid w:val="00806494"/>
    <w:rsid w:val="00806764"/>
    <w:rsid w:val="00806EF8"/>
    <w:rsid w:val="00807ACD"/>
    <w:rsid w:val="00807D14"/>
    <w:rsid w:val="008109C1"/>
    <w:rsid w:val="00810C1E"/>
    <w:rsid w:val="008115F5"/>
    <w:rsid w:val="00811AA7"/>
    <w:rsid w:val="008126B1"/>
    <w:rsid w:val="00814DD9"/>
    <w:rsid w:val="00814F47"/>
    <w:rsid w:val="00816D7B"/>
    <w:rsid w:val="008174D5"/>
    <w:rsid w:val="00817685"/>
    <w:rsid w:val="00817D87"/>
    <w:rsid w:val="00817DFF"/>
    <w:rsid w:val="00817F58"/>
    <w:rsid w:val="00817F76"/>
    <w:rsid w:val="008208AC"/>
    <w:rsid w:val="00820AB8"/>
    <w:rsid w:val="0082106B"/>
    <w:rsid w:val="0082290C"/>
    <w:rsid w:val="00823293"/>
    <w:rsid w:val="00823766"/>
    <w:rsid w:val="00823A8D"/>
    <w:rsid w:val="00823DA6"/>
    <w:rsid w:val="00823F1F"/>
    <w:rsid w:val="008249D8"/>
    <w:rsid w:val="00824D77"/>
    <w:rsid w:val="008259D5"/>
    <w:rsid w:val="00825B0C"/>
    <w:rsid w:val="00825C51"/>
    <w:rsid w:val="00827BB6"/>
    <w:rsid w:val="00827C09"/>
    <w:rsid w:val="008300CA"/>
    <w:rsid w:val="00830967"/>
    <w:rsid w:val="0083195F"/>
    <w:rsid w:val="00833EAB"/>
    <w:rsid w:val="00833F13"/>
    <w:rsid w:val="0083403F"/>
    <w:rsid w:val="00836690"/>
    <w:rsid w:val="00836AF4"/>
    <w:rsid w:val="00840477"/>
    <w:rsid w:val="0084149E"/>
    <w:rsid w:val="0084161C"/>
    <w:rsid w:val="00841A2C"/>
    <w:rsid w:val="00841E7A"/>
    <w:rsid w:val="00841EFD"/>
    <w:rsid w:val="00842644"/>
    <w:rsid w:val="00842B32"/>
    <w:rsid w:val="00843245"/>
    <w:rsid w:val="008440BB"/>
    <w:rsid w:val="00845073"/>
    <w:rsid w:val="008458FC"/>
    <w:rsid w:val="00845E55"/>
    <w:rsid w:val="00845E7D"/>
    <w:rsid w:val="00845F1F"/>
    <w:rsid w:val="00846678"/>
    <w:rsid w:val="008467A9"/>
    <w:rsid w:val="008468EF"/>
    <w:rsid w:val="00846A76"/>
    <w:rsid w:val="00847246"/>
    <w:rsid w:val="008472BD"/>
    <w:rsid w:val="0084760B"/>
    <w:rsid w:val="00847881"/>
    <w:rsid w:val="00847FB0"/>
    <w:rsid w:val="00851F28"/>
    <w:rsid w:val="0085282D"/>
    <w:rsid w:val="00852BE3"/>
    <w:rsid w:val="00852C29"/>
    <w:rsid w:val="008531DC"/>
    <w:rsid w:val="00854167"/>
    <w:rsid w:val="008545E5"/>
    <w:rsid w:val="00854BD6"/>
    <w:rsid w:val="00854F4D"/>
    <w:rsid w:val="0085506D"/>
    <w:rsid w:val="00855305"/>
    <w:rsid w:val="0085551E"/>
    <w:rsid w:val="00856BBF"/>
    <w:rsid w:val="008572BE"/>
    <w:rsid w:val="008573F5"/>
    <w:rsid w:val="00857C70"/>
    <w:rsid w:val="00857D89"/>
    <w:rsid w:val="00857F89"/>
    <w:rsid w:val="008602B5"/>
    <w:rsid w:val="00860E76"/>
    <w:rsid w:val="00861018"/>
    <w:rsid w:val="008615BE"/>
    <w:rsid w:val="008616A0"/>
    <w:rsid w:val="008617DF"/>
    <w:rsid w:val="00861AB5"/>
    <w:rsid w:val="00861B7F"/>
    <w:rsid w:val="00861C14"/>
    <w:rsid w:val="00862500"/>
    <w:rsid w:val="008626C4"/>
    <w:rsid w:val="008641C2"/>
    <w:rsid w:val="008646C7"/>
    <w:rsid w:val="008654BE"/>
    <w:rsid w:val="00866229"/>
    <w:rsid w:val="008671B0"/>
    <w:rsid w:val="008700BD"/>
    <w:rsid w:val="00870780"/>
    <w:rsid w:val="00872E08"/>
    <w:rsid w:val="00873747"/>
    <w:rsid w:val="008737F2"/>
    <w:rsid w:val="008738AF"/>
    <w:rsid w:val="00873F69"/>
    <w:rsid w:val="00874DBC"/>
    <w:rsid w:val="00875EC3"/>
    <w:rsid w:val="0087637E"/>
    <w:rsid w:val="00876652"/>
    <w:rsid w:val="0087693C"/>
    <w:rsid w:val="008770A4"/>
    <w:rsid w:val="00877173"/>
    <w:rsid w:val="008800C5"/>
    <w:rsid w:val="00880591"/>
    <w:rsid w:val="00881973"/>
    <w:rsid w:val="008819BF"/>
    <w:rsid w:val="00882C38"/>
    <w:rsid w:val="008831FF"/>
    <w:rsid w:val="008844AD"/>
    <w:rsid w:val="0088465E"/>
    <w:rsid w:val="008847E3"/>
    <w:rsid w:val="00885087"/>
    <w:rsid w:val="00885582"/>
    <w:rsid w:val="008858F2"/>
    <w:rsid w:val="00890612"/>
    <w:rsid w:val="00890E74"/>
    <w:rsid w:val="00890FBE"/>
    <w:rsid w:val="0089105A"/>
    <w:rsid w:val="008913B8"/>
    <w:rsid w:val="00891702"/>
    <w:rsid w:val="00892169"/>
    <w:rsid w:val="00892914"/>
    <w:rsid w:val="00892D0A"/>
    <w:rsid w:val="00893435"/>
    <w:rsid w:val="00893E1E"/>
    <w:rsid w:val="008940AE"/>
    <w:rsid w:val="008957D1"/>
    <w:rsid w:val="00895849"/>
    <w:rsid w:val="008959B0"/>
    <w:rsid w:val="008960DF"/>
    <w:rsid w:val="008966AD"/>
    <w:rsid w:val="00897462"/>
    <w:rsid w:val="008977DC"/>
    <w:rsid w:val="008A12C1"/>
    <w:rsid w:val="008A1447"/>
    <w:rsid w:val="008A200C"/>
    <w:rsid w:val="008A2012"/>
    <w:rsid w:val="008A214B"/>
    <w:rsid w:val="008A2343"/>
    <w:rsid w:val="008A2BDF"/>
    <w:rsid w:val="008A3211"/>
    <w:rsid w:val="008A42AB"/>
    <w:rsid w:val="008A4366"/>
    <w:rsid w:val="008A4442"/>
    <w:rsid w:val="008A64DB"/>
    <w:rsid w:val="008B0E53"/>
    <w:rsid w:val="008B1A67"/>
    <w:rsid w:val="008B24DF"/>
    <w:rsid w:val="008B31D2"/>
    <w:rsid w:val="008B3CEB"/>
    <w:rsid w:val="008B488E"/>
    <w:rsid w:val="008B4A68"/>
    <w:rsid w:val="008B4D4E"/>
    <w:rsid w:val="008B6571"/>
    <w:rsid w:val="008B65EB"/>
    <w:rsid w:val="008B66FA"/>
    <w:rsid w:val="008B7435"/>
    <w:rsid w:val="008B774F"/>
    <w:rsid w:val="008B7820"/>
    <w:rsid w:val="008B7E51"/>
    <w:rsid w:val="008B7E8B"/>
    <w:rsid w:val="008B7FF4"/>
    <w:rsid w:val="008C0B7C"/>
    <w:rsid w:val="008C1770"/>
    <w:rsid w:val="008C2DD6"/>
    <w:rsid w:val="008C3116"/>
    <w:rsid w:val="008C450A"/>
    <w:rsid w:val="008C4728"/>
    <w:rsid w:val="008C50E5"/>
    <w:rsid w:val="008C5B95"/>
    <w:rsid w:val="008C5F6F"/>
    <w:rsid w:val="008C62F9"/>
    <w:rsid w:val="008C6A98"/>
    <w:rsid w:val="008C6C5C"/>
    <w:rsid w:val="008C6CD5"/>
    <w:rsid w:val="008C75B5"/>
    <w:rsid w:val="008C7D4D"/>
    <w:rsid w:val="008C7FB0"/>
    <w:rsid w:val="008D0017"/>
    <w:rsid w:val="008D0A93"/>
    <w:rsid w:val="008D114A"/>
    <w:rsid w:val="008D1654"/>
    <w:rsid w:val="008D1CD3"/>
    <w:rsid w:val="008D1FB8"/>
    <w:rsid w:val="008D24EA"/>
    <w:rsid w:val="008D2E5C"/>
    <w:rsid w:val="008D2F9C"/>
    <w:rsid w:val="008D375D"/>
    <w:rsid w:val="008D3805"/>
    <w:rsid w:val="008D4922"/>
    <w:rsid w:val="008D494E"/>
    <w:rsid w:val="008D4E5F"/>
    <w:rsid w:val="008D4EC8"/>
    <w:rsid w:val="008D578E"/>
    <w:rsid w:val="008D57F9"/>
    <w:rsid w:val="008D7367"/>
    <w:rsid w:val="008E016F"/>
    <w:rsid w:val="008E10C4"/>
    <w:rsid w:val="008E1C43"/>
    <w:rsid w:val="008E2A64"/>
    <w:rsid w:val="008E2C66"/>
    <w:rsid w:val="008E31DE"/>
    <w:rsid w:val="008E47A8"/>
    <w:rsid w:val="008E4F4A"/>
    <w:rsid w:val="008E5045"/>
    <w:rsid w:val="008E5D09"/>
    <w:rsid w:val="008E5D3E"/>
    <w:rsid w:val="008E6774"/>
    <w:rsid w:val="008E68A6"/>
    <w:rsid w:val="008E6D95"/>
    <w:rsid w:val="008E6E55"/>
    <w:rsid w:val="008E70D8"/>
    <w:rsid w:val="008F0FCA"/>
    <w:rsid w:val="008F1396"/>
    <w:rsid w:val="008F185B"/>
    <w:rsid w:val="008F19DC"/>
    <w:rsid w:val="008F2B42"/>
    <w:rsid w:val="008F443F"/>
    <w:rsid w:val="008F50A0"/>
    <w:rsid w:val="008F528D"/>
    <w:rsid w:val="008F5CA1"/>
    <w:rsid w:val="008F7E6B"/>
    <w:rsid w:val="00900D49"/>
    <w:rsid w:val="00900D6A"/>
    <w:rsid w:val="0090115A"/>
    <w:rsid w:val="0090142C"/>
    <w:rsid w:val="00901B0A"/>
    <w:rsid w:val="0090211F"/>
    <w:rsid w:val="0090237F"/>
    <w:rsid w:val="009023FE"/>
    <w:rsid w:val="009028DC"/>
    <w:rsid w:val="00902A94"/>
    <w:rsid w:val="009034A0"/>
    <w:rsid w:val="00903629"/>
    <w:rsid w:val="00903903"/>
    <w:rsid w:val="00904B22"/>
    <w:rsid w:val="00905857"/>
    <w:rsid w:val="0090597B"/>
    <w:rsid w:val="00906DB2"/>
    <w:rsid w:val="00906E93"/>
    <w:rsid w:val="00910321"/>
    <w:rsid w:val="00910693"/>
    <w:rsid w:val="00911DA2"/>
    <w:rsid w:val="009129A6"/>
    <w:rsid w:val="00912A63"/>
    <w:rsid w:val="00912DFB"/>
    <w:rsid w:val="00914282"/>
    <w:rsid w:val="009142BF"/>
    <w:rsid w:val="009147AC"/>
    <w:rsid w:val="00914861"/>
    <w:rsid w:val="009148C6"/>
    <w:rsid w:val="00914A31"/>
    <w:rsid w:val="00915879"/>
    <w:rsid w:val="00916851"/>
    <w:rsid w:val="00916C50"/>
    <w:rsid w:val="00916CFF"/>
    <w:rsid w:val="00916EAA"/>
    <w:rsid w:val="00920258"/>
    <w:rsid w:val="009205D4"/>
    <w:rsid w:val="00921016"/>
    <w:rsid w:val="009212F2"/>
    <w:rsid w:val="00922720"/>
    <w:rsid w:val="009240FB"/>
    <w:rsid w:val="00924F74"/>
    <w:rsid w:val="00925849"/>
    <w:rsid w:val="00925A96"/>
    <w:rsid w:val="00925AB5"/>
    <w:rsid w:val="00925C8D"/>
    <w:rsid w:val="00925DAD"/>
    <w:rsid w:val="00925E68"/>
    <w:rsid w:val="0092644F"/>
    <w:rsid w:val="00926E96"/>
    <w:rsid w:val="00926F4D"/>
    <w:rsid w:val="00926F76"/>
    <w:rsid w:val="00927041"/>
    <w:rsid w:val="009273A7"/>
    <w:rsid w:val="00927681"/>
    <w:rsid w:val="00927F15"/>
    <w:rsid w:val="00932C0C"/>
    <w:rsid w:val="00932F3D"/>
    <w:rsid w:val="00933740"/>
    <w:rsid w:val="0093382C"/>
    <w:rsid w:val="00934328"/>
    <w:rsid w:val="0093472A"/>
    <w:rsid w:val="00934892"/>
    <w:rsid w:val="00934C43"/>
    <w:rsid w:val="009354E8"/>
    <w:rsid w:val="0093588B"/>
    <w:rsid w:val="009368F7"/>
    <w:rsid w:val="0093714F"/>
    <w:rsid w:val="00937911"/>
    <w:rsid w:val="00937AB0"/>
    <w:rsid w:val="00940006"/>
    <w:rsid w:val="00940C2C"/>
    <w:rsid w:val="00940D3C"/>
    <w:rsid w:val="009416B2"/>
    <w:rsid w:val="0094183F"/>
    <w:rsid w:val="00941A30"/>
    <w:rsid w:val="00941D1B"/>
    <w:rsid w:val="009425DB"/>
    <w:rsid w:val="0094267C"/>
    <w:rsid w:val="00943FFA"/>
    <w:rsid w:val="00944136"/>
    <w:rsid w:val="00946A05"/>
    <w:rsid w:val="00947310"/>
    <w:rsid w:val="00950ABF"/>
    <w:rsid w:val="00950B13"/>
    <w:rsid w:val="009521A2"/>
    <w:rsid w:val="0095269B"/>
    <w:rsid w:val="00952CA1"/>
    <w:rsid w:val="009535C9"/>
    <w:rsid w:val="00953DD0"/>
    <w:rsid w:val="009545D7"/>
    <w:rsid w:val="0095486A"/>
    <w:rsid w:val="00954FF2"/>
    <w:rsid w:val="009551FA"/>
    <w:rsid w:val="00956BCE"/>
    <w:rsid w:val="009577D8"/>
    <w:rsid w:val="00960515"/>
    <w:rsid w:val="00960E2F"/>
    <w:rsid w:val="00960ED2"/>
    <w:rsid w:val="0096114A"/>
    <w:rsid w:val="0096153F"/>
    <w:rsid w:val="0096189D"/>
    <w:rsid w:val="00962585"/>
    <w:rsid w:val="009625C0"/>
    <w:rsid w:val="00962B74"/>
    <w:rsid w:val="00964487"/>
    <w:rsid w:val="009647F6"/>
    <w:rsid w:val="0096482F"/>
    <w:rsid w:val="00964855"/>
    <w:rsid w:val="009656FB"/>
    <w:rsid w:val="0096646D"/>
    <w:rsid w:val="00966AA2"/>
    <w:rsid w:val="00966C82"/>
    <w:rsid w:val="00966CB4"/>
    <w:rsid w:val="0096700E"/>
    <w:rsid w:val="00967E47"/>
    <w:rsid w:val="009704F9"/>
    <w:rsid w:val="009705B2"/>
    <w:rsid w:val="009706A3"/>
    <w:rsid w:val="00971031"/>
    <w:rsid w:val="0097109E"/>
    <w:rsid w:val="00971290"/>
    <w:rsid w:val="00971621"/>
    <w:rsid w:val="00971753"/>
    <w:rsid w:val="0097187B"/>
    <w:rsid w:val="009725E7"/>
    <w:rsid w:val="0097311B"/>
    <w:rsid w:val="00973483"/>
    <w:rsid w:val="0097446A"/>
    <w:rsid w:val="00974631"/>
    <w:rsid w:val="00974C4C"/>
    <w:rsid w:val="00974F95"/>
    <w:rsid w:val="00975088"/>
    <w:rsid w:val="0097540C"/>
    <w:rsid w:val="00975434"/>
    <w:rsid w:val="009754FF"/>
    <w:rsid w:val="0097577E"/>
    <w:rsid w:val="0097585C"/>
    <w:rsid w:val="00975F7F"/>
    <w:rsid w:val="0097646F"/>
    <w:rsid w:val="00976718"/>
    <w:rsid w:val="009771CD"/>
    <w:rsid w:val="00980127"/>
    <w:rsid w:val="0098042B"/>
    <w:rsid w:val="009808FB"/>
    <w:rsid w:val="0098090E"/>
    <w:rsid w:val="00980A0C"/>
    <w:rsid w:val="00980DDC"/>
    <w:rsid w:val="009813B1"/>
    <w:rsid w:val="00981418"/>
    <w:rsid w:val="009814B2"/>
    <w:rsid w:val="0098260F"/>
    <w:rsid w:val="00982979"/>
    <w:rsid w:val="009837C9"/>
    <w:rsid w:val="009837FC"/>
    <w:rsid w:val="00983F90"/>
    <w:rsid w:val="00984B68"/>
    <w:rsid w:val="00985050"/>
    <w:rsid w:val="00986160"/>
    <w:rsid w:val="00986962"/>
    <w:rsid w:val="0098697B"/>
    <w:rsid w:val="00986B3B"/>
    <w:rsid w:val="009879C9"/>
    <w:rsid w:val="00990809"/>
    <w:rsid w:val="0099088E"/>
    <w:rsid w:val="0099111B"/>
    <w:rsid w:val="00992FBC"/>
    <w:rsid w:val="00993135"/>
    <w:rsid w:val="009932E8"/>
    <w:rsid w:val="00993399"/>
    <w:rsid w:val="009933E4"/>
    <w:rsid w:val="00993662"/>
    <w:rsid w:val="00993BE9"/>
    <w:rsid w:val="00993FA9"/>
    <w:rsid w:val="0099539A"/>
    <w:rsid w:val="0099544B"/>
    <w:rsid w:val="00996770"/>
    <w:rsid w:val="0099781A"/>
    <w:rsid w:val="00997984"/>
    <w:rsid w:val="00997E6B"/>
    <w:rsid w:val="009A0253"/>
    <w:rsid w:val="009A02C4"/>
    <w:rsid w:val="009A0909"/>
    <w:rsid w:val="009A09EC"/>
    <w:rsid w:val="009A1577"/>
    <w:rsid w:val="009A239A"/>
    <w:rsid w:val="009A274E"/>
    <w:rsid w:val="009A3959"/>
    <w:rsid w:val="009A3C98"/>
    <w:rsid w:val="009A402E"/>
    <w:rsid w:val="009A404F"/>
    <w:rsid w:val="009A4AA5"/>
    <w:rsid w:val="009A4C82"/>
    <w:rsid w:val="009A513A"/>
    <w:rsid w:val="009A58A0"/>
    <w:rsid w:val="009A5923"/>
    <w:rsid w:val="009A78D9"/>
    <w:rsid w:val="009A7BA6"/>
    <w:rsid w:val="009A7D8D"/>
    <w:rsid w:val="009B0CC5"/>
    <w:rsid w:val="009B121C"/>
    <w:rsid w:val="009B1874"/>
    <w:rsid w:val="009B2336"/>
    <w:rsid w:val="009B2D7A"/>
    <w:rsid w:val="009B3600"/>
    <w:rsid w:val="009B38A0"/>
    <w:rsid w:val="009B4058"/>
    <w:rsid w:val="009B4C69"/>
    <w:rsid w:val="009B52D6"/>
    <w:rsid w:val="009B5AA2"/>
    <w:rsid w:val="009B5EF7"/>
    <w:rsid w:val="009B6CE6"/>
    <w:rsid w:val="009B7450"/>
    <w:rsid w:val="009B7932"/>
    <w:rsid w:val="009B7DE0"/>
    <w:rsid w:val="009C07E1"/>
    <w:rsid w:val="009C15F2"/>
    <w:rsid w:val="009C168B"/>
    <w:rsid w:val="009C1D39"/>
    <w:rsid w:val="009C208E"/>
    <w:rsid w:val="009C23E7"/>
    <w:rsid w:val="009C2590"/>
    <w:rsid w:val="009C3251"/>
    <w:rsid w:val="009C35EC"/>
    <w:rsid w:val="009C4815"/>
    <w:rsid w:val="009C5707"/>
    <w:rsid w:val="009C5D14"/>
    <w:rsid w:val="009C798D"/>
    <w:rsid w:val="009C7CDE"/>
    <w:rsid w:val="009D0FD4"/>
    <w:rsid w:val="009D1454"/>
    <w:rsid w:val="009D14F0"/>
    <w:rsid w:val="009D18BD"/>
    <w:rsid w:val="009D2050"/>
    <w:rsid w:val="009D266F"/>
    <w:rsid w:val="009D285F"/>
    <w:rsid w:val="009D2A69"/>
    <w:rsid w:val="009D2DDE"/>
    <w:rsid w:val="009D3346"/>
    <w:rsid w:val="009D4893"/>
    <w:rsid w:val="009D4C0D"/>
    <w:rsid w:val="009D5049"/>
    <w:rsid w:val="009D5723"/>
    <w:rsid w:val="009D57AA"/>
    <w:rsid w:val="009D646A"/>
    <w:rsid w:val="009D68D8"/>
    <w:rsid w:val="009D6DAA"/>
    <w:rsid w:val="009D6E60"/>
    <w:rsid w:val="009D71B7"/>
    <w:rsid w:val="009D724A"/>
    <w:rsid w:val="009D754E"/>
    <w:rsid w:val="009D77CC"/>
    <w:rsid w:val="009E0513"/>
    <w:rsid w:val="009E055D"/>
    <w:rsid w:val="009E0F37"/>
    <w:rsid w:val="009E1160"/>
    <w:rsid w:val="009E1D8D"/>
    <w:rsid w:val="009E1FE5"/>
    <w:rsid w:val="009E21D5"/>
    <w:rsid w:val="009E2B60"/>
    <w:rsid w:val="009E31A3"/>
    <w:rsid w:val="009E32D7"/>
    <w:rsid w:val="009E3E1A"/>
    <w:rsid w:val="009E3F0B"/>
    <w:rsid w:val="009E4FBA"/>
    <w:rsid w:val="009E7E0C"/>
    <w:rsid w:val="009F03E0"/>
    <w:rsid w:val="009F05E1"/>
    <w:rsid w:val="009F0AA7"/>
    <w:rsid w:val="009F0F65"/>
    <w:rsid w:val="009F1B44"/>
    <w:rsid w:val="009F1F42"/>
    <w:rsid w:val="009F2192"/>
    <w:rsid w:val="009F21BD"/>
    <w:rsid w:val="009F2401"/>
    <w:rsid w:val="009F267E"/>
    <w:rsid w:val="009F2C8C"/>
    <w:rsid w:val="009F367F"/>
    <w:rsid w:val="009F394D"/>
    <w:rsid w:val="009F3E33"/>
    <w:rsid w:val="009F40C3"/>
    <w:rsid w:val="009F4147"/>
    <w:rsid w:val="009F4982"/>
    <w:rsid w:val="009F5104"/>
    <w:rsid w:val="009F547F"/>
    <w:rsid w:val="009F599E"/>
    <w:rsid w:val="009F5CA8"/>
    <w:rsid w:val="009F5DF6"/>
    <w:rsid w:val="009F6022"/>
    <w:rsid w:val="009F6A97"/>
    <w:rsid w:val="009F725C"/>
    <w:rsid w:val="009F7F9A"/>
    <w:rsid w:val="00A000FE"/>
    <w:rsid w:val="00A0015C"/>
    <w:rsid w:val="00A0037C"/>
    <w:rsid w:val="00A00EC5"/>
    <w:rsid w:val="00A01277"/>
    <w:rsid w:val="00A02D73"/>
    <w:rsid w:val="00A042D2"/>
    <w:rsid w:val="00A05496"/>
    <w:rsid w:val="00A05809"/>
    <w:rsid w:val="00A06625"/>
    <w:rsid w:val="00A0682F"/>
    <w:rsid w:val="00A06A50"/>
    <w:rsid w:val="00A075A2"/>
    <w:rsid w:val="00A07663"/>
    <w:rsid w:val="00A07885"/>
    <w:rsid w:val="00A07C2E"/>
    <w:rsid w:val="00A10446"/>
    <w:rsid w:val="00A106B1"/>
    <w:rsid w:val="00A10E58"/>
    <w:rsid w:val="00A11A34"/>
    <w:rsid w:val="00A11DF9"/>
    <w:rsid w:val="00A1214C"/>
    <w:rsid w:val="00A12248"/>
    <w:rsid w:val="00A123B1"/>
    <w:rsid w:val="00A12E85"/>
    <w:rsid w:val="00A13842"/>
    <w:rsid w:val="00A13AC7"/>
    <w:rsid w:val="00A1442C"/>
    <w:rsid w:val="00A14D5A"/>
    <w:rsid w:val="00A15037"/>
    <w:rsid w:val="00A1541B"/>
    <w:rsid w:val="00A1581A"/>
    <w:rsid w:val="00A16843"/>
    <w:rsid w:val="00A16DB3"/>
    <w:rsid w:val="00A17767"/>
    <w:rsid w:val="00A17B32"/>
    <w:rsid w:val="00A17B9F"/>
    <w:rsid w:val="00A17DC3"/>
    <w:rsid w:val="00A2339D"/>
    <w:rsid w:val="00A238A7"/>
    <w:rsid w:val="00A23E66"/>
    <w:rsid w:val="00A2407B"/>
    <w:rsid w:val="00A24CD5"/>
    <w:rsid w:val="00A25032"/>
    <w:rsid w:val="00A253B8"/>
    <w:rsid w:val="00A25AF2"/>
    <w:rsid w:val="00A26B94"/>
    <w:rsid w:val="00A273A3"/>
    <w:rsid w:val="00A300F2"/>
    <w:rsid w:val="00A301CB"/>
    <w:rsid w:val="00A3135C"/>
    <w:rsid w:val="00A31A2B"/>
    <w:rsid w:val="00A31AC0"/>
    <w:rsid w:val="00A3209B"/>
    <w:rsid w:val="00A32CAC"/>
    <w:rsid w:val="00A32FE4"/>
    <w:rsid w:val="00A331D3"/>
    <w:rsid w:val="00A33653"/>
    <w:rsid w:val="00A33BF8"/>
    <w:rsid w:val="00A34937"/>
    <w:rsid w:val="00A352D8"/>
    <w:rsid w:val="00A363C2"/>
    <w:rsid w:val="00A3644A"/>
    <w:rsid w:val="00A3743B"/>
    <w:rsid w:val="00A37907"/>
    <w:rsid w:val="00A379B6"/>
    <w:rsid w:val="00A37D2A"/>
    <w:rsid w:val="00A37F7B"/>
    <w:rsid w:val="00A404C4"/>
    <w:rsid w:val="00A4085D"/>
    <w:rsid w:val="00A410EA"/>
    <w:rsid w:val="00A419B8"/>
    <w:rsid w:val="00A41D08"/>
    <w:rsid w:val="00A42588"/>
    <w:rsid w:val="00A4258B"/>
    <w:rsid w:val="00A42F7F"/>
    <w:rsid w:val="00A432D4"/>
    <w:rsid w:val="00A43F81"/>
    <w:rsid w:val="00A44B5B"/>
    <w:rsid w:val="00A45C4B"/>
    <w:rsid w:val="00A4602C"/>
    <w:rsid w:val="00A467C9"/>
    <w:rsid w:val="00A46AD6"/>
    <w:rsid w:val="00A47260"/>
    <w:rsid w:val="00A477DF"/>
    <w:rsid w:val="00A50A6B"/>
    <w:rsid w:val="00A51009"/>
    <w:rsid w:val="00A514D9"/>
    <w:rsid w:val="00A51813"/>
    <w:rsid w:val="00A51F5F"/>
    <w:rsid w:val="00A52520"/>
    <w:rsid w:val="00A5262B"/>
    <w:rsid w:val="00A531C3"/>
    <w:rsid w:val="00A541E9"/>
    <w:rsid w:val="00A54E0A"/>
    <w:rsid w:val="00A57183"/>
    <w:rsid w:val="00A605DF"/>
    <w:rsid w:val="00A62140"/>
    <w:rsid w:val="00A62E71"/>
    <w:rsid w:val="00A62FB2"/>
    <w:rsid w:val="00A63941"/>
    <w:rsid w:val="00A6599C"/>
    <w:rsid w:val="00A65D19"/>
    <w:rsid w:val="00A6735C"/>
    <w:rsid w:val="00A67482"/>
    <w:rsid w:val="00A67654"/>
    <w:rsid w:val="00A676DD"/>
    <w:rsid w:val="00A67DEE"/>
    <w:rsid w:val="00A704A9"/>
    <w:rsid w:val="00A704BF"/>
    <w:rsid w:val="00A70CBD"/>
    <w:rsid w:val="00A710EC"/>
    <w:rsid w:val="00A71E4F"/>
    <w:rsid w:val="00A71F9A"/>
    <w:rsid w:val="00A71FB8"/>
    <w:rsid w:val="00A7248D"/>
    <w:rsid w:val="00A72C97"/>
    <w:rsid w:val="00A72D33"/>
    <w:rsid w:val="00A72EB0"/>
    <w:rsid w:val="00A7353B"/>
    <w:rsid w:val="00A738A0"/>
    <w:rsid w:val="00A73B57"/>
    <w:rsid w:val="00A748F7"/>
    <w:rsid w:val="00A749C0"/>
    <w:rsid w:val="00A7580B"/>
    <w:rsid w:val="00A75E51"/>
    <w:rsid w:val="00A768B5"/>
    <w:rsid w:val="00A76A3E"/>
    <w:rsid w:val="00A77143"/>
    <w:rsid w:val="00A77F22"/>
    <w:rsid w:val="00A80B3D"/>
    <w:rsid w:val="00A812AE"/>
    <w:rsid w:val="00A818B4"/>
    <w:rsid w:val="00A82316"/>
    <w:rsid w:val="00A82EA8"/>
    <w:rsid w:val="00A82EF0"/>
    <w:rsid w:val="00A83EE3"/>
    <w:rsid w:val="00A845E7"/>
    <w:rsid w:val="00A84687"/>
    <w:rsid w:val="00A85552"/>
    <w:rsid w:val="00A85F3F"/>
    <w:rsid w:val="00A87777"/>
    <w:rsid w:val="00A877CA"/>
    <w:rsid w:val="00A879CB"/>
    <w:rsid w:val="00A906E8"/>
    <w:rsid w:val="00A907C5"/>
    <w:rsid w:val="00A908F6"/>
    <w:rsid w:val="00A90A68"/>
    <w:rsid w:val="00A911FD"/>
    <w:rsid w:val="00A914E3"/>
    <w:rsid w:val="00A915FF"/>
    <w:rsid w:val="00A91A12"/>
    <w:rsid w:val="00A922A6"/>
    <w:rsid w:val="00A92748"/>
    <w:rsid w:val="00A92CB5"/>
    <w:rsid w:val="00A93A35"/>
    <w:rsid w:val="00A9452D"/>
    <w:rsid w:val="00A95122"/>
    <w:rsid w:val="00A95578"/>
    <w:rsid w:val="00A95602"/>
    <w:rsid w:val="00A962D3"/>
    <w:rsid w:val="00A966B3"/>
    <w:rsid w:val="00A969DF"/>
    <w:rsid w:val="00A96D2F"/>
    <w:rsid w:val="00A97404"/>
    <w:rsid w:val="00A9762E"/>
    <w:rsid w:val="00A97FC7"/>
    <w:rsid w:val="00AA0223"/>
    <w:rsid w:val="00AA0670"/>
    <w:rsid w:val="00AA08E7"/>
    <w:rsid w:val="00AA1AF0"/>
    <w:rsid w:val="00AA2C06"/>
    <w:rsid w:val="00AA4157"/>
    <w:rsid w:val="00AA47B7"/>
    <w:rsid w:val="00AA4954"/>
    <w:rsid w:val="00AA49FB"/>
    <w:rsid w:val="00AA51A0"/>
    <w:rsid w:val="00AA52A6"/>
    <w:rsid w:val="00AA5CA0"/>
    <w:rsid w:val="00AA6BB5"/>
    <w:rsid w:val="00AA6BC1"/>
    <w:rsid w:val="00AA6C6A"/>
    <w:rsid w:val="00AA6C75"/>
    <w:rsid w:val="00AA7614"/>
    <w:rsid w:val="00AA78A4"/>
    <w:rsid w:val="00AA7C04"/>
    <w:rsid w:val="00AA7D86"/>
    <w:rsid w:val="00AB040F"/>
    <w:rsid w:val="00AB05B0"/>
    <w:rsid w:val="00AB097F"/>
    <w:rsid w:val="00AB13CC"/>
    <w:rsid w:val="00AB1510"/>
    <w:rsid w:val="00AB23EC"/>
    <w:rsid w:val="00AB287F"/>
    <w:rsid w:val="00AB32DC"/>
    <w:rsid w:val="00AB3645"/>
    <w:rsid w:val="00AB3AA4"/>
    <w:rsid w:val="00AB48CA"/>
    <w:rsid w:val="00AB519E"/>
    <w:rsid w:val="00AB529F"/>
    <w:rsid w:val="00AB5AB3"/>
    <w:rsid w:val="00AB7970"/>
    <w:rsid w:val="00AC01B4"/>
    <w:rsid w:val="00AC03D6"/>
    <w:rsid w:val="00AC0784"/>
    <w:rsid w:val="00AC0E80"/>
    <w:rsid w:val="00AC1201"/>
    <w:rsid w:val="00AC2664"/>
    <w:rsid w:val="00AC2939"/>
    <w:rsid w:val="00AC2B25"/>
    <w:rsid w:val="00AC2B91"/>
    <w:rsid w:val="00AC3D41"/>
    <w:rsid w:val="00AC43D7"/>
    <w:rsid w:val="00AC4B52"/>
    <w:rsid w:val="00AC4C81"/>
    <w:rsid w:val="00AC5065"/>
    <w:rsid w:val="00AC53EB"/>
    <w:rsid w:val="00AC5564"/>
    <w:rsid w:val="00AC5AAA"/>
    <w:rsid w:val="00AC7735"/>
    <w:rsid w:val="00AC7CFA"/>
    <w:rsid w:val="00AD014D"/>
    <w:rsid w:val="00AD05FE"/>
    <w:rsid w:val="00AD12B3"/>
    <w:rsid w:val="00AD1426"/>
    <w:rsid w:val="00AD1728"/>
    <w:rsid w:val="00AD2532"/>
    <w:rsid w:val="00AD2652"/>
    <w:rsid w:val="00AD2710"/>
    <w:rsid w:val="00AD3CC7"/>
    <w:rsid w:val="00AD40CB"/>
    <w:rsid w:val="00AD4701"/>
    <w:rsid w:val="00AD52D9"/>
    <w:rsid w:val="00AD5585"/>
    <w:rsid w:val="00AD61D9"/>
    <w:rsid w:val="00AD737A"/>
    <w:rsid w:val="00AD79E3"/>
    <w:rsid w:val="00AD7D55"/>
    <w:rsid w:val="00AD7F58"/>
    <w:rsid w:val="00AE0A15"/>
    <w:rsid w:val="00AE0CD4"/>
    <w:rsid w:val="00AE0D2D"/>
    <w:rsid w:val="00AE1054"/>
    <w:rsid w:val="00AE1426"/>
    <w:rsid w:val="00AE2833"/>
    <w:rsid w:val="00AE2D55"/>
    <w:rsid w:val="00AE2F7A"/>
    <w:rsid w:val="00AE3D33"/>
    <w:rsid w:val="00AE5850"/>
    <w:rsid w:val="00AE5A88"/>
    <w:rsid w:val="00AE652E"/>
    <w:rsid w:val="00AE6A3D"/>
    <w:rsid w:val="00AE6A91"/>
    <w:rsid w:val="00AE70AD"/>
    <w:rsid w:val="00AF0367"/>
    <w:rsid w:val="00AF13C6"/>
    <w:rsid w:val="00AF1AC4"/>
    <w:rsid w:val="00AF304A"/>
    <w:rsid w:val="00AF34CA"/>
    <w:rsid w:val="00AF3AA0"/>
    <w:rsid w:val="00AF458C"/>
    <w:rsid w:val="00AF4F80"/>
    <w:rsid w:val="00AF6BC1"/>
    <w:rsid w:val="00B00245"/>
    <w:rsid w:val="00B00BCA"/>
    <w:rsid w:val="00B013F9"/>
    <w:rsid w:val="00B02441"/>
    <w:rsid w:val="00B026F5"/>
    <w:rsid w:val="00B0273D"/>
    <w:rsid w:val="00B02EF7"/>
    <w:rsid w:val="00B0300C"/>
    <w:rsid w:val="00B032E0"/>
    <w:rsid w:val="00B03A8A"/>
    <w:rsid w:val="00B040A0"/>
    <w:rsid w:val="00B04B93"/>
    <w:rsid w:val="00B04E40"/>
    <w:rsid w:val="00B04F96"/>
    <w:rsid w:val="00B0509D"/>
    <w:rsid w:val="00B054EE"/>
    <w:rsid w:val="00B057B9"/>
    <w:rsid w:val="00B05D4C"/>
    <w:rsid w:val="00B06971"/>
    <w:rsid w:val="00B06F90"/>
    <w:rsid w:val="00B07735"/>
    <w:rsid w:val="00B07793"/>
    <w:rsid w:val="00B10A2B"/>
    <w:rsid w:val="00B127B9"/>
    <w:rsid w:val="00B127CB"/>
    <w:rsid w:val="00B12CCF"/>
    <w:rsid w:val="00B137B5"/>
    <w:rsid w:val="00B1440E"/>
    <w:rsid w:val="00B15AB8"/>
    <w:rsid w:val="00B15C34"/>
    <w:rsid w:val="00B16F75"/>
    <w:rsid w:val="00B1717D"/>
    <w:rsid w:val="00B172A5"/>
    <w:rsid w:val="00B17EBE"/>
    <w:rsid w:val="00B20030"/>
    <w:rsid w:val="00B22559"/>
    <w:rsid w:val="00B225B0"/>
    <w:rsid w:val="00B22E05"/>
    <w:rsid w:val="00B235D6"/>
    <w:rsid w:val="00B235F1"/>
    <w:rsid w:val="00B2397C"/>
    <w:rsid w:val="00B23A73"/>
    <w:rsid w:val="00B23C0F"/>
    <w:rsid w:val="00B2451E"/>
    <w:rsid w:val="00B24DCD"/>
    <w:rsid w:val="00B24F72"/>
    <w:rsid w:val="00B258E5"/>
    <w:rsid w:val="00B26051"/>
    <w:rsid w:val="00B261FA"/>
    <w:rsid w:val="00B26696"/>
    <w:rsid w:val="00B26F5D"/>
    <w:rsid w:val="00B2722F"/>
    <w:rsid w:val="00B27897"/>
    <w:rsid w:val="00B2795B"/>
    <w:rsid w:val="00B30501"/>
    <w:rsid w:val="00B31171"/>
    <w:rsid w:val="00B327B4"/>
    <w:rsid w:val="00B32A5D"/>
    <w:rsid w:val="00B32C99"/>
    <w:rsid w:val="00B32ED2"/>
    <w:rsid w:val="00B33A7A"/>
    <w:rsid w:val="00B33E3E"/>
    <w:rsid w:val="00B33F29"/>
    <w:rsid w:val="00B3486E"/>
    <w:rsid w:val="00B40333"/>
    <w:rsid w:val="00B41150"/>
    <w:rsid w:val="00B4119B"/>
    <w:rsid w:val="00B414DC"/>
    <w:rsid w:val="00B41962"/>
    <w:rsid w:val="00B41C4B"/>
    <w:rsid w:val="00B41C92"/>
    <w:rsid w:val="00B41DAC"/>
    <w:rsid w:val="00B426A2"/>
    <w:rsid w:val="00B42749"/>
    <w:rsid w:val="00B438D5"/>
    <w:rsid w:val="00B444DD"/>
    <w:rsid w:val="00B44668"/>
    <w:rsid w:val="00B44780"/>
    <w:rsid w:val="00B44787"/>
    <w:rsid w:val="00B4493E"/>
    <w:rsid w:val="00B4513D"/>
    <w:rsid w:val="00B45378"/>
    <w:rsid w:val="00B454B2"/>
    <w:rsid w:val="00B45676"/>
    <w:rsid w:val="00B465EC"/>
    <w:rsid w:val="00B46E42"/>
    <w:rsid w:val="00B47F47"/>
    <w:rsid w:val="00B47F62"/>
    <w:rsid w:val="00B506B5"/>
    <w:rsid w:val="00B51C89"/>
    <w:rsid w:val="00B5224E"/>
    <w:rsid w:val="00B52306"/>
    <w:rsid w:val="00B526CC"/>
    <w:rsid w:val="00B533C3"/>
    <w:rsid w:val="00B54767"/>
    <w:rsid w:val="00B5484B"/>
    <w:rsid w:val="00B54B35"/>
    <w:rsid w:val="00B5521E"/>
    <w:rsid w:val="00B55394"/>
    <w:rsid w:val="00B566C0"/>
    <w:rsid w:val="00B566E2"/>
    <w:rsid w:val="00B569A0"/>
    <w:rsid w:val="00B6017C"/>
    <w:rsid w:val="00B6040E"/>
    <w:rsid w:val="00B605FB"/>
    <w:rsid w:val="00B6145C"/>
    <w:rsid w:val="00B6198D"/>
    <w:rsid w:val="00B625AE"/>
    <w:rsid w:val="00B62E47"/>
    <w:rsid w:val="00B63463"/>
    <w:rsid w:val="00B635FE"/>
    <w:rsid w:val="00B637CE"/>
    <w:rsid w:val="00B63A4C"/>
    <w:rsid w:val="00B641A6"/>
    <w:rsid w:val="00B643E3"/>
    <w:rsid w:val="00B64D05"/>
    <w:rsid w:val="00B6658B"/>
    <w:rsid w:val="00B709C4"/>
    <w:rsid w:val="00B70A31"/>
    <w:rsid w:val="00B70EC3"/>
    <w:rsid w:val="00B71625"/>
    <w:rsid w:val="00B73E10"/>
    <w:rsid w:val="00B75701"/>
    <w:rsid w:val="00B75E30"/>
    <w:rsid w:val="00B76B3A"/>
    <w:rsid w:val="00B8017D"/>
    <w:rsid w:val="00B802C2"/>
    <w:rsid w:val="00B812EA"/>
    <w:rsid w:val="00B81456"/>
    <w:rsid w:val="00B83DE9"/>
    <w:rsid w:val="00B83F7D"/>
    <w:rsid w:val="00B84920"/>
    <w:rsid w:val="00B85060"/>
    <w:rsid w:val="00B855A0"/>
    <w:rsid w:val="00B856FE"/>
    <w:rsid w:val="00B85861"/>
    <w:rsid w:val="00B8595B"/>
    <w:rsid w:val="00B85F68"/>
    <w:rsid w:val="00B870D6"/>
    <w:rsid w:val="00B90081"/>
    <w:rsid w:val="00B90B16"/>
    <w:rsid w:val="00B90B23"/>
    <w:rsid w:val="00B90F15"/>
    <w:rsid w:val="00B914E3"/>
    <w:rsid w:val="00B916F5"/>
    <w:rsid w:val="00B92D4C"/>
    <w:rsid w:val="00B92FD6"/>
    <w:rsid w:val="00B93384"/>
    <w:rsid w:val="00B9376D"/>
    <w:rsid w:val="00B94603"/>
    <w:rsid w:val="00B9537C"/>
    <w:rsid w:val="00B95555"/>
    <w:rsid w:val="00B95675"/>
    <w:rsid w:val="00B95703"/>
    <w:rsid w:val="00B97596"/>
    <w:rsid w:val="00BA08D6"/>
    <w:rsid w:val="00BA1033"/>
    <w:rsid w:val="00BA1494"/>
    <w:rsid w:val="00BA15BE"/>
    <w:rsid w:val="00BA1FBD"/>
    <w:rsid w:val="00BA2580"/>
    <w:rsid w:val="00BA2591"/>
    <w:rsid w:val="00BA2876"/>
    <w:rsid w:val="00BA2CC0"/>
    <w:rsid w:val="00BA35DF"/>
    <w:rsid w:val="00BA3BA7"/>
    <w:rsid w:val="00BA3FFC"/>
    <w:rsid w:val="00BA4ED3"/>
    <w:rsid w:val="00BA57BC"/>
    <w:rsid w:val="00BB0514"/>
    <w:rsid w:val="00BB08FF"/>
    <w:rsid w:val="00BB1D74"/>
    <w:rsid w:val="00BB2226"/>
    <w:rsid w:val="00BB2F1E"/>
    <w:rsid w:val="00BB393C"/>
    <w:rsid w:val="00BB457B"/>
    <w:rsid w:val="00BB532D"/>
    <w:rsid w:val="00BB587D"/>
    <w:rsid w:val="00BB5F93"/>
    <w:rsid w:val="00BB6781"/>
    <w:rsid w:val="00BB6CA1"/>
    <w:rsid w:val="00BB7F40"/>
    <w:rsid w:val="00BC0AE5"/>
    <w:rsid w:val="00BC0EA7"/>
    <w:rsid w:val="00BC1451"/>
    <w:rsid w:val="00BC1ABA"/>
    <w:rsid w:val="00BC1C3A"/>
    <w:rsid w:val="00BC3879"/>
    <w:rsid w:val="00BC3CDC"/>
    <w:rsid w:val="00BC4EAC"/>
    <w:rsid w:val="00BC59F3"/>
    <w:rsid w:val="00BC5BE3"/>
    <w:rsid w:val="00BC5C42"/>
    <w:rsid w:val="00BC6357"/>
    <w:rsid w:val="00BC65EA"/>
    <w:rsid w:val="00BC6D5D"/>
    <w:rsid w:val="00BC6DDE"/>
    <w:rsid w:val="00BC7CE4"/>
    <w:rsid w:val="00BD02E3"/>
    <w:rsid w:val="00BD04D5"/>
    <w:rsid w:val="00BD04FF"/>
    <w:rsid w:val="00BD0787"/>
    <w:rsid w:val="00BD0A6A"/>
    <w:rsid w:val="00BD1355"/>
    <w:rsid w:val="00BD154A"/>
    <w:rsid w:val="00BD185C"/>
    <w:rsid w:val="00BD18C4"/>
    <w:rsid w:val="00BD1922"/>
    <w:rsid w:val="00BD1F7D"/>
    <w:rsid w:val="00BD233F"/>
    <w:rsid w:val="00BD2584"/>
    <w:rsid w:val="00BD3F58"/>
    <w:rsid w:val="00BD4504"/>
    <w:rsid w:val="00BD5056"/>
    <w:rsid w:val="00BD6505"/>
    <w:rsid w:val="00BD69EE"/>
    <w:rsid w:val="00BD7332"/>
    <w:rsid w:val="00BD7429"/>
    <w:rsid w:val="00BD75B3"/>
    <w:rsid w:val="00BD7C53"/>
    <w:rsid w:val="00BE00A7"/>
    <w:rsid w:val="00BE046B"/>
    <w:rsid w:val="00BE0B95"/>
    <w:rsid w:val="00BE2472"/>
    <w:rsid w:val="00BE2909"/>
    <w:rsid w:val="00BE2DBC"/>
    <w:rsid w:val="00BE3271"/>
    <w:rsid w:val="00BE354D"/>
    <w:rsid w:val="00BE37DE"/>
    <w:rsid w:val="00BE3852"/>
    <w:rsid w:val="00BE3F42"/>
    <w:rsid w:val="00BE4EAD"/>
    <w:rsid w:val="00BE535C"/>
    <w:rsid w:val="00BE5E1B"/>
    <w:rsid w:val="00BE698D"/>
    <w:rsid w:val="00BE6AC6"/>
    <w:rsid w:val="00BE71BD"/>
    <w:rsid w:val="00BE7207"/>
    <w:rsid w:val="00BE7A4A"/>
    <w:rsid w:val="00BF024C"/>
    <w:rsid w:val="00BF07C5"/>
    <w:rsid w:val="00BF0B26"/>
    <w:rsid w:val="00BF12A0"/>
    <w:rsid w:val="00BF1C3D"/>
    <w:rsid w:val="00BF1F5B"/>
    <w:rsid w:val="00BF2391"/>
    <w:rsid w:val="00BF28F4"/>
    <w:rsid w:val="00BF29CE"/>
    <w:rsid w:val="00BF3289"/>
    <w:rsid w:val="00BF34DC"/>
    <w:rsid w:val="00BF3DD5"/>
    <w:rsid w:val="00BF4324"/>
    <w:rsid w:val="00BF4579"/>
    <w:rsid w:val="00BF49B4"/>
    <w:rsid w:val="00BF5569"/>
    <w:rsid w:val="00BF601E"/>
    <w:rsid w:val="00BF6638"/>
    <w:rsid w:val="00BF69A3"/>
    <w:rsid w:val="00BF6AFD"/>
    <w:rsid w:val="00BF7370"/>
    <w:rsid w:val="00BF77CC"/>
    <w:rsid w:val="00BF7B33"/>
    <w:rsid w:val="00C0046E"/>
    <w:rsid w:val="00C01624"/>
    <w:rsid w:val="00C01CE3"/>
    <w:rsid w:val="00C02101"/>
    <w:rsid w:val="00C028ED"/>
    <w:rsid w:val="00C02EC5"/>
    <w:rsid w:val="00C03985"/>
    <w:rsid w:val="00C03A64"/>
    <w:rsid w:val="00C04811"/>
    <w:rsid w:val="00C04AD6"/>
    <w:rsid w:val="00C04F54"/>
    <w:rsid w:val="00C05124"/>
    <w:rsid w:val="00C05547"/>
    <w:rsid w:val="00C058DD"/>
    <w:rsid w:val="00C05EC6"/>
    <w:rsid w:val="00C07D6B"/>
    <w:rsid w:val="00C07EC5"/>
    <w:rsid w:val="00C1195E"/>
    <w:rsid w:val="00C11C52"/>
    <w:rsid w:val="00C11DEB"/>
    <w:rsid w:val="00C1213B"/>
    <w:rsid w:val="00C12EAB"/>
    <w:rsid w:val="00C134B7"/>
    <w:rsid w:val="00C13603"/>
    <w:rsid w:val="00C136FF"/>
    <w:rsid w:val="00C13810"/>
    <w:rsid w:val="00C1389E"/>
    <w:rsid w:val="00C14A1C"/>
    <w:rsid w:val="00C14D6B"/>
    <w:rsid w:val="00C203B8"/>
    <w:rsid w:val="00C20622"/>
    <w:rsid w:val="00C2131D"/>
    <w:rsid w:val="00C21C88"/>
    <w:rsid w:val="00C226EE"/>
    <w:rsid w:val="00C22D35"/>
    <w:rsid w:val="00C232C1"/>
    <w:rsid w:val="00C23913"/>
    <w:rsid w:val="00C245FB"/>
    <w:rsid w:val="00C24A4E"/>
    <w:rsid w:val="00C24F3F"/>
    <w:rsid w:val="00C24F6E"/>
    <w:rsid w:val="00C252BD"/>
    <w:rsid w:val="00C259D3"/>
    <w:rsid w:val="00C262B0"/>
    <w:rsid w:val="00C262DE"/>
    <w:rsid w:val="00C26997"/>
    <w:rsid w:val="00C26B12"/>
    <w:rsid w:val="00C26CA2"/>
    <w:rsid w:val="00C275C1"/>
    <w:rsid w:val="00C277C9"/>
    <w:rsid w:val="00C31678"/>
    <w:rsid w:val="00C31916"/>
    <w:rsid w:val="00C325AD"/>
    <w:rsid w:val="00C32634"/>
    <w:rsid w:val="00C32939"/>
    <w:rsid w:val="00C330F4"/>
    <w:rsid w:val="00C33138"/>
    <w:rsid w:val="00C33194"/>
    <w:rsid w:val="00C3353C"/>
    <w:rsid w:val="00C34870"/>
    <w:rsid w:val="00C359A9"/>
    <w:rsid w:val="00C35A10"/>
    <w:rsid w:val="00C35E3C"/>
    <w:rsid w:val="00C36279"/>
    <w:rsid w:val="00C36526"/>
    <w:rsid w:val="00C36E1B"/>
    <w:rsid w:val="00C37064"/>
    <w:rsid w:val="00C400EF"/>
    <w:rsid w:val="00C40317"/>
    <w:rsid w:val="00C40DD2"/>
    <w:rsid w:val="00C41128"/>
    <w:rsid w:val="00C41523"/>
    <w:rsid w:val="00C41813"/>
    <w:rsid w:val="00C42630"/>
    <w:rsid w:val="00C427B6"/>
    <w:rsid w:val="00C43F85"/>
    <w:rsid w:val="00C442A2"/>
    <w:rsid w:val="00C443A2"/>
    <w:rsid w:val="00C44BE7"/>
    <w:rsid w:val="00C450F1"/>
    <w:rsid w:val="00C453C4"/>
    <w:rsid w:val="00C455DC"/>
    <w:rsid w:val="00C45E4C"/>
    <w:rsid w:val="00C46063"/>
    <w:rsid w:val="00C4685B"/>
    <w:rsid w:val="00C46CD9"/>
    <w:rsid w:val="00C46FDD"/>
    <w:rsid w:val="00C47228"/>
    <w:rsid w:val="00C47640"/>
    <w:rsid w:val="00C50310"/>
    <w:rsid w:val="00C50BE5"/>
    <w:rsid w:val="00C50DA6"/>
    <w:rsid w:val="00C5116E"/>
    <w:rsid w:val="00C515BE"/>
    <w:rsid w:val="00C5275E"/>
    <w:rsid w:val="00C528DC"/>
    <w:rsid w:val="00C53386"/>
    <w:rsid w:val="00C53CE9"/>
    <w:rsid w:val="00C543C4"/>
    <w:rsid w:val="00C5644C"/>
    <w:rsid w:val="00C56568"/>
    <w:rsid w:val="00C565DB"/>
    <w:rsid w:val="00C568EC"/>
    <w:rsid w:val="00C56988"/>
    <w:rsid w:val="00C57975"/>
    <w:rsid w:val="00C579BA"/>
    <w:rsid w:val="00C6084D"/>
    <w:rsid w:val="00C61437"/>
    <w:rsid w:val="00C619DB"/>
    <w:rsid w:val="00C62271"/>
    <w:rsid w:val="00C62714"/>
    <w:rsid w:val="00C62F2F"/>
    <w:rsid w:val="00C63E0B"/>
    <w:rsid w:val="00C6486B"/>
    <w:rsid w:val="00C64A3F"/>
    <w:rsid w:val="00C64BAB"/>
    <w:rsid w:val="00C64C7D"/>
    <w:rsid w:val="00C656AF"/>
    <w:rsid w:val="00C658DF"/>
    <w:rsid w:val="00C66087"/>
    <w:rsid w:val="00C670B6"/>
    <w:rsid w:val="00C679A3"/>
    <w:rsid w:val="00C67F0B"/>
    <w:rsid w:val="00C70D11"/>
    <w:rsid w:val="00C70E34"/>
    <w:rsid w:val="00C70E67"/>
    <w:rsid w:val="00C71AF9"/>
    <w:rsid w:val="00C725A2"/>
    <w:rsid w:val="00C73CE0"/>
    <w:rsid w:val="00C73F3B"/>
    <w:rsid w:val="00C7470D"/>
    <w:rsid w:val="00C74C47"/>
    <w:rsid w:val="00C761E5"/>
    <w:rsid w:val="00C7630E"/>
    <w:rsid w:val="00C7654F"/>
    <w:rsid w:val="00C7773C"/>
    <w:rsid w:val="00C77F1D"/>
    <w:rsid w:val="00C80884"/>
    <w:rsid w:val="00C80AEC"/>
    <w:rsid w:val="00C81484"/>
    <w:rsid w:val="00C818C7"/>
    <w:rsid w:val="00C81A5F"/>
    <w:rsid w:val="00C82497"/>
    <w:rsid w:val="00C827A1"/>
    <w:rsid w:val="00C83226"/>
    <w:rsid w:val="00C839CA"/>
    <w:rsid w:val="00C83A73"/>
    <w:rsid w:val="00C83D68"/>
    <w:rsid w:val="00C843B5"/>
    <w:rsid w:val="00C843DA"/>
    <w:rsid w:val="00C85652"/>
    <w:rsid w:val="00C85B70"/>
    <w:rsid w:val="00C87BD1"/>
    <w:rsid w:val="00C87FF5"/>
    <w:rsid w:val="00C903DD"/>
    <w:rsid w:val="00C9096B"/>
    <w:rsid w:val="00C90EE9"/>
    <w:rsid w:val="00C91238"/>
    <w:rsid w:val="00C9151B"/>
    <w:rsid w:val="00C92235"/>
    <w:rsid w:val="00C93122"/>
    <w:rsid w:val="00C93640"/>
    <w:rsid w:val="00C936A3"/>
    <w:rsid w:val="00C936A7"/>
    <w:rsid w:val="00C9393E"/>
    <w:rsid w:val="00C941F5"/>
    <w:rsid w:val="00C94420"/>
    <w:rsid w:val="00C94D3F"/>
    <w:rsid w:val="00C94EEF"/>
    <w:rsid w:val="00C94F38"/>
    <w:rsid w:val="00C95023"/>
    <w:rsid w:val="00C951F1"/>
    <w:rsid w:val="00C95360"/>
    <w:rsid w:val="00C95FA3"/>
    <w:rsid w:val="00C9685F"/>
    <w:rsid w:val="00C97258"/>
    <w:rsid w:val="00C974FF"/>
    <w:rsid w:val="00C97952"/>
    <w:rsid w:val="00CA0743"/>
    <w:rsid w:val="00CA0757"/>
    <w:rsid w:val="00CA21D8"/>
    <w:rsid w:val="00CA229E"/>
    <w:rsid w:val="00CA2945"/>
    <w:rsid w:val="00CA2A88"/>
    <w:rsid w:val="00CA2F47"/>
    <w:rsid w:val="00CA3875"/>
    <w:rsid w:val="00CA5955"/>
    <w:rsid w:val="00CA5F26"/>
    <w:rsid w:val="00CA6367"/>
    <w:rsid w:val="00CA6EFC"/>
    <w:rsid w:val="00CA7038"/>
    <w:rsid w:val="00CB07BE"/>
    <w:rsid w:val="00CB0873"/>
    <w:rsid w:val="00CB10E2"/>
    <w:rsid w:val="00CB1AC0"/>
    <w:rsid w:val="00CB2383"/>
    <w:rsid w:val="00CB2C2B"/>
    <w:rsid w:val="00CB3876"/>
    <w:rsid w:val="00CB429A"/>
    <w:rsid w:val="00CB5C38"/>
    <w:rsid w:val="00CB672F"/>
    <w:rsid w:val="00CB6BCE"/>
    <w:rsid w:val="00CB6E38"/>
    <w:rsid w:val="00CB728A"/>
    <w:rsid w:val="00CB77DB"/>
    <w:rsid w:val="00CC03CD"/>
    <w:rsid w:val="00CC03D4"/>
    <w:rsid w:val="00CC0410"/>
    <w:rsid w:val="00CC06B9"/>
    <w:rsid w:val="00CC123E"/>
    <w:rsid w:val="00CC1484"/>
    <w:rsid w:val="00CC15FB"/>
    <w:rsid w:val="00CC27E9"/>
    <w:rsid w:val="00CC3B61"/>
    <w:rsid w:val="00CC3FF2"/>
    <w:rsid w:val="00CC4011"/>
    <w:rsid w:val="00CC4201"/>
    <w:rsid w:val="00CC42EB"/>
    <w:rsid w:val="00CC4A79"/>
    <w:rsid w:val="00CC4ADB"/>
    <w:rsid w:val="00CC5069"/>
    <w:rsid w:val="00CC588D"/>
    <w:rsid w:val="00CC6041"/>
    <w:rsid w:val="00CC6152"/>
    <w:rsid w:val="00CC6485"/>
    <w:rsid w:val="00CC6516"/>
    <w:rsid w:val="00CC663D"/>
    <w:rsid w:val="00CC6DEF"/>
    <w:rsid w:val="00CC76A8"/>
    <w:rsid w:val="00CD03FC"/>
    <w:rsid w:val="00CD0F43"/>
    <w:rsid w:val="00CD1C5B"/>
    <w:rsid w:val="00CD25F7"/>
    <w:rsid w:val="00CD2F1B"/>
    <w:rsid w:val="00CD3675"/>
    <w:rsid w:val="00CD3B2D"/>
    <w:rsid w:val="00CD3F20"/>
    <w:rsid w:val="00CD456C"/>
    <w:rsid w:val="00CD4AE2"/>
    <w:rsid w:val="00CD4D73"/>
    <w:rsid w:val="00CD572C"/>
    <w:rsid w:val="00CD5825"/>
    <w:rsid w:val="00CD7784"/>
    <w:rsid w:val="00CD786C"/>
    <w:rsid w:val="00CE0C6E"/>
    <w:rsid w:val="00CE1A5E"/>
    <w:rsid w:val="00CE1EB8"/>
    <w:rsid w:val="00CE21DB"/>
    <w:rsid w:val="00CE31FF"/>
    <w:rsid w:val="00CE3C51"/>
    <w:rsid w:val="00CE3DD4"/>
    <w:rsid w:val="00CE3F33"/>
    <w:rsid w:val="00CE584A"/>
    <w:rsid w:val="00CE5C21"/>
    <w:rsid w:val="00CE62C7"/>
    <w:rsid w:val="00CE63EA"/>
    <w:rsid w:val="00CE6CDE"/>
    <w:rsid w:val="00CE6EE6"/>
    <w:rsid w:val="00CE7203"/>
    <w:rsid w:val="00CE7A7B"/>
    <w:rsid w:val="00CE7B7F"/>
    <w:rsid w:val="00CE7BDE"/>
    <w:rsid w:val="00CF0A56"/>
    <w:rsid w:val="00CF1A6B"/>
    <w:rsid w:val="00CF1B61"/>
    <w:rsid w:val="00CF1CE3"/>
    <w:rsid w:val="00CF21BD"/>
    <w:rsid w:val="00CF2531"/>
    <w:rsid w:val="00CF2AE2"/>
    <w:rsid w:val="00CF4512"/>
    <w:rsid w:val="00CF455D"/>
    <w:rsid w:val="00CF48A3"/>
    <w:rsid w:val="00CF581F"/>
    <w:rsid w:val="00CF7095"/>
    <w:rsid w:val="00CF7246"/>
    <w:rsid w:val="00CF750A"/>
    <w:rsid w:val="00D000F0"/>
    <w:rsid w:val="00D00607"/>
    <w:rsid w:val="00D01D07"/>
    <w:rsid w:val="00D0218E"/>
    <w:rsid w:val="00D028CA"/>
    <w:rsid w:val="00D02958"/>
    <w:rsid w:val="00D02AC6"/>
    <w:rsid w:val="00D032D4"/>
    <w:rsid w:val="00D035A3"/>
    <w:rsid w:val="00D05748"/>
    <w:rsid w:val="00D05AE9"/>
    <w:rsid w:val="00D060C7"/>
    <w:rsid w:val="00D062D9"/>
    <w:rsid w:val="00D0699E"/>
    <w:rsid w:val="00D075F1"/>
    <w:rsid w:val="00D07E42"/>
    <w:rsid w:val="00D10814"/>
    <w:rsid w:val="00D10ED1"/>
    <w:rsid w:val="00D10F65"/>
    <w:rsid w:val="00D1164E"/>
    <w:rsid w:val="00D11F36"/>
    <w:rsid w:val="00D12050"/>
    <w:rsid w:val="00D1265D"/>
    <w:rsid w:val="00D13481"/>
    <w:rsid w:val="00D13B4A"/>
    <w:rsid w:val="00D13FDB"/>
    <w:rsid w:val="00D14B51"/>
    <w:rsid w:val="00D16023"/>
    <w:rsid w:val="00D1668B"/>
    <w:rsid w:val="00D17707"/>
    <w:rsid w:val="00D17928"/>
    <w:rsid w:val="00D20891"/>
    <w:rsid w:val="00D22546"/>
    <w:rsid w:val="00D22C79"/>
    <w:rsid w:val="00D23675"/>
    <w:rsid w:val="00D2392B"/>
    <w:rsid w:val="00D23DFB"/>
    <w:rsid w:val="00D23F3F"/>
    <w:rsid w:val="00D2415B"/>
    <w:rsid w:val="00D24B1B"/>
    <w:rsid w:val="00D25018"/>
    <w:rsid w:val="00D252C3"/>
    <w:rsid w:val="00D25339"/>
    <w:rsid w:val="00D25438"/>
    <w:rsid w:val="00D25F88"/>
    <w:rsid w:val="00D260CB"/>
    <w:rsid w:val="00D26474"/>
    <w:rsid w:val="00D267AB"/>
    <w:rsid w:val="00D26E54"/>
    <w:rsid w:val="00D27256"/>
    <w:rsid w:val="00D2735A"/>
    <w:rsid w:val="00D27D90"/>
    <w:rsid w:val="00D3144F"/>
    <w:rsid w:val="00D31619"/>
    <w:rsid w:val="00D31F1B"/>
    <w:rsid w:val="00D3261C"/>
    <w:rsid w:val="00D33342"/>
    <w:rsid w:val="00D3340D"/>
    <w:rsid w:val="00D334BD"/>
    <w:rsid w:val="00D33BA0"/>
    <w:rsid w:val="00D3503D"/>
    <w:rsid w:val="00D357B9"/>
    <w:rsid w:val="00D35B7F"/>
    <w:rsid w:val="00D3699D"/>
    <w:rsid w:val="00D4027C"/>
    <w:rsid w:val="00D4096A"/>
    <w:rsid w:val="00D41261"/>
    <w:rsid w:val="00D41284"/>
    <w:rsid w:val="00D412FA"/>
    <w:rsid w:val="00D417A5"/>
    <w:rsid w:val="00D41F2B"/>
    <w:rsid w:val="00D4249F"/>
    <w:rsid w:val="00D42600"/>
    <w:rsid w:val="00D42881"/>
    <w:rsid w:val="00D43973"/>
    <w:rsid w:val="00D43DCE"/>
    <w:rsid w:val="00D45467"/>
    <w:rsid w:val="00D4569C"/>
    <w:rsid w:val="00D456C8"/>
    <w:rsid w:val="00D46462"/>
    <w:rsid w:val="00D4649F"/>
    <w:rsid w:val="00D467ED"/>
    <w:rsid w:val="00D478A4"/>
    <w:rsid w:val="00D50400"/>
    <w:rsid w:val="00D524B8"/>
    <w:rsid w:val="00D52C96"/>
    <w:rsid w:val="00D5366E"/>
    <w:rsid w:val="00D53B2D"/>
    <w:rsid w:val="00D53C3E"/>
    <w:rsid w:val="00D53D82"/>
    <w:rsid w:val="00D53DE5"/>
    <w:rsid w:val="00D54962"/>
    <w:rsid w:val="00D54D14"/>
    <w:rsid w:val="00D550DF"/>
    <w:rsid w:val="00D55546"/>
    <w:rsid w:val="00D5597D"/>
    <w:rsid w:val="00D55FCD"/>
    <w:rsid w:val="00D60632"/>
    <w:rsid w:val="00D60DF1"/>
    <w:rsid w:val="00D61156"/>
    <w:rsid w:val="00D61775"/>
    <w:rsid w:val="00D61B67"/>
    <w:rsid w:val="00D61CFE"/>
    <w:rsid w:val="00D621AE"/>
    <w:rsid w:val="00D62640"/>
    <w:rsid w:val="00D62D70"/>
    <w:rsid w:val="00D62ED7"/>
    <w:rsid w:val="00D6369B"/>
    <w:rsid w:val="00D651F8"/>
    <w:rsid w:val="00D65A22"/>
    <w:rsid w:val="00D65E87"/>
    <w:rsid w:val="00D6700C"/>
    <w:rsid w:val="00D67A17"/>
    <w:rsid w:val="00D7003B"/>
    <w:rsid w:val="00D708D3"/>
    <w:rsid w:val="00D70AAD"/>
    <w:rsid w:val="00D7139E"/>
    <w:rsid w:val="00D71935"/>
    <w:rsid w:val="00D7220F"/>
    <w:rsid w:val="00D727D6"/>
    <w:rsid w:val="00D72CDB"/>
    <w:rsid w:val="00D74B88"/>
    <w:rsid w:val="00D7540D"/>
    <w:rsid w:val="00D7686E"/>
    <w:rsid w:val="00D76AC9"/>
    <w:rsid w:val="00D76BE1"/>
    <w:rsid w:val="00D77407"/>
    <w:rsid w:val="00D805FA"/>
    <w:rsid w:val="00D80A92"/>
    <w:rsid w:val="00D80BD3"/>
    <w:rsid w:val="00D81C9E"/>
    <w:rsid w:val="00D82AE4"/>
    <w:rsid w:val="00D82D18"/>
    <w:rsid w:val="00D82F84"/>
    <w:rsid w:val="00D8362B"/>
    <w:rsid w:val="00D8363B"/>
    <w:rsid w:val="00D83662"/>
    <w:rsid w:val="00D836AC"/>
    <w:rsid w:val="00D84264"/>
    <w:rsid w:val="00D846B3"/>
    <w:rsid w:val="00D846EF"/>
    <w:rsid w:val="00D84BAB"/>
    <w:rsid w:val="00D85ADD"/>
    <w:rsid w:val="00D8735F"/>
    <w:rsid w:val="00D8797F"/>
    <w:rsid w:val="00D908E6"/>
    <w:rsid w:val="00D90923"/>
    <w:rsid w:val="00D90B9F"/>
    <w:rsid w:val="00D91077"/>
    <w:rsid w:val="00D9177B"/>
    <w:rsid w:val="00D91B07"/>
    <w:rsid w:val="00D922FE"/>
    <w:rsid w:val="00D92C6F"/>
    <w:rsid w:val="00D92EDF"/>
    <w:rsid w:val="00D93357"/>
    <w:rsid w:val="00D93DBD"/>
    <w:rsid w:val="00D94184"/>
    <w:rsid w:val="00D94540"/>
    <w:rsid w:val="00D95DD3"/>
    <w:rsid w:val="00D964EA"/>
    <w:rsid w:val="00D97526"/>
    <w:rsid w:val="00D976D0"/>
    <w:rsid w:val="00D97D73"/>
    <w:rsid w:val="00DA006F"/>
    <w:rsid w:val="00DA08BB"/>
    <w:rsid w:val="00DA2763"/>
    <w:rsid w:val="00DA4412"/>
    <w:rsid w:val="00DA4FDB"/>
    <w:rsid w:val="00DA5D35"/>
    <w:rsid w:val="00DA5F8F"/>
    <w:rsid w:val="00DA646D"/>
    <w:rsid w:val="00DA64B0"/>
    <w:rsid w:val="00DA679E"/>
    <w:rsid w:val="00DA6D7D"/>
    <w:rsid w:val="00DA7269"/>
    <w:rsid w:val="00DA7C43"/>
    <w:rsid w:val="00DA7E15"/>
    <w:rsid w:val="00DB0204"/>
    <w:rsid w:val="00DB0208"/>
    <w:rsid w:val="00DB1D3F"/>
    <w:rsid w:val="00DB2FD8"/>
    <w:rsid w:val="00DB2FFB"/>
    <w:rsid w:val="00DB38D5"/>
    <w:rsid w:val="00DB3B27"/>
    <w:rsid w:val="00DB467A"/>
    <w:rsid w:val="00DB49CA"/>
    <w:rsid w:val="00DB4A97"/>
    <w:rsid w:val="00DB56B5"/>
    <w:rsid w:val="00DB5C17"/>
    <w:rsid w:val="00DB64C9"/>
    <w:rsid w:val="00DB662C"/>
    <w:rsid w:val="00DB6F9B"/>
    <w:rsid w:val="00DB71CB"/>
    <w:rsid w:val="00DB794E"/>
    <w:rsid w:val="00DB7C10"/>
    <w:rsid w:val="00DC058F"/>
    <w:rsid w:val="00DC0ADD"/>
    <w:rsid w:val="00DC1878"/>
    <w:rsid w:val="00DC276E"/>
    <w:rsid w:val="00DC3CA1"/>
    <w:rsid w:val="00DC3FBF"/>
    <w:rsid w:val="00DC548C"/>
    <w:rsid w:val="00DC5783"/>
    <w:rsid w:val="00DC5C18"/>
    <w:rsid w:val="00DC693B"/>
    <w:rsid w:val="00DC6C9C"/>
    <w:rsid w:val="00DD0117"/>
    <w:rsid w:val="00DD0BAA"/>
    <w:rsid w:val="00DD12B9"/>
    <w:rsid w:val="00DD15A0"/>
    <w:rsid w:val="00DD16C7"/>
    <w:rsid w:val="00DD1A81"/>
    <w:rsid w:val="00DD2298"/>
    <w:rsid w:val="00DD30F8"/>
    <w:rsid w:val="00DD34D2"/>
    <w:rsid w:val="00DD353F"/>
    <w:rsid w:val="00DD3809"/>
    <w:rsid w:val="00DD55E0"/>
    <w:rsid w:val="00DD562B"/>
    <w:rsid w:val="00DD5F37"/>
    <w:rsid w:val="00DD6318"/>
    <w:rsid w:val="00DD6559"/>
    <w:rsid w:val="00DD69C0"/>
    <w:rsid w:val="00DD70F2"/>
    <w:rsid w:val="00DE0E0C"/>
    <w:rsid w:val="00DE1913"/>
    <w:rsid w:val="00DE1C6F"/>
    <w:rsid w:val="00DE1E82"/>
    <w:rsid w:val="00DE315C"/>
    <w:rsid w:val="00DE335D"/>
    <w:rsid w:val="00DE3D52"/>
    <w:rsid w:val="00DE5071"/>
    <w:rsid w:val="00DE510A"/>
    <w:rsid w:val="00DE57C5"/>
    <w:rsid w:val="00DE5928"/>
    <w:rsid w:val="00DE6D15"/>
    <w:rsid w:val="00DE6E4E"/>
    <w:rsid w:val="00DE70A3"/>
    <w:rsid w:val="00DE7153"/>
    <w:rsid w:val="00DE74A5"/>
    <w:rsid w:val="00DE76EE"/>
    <w:rsid w:val="00DE7980"/>
    <w:rsid w:val="00DF07B6"/>
    <w:rsid w:val="00DF0AB0"/>
    <w:rsid w:val="00DF0E2B"/>
    <w:rsid w:val="00DF10BB"/>
    <w:rsid w:val="00DF148C"/>
    <w:rsid w:val="00DF20FE"/>
    <w:rsid w:val="00DF2159"/>
    <w:rsid w:val="00DF30C6"/>
    <w:rsid w:val="00DF46FE"/>
    <w:rsid w:val="00DF522A"/>
    <w:rsid w:val="00DF56C8"/>
    <w:rsid w:val="00DF57D7"/>
    <w:rsid w:val="00DF5D43"/>
    <w:rsid w:val="00DF6A18"/>
    <w:rsid w:val="00DF6D34"/>
    <w:rsid w:val="00DF73E7"/>
    <w:rsid w:val="00DF7658"/>
    <w:rsid w:val="00DF78B6"/>
    <w:rsid w:val="00DF78C1"/>
    <w:rsid w:val="00DF7E5A"/>
    <w:rsid w:val="00E0001A"/>
    <w:rsid w:val="00E00CF9"/>
    <w:rsid w:val="00E01FE7"/>
    <w:rsid w:val="00E02139"/>
    <w:rsid w:val="00E02199"/>
    <w:rsid w:val="00E0251A"/>
    <w:rsid w:val="00E02A89"/>
    <w:rsid w:val="00E02F7D"/>
    <w:rsid w:val="00E0317A"/>
    <w:rsid w:val="00E04704"/>
    <w:rsid w:val="00E04B44"/>
    <w:rsid w:val="00E056B7"/>
    <w:rsid w:val="00E05AEC"/>
    <w:rsid w:val="00E0600F"/>
    <w:rsid w:val="00E063AF"/>
    <w:rsid w:val="00E06619"/>
    <w:rsid w:val="00E0690F"/>
    <w:rsid w:val="00E06B54"/>
    <w:rsid w:val="00E072D3"/>
    <w:rsid w:val="00E0741D"/>
    <w:rsid w:val="00E10EBA"/>
    <w:rsid w:val="00E11344"/>
    <w:rsid w:val="00E117A2"/>
    <w:rsid w:val="00E118E6"/>
    <w:rsid w:val="00E1270F"/>
    <w:rsid w:val="00E12798"/>
    <w:rsid w:val="00E148A1"/>
    <w:rsid w:val="00E150F8"/>
    <w:rsid w:val="00E16135"/>
    <w:rsid w:val="00E1619A"/>
    <w:rsid w:val="00E16D04"/>
    <w:rsid w:val="00E2013C"/>
    <w:rsid w:val="00E21A18"/>
    <w:rsid w:val="00E21A55"/>
    <w:rsid w:val="00E21BCF"/>
    <w:rsid w:val="00E21C6C"/>
    <w:rsid w:val="00E21DE0"/>
    <w:rsid w:val="00E21F05"/>
    <w:rsid w:val="00E21F10"/>
    <w:rsid w:val="00E230CF"/>
    <w:rsid w:val="00E23B14"/>
    <w:rsid w:val="00E255F0"/>
    <w:rsid w:val="00E25DFF"/>
    <w:rsid w:val="00E26B66"/>
    <w:rsid w:val="00E2778B"/>
    <w:rsid w:val="00E3014F"/>
    <w:rsid w:val="00E3027A"/>
    <w:rsid w:val="00E30C81"/>
    <w:rsid w:val="00E30EEE"/>
    <w:rsid w:val="00E3332F"/>
    <w:rsid w:val="00E34E1B"/>
    <w:rsid w:val="00E3582F"/>
    <w:rsid w:val="00E35D4B"/>
    <w:rsid w:val="00E3623A"/>
    <w:rsid w:val="00E36BFC"/>
    <w:rsid w:val="00E37205"/>
    <w:rsid w:val="00E372E0"/>
    <w:rsid w:val="00E37667"/>
    <w:rsid w:val="00E402BD"/>
    <w:rsid w:val="00E41208"/>
    <w:rsid w:val="00E4161F"/>
    <w:rsid w:val="00E41B90"/>
    <w:rsid w:val="00E41C69"/>
    <w:rsid w:val="00E41DD0"/>
    <w:rsid w:val="00E42210"/>
    <w:rsid w:val="00E4222A"/>
    <w:rsid w:val="00E42509"/>
    <w:rsid w:val="00E42BB2"/>
    <w:rsid w:val="00E435AC"/>
    <w:rsid w:val="00E4396E"/>
    <w:rsid w:val="00E442EC"/>
    <w:rsid w:val="00E44E41"/>
    <w:rsid w:val="00E45B86"/>
    <w:rsid w:val="00E4637E"/>
    <w:rsid w:val="00E46482"/>
    <w:rsid w:val="00E46862"/>
    <w:rsid w:val="00E46936"/>
    <w:rsid w:val="00E46C19"/>
    <w:rsid w:val="00E471D1"/>
    <w:rsid w:val="00E47D8C"/>
    <w:rsid w:val="00E5160A"/>
    <w:rsid w:val="00E519BF"/>
    <w:rsid w:val="00E51B63"/>
    <w:rsid w:val="00E523A1"/>
    <w:rsid w:val="00E52862"/>
    <w:rsid w:val="00E5295E"/>
    <w:rsid w:val="00E53BBB"/>
    <w:rsid w:val="00E54464"/>
    <w:rsid w:val="00E5474E"/>
    <w:rsid w:val="00E54EB6"/>
    <w:rsid w:val="00E55C35"/>
    <w:rsid w:val="00E56552"/>
    <w:rsid w:val="00E56C20"/>
    <w:rsid w:val="00E57155"/>
    <w:rsid w:val="00E57284"/>
    <w:rsid w:val="00E572CF"/>
    <w:rsid w:val="00E6007F"/>
    <w:rsid w:val="00E602D4"/>
    <w:rsid w:val="00E6106D"/>
    <w:rsid w:val="00E617B8"/>
    <w:rsid w:val="00E62E14"/>
    <w:rsid w:val="00E62F15"/>
    <w:rsid w:val="00E633CA"/>
    <w:rsid w:val="00E640D9"/>
    <w:rsid w:val="00E643B5"/>
    <w:rsid w:val="00E646D0"/>
    <w:rsid w:val="00E65559"/>
    <w:rsid w:val="00E65B5C"/>
    <w:rsid w:val="00E6644B"/>
    <w:rsid w:val="00E66555"/>
    <w:rsid w:val="00E67B9C"/>
    <w:rsid w:val="00E67D7E"/>
    <w:rsid w:val="00E707A9"/>
    <w:rsid w:val="00E70A7B"/>
    <w:rsid w:val="00E71658"/>
    <w:rsid w:val="00E7179E"/>
    <w:rsid w:val="00E71AB3"/>
    <w:rsid w:val="00E72258"/>
    <w:rsid w:val="00E72742"/>
    <w:rsid w:val="00E72DBD"/>
    <w:rsid w:val="00E72F6E"/>
    <w:rsid w:val="00E733F5"/>
    <w:rsid w:val="00E73C33"/>
    <w:rsid w:val="00E73D3C"/>
    <w:rsid w:val="00E75121"/>
    <w:rsid w:val="00E7721D"/>
    <w:rsid w:val="00E804A2"/>
    <w:rsid w:val="00E80A69"/>
    <w:rsid w:val="00E80B81"/>
    <w:rsid w:val="00E8129C"/>
    <w:rsid w:val="00E82952"/>
    <w:rsid w:val="00E8318B"/>
    <w:rsid w:val="00E83B3A"/>
    <w:rsid w:val="00E843C4"/>
    <w:rsid w:val="00E84DF9"/>
    <w:rsid w:val="00E86C1B"/>
    <w:rsid w:val="00E87D63"/>
    <w:rsid w:val="00E90801"/>
    <w:rsid w:val="00E90F7A"/>
    <w:rsid w:val="00E91576"/>
    <w:rsid w:val="00E91B82"/>
    <w:rsid w:val="00E92108"/>
    <w:rsid w:val="00E92772"/>
    <w:rsid w:val="00E927EC"/>
    <w:rsid w:val="00E92A08"/>
    <w:rsid w:val="00E93762"/>
    <w:rsid w:val="00E93A79"/>
    <w:rsid w:val="00E94025"/>
    <w:rsid w:val="00E94732"/>
    <w:rsid w:val="00E94822"/>
    <w:rsid w:val="00E94D63"/>
    <w:rsid w:val="00E95122"/>
    <w:rsid w:val="00E952BA"/>
    <w:rsid w:val="00E956E9"/>
    <w:rsid w:val="00E96B01"/>
    <w:rsid w:val="00E97817"/>
    <w:rsid w:val="00E97F1A"/>
    <w:rsid w:val="00E97F60"/>
    <w:rsid w:val="00EA085E"/>
    <w:rsid w:val="00EA1582"/>
    <w:rsid w:val="00EA1BFD"/>
    <w:rsid w:val="00EA24BF"/>
    <w:rsid w:val="00EA48E6"/>
    <w:rsid w:val="00EA49BA"/>
    <w:rsid w:val="00EA5239"/>
    <w:rsid w:val="00EA6441"/>
    <w:rsid w:val="00EA668F"/>
    <w:rsid w:val="00EA7254"/>
    <w:rsid w:val="00EA7629"/>
    <w:rsid w:val="00EA7EAC"/>
    <w:rsid w:val="00EB063D"/>
    <w:rsid w:val="00EB0DDE"/>
    <w:rsid w:val="00EB110A"/>
    <w:rsid w:val="00EB172F"/>
    <w:rsid w:val="00EB22EE"/>
    <w:rsid w:val="00EB260A"/>
    <w:rsid w:val="00EB28C1"/>
    <w:rsid w:val="00EB2A7B"/>
    <w:rsid w:val="00EB2C2B"/>
    <w:rsid w:val="00EB3E6B"/>
    <w:rsid w:val="00EB41FE"/>
    <w:rsid w:val="00EB433E"/>
    <w:rsid w:val="00EB653E"/>
    <w:rsid w:val="00EB68FF"/>
    <w:rsid w:val="00EB7276"/>
    <w:rsid w:val="00EB7CE8"/>
    <w:rsid w:val="00EB7E0D"/>
    <w:rsid w:val="00EC01F0"/>
    <w:rsid w:val="00EC0778"/>
    <w:rsid w:val="00EC0EE4"/>
    <w:rsid w:val="00EC15BB"/>
    <w:rsid w:val="00EC1F4A"/>
    <w:rsid w:val="00EC288B"/>
    <w:rsid w:val="00EC2CCB"/>
    <w:rsid w:val="00EC34FE"/>
    <w:rsid w:val="00EC39E8"/>
    <w:rsid w:val="00EC4AF2"/>
    <w:rsid w:val="00EC592A"/>
    <w:rsid w:val="00EC5ADD"/>
    <w:rsid w:val="00EC685D"/>
    <w:rsid w:val="00EC712B"/>
    <w:rsid w:val="00EC7D37"/>
    <w:rsid w:val="00ED018A"/>
    <w:rsid w:val="00ED02BF"/>
    <w:rsid w:val="00ED08D2"/>
    <w:rsid w:val="00ED0935"/>
    <w:rsid w:val="00ED0A83"/>
    <w:rsid w:val="00ED1523"/>
    <w:rsid w:val="00ED16A0"/>
    <w:rsid w:val="00ED274E"/>
    <w:rsid w:val="00ED2A14"/>
    <w:rsid w:val="00ED2E71"/>
    <w:rsid w:val="00ED3104"/>
    <w:rsid w:val="00ED3C1B"/>
    <w:rsid w:val="00ED4401"/>
    <w:rsid w:val="00ED639D"/>
    <w:rsid w:val="00ED6BED"/>
    <w:rsid w:val="00ED73FF"/>
    <w:rsid w:val="00ED7A7C"/>
    <w:rsid w:val="00EE0605"/>
    <w:rsid w:val="00EE0634"/>
    <w:rsid w:val="00EE07EE"/>
    <w:rsid w:val="00EE3102"/>
    <w:rsid w:val="00EE326E"/>
    <w:rsid w:val="00EE33F5"/>
    <w:rsid w:val="00EE3B62"/>
    <w:rsid w:val="00EE3ED1"/>
    <w:rsid w:val="00EE45E3"/>
    <w:rsid w:val="00EE4C91"/>
    <w:rsid w:val="00EE4D33"/>
    <w:rsid w:val="00EE4D61"/>
    <w:rsid w:val="00EE51CD"/>
    <w:rsid w:val="00EE58F3"/>
    <w:rsid w:val="00EE7951"/>
    <w:rsid w:val="00EE79F0"/>
    <w:rsid w:val="00EF01B5"/>
    <w:rsid w:val="00EF0F20"/>
    <w:rsid w:val="00EF1569"/>
    <w:rsid w:val="00EF167B"/>
    <w:rsid w:val="00EF16EB"/>
    <w:rsid w:val="00EF176A"/>
    <w:rsid w:val="00EF18D0"/>
    <w:rsid w:val="00EF1D70"/>
    <w:rsid w:val="00EF1FCD"/>
    <w:rsid w:val="00EF30EE"/>
    <w:rsid w:val="00EF320A"/>
    <w:rsid w:val="00EF3AC1"/>
    <w:rsid w:val="00EF3B77"/>
    <w:rsid w:val="00EF3D5B"/>
    <w:rsid w:val="00EF4277"/>
    <w:rsid w:val="00EF46E0"/>
    <w:rsid w:val="00EF4FC9"/>
    <w:rsid w:val="00EF54A6"/>
    <w:rsid w:val="00EF5823"/>
    <w:rsid w:val="00EF5B86"/>
    <w:rsid w:val="00EF6C3C"/>
    <w:rsid w:val="00EF70B1"/>
    <w:rsid w:val="00F001D5"/>
    <w:rsid w:val="00F00899"/>
    <w:rsid w:val="00F0130C"/>
    <w:rsid w:val="00F01962"/>
    <w:rsid w:val="00F0208D"/>
    <w:rsid w:val="00F030E5"/>
    <w:rsid w:val="00F0453A"/>
    <w:rsid w:val="00F05431"/>
    <w:rsid w:val="00F0585E"/>
    <w:rsid w:val="00F06A4A"/>
    <w:rsid w:val="00F06B29"/>
    <w:rsid w:val="00F07606"/>
    <w:rsid w:val="00F07DBB"/>
    <w:rsid w:val="00F07ED6"/>
    <w:rsid w:val="00F1051D"/>
    <w:rsid w:val="00F105B0"/>
    <w:rsid w:val="00F1345C"/>
    <w:rsid w:val="00F13A5D"/>
    <w:rsid w:val="00F14741"/>
    <w:rsid w:val="00F15791"/>
    <w:rsid w:val="00F15886"/>
    <w:rsid w:val="00F16065"/>
    <w:rsid w:val="00F16070"/>
    <w:rsid w:val="00F16276"/>
    <w:rsid w:val="00F16301"/>
    <w:rsid w:val="00F1632B"/>
    <w:rsid w:val="00F16634"/>
    <w:rsid w:val="00F16C92"/>
    <w:rsid w:val="00F16F77"/>
    <w:rsid w:val="00F1720C"/>
    <w:rsid w:val="00F176BD"/>
    <w:rsid w:val="00F20E70"/>
    <w:rsid w:val="00F21264"/>
    <w:rsid w:val="00F21F35"/>
    <w:rsid w:val="00F22637"/>
    <w:rsid w:val="00F2314F"/>
    <w:rsid w:val="00F2371A"/>
    <w:rsid w:val="00F23ADB"/>
    <w:rsid w:val="00F23C5E"/>
    <w:rsid w:val="00F2420A"/>
    <w:rsid w:val="00F2421C"/>
    <w:rsid w:val="00F249A0"/>
    <w:rsid w:val="00F24BA7"/>
    <w:rsid w:val="00F24CCE"/>
    <w:rsid w:val="00F255B8"/>
    <w:rsid w:val="00F26BD6"/>
    <w:rsid w:val="00F27DBB"/>
    <w:rsid w:val="00F27FF0"/>
    <w:rsid w:val="00F3070D"/>
    <w:rsid w:val="00F307A7"/>
    <w:rsid w:val="00F30855"/>
    <w:rsid w:val="00F319AC"/>
    <w:rsid w:val="00F31F6F"/>
    <w:rsid w:val="00F32B05"/>
    <w:rsid w:val="00F33B24"/>
    <w:rsid w:val="00F340DC"/>
    <w:rsid w:val="00F34184"/>
    <w:rsid w:val="00F3570B"/>
    <w:rsid w:val="00F35CE1"/>
    <w:rsid w:val="00F36EA6"/>
    <w:rsid w:val="00F37059"/>
    <w:rsid w:val="00F40C81"/>
    <w:rsid w:val="00F412FD"/>
    <w:rsid w:val="00F413E8"/>
    <w:rsid w:val="00F419C3"/>
    <w:rsid w:val="00F41BD6"/>
    <w:rsid w:val="00F41C00"/>
    <w:rsid w:val="00F41E85"/>
    <w:rsid w:val="00F43143"/>
    <w:rsid w:val="00F431B9"/>
    <w:rsid w:val="00F43A4E"/>
    <w:rsid w:val="00F440B2"/>
    <w:rsid w:val="00F44BB4"/>
    <w:rsid w:val="00F44E0D"/>
    <w:rsid w:val="00F44E6D"/>
    <w:rsid w:val="00F46157"/>
    <w:rsid w:val="00F46395"/>
    <w:rsid w:val="00F473CF"/>
    <w:rsid w:val="00F4767C"/>
    <w:rsid w:val="00F476EE"/>
    <w:rsid w:val="00F503BE"/>
    <w:rsid w:val="00F50DAA"/>
    <w:rsid w:val="00F51333"/>
    <w:rsid w:val="00F516C3"/>
    <w:rsid w:val="00F51C1D"/>
    <w:rsid w:val="00F52629"/>
    <w:rsid w:val="00F52FEA"/>
    <w:rsid w:val="00F5396E"/>
    <w:rsid w:val="00F53DCC"/>
    <w:rsid w:val="00F54125"/>
    <w:rsid w:val="00F54B14"/>
    <w:rsid w:val="00F55A29"/>
    <w:rsid w:val="00F5677A"/>
    <w:rsid w:val="00F568F5"/>
    <w:rsid w:val="00F56A47"/>
    <w:rsid w:val="00F600A1"/>
    <w:rsid w:val="00F61CCD"/>
    <w:rsid w:val="00F62447"/>
    <w:rsid w:val="00F62894"/>
    <w:rsid w:val="00F63A74"/>
    <w:rsid w:val="00F63F6C"/>
    <w:rsid w:val="00F64D7F"/>
    <w:rsid w:val="00F650C3"/>
    <w:rsid w:val="00F65E8F"/>
    <w:rsid w:val="00F675D5"/>
    <w:rsid w:val="00F67C4F"/>
    <w:rsid w:val="00F70F82"/>
    <w:rsid w:val="00F714EC"/>
    <w:rsid w:val="00F71F8B"/>
    <w:rsid w:val="00F7205A"/>
    <w:rsid w:val="00F7279D"/>
    <w:rsid w:val="00F733C8"/>
    <w:rsid w:val="00F73B02"/>
    <w:rsid w:val="00F741B4"/>
    <w:rsid w:val="00F74B9A"/>
    <w:rsid w:val="00F753ED"/>
    <w:rsid w:val="00F755E2"/>
    <w:rsid w:val="00F77BCA"/>
    <w:rsid w:val="00F80E4E"/>
    <w:rsid w:val="00F81553"/>
    <w:rsid w:val="00F829B8"/>
    <w:rsid w:val="00F83661"/>
    <w:rsid w:val="00F84711"/>
    <w:rsid w:val="00F85490"/>
    <w:rsid w:val="00F85958"/>
    <w:rsid w:val="00F8615D"/>
    <w:rsid w:val="00F87A64"/>
    <w:rsid w:val="00F900B7"/>
    <w:rsid w:val="00F90134"/>
    <w:rsid w:val="00F907F7"/>
    <w:rsid w:val="00F90BA9"/>
    <w:rsid w:val="00F90ED2"/>
    <w:rsid w:val="00F90FEA"/>
    <w:rsid w:val="00F91B99"/>
    <w:rsid w:val="00F920CE"/>
    <w:rsid w:val="00F9242C"/>
    <w:rsid w:val="00F92DE9"/>
    <w:rsid w:val="00F93720"/>
    <w:rsid w:val="00F93D80"/>
    <w:rsid w:val="00F9545D"/>
    <w:rsid w:val="00F95B23"/>
    <w:rsid w:val="00F95D72"/>
    <w:rsid w:val="00F962EB"/>
    <w:rsid w:val="00F9652A"/>
    <w:rsid w:val="00F96745"/>
    <w:rsid w:val="00F972E4"/>
    <w:rsid w:val="00F97854"/>
    <w:rsid w:val="00FA041F"/>
    <w:rsid w:val="00FA1129"/>
    <w:rsid w:val="00FA1A12"/>
    <w:rsid w:val="00FA29B0"/>
    <w:rsid w:val="00FA3FE5"/>
    <w:rsid w:val="00FA465D"/>
    <w:rsid w:val="00FA4C3D"/>
    <w:rsid w:val="00FA6507"/>
    <w:rsid w:val="00FB0A32"/>
    <w:rsid w:val="00FB0E47"/>
    <w:rsid w:val="00FB286E"/>
    <w:rsid w:val="00FB29B8"/>
    <w:rsid w:val="00FB3165"/>
    <w:rsid w:val="00FB3375"/>
    <w:rsid w:val="00FB3402"/>
    <w:rsid w:val="00FB4034"/>
    <w:rsid w:val="00FB4598"/>
    <w:rsid w:val="00FB4C91"/>
    <w:rsid w:val="00FB5511"/>
    <w:rsid w:val="00FB57D1"/>
    <w:rsid w:val="00FB5A1E"/>
    <w:rsid w:val="00FB65DD"/>
    <w:rsid w:val="00FB6AC3"/>
    <w:rsid w:val="00FB6DA3"/>
    <w:rsid w:val="00FB78B5"/>
    <w:rsid w:val="00FB7E12"/>
    <w:rsid w:val="00FC0540"/>
    <w:rsid w:val="00FC0726"/>
    <w:rsid w:val="00FC11AC"/>
    <w:rsid w:val="00FC202D"/>
    <w:rsid w:val="00FC2283"/>
    <w:rsid w:val="00FC291F"/>
    <w:rsid w:val="00FC3EFA"/>
    <w:rsid w:val="00FC4D26"/>
    <w:rsid w:val="00FC5446"/>
    <w:rsid w:val="00FC6C3B"/>
    <w:rsid w:val="00FC6CD1"/>
    <w:rsid w:val="00FC6DEF"/>
    <w:rsid w:val="00FC7656"/>
    <w:rsid w:val="00FC7B4B"/>
    <w:rsid w:val="00FD0C32"/>
    <w:rsid w:val="00FD0D9A"/>
    <w:rsid w:val="00FD10B2"/>
    <w:rsid w:val="00FD19D9"/>
    <w:rsid w:val="00FD1F4A"/>
    <w:rsid w:val="00FD20B1"/>
    <w:rsid w:val="00FD230D"/>
    <w:rsid w:val="00FD3095"/>
    <w:rsid w:val="00FD39E7"/>
    <w:rsid w:val="00FD3C7D"/>
    <w:rsid w:val="00FD44B1"/>
    <w:rsid w:val="00FD489E"/>
    <w:rsid w:val="00FD4C6B"/>
    <w:rsid w:val="00FD50BE"/>
    <w:rsid w:val="00FD609B"/>
    <w:rsid w:val="00FD6E80"/>
    <w:rsid w:val="00FD6FE3"/>
    <w:rsid w:val="00FD7316"/>
    <w:rsid w:val="00FD768E"/>
    <w:rsid w:val="00FE00A8"/>
    <w:rsid w:val="00FE0F04"/>
    <w:rsid w:val="00FE165E"/>
    <w:rsid w:val="00FE1847"/>
    <w:rsid w:val="00FE1E8F"/>
    <w:rsid w:val="00FE21BD"/>
    <w:rsid w:val="00FE2DCD"/>
    <w:rsid w:val="00FE2F73"/>
    <w:rsid w:val="00FE38DA"/>
    <w:rsid w:val="00FE3ECF"/>
    <w:rsid w:val="00FE496E"/>
    <w:rsid w:val="00FE4DD4"/>
    <w:rsid w:val="00FE5A9E"/>
    <w:rsid w:val="00FE6439"/>
    <w:rsid w:val="00FE665F"/>
    <w:rsid w:val="00FE69A9"/>
    <w:rsid w:val="00FF062C"/>
    <w:rsid w:val="00FF0EA1"/>
    <w:rsid w:val="00FF1435"/>
    <w:rsid w:val="00FF2574"/>
    <w:rsid w:val="00FF29F5"/>
    <w:rsid w:val="00FF2ACA"/>
    <w:rsid w:val="00FF3A09"/>
    <w:rsid w:val="00FF3D47"/>
    <w:rsid w:val="00FF43BD"/>
    <w:rsid w:val="00FF4EDF"/>
    <w:rsid w:val="00FF6338"/>
    <w:rsid w:val="00FF64B6"/>
    <w:rsid w:val="00FF66FE"/>
    <w:rsid w:val="00FF7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BF49AD6"/>
  <w15:docId w15:val="{7DAED3EC-F6E4-46F8-839E-75E16ADD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
      </w:numPr>
      <w:spacing w:before="60" w:after="6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aliases w:val="Numbered Para 1,Dot pt,No Spacing1,List Paragraph Char Char Char,Indicator Text,Bullet Points,MAIN CONTENT,F5 List Paragraph,Bullet 1,List Paragraph12,Colorful List - Accent 11,Normal numbered,OBC Bullet,List Paragraph2,L,Agenda,Maire,3"/>
    <w:basedOn w:val="Standard"/>
    <w:link w:val="ListenabsatzZchn"/>
    <w:uiPriority w:val="34"/>
    <w:qFormat/>
    <w:rsid w:val="00B15AB8"/>
    <w:pPr>
      <w:tabs>
        <w:tab w:val="clear" w:pos="454"/>
        <w:tab w:val="clear" w:pos="4706"/>
      </w:tabs>
      <w:spacing w:line="240" w:lineRule="auto"/>
      <w:ind w:left="708"/>
    </w:pPr>
    <w:rPr>
      <w:rFonts w:ascii="Times New Roman" w:hAnsi="Times New Roman"/>
      <w:sz w:val="20"/>
      <w:szCs w:val="20"/>
    </w:rPr>
  </w:style>
  <w:style w:type="paragraph" w:styleId="StandardWeb">
    <w:name w:val="Normal (Web)"/>
    <w:basedOn w:val="Standard"/>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B013F9"/>
    <w:rPr>
      <w:b/>
      <w:bCs/>
    </w:rPr>
  </w:style>
  <w:style w:type="character" w:styleId="BesuchterLink">
    <w:name w:val="FollowedHyperlink"/>
    <w:basedOn w:val="Absatz-Standardschriftart"/>
    <w:rsid w:val="002F1FBF"/>
    <w:rPr>
      <w:color w:val="800080" w:themeColor="followedHyperlink"/>
      <w:u w:val="single"/>
    </w:rPr>
  </w:style>
  <w:style w:type="paragraph" w:styleId="KeinLeerraum">
    <w:name w:val="No Spacing"/>
    <w:uiPriority w:val="1"/>
    <w:qFormat/>
    <w:rsid w:val="00B44787"/>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954FF2"/>
    <w:rPr>
      <w:b/>
      <w:bCs/>
      <w:i w:val="0"/>
      <w:iCs w:val="0"/>
    </w:rPr>
  </w:style>
  <w:style w:type="character" w:customStyle="1" w:styleId="st1">
    <w:name w:val="st1"/>
    <w:basedOn w:val="Absatz-Standardschriftart"/>
    <w:rsid w:val="00954FF2"/>
  </w:style>
  <w:style w:type="character" w:styleId="Kommentarzeichen">
    <w:name w:val="annotation reference"/>
    <w:basedOn w:val="Absatz-Standardschriftart"/>
    <w:semiHidden/>
    <w:unhideWhenUsed/>
    <w:rsid w:val="000810FD"/>
    <w:rPr>
      <w:sz w:val="16"/>
      <w:szCs w:val="16"/>
    </w:rPr>
  </w:style>
  <w:style w:type="paragraph" w:styleId="Kommentartext">
    <w:name w:val="annotation text"/>
    <w:basedOn w:val="Standard"/>
    <w:link w:val="KommentartextZchn"/>
    <w:semiHidden/>
    <w:unhideWhenUsed/>
    <w:rsid w:val="000810FD"/>
    <w:pPr>
      <w:spacing w:line="240" w:lineRule="auto"/>
    </w:pPr>
    <w:rPr>
      <w:sz w:val="20"/>
      <w:szCs w:val="20"/>
    </w:rPr>
  </w:style>
  <w:style w:type="character" w:customStyle="1" w:styleId="KommentartextZchn">
    <w:name w:val="Kommentartext Zchn"/>
    <w:basedOn w:val="Absatz-Standardschriftart"/>
    <w:link w:val="Kommentartext"/>
    <w:semiHidden/>
    <w:rsid w:val="000810FD"/>
    <w:rPr>
      <w:rFonts w:ascii="BMWType V2 Light" w:hAnsi="BMWType V2 Light"/>
    </w:rPr>
  </w:style>
  <w:style w:type="paragraph" w:styleId="Kommentarthema">
    <w:name w:val="annotation subject"/>
    <w:basedOn w:val="Kommentartext"/>
    <w:next w:val="Kommentartext"/>
    <w:link w:val="KommentarthemaZchn"/>
    <w:semiHidden/>
    <w:unhideWhenUsed/>
    <w:rsid w:val="000810FD"/>
    <w:rPr>
      <w:b/>
      <w:bCs/>
    </w:rPr>
  </w:style>
  <w:style w:type="character" w:customStyle="1" w:styleId="KommentarthemaZchn">
    <w:name w:val="Kommentarthema Zchn"/>
    <w:basedOn w:val="KommentartextZchn"/>
    <w:link w:val="Kommentarthema"/>
    <w:semiHidden/>
    <w:rsid w:val="000810FD"/>
    <w:rPr>
      <w:rFonts w:ascii="BMWType V2 Light" w:hAnsi="BMWType V2 Light"/>
      <w:b/>
      <w:bCs/>
    </w:rPr>
  </w:style>
  <w:style w:type="paragraph" w:customStyle="1" w:styleId="Default">
    <w:name w:val="Default"/>
    <w:rsid w:val="00021890"/>
    <w:pPr>
      <w:autoSpaceDE w:val="0"/>
      <w:autoSpaceDN w:val="0"/>
      <w:adjustRightInd w:val="0"/>
    </w:pPr>
    <w:rPr>
      <w:rFonts w:ascii="BMWType V2 Light" w:hAnsi="BMWType V2 Light" w:cs="BMWType V2 Light"/>
      <w:color w:val="000000"/>
      <w:sz w:val="24"/>
      <w:szCs w:val="24"/>
      <w:lang w:val="en-GB" w:eastAsia="en-GB" w:bidi="en-GB"/>
    </w:rPr>
  </w:style>
  <w:style w:type="character" w:customStyle="1" w:styleId="ListenabsatzZchn">
    <w:name w:val="Listenabsatz Zchn"/>
    <w:aliases w:val="Numbered Para 1 Zchn,Dot pt Zchn,No Spacing1 Zchn,List Paragraph Char Char Char Zchn,Indicator Text Zchn,Bullet Points Zchn,MAIN CONTENT Zchn,F5 List Paragraph Zchn,Bullet 1 Zchn,List Paragraph12 Zchn,Colorful List - Accent 11 Zchn"/>
    <w:basedOn w:val="Absatz-Standardschriftart"/>
    <w:link w:val="Listenabsatz"/>
    <w:uiPriority w:val="34"/>
    <w:qFormat/>
    <w:locked/>
    <w:rsid w:val="00662E46"/>
  </w:style>
  <w:style w:type="table" w:styleId="Tabellenraster">
    <w:name w:val="Table Grid"/>
    <w:basedOn w:val="NormaleTabelle"/>
    <w:rsid w:val="001E52B3"/>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rsid w:val="00BD04D5"/>
    <w:rPr>
      <w:rFonts w:ascii="BMWType V2 Bold" w:hAnsi="BMWType V2 Bold" w:cs="Arial"/>
      <w:bCs/>
      <w:sz w:val="28"/>
      <w:szCs w:val="32"/>
    </w:rPr>
  </w:style>
  <w:style w:type="character" w:styleId="NichtaufgelsteErwhnung">
    <w:name w:val="Unresolved Mention"/>
    <w:basedOn w:val="Absatz-Standardschriftart"/>
    <w:uiPriority w:val="99"/>
    <w:semiHidden/>
    <w:unhideWhenUsed/>
    <w:rsid w:val="00A9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375203497">
      <w:bodyDiv w:val="1"/>
      <w:marLeft w:val="0"/>
      <w:marRight w:val="0"/>
      <w:marTop w:val="0"/>
      <w:marBottom w:val="0"/>
      <w:divBdr>
        <w:top w:val="none" w:sz="0" w:space="0" w:color="auto"/>
        <w:left w:val="none" w:sz="0" w:space="0" w:color="auto"/>
        <w:bottom w:val="none" w:sz="0" w:space="0" w:color="auto"/>
        <w:right w:val="none" w:sz="0" w:space="0" w:color="auto"/>
      </w:divBdr>
    </w:div>
    <w:div w:id="409810102">
      <w:bodyDiv w:val="1"/>
      <w:marLeft w:val="0"/>
      <w:marRight w:val="0"/>
      <w:marTop w:val="0"/>
      <w:marBottom w:val="0"/>
      <w:divBdr>
        <w:top w:val="none" w:sz="0" w:space="0" w:color="auto"/>
        <w:left w:val="none" w:sz="0" w:space="0" w:color="auto"/>
        <w:bottom w:val="none" w:sz="0" w:space="0" w:color="auto"/>
        <w:right w:val="none" w:sz="0" w:space="0" w:color="auto"/>
      </w:divBdr>
    </w:div>
    <w:div w:id="416295171">
      <w:bodyDiv w:val="1"/>
      <w:marLeft w:val="0"/>
      <w:marRight w:val="0"/>
      <w:marTop w:val="0"/>
      <w:marBottom w:val="0"/>
      <w:divBdr>
        <w:top w:val="none" w:sz="0" w:space="0" w:color="auto"/>
        <w:left w:val="none" w:sz="0" w:space="0" w:color="auto"/>
        <w:bottom w:val="none" w:sz="0" w:space="0" w:color="auto"/>
        <w:right w:val="none" w:sz="0" w:space="0" w:color="auto"/>
      </w:divBdr>
    </w:div>
    <w:div w:id="446201308">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1008750364">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300918259">
      <w:bodyDiv w:val="1"/>
      <w:marLeft w:val="0"/>
      <w:marRight w:val="0"/>
      <w:marTop w:val="0"/>
      <w:marBottom w:val="0"/>
      <w:divBdr>
        <w:top w:val="none" w:sz="0" w:space="0" w:color="auto"/>
        <w:left w:val="none" w:sz="0" w:space="0" w:color="auto"/>
        <w:bottom w:val="none" w:sz="0" w:space="0" w:color="auto"/>
        <w:right w:val="none" w:sz="0" w:space="0" w:color="auto"/>
      </w:divBdr>
    </w:div>
    <w:div w:id="1336959649">
      <w:bodyDiv w:val="1"/>
      <w:marLeft w:val="0"/>
      <w:marRight w:val="0"/>
      <w:marTop w:val="0"/>
      <w:marBottom w:val="0"/>
      <w:divBdr>
        <w:top w:val="none" w:sz="0" w:space="0" w:color="auto"/>
        <w:left w:val="none" w:sz="0" w:space="0" w:color="auto"/>
        <w:bottom w:val="none" w:sz="0" w:space="0" w:color="auto"/>
        <w:right w:val="none" w:sz="0" w:space="0" w:color="auto"/>
      </w:divBdr>
    </w:div>
    <w:div w:id="1555002433">
      <w:bodyDiv w:val="1"/>
      <w:marLeft w:val="0"/>
      <w:marRight w:val="0"/>
      <w:marTop w:val="0"/>
      <w:marBottom w:val="0"/>
      <w:divBdr>
        <w:top w:val="none" w:sz="0" w:space="0" w:color="auto"/>
        <w:left w:val="none" w:sz="0" w:space="0" w:color="auto"/>
        <w:bottom w:val="none" w:sz="0" w:space="0" w:color="auto"/>
        <w:right w:val="none" w:sz="0" w:space="0" w:color="auto"/>
      </w:divBdr>
    </w:div>
    <w:div w:id="1595279078">
      <w:bodyDiv w:val="1"/>
      <w:marLeft w:val="0"/>
      <w:marRight w:val="0"/>
      <w:marTop w:val="0"/>
      <w:marBottom w:val="0"/>
      <w:divBdr>
        <w:top w:val="none" w:sz="0" w:space="0" w:color="auto"/>
        <w:left w:val="none" w:sz="0" w:space="0" w:color="auto"/>
        <w:bottom w:val="none" w:sz="0" w:space="0" w:color="auto"/>
        <w:right w:val="none" w:sz="0" w:space="0" w:color="auto"/>
      </w:divBdr>
    </w:div>
    <w:div w:id="1633169650">
      <w:bodyDiv w:val="1"/>
      <w:marLeft w:val="0"/>
      <w:marRight w:val="0"/>
      <w:marTop w:val="0"/>
      <w:marBottom w:val="0"/>
      <w:divBdr>
        <w:top w:val="none" w:sz="0" w:space="0" w:color="auto"/>
        <w:left w:val="none" w:sz="0" w:space="0" w:color="auto"/>
        <w:bottom w:val="none" w:sz="0" w:space="0" w:color="auto"/>
        <w:right w:val="none" w:sz="0" w:space="0" w:color="auto"/>
      </w:divBdr>
    </w:div>
    <w:div w:id="1729642311">
      <w:bodyDiv w:val="1"/>
      <w:marLeft w:val="0"/>
      <w:marRight w:val="0"/>
      <w:marTop w:val="0"/>
      <w:marBottom w:val="0"/>
      <w:divBdr>
        <w:top w:val="none" w:sz="0" w:space="0" w:color="auto"/>
        <w:left w:val="none" w:sz="0" w:space="0" w:color="auto"/>
        <w:bottom w:val="none" w:sz="0" w:space="0" w:color="auto"/>
        <w:right w:val="none" w:sz="0" w:space="0" w:color="auto"/>
      </w:divBdr>
    </w:div>
    <w:div w:id="1739285078">
      <w:bodyDiv w:val="1"/>
      <w:marLeft w:val="0"/>
      <w:marRight w:val="0"/>
      <w:marTop w:val="0"/>
      <w:marBottom w:val="0"/>
      <w:divBdr>
        <w:top w:val="none" w:sz="0" w:space="0" w:color="auto"/>
        <w:left w:val="none" w:sz="0" w:space="0" w:color="auto"/>
        <w:bottom w:val="none" w:sz="0" w:space="0" w:color="auto"/>
        <w:right w:val="none" w:sz="0" w:space="0" w:color="auto"/>
      </w:divBdr>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Friedrich@bmw.de" TargetMode="External"/><Relationship Id="rId13" Type="http://schemas.openxmlformats.org/officeDocument/2006/relationships/hyperlink" Target="http://www.youtube.com/BMWGroup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yperlink" Target="https://www.linkedin.com/company/bmw-group/" TargetMode="External"/><Relationship Id="rId23" Type="http://schemas.openxmlformats.org/officeDocument/2006/relationships/theme" Target="theme/theme1.xml"/><Relationship Id="rId10" Type="http://schemas.openxmlformats.org/officeDocument/2006/relationships/hyperlink" Target="mailto:presse@bmw.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tina.Hatzel@bmwgroup.com" TargetMode="External"/><Relationship Id="rId14" Type="http://schemas.openxmlformats.org/officeDocument/2006/relationships/hyperlink" Target="https://www.instagram.com/bmwgroup"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A8FBE-CA78-4D6F-815E-C999D43B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5</Pages>
  <Words>1146</Words>
  <Characters>8170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Hatzel Martina, AK-32</cp:lastModifiedBy>
  <cp:revision>6</cp:revision>
  <cp:lastPrinted>2020-07-07T06:26:00Z</cp:lastPrinted>
  <dcterms:created xsi:type="dcterms:W3CDTF">2022-04-07T14:47:00Z</dcterms:created>
  <dcterms:modified xsi:type="dcterms:W3CDTF">2022-04-12T16:10:00Z</dcterms:modified>
</cp:coreProperties>
</file>