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98ED" w14:textId="77777777" w:rsidR="005E14A9" w:rsidRPr="00F52FEA" w:rsidRDefault="005E14A9" w:rsidP="005E14A9">
      <w:pPr>
        <w:pStyle w:val="Fliesstext"/>
        <w:rPr>
          <w:rFonts w:ascii="BMWGroupTN" w:hAnsi="BMWGroupTN" w:cs="BMWType V2 Light"/>
          <w:b/>
        </w:rPr>
      </w:pPr>
      <w:r w:rsidRPr="00F52FEA">
        <w:rPr>
          <w:rFonts w:ascii="BMWGroupTN" w:hAnsi="BMWGroupTN" w:cs="BMWType V2 Light"/>
        </w:rPr>
        <w:t>Presse-Information</w:t>
      </w:r>
    </w:p>
    <w:p w14:paraId="25B98F32" w14:textId="0F9A6897" w:rsidR="005E14A9" w:rsidRPr="00F52FEA" w:rsidRDefault="00E6572F" w:rsidP="005E14A9">
      <w:pPr>
        <w:pStyle w:val="Fliesstext"/>
        <w:rPr>
          <w:rFonts w:ascii="BMWGroupTN" w:hAnsi="BMWGroupTN" w:cs="BMWType V2 Light"/>
          <w:b/>
        </w:rPr>
      </w:pPr>
      <w:r>
        <w:rPr>
          <w:rFonts w:ascii="BMWGroupTN" w:hAnsi="BMWGroupTN" w:cs="BMWType V2 Light"/>
        </w:rPr>
        <w:t>28</w:t>
      </w:r>
      <w:r w:rsidR="009830AD">
        <w:rPr>
          <w:rFonts w:ascii="BMWGroupTN" w:hAnsi="BMWGroupTN" w:cs="BMWType V2 Light"/>
        </w:rPr>
        <w:t xml:space="preserve"> Febru</w:t>
      </w:r>
      <w:r w:rsidR="002440DD">
        <w:rPr>
          <w:rFonts w:ascii="BMWGroupTN" w:hAnsi="BMWGroupTN" w:cs="BMWType V2 Light"/>
        </w:rPr>
        <w:t>ar</w:t>
      </w:r>
      <w:r w:rsidR="00C05124" w:rsidRPr="00F52FEA">
        <w:rPr>
          <w:rFonts w:ascii="BMWGroupTN" w:hAnsi="BMWGroupTN" w:cs="BMWType V2 Light"/>
        </w:rPr>
        <w:t xml:space="preserve"> 202</w:t>
      </w:r>
      <w:r w:rsidR="009830AD">
        <w:rPr>
          <w:rFonts w:ascii="BMWGroupTN" w:hAnsi="BMWGroupTN" w:cs="BMWType V2 Light"/>
        </w:rPr>
        <w:t>4</w:t>
      </w:r>
    </w:p>
    <w:p w14:paraId="67AF1C30" w14:textId="75921747" w:rsidR="00EC39E8" w:rsidRPr="00F52FEA" w:rsidRDefault="00EC39E8" w:rsidP="00EE4C91">
      <w:pPr>
        <w:pStyle w:val="Fliesstext"/>
        <w:tabs>
          <w:tab w:val="clear" w:pos="4706"/>
          <w:tab w:val="left" w:pos="3119"/>
        </w:tabs>
        <w:ind w:right="-227"/>
        <w:rPr>
          <w:rFonts w:ascii="BMWGroupTN" w:hAnsi="BMWGroupTN" w:cs="BMWType V2 Light"/>
        </w:rPr>
      </w:pPr>
    </w:p>
    <w:p w14:paraId="4109C67A" w14:textId="77777777" w:rsidR="00EC39E8" w:rsidRPr="006075A4" w:rsidRDefault="0027362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Firma</w:t>
      </w:r>
    </w:p>
    <w:p w14:paraId="2F100A9E" w14:textId="77777777" w:rsidR="00EC39E8" w:rsidRPr="006075A4"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Bayerische</w:t>
      </w:r>
    </w:p>
    <w:p w14:paraId="15741024" w14:textId="77777777" w:rsidR="00EC39E8" w:rsidRPr="006075A4"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Motoren Werke</w:t>
      </w:r>
    </w:p>
    <w:p w14:paraId="209BE629" w14:textId="77777777" w:rsidR="00EC39E8" w:rsidRPr="006075A4"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Aktiengesellschaft</w:t>
      </w:r>
    </w:p>
    <w:p w14:paraId="17D96566" w14:textId="77777777" w:rsidR="00EC39E8" w:rsidRPr="00FF0182"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p>
    <w:p w14:paraId="0A13BDDE" w14:textId="77777777" w:rsidR="00EC39E8" w:rsidRPr="006075A4" w:rsidRDefault="0027362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Postanschrift</w:t>
      </w:r>
    </w:p>
    <w:p w14:paraId="3267AFE3" w14:textId="77777777" w:rsidR="00EC39E8" w:rsidRPr="006075A4"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BMW AG</w:t>
      </w:r>
    </w:p>
    <w:p w14:paraId="4ED360D2" w14:textId="77777777" w:rsidR="00EC39E8" w:rsidRPr="006075A4"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6075A4">
        <w:rPr>
          <w:rFonts w:ascii="BMWGroupTN" w:hAnsi="BMWGroupTN" w:cs="BMWType V2 Light"/>
          <w:sz w:val="12"/>
          <w:szCs w:val="12"/>
        </w:rPr>
        <w:t>80788 München</w:t>
      </w:r>
    </w:p>
    <w:p w14:paraId="1E362B76" w14:textId="77777777" w:rsidR="00EC39E8" w:rsidRPr="00FF0182"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p>
    <w:p w14:paraId="1F2E192C" w14:textId="77777777" w:rsidR="00EC39E8" w:rsidRPr="00FF0182"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FF0182">
        <w:rPr>
          <w:rFonts w:ascii="BMWGroupTN" w:hAnsi="BMWGroupTN" w:cs="BMWType V2 Light"/>
          <w:sz w:val="12"/>
          <w:szCs w:val="12"/>
        </w:rPr>
        <w:t>Tele</w:t>
      </w:r>
      <w:r w:rsidR="00273628" w:rsidRPr="00FF0182">
        <w:rPr>
          <w:rFonts w:ascii="BMWGroupTN" w:hAnsi="BMWGroupTN" w:cs="BMWType V2 Light"/>
          <w:sz w:val="12"/>
          <w:szCs w:val="12"/>
        </w:rPr>
        <w:t>f</w:t>
      </w:r>
      <w:r w:rsidRPr="00FF0182">
        <w:rPr>
          <w:rFonts w:ascii="BMWGroupTN" w:hAnsi="BMWGroupTN" w:cs="BMWType V2 Light"/>
          <w:sz w:val="12"/>
          <w:szCs w:val="12"/>
        </w:rPr>
        <w:t>on</w:t>
      </w:r>
    </w:p>
    <w:p w14:paraId="46887584" w14:textId="110D6FFE" w:rsidR="00EC39E8" w:rsidRPr="004C2F4B" w:rsidRDefault="00B444DD"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FF0182">
        <w:rPr>
          <w:rFonts w:ascii="BMWGroupTN" w:hAnsi="BMWGroupTN" w:cs="BMWType V2 Light"/>
          <w:color w:val="2B579A"/>
          <w:sz w:val="12"/>
          <w:szCs w:val="12"/>
          <w:shd w:val="clear" w:color="auto" w:fill="E6E6E6"/>
        </w:rPr>
        <w:fldChar w:fldCharType="begin">
          <w:ffData>
            <w:name w:val="Telefon1"/>
            <w:enabled/>
            <w:calcOnExit w:val="0"/>
            <w:textInput/>
          </w:ffData>
        </w:fldChar>
      </w:r>
      <w:bookmarkStart w:id="0" w:name="Telefon1"/>
      <w:r w:rsidR="00EC39E8" w:rsidRPr="004C2F4B">
        <w:rPr>
          <w:rFonts w:ascii="BMWGroupTN" w:hAnsi="BMWGroupTN" w:cs="BMWType V2 Light"/>
          <w:sz w:val="12"/>
          <w:szCs w:val="12"/>
        </w:rPr>
        <w:instrText xml:space="preserve"> FORMTEXT </w:instrText>
      </w:r>
      <w:r w:rsidRPr="00FF0182">
        <w:rPr>
          <w:rFonts w:ascii="BMWGroupTN" w:hAnsi="BMWGroupTN" w:cs="BMWType V2 Light"/>
          <w:color w:val="2B579A"/>
          <w:sz w:val="12"/>
          <w:szCs w:val="12"/>
          <w:shd w:val="clear" w:color="auto" w:fill="E6E6E6"/>
        </w:rPr>
      </w:r>
      <w:r w:rsidRPr="00FF0182">
        <w:rPr>
          <w:rFonts w:ascii="BMWGroupTN" w:hAnsi="BMWGroupTN" w:cs="BMWType V2 Light"/>
          <w:color w:val="2B579A"/>
          <w:sz w:val="12"/>
          <w:szCs w:val="12"/>
          <w:shd w:val="clear" w:color="auto" w:fill="E6E6E6"/>
        </w:rPr>
        <w:fldChar w:fldCharType="separate"/>
      </w:r>
      <w:r w:rsidR="001E49DB" w:rsidRPr="004C2F4B">
        <w:rPr>
          <w:rFonts w:ascii="BMWGroupTN" w:hAnsi="BMWGroupTN" w:cs="BMWType V2 Light"/>
          <w:sz w:val="12"/>
          <w:szCs w:val="12"/>
        </w:rPr>
        <w:t>+49 89-382</w:t>
      </w:r>
      <w:r w:rsidR="00CD2CCB" w:rsidRPr="004C2F4B">
        <w:rPr>
          <w:rFonts w:ascii="BMWGroupTN" w:hAnsi="BMWGroupTN" w:cs="BMWType V2 Light"/>
          <w:sz w:val="12"/>
          <w:szCs w:val="12"/>
        </w:rPr>
        <w:t>-0</w:t>
      </w:r>
      <w:r w:rsidRPr="00FF0182">
        <w:rPr>
          <w:rFonts w:ascii="BMWGroupTN" w:hAnsi="BMWGroupTN" w:cs="BMWType V2 Light"/>
          <w:color w:val="2B579A"/>
          <w:sz w:val="12"/>
          <w:szCs w:val="12"/>
          <w:shd w:val="clear" w:color="auto" w:fill="E6E6E6"/>
        </w:rPr>
        <w:fldChar w:fldCharType="end"/>
      </w:r>
      <w:bookmarkEnd w:id="0"/>
    </w:p>
    <w:p w14:paraId="7C111C32" w14:textId="77777777" w:rsidR="00EC39E8" w:rsidRPr="004C2F4B"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p>
    <w:p w14:paraId="3773A2CD" w14:textId="77777777" w:rsidR="00EC39E8" w:rsidRPr="004C2F4B"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4C2F4B">
        <w:rPr>
          <w:rFonts w:ascii="BMWGroupTN" w:hAnsi="BMWGroupTN" w:cs="BMWType V2 Light"/>
          <w:sz w:val="12"/>
          <w:szCs w:val="12"/>
        </w:rPr>
        <w:t>Internet</w:t>
      </w:r>
    </w:p>
    <w:p w14:paraId="6A395708" w14:textId="77777777" w:rsidR="00EC39E8" w:rsidRPr="004C2F4B"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rPr>
      </w:pPr>
      <w:r w:rsidRPr="004C2F4B">
        <w:rPr>
          <w:rFonts w:ascii="BMWGroupTN" w:hAnsi="BMWGroupTN" w:cs="BMWType V2 Light"/>
          <w:sz w:val="12"/>
          <w:szCs w:val="12"/>
        </w:rPr>
        <w:t>www.bmwgroup.com</w:t>
      </w:r>
    </w:p>
    <w:p w14:paraId="1D7D23C0" w14:textId="7DD3866C" w:rsidR="009830AD" w:rsidRDefault="00E6572F" w:rsidP="009830AD">
      <w:pPr>
        <w:pStyle w:val="P68B1DB1-Standard1"/>
        <w:spacing w:line="240" w:lineRule="auto"/>
        <w:rPr>
          <w:szCs w:val="28"/>
        </w:rPr>
      </w:pPr>
      <w:r w:rsidRPr="00E6572F">
        <w:t>Erweiterte Möglichkeiten für Premium-Konnektivität: BMW integriert die Personal eSIM</w:t>
      </w:r>
      <w:r>
        <w:t xml:space="preserve"> </w:t>
      </w:r>
      <w:r w:rsidRPr="00E6572F">
        <w:t>Lösung von Ubigi</w:t>
      </w:r>
      <w:r w:rsidR="009830AD">
        <w:t xml:space="preserve">. </w:t>
      </w:r>
    </w:p>
    <w:p w14:paraId="6A93E184" w14:textId="3EE03D65" w:rsidR="5FD52370" w:rsidRDefault="5FD52370" w:rsidP="5FD52370">
      <w:pPr>
        <w:tabs>
          <w:tab w:val="left" w:pos="3119"/>
        </w:tabs>
        <w:rPr>
          <w:rFonts w:ascii="BMWGroupTN" w:eastAsia="BMWGroupTN" w:hAnsi="BMWGroupTN" w:cs="BMWGroupTN"/>
          <w:b/>
          <w:bCs/>
          <w:sz w:val="28"/>
          <w:szCs w:val="28"/>
        </w:rPr>
      </w:pPr>
    </w:p>
    <w:p w14:paraId="36CB9B07" w14:textId="0EA2C9A8" w:rsidR="00757E28" w:rsidRDefault="00E6572F" w:rsidP="006075A4">
      <w:pPr>
        <w:pStyle w:val="Fliesstext"/>
        <w:tabs>
          <w:tab w:val="clear" w:pos="4706"/>
          <w:tab w:val="left" w:pos="3119"/>
        </w:tabs>
        <w:ind w:right="-227"/>
        <w:rPr>
          <w:rFonts w:ascii="BMWGroupTN" w:hAnsi="BMWGroupTN" w:cs="BMWType V2 Light"/>
        </w:rPr>
      </w:pPr>
      <w:r w:rsidRPr="00E6572F">
        <w:rPr>
          <w:rFonts w:ascii="BMWGroupTN" w:hAnsi="BMWGroupTN" w:cs="BMWType V2 Light"/>
        </w:rPr>
        <w:t xml:space="preserve">+++ Mehr Flexibilität für </w:t>
      </w:r>
      <w:r>
        <w:rPr>
          <w:rFonts w:ascii="BMWGroupTN" w:hAnsi="BMWGroupTN" w:cs="BMWType V2 Light"/>
        </w:rPr>
        <w:t>die Aktivierung von</w:t>
      </w:r>
      <w:r w:rsidRPr="00E6572F">
        <w:rPr>
          <w:rFonts w:ascii="BMWGroupTN" w:hAnsi="BMWGroupTN" w:cs="BMWType V2 Light"/>
        </w:rPr>
        <w:t xml:space="preserve"> Premium-Konnektivitätsfunktionen  +++ Neue</w:t>
      </w:r>
      <w:r>
        <w:rPr>
          <w:rFonts w:ascii="BMWGroupTN" w:hAnsi="BMWGroupTN" w:cs="BMWType V2 Light"/>
        </w:rPr>
        <w:t>r</w:t>
      </w:r>
      <w:r w:rsidRPr="00E6572F">
        <w:rPr>
          <w:rFonts w:ascii="BMWGroupTN" w:hAnsi="BMWGroupTN" w:cs="BMWType V2 Light"/>
        </w:rPr>
        <w:t xml:space="preserve"> Dienst </w:t>
      </w:r>
      <w:r w:rsidR="000E4EBC">
        <w:rPr>
          <w:rFonts w:ascii="BMWGroupTN" w:hAnsi="BMWGroupTN" w:cs="BMWType V2 Light"/>
        </w:rPr>
        <w:t xml:space="preserve">von Ubigi </w:t>
      </w:r>
      <w:r w:rsidRPr="00E6572F">
        <w:rPr>
          <w:rFonts w:ascii="BMWGroupTN" w:hAnsi="BMWGroupTN" w:cs="BMWType V2 Light"/>
        </w:rPr>
        <w:t>w</w:t>
      </w:r>
      <w:r>
        <w:rPr>
          <w:rFonts w:ascii="BMWGroupTN" w:hAnsi="BMWGroupTN" w:cs="BMWType V2 Light"/>
        </w:rPr>
        <w:t>i</w:t>
      </w:r>
      <w:r w:rsidRPr="00E6572F">
        <w:rPr>
          <w:rFonts w:ascii="BMWGroupTN" w:hAnsi="BMWGroupTN" w:cs="BMWType V2 Light"/>
        </w:rPr>
        <w:t xml:space="preserve">rd in Deutschland und Frankreich eingeführt, weitere europäische Märkte folgen +++ Einfache Einrichtung über </w:t>
      </w:r>
      <w:r>
        <w:rPr>
          <w:rFonts w:ascii="BMWGroupTN" w:hAnsi="BMWGroupTN" w:cs="BMWType V2 Light"/>
        </w:rPr>
        <w:t xml:space="preserve">die </w:t>
      </w:r>
      <w:r w:rsidRPr="00E6572F">
        <w:rPr>
          <w:rFonts w:ascii="BMWGroupTN" w:hAnsi="BMWGroupTN" w:cs="BMWType V2 Light"/>
        </w:rPr>
        <w:t>My BMW App +++</w:t>
      </w:r>
    </w:p>
    <w:p w14:paraId="07A0705C" w14:textId="77777777" w:rsidR="00E6572F" w:rsidRPr="00E255EE" w:rsidRDefault="00E6572F" w:rsidP="006075A4">
      <w:pPr>
        <w:pStyle w:val="Fliesstext"/>
        <w:tabs>
          <w:tab w:val="clear" w:pos="4706"/>
          <w:tab w:val="left" w:pos="3119"/>
        </w:tabs>
        <w:ind w:right="-227"/>
        <w:rPr>
          <w:rFonts w:ascii="BMWGroupTN" w:hAnsi="BMWGroupTN" w:cs="BMWType V2 Light"/>
        </w:rPr>
      </w:pPr>
    </w:p>
    <w:p w14:paraId="31F8E77F" w14:textId="40D17853" w:rsidR="009830AD" w:rsidRDefault="009830AD" w:rsidP="002D3F6C">
      <w:pPr>
        <w:pStyle w:val="P68B1DB1-Standard2"/>
        <w:spacing w:line="276" w:lineRule="auto"/>
        <w:rPr>
          <w:szCs w:val="22"/>
        </w:rPr>
      </w:pPr>
      <w:r>
        <w:rPr>
          <w:b/>
        </w:rPr>
        <w:t>München.</w:t>
      </w:r>
      <w:r>
        <w:t xml:space="preserve"> </w:t>
      </w:r>
      <w:r w:rsidR="002D3F6C" w:rsidRPr="002D3F6C">
        <w:t xml:space="preserve">Ab heute können BMW-Kunden in Frankreich und Deutschland ihre </w:t>
      </w:r>
      <w:r w:rsidR="00B55283">
        <w:t>Personal</w:t>
      </w:r>
      <w:r w:rsidR="00B55283" w:rsidRPr="002D3F6C">
        <w:t xml:space="preserve"> </w:t>
      </w:r>
      <w:r w:rsidR="002D3F6C" w:rsidRPr="002D3F6C">
        <w:t xml:space="preserve">eSIM </w:t>
      </w:r>
      <w:r w:rsidR="00B55283">
        <w:t xml:space="preserve">im Fahrzeug </w:t>
      </w:r>
      <w:r w:rsidR="002D3F6C" w:rsidRPr="002D3F6C">
        <w:t>mit den 5G-Datentarifen von</w:t>
      </w:r>
      <w:r w:rsidR="00222C70">
        <w:t xml:space="preserve"> Transatels</w:t>
      </w:r>
      <w:r w:rsidR="002D3F6C" w:rsidRPr="002D3F6C">
        <w:t xml:space="preserve"> Ubigi aktivieren, um umfangreiche Infotainment-Funktionen und WiFi-Konnektivität zu nutzen</w:t>
      </w:r>
      <w:r w:rsidR="002D3F6C">
        <w:t xml:space="preserve">. </w:t>
      </w:r>
      <w:bookmarkStart w:id="1" w:name="_Hlk159312805"/>
      <w:r w:rsidR="002D3F6C">
        <w:t>Die Aktivierung der persönlichen eSIM über</w:t>
      </w:r>
      <w:r w:rsidR="008555C8">
        <w:t xml:space="preserve"> Transatels </w:t>
      </w:r>
      <w:r w:rsidR="002D3F6C">
        <w:t>Ubigi ist</w:t>
      </w:r>
      <w:r w:rsidR="002D3F6C" w:rsidRPr="002D3F6C">
        <w:t xml:space="preserve"> unabhängig davon</w:t>
      </w:r>
      <w:r w:rsidR="00FF0F8C">
        <w:t xml:space="preserve"> möglich</w:t>
      </w:r>
      <w:r w:rsidR="002D3F6C" w:rsidRPr="002D3F6C">
        <w:t xml:space="preserve">, </w:t>
      </w:r>
      <w:r w:rsidR="002D3F6C">
        <w:t xml:space="preserve">bei </w:t>
      </w:r>
      <w:r w:rsidR="002D3F6C" w:rsidRPr="002D3F6C">
        <w:t>welche</w:t>
      </w:r>
      <w:r w:rsidR="002D3F6C">
        <w:t>m</w:t>
      </w:r>
      <w:r w:rsidR="002D3F6C" w:rsidRPr="002D3F6C">
        <w:t xml:space="preserve"> Netzbetreiber </w:t>
      </w:r>
      <w:r w:rsidR="002D3F6C">
        <w:t>Kunden ihren Mobilfunkvertrag haben</w:t>
      </w:r>
      <w:r w:rsidR="002D3F6C" w:rsidRPr="002D3F6C">
        <w:t xml:space="preserve">. </w:t>
      </w:r>
      <w:bookmarkEnd w:id="1"/>
      <w:r w:rsidR="002D3F6C" w:rsidRPr="002D3F6C">
        <w:t xml:space="preserve">Der Dienst wird für BMW-Fahrzeuge mit </w:t>
      </w:r>
      <w:r w:rsidR="00B55283">
        <w:t>BMW Operating System</w:t>
      </w:r>
      <w:r w:rsidR="002D3F6C" w:rsidRPr="002D3F6C">
        <w:t xml:space="preserve"> 8, 8.5 und 9 mit der </w:t>
      </w:r>
      <w:r w:rsidR="00B55283">
        <w:t>Sonderausstattung</w:t>
      </w:r>
      <w:r w:rsidR="00B55283" w:rsidRPr="002D3F6C">
        <w:t xml:space="preserve"> </w:t>
      </w:r>
      <w:r w:rsidR="002D3F6C" w:rsidRPr="002D3F6C">
        <w:t xml:space="preserve">Personal eSIM (SA6PA) verfügbar sein. Je nach Fahrzeugmodell ermöglicht die Personal eSIM </w:t>
      </w:r>
      <w:r w:rsidR="002D3F6C">
        <w:t>einen</w:t>
      </w:r>
      <w:r w:rsidR="002D3F6C" w:rsidRPr="002D3F6C">
        <w:t xml:space="preserve"> WLAN-Hotspot im Fahrzeug, Videostreaming-Dienste </w:t>
      </w:r>
      <w:r w:rsidR="002D3F6C">
        <w:t xml:space="preserve">auf dem Zentralbildschirm </w:t>
      </w:r>
      <w:r w:rsidR="002D3F6C" w:rsidRPr="002D3F6C">
        <w:t>und bei Fahrzeugen der 7er-Serie, die mit dem BMW Theatre Screen ausgestattet sind, eine Vielzahl von Unterhaltungsangeboten, die über Amazon Fire TV bereitgestellt werden.</w:t>
      </w:r>
    </w:p>
    <w:p w14:paraId="66CFADE8" w14:textId="77777777" w:rsidR="002440DD" w:rsidRDefault="002440DD" w:rsidP="009051AC">
      <w:pPr>
        <w:spacing w:line="380" w:lineRule="atLeast"/>
        <w:rPr>
          <w:rFonts w:ascii="BMWGroupTN" w:hAnsi="BMWGroupTN" w:cs="BMWType V2 Light"/>
          <w:bCs/>
          <w:szCs w:val="22"/>
        </w:rPr>
      </w:pPr>
    </w:p>
    <w:p w14:paraId="0DE600AE" w14:textId="59E36523" w:rsidR="002D3F6C" w:rsidRDefault="002D3F6C" w:rsidP="002D3F6C">
      <w:pPr>
        <w:spacing w:line="276" w:lineRule="auto"/>
        <w:rPr>
          <w:rFonts w:ascii="BMWGroupTN" w:hAnsi="BMWGroupTN" w:cs="BMWType V2 Light"/>
          <w:bCs/>
          <w:szCs w:val="22"/>
        </w:rPr>
      </w:pPr>
      <w:r w:rsidRPr="002D3F6C">
        <w:rPr>
          <w:rFonts w:ascii="BMWGroupTN" w:hAnsi="BMWGroupTN" w:cs="BMWType V2 Light"/>
          <w:bCs/>
          <w:szCs w:val="22"/>
        </w:rPr>
        <w:t>Nach Deutschland und Frankreich wird der Service bald auch in anderen europäischen Ländern eingeführt. Um ihn in be</w:t>
      </w:r>
      <w:r>
        <w:rPr>
          <w:rFonts w:ascii="BMWGroupTN" w:hAnsi="BMWGroupTN" w:cs="BMWType V2 Light"/>
          <w:bCs/>
          <w:szCs w:val="22"/>
        </w:rPr>
        <w:t>fähigten</w:t>
      </w:r>
      <w:r w:rsidRPr="002D3F6C">
        <w:rPr>
          <w:rFonts w:ascii="BMWGroupTN" w:hAnsi="BMWGroupTN" w:cs="BMWType V2 Light"/>
          <w:bCs/>
          <w:szCs w:val="22"/>
        </w:rPr>
        <w:t xml:space="preserve"> BMW-Fahrzeugen zu aktivieren, können Besitzer ihre persönliche eSIM bequem über die My BMW App konfigurieren und die europäischen Datentarife von Ubigi abonnieren (EU 27 + UK + CH). Die Kosten für den Dienst betragen 10€ pro Monat für </w:t>
      </w:r>
      <w:r>
        <w:rPr>
          <w:rFonts w:ascii="BMWGroupTN" w:hAnsi="BMWGroupTN" w:cs="BMWType V2 Light"/>
          <w:bCs/>
          <w:szCs w:val="22"/>
        </w:rPr>
        <w:t>unbegrenztes Datenvolumen*.</w:t>
      </w:r>
      <w:r w:rsidRPr="002D3F6C">
        <w:rPr>
          <w:rFonts w:ascii="BMWGroupTN" w:hAnsi="BMWGroupTN" w:cs="BMWType V2 Light"/>
          <w:bCs/>
          <w:szCs w:val="22"/>
        </w:rPr>
        <w:t xml:space="preserve"> </w:t>
      </w:r>
    </w:p>
    <w:p w14:paraId="4FE84FF6" w14:textId="77777777" w:rsidR="002D3F6C" w:rsidRPr="002D3F6C" w:rsidRDefault="002D3F6C" w:rsidP="002D3F6C">
      <w:pPr>
        <w:spacing w:line="276" w:lineRule="auto"/>
        <w:rPr>
          <w:rFonts w:ascii="BMWGroupTN" w:hAnsi="BMWGroupTN" w:cs="BMWType V2 Light"/>
          <w:b/>
          <w:szCs w:val="22"/>
        </w:rPr>
      </w:pPr>
    </w:p>
    <w:p w14:paraId="1282379D" w14:textId="5F6B43E7" w:rsidR="002D3F6C" w:rsidRPr="002D3F6C" w:rsidRDefault="00B55283" w:rsidP="002D3F6C">
      <w:pPr>
        <w:spacing w:line="276" w:lineRule="auto"/>
        <w:rPr>
          <w:rFonts w:ascii="BMWGroupTN" w:hAnsi="BMWGroupTN" w:cs="BMWType V2 Light"/>
          <w:bCs/>
          <w:szCs w:val="22"/>
        </w:rPr>
      </w:pPr>
      <w:r w:rsidRPr="00B55283">
        <w:rPr>
          <w:rFonts w:ascii="BMWGroupTN" w:hAnsi="BMWGroupTN" w:cs="BMWType V2 Light"/>
          <w:b/>
          <w:szCs w:val="22"/>
        </w:rPr>
        <w:t>Dr. Céline Laurent-Winter, Vice President Connected Vehicle Platforms at BMW Group</w:t>
      </w:r>
      <w:r w:rsidR="002D3F6C" w:rsidRPr="002D3F6C">
        <w:rPr>
          <w:rFonts w:ascii="BMWGroupTN" w:hAnsi="BMWGroupTN" w:cs="BMWType V2 Light"/>
          <w:b/>
          <w:szCs w:val="22"/>
        </w:rPr>
        <w:t>:</w:t>
      </w:r>
      <w:r w:rsidR="002D3F6C" w:rsidRPr="002D3F6C">
        <w:rPr>
          <w:rFonts w:ascii="BMWGroupTN" w:hAnsi="BMWGroupTN" w:cs="BMWType V2 Light"/>
          <w:bCs/>
          <w:szCs w:val="22"/>
        </w:rPr>
        <w:t xml:space="preserve"> „Die Partnerschaft mit Ubigi </w:t>
      </w:r>
      <w:r w:rsidR="002D3F6C">
        <w:rPr>
          <w:rFonts w:ascii="BMWGroupTN" w:hAnsi="BMWGroupTN" w:cs="BMWType V2 Light"/>
          <w:bCs/>
          <w:szCs w:val="22"/>
        </w:rPr>
        <w:t>ermöglicht</w:t>
      </w:r>
      <w:r w:rsidR="002D3F6C" w:rsidRPr="002D3F6C">
        <w:rPr>
          <w:rFonts w:ascii="BMWGroupTN" w:hAnsi="BMWGroupTN" w:cs="BMWType V2 Light"/>
          <w:bCs/>
          <w:szCs w:val="22"/>
        </w:rPr>
        <w:t xml:space="preserve"> unseren Kunden </w:t>
      </w:r>
      <w:r>
        <w:rPr>
          <w:rFonts w:ascii="BMWGroupTN" w:hAnsi="BMWGroupTN" w:cs="BMWType V2 Light"/>
          <w:bCs/>
          <w:szCs w:val="22"/>
        </w:rPr>
        <w:t xml:space="preserve">ab sofort </w:t>
      </w:r>
      <w:r w:rsidR="002D3F6C" w:rsidRPr="002D3F6C">
        <w:rPr>
          <w:rFonts w:ascii="BMWGroupTN" w:hAnsi="BMWGroupTN" w:cs="BMWType V2 Light"/>
          <w:bCs/>
          <w:szCs w:val="22"/>
        </w:rPr>
        <w:t>mehr Flexibilität und Komfort, wenn es darum geht, ihr Fahrzeug mit einem geeigneten Datentarif zu verbinden.</w:t>
      </w:r>
      <w:r>
        <w:rPr>
          <w:rFonts w:ascii="BMWGroupTN" w:hAnsi="BMWGroupTN" w:cs="BMWType V2 Light"/>
          <w:bCs/>
          <w:szCs w:val="22"/>
        </w:rPr>
        <w:t xml:space="preserve"> Somit können wir mehr digitale Inhalte in unsere BMW-Flotte bringen.</w:t>
      </w:r>
      <w:r w:rsidR="002D3F6C" w:rsidRPr="002D3F6C">
        <w:rPr>
          <w:rFonts w:ascii="BMWGroupTN" w:hAnsi="BMWGroupTN" w:cs="BMWType V2 Light"/>
          <w:bCs/>
          <w:szCs w:val="22"/>
        </w:rPr>
        <w:t xml:space="preserve">“ </w:t>
      </w:r>
    </w:p>
    <w:p w14:paraId="289C3E34" w14:textId="77777777" w:rsidR="002D3F6C" w:rsidRPr="002D3F6C" w:rsidRDefault="002D3F6C" w:rsidP="002D3F6C">
      <w:pPr>
        <w:spacing w:line="276" w:lineRule="auto"/>
        <w:rPr>
          <w:rFonts w:ascii="BMWGroupTN" w:hAnsi="BMWGroupTN" w:cs="BMWType V2 Light"/>
          <w:bCs/>
          <w:szCs w:val="22"/>
        </w:rPr>
      </w:pPr>
    </w:p>
    <w:p w14:paraId="1D9A7DC6" w14:textId="2C8061A7" w:rsidR="00B55283" w:rsidRPr="00B55283" w:rsidRDefault="00B55283" w:rsidP="002D3F6C">
      <w:pPr>
        <w:spacing w:line="276" w:lineRule="auto"/>
        <w:rPr>
          <w:rFonts w:ascii="BMWGroupTN" w:hAnsi="BMWGroupTN" w:cs="BMWType V2 Light"/>
          <w:b/>
          <w:szCs w:val="22"/>
        </w:rPr>
      </w:pPr>
      <w:r w:rsidRPr="00B55283">
        <w:rPr>
          <w:rFonts w:ascii="BMWGroupTN" w:hAnsi="BMWGroupTN" w:cs="BMWType V2 Light"/>
          <w:bCs/>
          <w:noProof/>
          <w:szCs w:val="22"/>
        </w:rPr>
        <mc:AlternateContent>
          <mc:Choice Requires="wps">
            <w:drawing>
              <wp:anchor distT="45720" distB="45720" distL="114300" distR="114300" simplePos="0" relativeHeight="251659264" behindDoc="0" locked="0" layoutInCell="1" allowOverlap="1" wp14:anchorId="5C12F941" wp14:editId="56820C28">
                <wp:simplePos x="0" y="0"/>
                <wp:positionH relativeFrom="column">
                  <wp:posOffset>-83087</wp:posOffset>
                </wp:positionH>
                <wp:positionV relativeFrom="paragraph">
                  <wp:posOffset>643890</wp:posOffset>
                </wp:positionV>
                <wp:extent cx="5158154" cy="1404620"/>
                <wp:effectExtent l="0" t="0" r="444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54" cy="1404620"/>
                        </a:xfrm>
                        <a:prstGeom prst="rect">
                          <a:avLst/>
                        </a:prstGeom>
                        <a:solidFill>
                          <a:srgbClr val="FFFFFF"/>
                        </a:solidFill>
                        <a:ln w="9525">
                          <a:noFill/>
                          <a:miter lim="800000"/>
                          <a:headEnd/>
                          <a:tailEnd/>
                        </a:ln>
                      </wps:spPr>
                      <wps:txbx>
                        <w:txbxContent>
                          <w:p w14:paraId="1272ED0D" w14:textId="7AE5E69A" w:rsidR="00B55283" w:rsidRPr="00B55283" w:rsidRDefault="00B55283">
                            <w:pPr>
                              <w:rPr>
                                <w:rFonts w:ascii="BMWGroupTN" w:hAnsi="BMWGroupTN" w:cs="BMWType V2 Light"/>
                                <w:bCs/>
                                <w:sz w:val="18"/>
                                <w:szCs w:val="18"/>
                              </w:rPr>
                            </w:pPr>
                            <w:r w:rsidRPr="00B55283">
                              <w:rPr>
                                <w:rFonts w:ascii="BMWGroupTN" w:hAnsi="BMWGroupTN" w:cs="BMWType V2 Light"/>
                                <w:bCs/>
                                <w:sz w:val="18"/>
                                <w:szCs w:val="18"/>
                              </w:rPr>
                              <w:t xml:space="preserve">* Fair Use Policy (Regel zur angemessenen Verwendung) mit 100GB Highspeed und Roaming in 27 Ländern Europas.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2F941" id="_x0000_t202" coordsize="21600,21600" o:spt="202" path="m,l,21600r21600,l21600,xe">
                <v:stroke joinstyle="miter"/>
                <v:path gradientshapeok="t" o:connecttype="rect"/>
              </v:shapetype>
              <v:shape id="Textfeld 2" o:spid="_x0000_s1026" type="#_x0000_t202" style="position:absolute;margin-left:-6.55pt;margin-top:50.7pt;width:40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0JDQIAAPcDAAAOAAAAZHJzL2Uyb0RvYy54bWysU1Fv2yAQfp+0/4B4X2xHdtdacaouXaZJ&#10;XTep2w/AGMdowDEgsbNfvwOnadS9TeMB3XHHx913H6vbSStyEM5LMA0tFjklwnDopNk19Mf37btr&#10;SnxgpmMKjGjoUXh6u377ZjXaWixhANUJRxDE+Hq0DR1CsHWWeT4IzfwCrDAY7MFpFtB1u6xzbER0&#10;rbJlnl9lI7jOOuDCezy9n4N0nfD7XvDwte+9CEQ1FGsLaXdpb+OerVes3jlmB8lPZbB/qEIzafDR&#10;M9Q9C4zsnfwLSkvuwEMfFhx0Bn0vuUg9YDdF/qqbp4FZkXpBcrw90+T/Hyx/PDzZb46E6QNMOMDU&#10;hLcPwH96YmAzMLMTd87BOAjW4cNFpCwbra9PVyPVvvYRpB2/QIdDZvsACWjqnY6sYJ8E0XEAxzPp&#10;YgqE42FVVNdFVVLCMVaUeXm1TGPJWP183TofPgnQJBoNdTjVBM8ODz7Eclj9nBJf86Bkt5VKJcft&#10;2o1y5MBQAdu0Ugev0pQhY0NvqmWVkA3E+0kcWgZUqJK6odd5XLNmIh0fTZdSApNqtrESZU78REpm&#10;csLUTpgYeWqhOyJTDmYl4s9BYwD3m5IRVdhQ/2vPnKBEfTbI9k1RllG2ySmr90gNcZeR9jLCDEeo&#10;hgZKZnMTktQTD/YOp7KVia+XSk61oroSjaefEOV76aesl/+6/gMAAP//AwBQSwMEFAAGAAgAAAAh&#10;AIZ6px7gAAAACwEAAA8AAABkcnMvZG93bnJldi54bWxMj8FOwzAQRO9I/IO1SNxaJykUGuJUFRUX&#10;DkgUJDi6sRNH2GvLdtPw9ywnOK7maeZts52dZZOOafQooFwWwDR2Xo04CHh/e1rcA0tZopLWoxbw&#10;rRNs28uLRtbKn/FVT4c8MCrBVEsBJudQc546o51MSx80Utb76GSmMw5cRXmmcmd5VRRr7uSItGBk&#10;0I9Gd1+HkxPw4cyo9vHls1d22j/3u9swxyDE9dW8ewCW9Zz/YPjVJ3VoyenoT6gSswIW5aoklIKi&#10;vAFGxN1mUwE7ClhV1Rp42/D/P7Q/AAAA//8DAFBLAQItABQABgAIAAAAIQC2gziS/gAAAOEBAAAT&#10;AAAAAAAAAAAAAAAAAAAAAABbQ29udGVudF9UeXBlc10ueG1sUEsBAi0AFAAGAAgAAAAhADj9If/W&#10;AAAAlAEAAAsAAAAAAAAAAAAAAAAALwEAAF9yZWxzLy5yZWxzUEsBAi0AFAAGAAgAAAAhAKIDPQkN&#10;AgAA9wMAAA4AAAAAAAAAAAAAAAAALgIAAGRycy9lMm9Eb2MueG1sUEsBAi0AFAAGAAgAAAAhAIZ6&#10;px7gAAAACwEAAA8AAAAAAAAAAAAAAAAAZwQAAGRycy9kb3ducmV2LnhtbFBLBQYAAAAABAAEAPMA&#10;AAB0BQAAAAA=&#10;" stroked="f">
                <v:textbox style="mso-fit-shape-to-text:t">
                  <w:txbxContent>
                    <w:p w14:paraId="1272ED0D" w14:textId="7AE5E69A" w:rsidR="00B55283" w:rsidRPr="00B55283" w:rsidRDefault="00B55283">
                      <w:pPr>
                        <w:rPr>
                          <w:rFonts w:ascii="BMWGroupTN" w:hAnsi="BMWGroupTN" w:cs="BMWType V2 Light"/>
                          <w:bCs/>
                          <w:sz w:val="18"/>
                          <w:szCs w:val="18"/>
                        </w:rPr>
                      </w:pPr>
                      <w:r w:rsidRPr="00B55283">
                        <w:rPr>
                          <w:rFonts w:ascii="BMWGroupTN" w:hAnsi="BMWGroupTN" w:cs="BMWType V2 Light"/>
                          <w:bCs/>
                          <w:sz w:val="18"/>
                          <w:szCs w:val="18"/>
                        </w:rPr>
                        <w:t xml:space="preserve">* Fair Use Policy (Regel zur angemessenen Verwendung) mit 100GB Highspeed und Roaming in 27 Ländern Europas. </w:t>
                      </w:r>
                    </w:p>
                  </w:txbxContent>
                </v:textbox>
              </v:shape>
            </w:pict>
          </mc:Fallback>
        </mc:AlternateContent>
      </w:r>
      <w:r w:rsidR="002D3F6C" w:rsidRPr="002D3F6C">
        <w:rPr>
          <w:rFonts w:ascii="BMWGroupTN" w:hAnsi="BMWGroupTN" w:cs="BMWType V2 Light"/>
          <w:bCs/>
          <w:szCs w:val="22"/>
        </w:rPr>
        <w:t xml:space="preserve"> „Seit 2018 hat unsere Präsenz in der Connected-Car-Branche deutlich zugenommen, und wir freuen uns auf unsere erweiterte Konnektivitäts</w:t>
      </w:r>
      <w:r>
        <w:rPr>
          <w:rFonts w:ascii="BMWGroupTN" w:hAnsi="BMWGroupTN" w:cs="BMWType V2 Light"/>
          <w:bCs/>
          <w:szCs w:val="22"/>
        </w:rPr>
        <w:t>-</w:t>
      </w:r>
      <w:r w:rsidR="002D3F6C" w:rsidRPr="002D3F6C">
        <w:rPr>
          <w:rFonts w:ascii="BMWGroupTN" w:hAnsi="BMWGroupTN" w:cs="BMWType V2 Light"/>
          <w:bCs/>
          <w:szCs w:val="22"/>
        </w:rPr>
        <w:lastRenderedPageBreak/>
        <w:t>partnerschaft mit der BMW Group in den kommenden Jahren“</w:t>
      </w:r>
      <w:r>
        <w:rPr>
          <w:rFonts w:ascii="BMWGroupTN" w:hAnsi="BMWGroupTN" w:cs="BMWType V2 Light"/>
          <w:bCs/>
          <w:szCs w:val="22"/>
        </w:rPr>
        <w:t>,</w:t>
      </w:r>
      <w:r w:rsidR="002D3F6C" w:rsidRPr="002D3F6C">
        <w:rPr>
          <w:rFonts w:ascii="BMWGroupTN" w:hAnsi="BMWGroupTN" w:cs="BMWType V2 Light"/>
          <w:bCs/>
          <w:szCs w:val="22"/>
        </w:rPr>
        <w:t xml:space="preserve"> sagt </w:t>
      </w:r>
      <w:r w:rsidR="002D3F6C" w:rsidRPr="002D3F6C">
        <w:rPr>
          <w:rFonts w:ascii="BMWGroupTN" w:hAnsi="BMWGroupTN" w:cs="BMWType V2 Light"/>
          <w:b/>
          <w:szCs w:val="22"/>
        </w:rPr>
        <w:t>Jacques Bonifay, CEO des globalen MVNO Transatel von NTT DATA.</w:t>
      </w:r>
    </w:p>
    <w:p w14:paraId="3D989B18" w14:textId="23652981" w:rsidR="00C40630" w:rsidRPr="00645736" w:rsidRDefault="00C40630">
      <w:pPr>
        <w:tabs>
          <w:tab w:val="clear" w:pos="454"/>
          <w:tab w:val="clear" w:pos="4706"/>
        </w:tabs>
        <w:spacing w:line="240" w:lineRule="auto"/>
        <w:rPr>
          <w:rFonts w:ascii="BMWGroupTN" w:hAnsi="BMWGroupTN" w:cs="BMWType V2 Light"/>
          <w:sz w:val="18"/>
          <w:szCs w:val="18"/>
        </w:rPr>
      </w:pPr>
    </w:p>
    <w:p w14:paraId="27B3CD9B" w14:textId="77777777" w:rsidR="002D3F6C" w:rsidRDefault="002D3F6C" w:rsidP="00BD04D5">
      <w:pPr>
        <w:tabs>
          <w:tab w:val="clear" w:pos="454"/>
          <w:tab w:val="left" w:pos="0"/>
          <w:tab w:val="left" w:pos="426"/>
        </w:tabs>
        <w:spacing w:line="360" w:lineRule="auto"/>
        <w:ind w:right="29"/>
        <w:rPr>
          <w:rFonts w:ascii="BMWGroupTN" w:hAnsi="BMWGroupTN" w:cs="BMWType V2 Light"/>
          <w:sz w:val="18"/>
          <w:szCs w:val="18"/>
        </w:rPr>
      </w:pPr>
    </w:p>
    <w:p w14:paraId="59D84F12" w14:textId="5C1834F0" w:rsidR="00BD04D5" w:rsidRPr="00FF0182" w:rsidRDefault="00BD04D5" w:rsidP="00BD04D5">
      <w:pPr>
        <w:tabs>
          <w:tab w:val="clear" w:pos="454"/>
          <w:tab w:val="left" w:pos="0"/>
          <w:tab w:val="left" w:pos="426"/>
        </w:tabs>
        <w:spacing w:line="360" w:lineRule="auto"/>
        <w:ind w:right="29"/>
        <w:rPr>
          <w:rFonts w:ascii="BMWGroupTN" w:hAnsi="BMWGroupTN" w:cs="BMWType V2 Light"/>
          <w:sz w:val="18"/>
          <w:szCs w:val="18"/>
        </w:rPr>
      </w:pPr>
      <w:r w:rsidRPr="00FF0182">
        <w:rPr>
          <w:rFonts w:ascii="BMWGroupTN" w:hAnsi="BMWGroupTN" w:cs="BMWType V2 Light"/>
          <w:sz w:val="18"/>
          <w:szCs w:val="18"/>
        </w:rPr>
        <w:t>Bitte wenden Sie sich bei Rückfragen an:</w:t>
      </w:r>
    </w:p>
    <w:p w14:paraId="5A5E3BEE" w14:textId="77777777" w:rsidR="00BD04D5" w:rsidRPr="00FF0182" w:rsidRDefault="00BD04D5" w:rsidP="00BD04D5">
      <w:pPr>
        <w:pStyle w:val="Fliesstext"/>
        <w:tabs>
          <w:tab w:val="clear" w:pos="454"/>
          <w:tab w:val="left" w:pos="0"/>
          <w:tab w:val="left" w:pos="426"/>
        </w:tabs>
        <w:outlineLvl w:val="1"/>
        <w:rPr>
          <w:rFonts w:ascii="BMWGroupTN" w:hAnsi="BMWGroupTN" w:cs="BMWType V2 Light"/>
          <w:b/>
          <w:sz w:val="18"/>
          <w:szCs w:val="18"/>
        </w:rPr>
      </w:pPr>
    </w:p>
    <w:p w14:paraId="6C2E03DB" w14:textId="726F9024" w:rsidR="00BD04D5" w:rsidRPr="005A4C33" w:rsidRDefault="002F60B9" w:rsidP="00BD04D5">
      <w:pPr>
        <w:pStyle w:val="Fliesstext"/>
        <w:tabs>
          <w:tab w:val="clear" w:pos="454"/>
          <w:tab w:val="left" w:pos="0"/>
          <w:tab w:val="left" w:pos="426"/>
        </w:tabs>
        <w:outlineLvl w:val="1"/>
        <w:rPr>
          <w:rFonts w:ascii="BMWGroupTN" w:hAnsi="BMWGroupTN" w:cs="BMWType V2 Light"/>
          <w:b/>
          <w:sz w:val="18"/>
          <w:szCs w:val="18"/>
          <w:lang w:val="en-US"/>
        </w:rPr>
      </w:pPr>
      <w:r w:rsidRPr="005A4C33">
        <w:rPr>
          <w:rFonts w:ascii="BMWGroupTN" w:hAnsi="BMWGroupTN" w:cs="BMWType V2 Light"/>
          <w:b/>
          <w:sz w:val="18"/>
          <w:szCs w:val="18"/>
          <w:lang w:val="en-US"/>
        </w:rPr>
        <w:t xml:space="preserve">BMW Group </w:t>
      </w:r>
      <w:r w:rsidR="00BD04D5" w:rsidRPr="005A4C33">
        <w:rPr>
          <w:rFonts w:ascii="BMWGroupTN" w:hAnsi="BMWGroupTN" w:cs="BMWType V2 Light"/>
          <w:b/>
          <w:sz w:val="18"/>
          <w:szCs w:val="18"/>
          <w:lang w:val="en-US"/>
        </w:rPr>
        <w:t>Unternehmenskommunikation</w:t>
      </w:r>
    </w:p>
    <w:p w14:paraId="12BE2DC7" w14:textId="5BEC90BF" w:rsidR="005C3D12" w:rsidRPr="005C3D12" w:rsidRDefault="005C3D12" w:rsidP="005C3D12">
      <w:pPr>
        <w:pStyle w:val="Fliesstext"/>
        <w:tabs>
          <w:tab w:val="clear" w:pos="454"/>
          <w:tab w:val="left" w:pos="0"/>
          <w:tab w:val="left" w:pos="426"/>
        </w:tabs>
        <w:rPr>
          <w:rFonts w:ascii="BMWGroupTN" w:hAnsi="BMWGroupTN" w:cs="BMWType V2 Light"/>
          <w:color w:val="000000"/>
          <w:sz w:val="18"/>
          <w:szCs w:val="20"/>
          <w:lang w:val="en-US"/>
        </w:rPr>
      </w:pPr>
      <w:r w:rsidRPr="005C3D12">
        <w:rPr>
          <w:rFonts w:ascii="BMWGroupTN" w:hAnsi="BMWGroupTN"/>
          <w:color w:val="000000"/>
          <w:sz w:val="18"/>
          <w:szCs w:val="20"/>
          <w:lang w:val="en-US"/>
        </w:rPr>
        <w:t xml:space="preserve">Martin Tholund, </w:t>
      </w:r>
      <w:r w:rsidR="00FC2539">
        <w:rPr>
          <w:rFonts w:ascii="BMWGroupTN" w:hAnsi="BMWGroupTN"/>
          <w:color w:val="000000"/>
          <w:sz w:val="18"/>
          <w:szCs w:val="20"/>
          <w:lang w:val="en-US"/>
        </w:rPr>
        <w:t>Pressesprecher</w:t>
      </w:r>
      <w:r w:rsidRPr="005C3D12">
        <w:rPr>
          <w:rFonts w:ascii="BMWGroupTN" w:hAnsi="BMWGroupTN"/>
          <w:color w:val="000000"/>
          <w:sz w:val="18"/>
          <w:szCs w:val="20"/>
          <w:lang w:val="en-US"/>
        </w:rPr>
        <w:t xml:space="preserve"> </w:t>
      </w:r>
      <w:bookmarkStart w:id="2" w:name="_Hlk143070911"/>
      <w:r w:rsidRPr="005C3D12">
        <w:rPr>
          <w:rFonts w:ascii="BMWGroupTN" w:hAnsi="BMWGroupTN"/>
          <w:color w:val="000000"/>
          <w:sz w:val="18"/>
          <w:szCs w:val="20"/>
          <w:lang w:val="en-US"/>
        </w:rPr>
        <w:t xml:space="preserve">Digital Car, Electronics and </w:t>
      </w:r>
      <w:r w:rsidR="00FC2539">
        <w:rPr>
          <w:rFonts w:ascii="BMWGroupTN" w:hAnsi="BMWGroupTN"/>
          <w:color w:val="000000"/>
          <w:sz w:val="18"/>
          <w:szCs w:val="20"/>
          <w:lang w:val="en-US"/>
        </w:rPr>
        <w:t>Software</w:t>
      </w:r>
      <w:r w:rsidRPr="005C3D12">
        <w:rPr>
          <w:rFonts w:ascii="BMWGroupTN" w:hAnsi="BMWGroupTN"/>
          <w:color w:val="000000"/>
          <w:sz w:val="18"/>
          <w:szCs w:val="20"/>
          <w:lang w:val="en-US"/>
        </w:rPr>
        <w:t xml:space="preserve">, </w:t>
      </w:r>
      <w:r w:rsidR="00FC2539">
        <w:rPr>
          <w:rFonts w:ascii="BMWGroupTN" w:hAnsi="BMWGroupTN"/>
          <w:color w:val="000000"/>
          <w:sz w:val="18"/>
          <w:szCs w:val="20"/>
          <w:lang w:val="en-US"/>
        </w:rPr>
        <w:t xml:space="preserve">Technology Partnerships, </w:t>
      </w:r>
      <w:r w:rsidRPr="005C3D12">
        <w:rPr>
          <w:rFonts w:ascii="BMWGroupTN" w:hAnsi="BMWGroupTN"/>
          <w:color w:val="000000"/>
          <w:sz w:val="18"/>
          <w:szCs w:val="20"/>
          <w:lang w:val="en-US"/>
        </w:rPr>
        <w:t>Digital Products and Services</w:t>
      </w:r>
      <w:bookmarkEnd w:id="2"/>
    </w:p>
    <w:p w14:paraId="24EEEDC2" w14:textId="77777777" w:rsidR="005C3D12" w:rsidRPr="005C3D12" w:rsidRDefault="005C3D12" w:rsidP="005C3D12">
      <w:pPr>
        <w:pStyle w:val="Fliesstext"/>
        <w:tabs>
          <w:tab w:val="clear" w:pos="454"/>
          <w:tab w:val="left" w:pos="0"/>
          <w:tab w:val="left" w:pos="426"/>
        </w:tabs>
        <w:rPr>
          <w:rFonts w:ascii="BMWGroupTN" w:hAnsi="BMWGroupTN" w:cs="BMWType V2 Light"/>
          <w:color w:val="000000"/>
          <w:sz w:val="18"/>
          <w:szCs w:val="20"/>
          <w:lang w:val="en-US"/>
        </w:rPr>
      </w:pPr>
      <w:r w:rsidRPr="005C3D12">
        <w:rPr>
          <w:rFonts w:ascii="BMWGroupTN" w:hAnsi="BMWGroupTN"/>
          <w:color w:val="000000"/>
          <w:sz w:val="18"/>
          <w:szCs w:val="20"/>
          <w:lang w:val="en-US"/>
        </w:rPr>
        <w:t>Telephone: +49-151-601-77126</w:t>
      </w:r>
    </w:p>
    <w:p w14:paraId="7D23E35F" w14:textId="77777777" w:rsidR="005C3D12" w:rsidRPr="009830AD" w:rsidRDefault="005C3D12" w:rsidP="005C3D12">
      <w:pPr>
        <w:pStyle w:val="Fliesstext"/>
        <w:tabs>
          <w:tab w:val="clear" w:pos="454"/>
          <w:tab w:val="left" w:pos="0"/>
          <w:tab w:val="left" w:pos="426"/>
        </w:tabs>
        <w:rPr>
          <w:rFonts w:ascii="BMWGroupTN" w:hAnsi="BMWGroupTN" w:cs="BMWType V2 Light"/>
          <w:color w:val="000000"/>
          <w:sz w:val="18"/>
          <w:szCs w:val="20"/>
          <w:lang w:val="en-US"/>
        </w:rPr>
      </w:pPr>
      <w:r w:rsidRPr="009830AD">
        <w:rPr>
          <w:rFonts w:ascii="BMWGroupTN" w:hAnsi="BMWGroupTN"/>
          <w:color w:val="000000"/>
          <w:sz w:val="18"/>
          <w:szCs w:val="20"/>
          <w:lang w:val="en-US"/>
        </w:rPr>
        <w:t xml:space="preserve">E-mail: </w:t>
      </w:r>
      <w:hyperlink r:id="rId11" w:history="1">
        <w:r w:rsidRPr="009830AD">
          <w:rPr>
            <w:rStyle w:val="Hyperlink"/>
            <w:rFonts w:ascii="BMWGroupTN" w:hAnsi="BMWGroupTN"/>
            <w:sz w:val="18"/>
            <w:szCs w:val="20"/>
            <w:lang w:val="en-US"/>
          </w:rPr>
          <w:t>Martin.Tholund@bmwgroup.com</w:t>
        </w:r>
      </w:hyperlink>
    </w:p>
    <w:p w14:paraId="64D6A0AE" w14:textId="77777777" w:rsidR="005C3D12" w:rsidRPr="009830AD" w:rsidRDefault="005C3D12" w:rsidP="005C3D12">
      <w:pPr>
        <w:pStyle w:val="Fliesstext"/>
        <w:tabs>
          <w:tab w:val="clear" w:pos="454"/>
          <w:tab w:val="left" w:pos="0"/>
          <w:tab w:val="left" w:pos="426"/>
        </w:tabs>
        <w:rPr>
          <w:rFonts w:ascii="BMWGroupTN" w:hAnsi="BMWGroupTN" w:cs="BMWType V2 Light"/>
          <w:color w:val="000000"/>
          <w:sz w:val="18"/>
          <w:szCs w:val="20"/>
          <w:lang w:val="en-US"/>
        </w:rPr>
      </w:pPr>
    </w:p>
    <w:p w14:paraId="18DF2614" w14:textId="0AB73C00" w:rsidR="005C3D12" w:rsidRPr="005C3D12" w:rsidRDefault="005C3D12" w:rsidP="005C3D12">
      <w:pPr>
        <w:pStyle w:val="Fliesstext"/>
        <w:tabs>
          <w:tab w:val="clear" w:pos="454"/>
          <w:tab w:val="left" w:pos="0"/>
          <w:tab w:val="left" w:pos="426"/>
        </w:tabs>
        <w:rPr>
          <w:rFonts w:ascii="BMWGroupTN" w:hAnsi="BMWGroupTN"/>
          <w:color w:val="000000"/>
          <w:sz w:val="18"/>
          <w:szCs w:val="20"/>
          <w:lang w:val="en-US"/>
        </w:rPr>
      </w:pPr>
      <w:r w:rsidRPr="005C3D12">
        <w:rPr>
          <w:rFonts w:ascii="BMWGroupTN" w:hAnsi="BMWGroupTN"/>
          <w:color w:val="000000"/>
          <w:sz w:val="18"/>
          <w:szCs w:val="20"/>
          <w:lang w:val="en-US"/>
        </w:rPr>
        <w:t xml:space="preserve">Christophe Koenig, </w:t>
      </w:r>
      <w:r w:rsidR="00FC2539">
        <w:rPr>
          <w:rFonts w:ascii="BMWGroupTN" w:hAnsi="BMWGroupTN"/>
          <w:color w:val="000000"/>
          <w:sz w:val="18"/>
          <w:szCs w:val="20"/>
          <w:lang w:val="en-US"/>
        </w:rPr>
        <w:t>Leiter</w:t>
      </w:r>
      <w:r w:rsidRPr="005C3D12">
        <w:rPr>
          <w:rFonts w:ascii="BMWGroupTN" w:hAnsi="BMWGroupTN"/>
          <w:color w:val="000000"/>
          <w:sz w:val="18"/>
          <w:szCs w:val="20"/>
          <w:lang w:val="en-US"/>
        </w:rPr>
        <w:t xml:space="preserve"> BMW Group IT, Digital and Driving Experience Communications</w:t>
      </w:r>
    </w:p>
    <w:p w14:paraId="43C49233" w14:textId="77777777" w:rsidR="005C3D12" w:rsidRPr="005C3D12" w:rsidRDefault="005C3D12" w:rsidP="005C3D12">
      <w:pPr>
        <w:pStyle w:val="Fliesstext"/>
        <w:tabs>
          <w:tab w:val="clear" w:pos="454"/>
          <w:tab w:val="left" w:pos="0"/>
          <w:tab w:val="left" w:pos="426"/>
        </w:tabs>
        <w:rPr>
          <w:rFonts w:ascii="BMWGroupTN" w:hAnsi="BMWGroupTN" w:cs="BMWType V2 Light"/>
          <w:color w:val="000000"/>
          <w:sz w:val="18"/>
          <w:szCs w:val="20"/>
          <w:lang w:val="en-US"/>
        </w:rPr>
      </w:pPr>
      <w:r w:rsidRPr="005C3D12">
        <w:rPr>
          <w:rFonts w:ascii="BMWGroupTN" w:hAnsi="BMWGroupTN"/>
          <w:color w:val="000000"/>
          <w:sz w:val="18"/>
          <w:szCs w:val="20"/>
          <w:lang w:val="en-US"/>
        </w:rPr>
        <w:t>Telephone: +49-176-601-56097</w:t>
      </w:r>
    </w:p>
    <w:p w14:paraId="67298C8F" w14:textId="77777777" w:rsidR="005C3D12" w:rsidRPr="009830AD" w:rsidRDefault="005C3D12" w:rsidP="005C3D12">
      <w:pPr>
        <w:pStyle w:val="Fliesstext"/>
        <w:tabs>
          <w:tab w:val="clear" w:pos="454"/>
          <w:tab w:val="left" w:pos="0"/>
          <w:tab w:val="left" w:pos="426"/>
        </w:tabs>
        <w:rPr>
          <w:rFonts w:ascii="BMWGroupTN" w:hAnsi="BMWGroupTN" w:cs="BMWType V2 Light"/>
          <w:color w:val="000000"/>
          <w:sz w:val="18"/>
          <w:szCs w:val="20"/>
          <w:lang w:val="en-US"/>
        </w:rPr>
      </w:pPr>
      <w:r w:rsidRPr="009830AD">
        <w:rPr>
          <w:rFonts w:ascii="BMWGroupTN" w:hAnsi="BMWGroupTN"/>
          <w:color w:val="000000"/>
          <w:sz w:val="18"/>
          <w:szCs w:val="20"/>
          <w:lang w:val="en-US"/>
        </w:rPr>
        <w:t xml:space="preserve">E-mail: </w:t>
      </w:r>
      <w:hyperlink r:id="rId12" w:history="1">
        <w:r w:rsidRPr="009830AD">
          <w:rPr>
            <w:rStyle w:val="Hyperlink"/>
            <w:rFonts w:ascii="BMWGroupTN" w:hAnsi="BMWGroupTN"/>
            <w:sz w:val="18"/>
            <w:szCs w:val="20"/>
            <w:lang w:val="en-US"/>
          </w:rPr>
          <w:t>Christophe.Koenig@bmwgroup.com</w:t>
        </w:r>
      </w:hyperlink>
      <w:r w:rsidRPr="009830AD">
        <w:rPr>
          <w:rFonts w:ascii="BMWGroupTN" w:hAnsi="BMWGroupTN"/>
          <w:color w:val="000000"/>
          <w:sz w:val="18"/>
          <w:szCs w:val="20"/>
          <w:lang w:val="en-US"/>
        </w:rPr>
        <w:t xml:space="preserve"> </w:t>
      </w:r>
    </w:p>
    <w:p w14:paraId="40024894" w14:textId="77777777" w:rsidR="005C3D12" w:rsidRPr="009830AD" w:rsidRDefault="005C3D12" w:rsidP="005C3D12">
      <w:pPr>
        <w:pStyle w:val="Fliesstext"/>
        <w:tabs>
          <w:tab w:val="clear" w:pos="454"/>
          <w:tab w:val="left" w:pos="0"/>
          <w:tab w:val="left" w:pos="426"/>
        </w:tabs>
        <w:rPr>
          <w:rFonts w:ascii="BMWGroupTN" w:hAnsi="BMWGroupTN" w:cs="BMWType V2 Light"/>
          <w:sz w:val="18"/>
          <w:szCs w:val="18"/>
          <w:lang w:val="en-US"/>
        </w:rPr>
      </w:pPr>
    </w:p>
    <w:p w14:paraId="32A72E8F" w14:textId="77777777" w:rsidR="005C3D12" w:rsidRPr="00086275" w:rsidRDefault="005C3D12" w:rsidP="005C3D12">
      <w:pPr>
        <w:pStyle w:val="Fliesstext"/>
        <w:tabs>
          <w:tab w:val="clear" w:pos="454"/>
          <w:tab w:val="left" w:pos="0"/>
          <w:tab w:val="left" w:pos="426"/>
        </w:tabs>
        <w:outlineLvl w:val="0"/>
        <w:rPr>
          <w:rFonts w:ascii="BMWGroupTN" w:hAnsi="BMWGroupTN" w:cs="BMWType V2 Light"/>
          <w:sz w:val="18"/>
          <w:szCs w:val="18"/>
        </w:rPr>
      </w:pPr>
      <w:r w:rsidRPr="00086275">
        <w:rPr>
          <w:rFonts w:ascii="BMWGroupTN" w:hAnsi="BMWGroupTN"/>
          <w:sz w:val="18"/>
          <w:szCs w:val="18"/>
        </w:rPr>
        <w:t xml:space="preserve">Internet: </w:t>
      </w:r>
      <w:hyperlink r:id="rId13" w:history="1">
        <w:r w:rsidRPr="00086275">
          <w:rPr>
            <w:rStyle w:val="Hyperlink"/>
            <w:rFonts w:ascii="BMWGroupTN" w:hAnsi="BMWGroupTN"/>
            <w:sz w:val="18"/>
            <w:szCs w:val="18"/>
          </w:rPr>
          <w:t>www.press.bmwgroup.com/global</w:t>
        </w:r>
      </w:hyperlink>
    </w:p>
    <w:p w14:paraId="52B1E0CA" w14:textId="77777777" w:rsidR="005C3D12" w:rsidRPr="005A4C33" w:rsidRDefault="005C3D12" w:rsidP="005C3D12">
      <w:pPr>
        <w:pStyle w:val="Fliesstext"/>
        <w:tabs>
          <w:tab w:val="clear" w:pos="454"/>
          <w:tab w:val="left" w:pos="0"/>
          <w:tab w:val="left" w:pos="426"/>
        </w:tabs>
        <w:rPr>
          <w:rFonts w:ascii="BMWGroupTN" w:hAnsi="BMWGroupTN" w:cs="BMWType V2 Light"/>
          <w:sz w:val="18"/>
          <w:szCs w:val="18"/>
          <w:lang w:val="en-US"/>
        </w:rPr>
      </w:pPr>
      <w:r w:rsidRPr="005A4C33">
        <w:rPr>
          <w:rFonts w:ascii="BMWGroupTN" w:hAnsi="BMWGroupTN"/>
          <w:sz w:val="18"/>
          <w:szCs w:val="18"/>
          <w:lang w:val="en-US"/>
        </w:rPr>
        <w:t xml:space="preserve">E-mail: </w:t>
      </w:r>
      <w:hyperlink r:id="rId14" w:history="1">
        <w:r w:rsidRPr="005A4C33">
          <w:rPr>
            <w:rStyle w:val="Hyperlink"/>
            <w:rFonts w:ascii="BMWGroupTN" w:hAnsi="BMWGroupTN"/>
            <w:sz w:val="18"/>
            <w:szCs w:val="18"/>
            <w:lang w:val="en-US"/>
          </w:rPr>
          <w:t>presse@bmw.de</w:t>
        </w:r>
      </w:hyperlink>
    </w:p>
    <w:p w14:paraId="400348C1" w14:textId="55D9772F" w:rsidR="00BD04D5" w:rsidRPr="00FF0182" w:rsidRDefault="00BD04D5" w:rsidP="00BD04D5">
      <w:pPr>
        <w:pStyle w:val="Fliesstext"/>
        <w:tabs>
          <w:tab w:val="clear" w:pos="454"/>
          <w:tab w:val="left" w:pos="0"/>
          <w:tab w:val="left" w:pos="426"/>
        </w:tabs>
        <w:rPr>
          <w:rFonts w:ascii="BMWGroupTN" w:hAnsi="BMWGroupTN" w:cs="BMWType V2 Light"/>
          <w:sz w:val="18"/>
          <w:szCs w:val="18"/>
          <w:lang w:val="en-US"/>
        </w:rPr>
      </w:pPr>
    </w:p>
    <w:p w14:paraId="590AE7CF" w14:textId="3C89133E" w:rsidR="00BD04D5" w:rsidRPr="00FF0182" w:rsidRDefault="00BD04D5" w:rsidP="00BD04D5">
      <w:pPr>
        <w:tabs>
          <w:tab w:val="clear" w:pos="454"/>
          <w:tab w:val="left" w:pos="708"/>
        </w:tabs>
        <w:spacing w:line="100" w:lineRule="atLeast"/>
        <w:ind w:right="28"/>
        <w:rPr>
          <w:rFonts w:ascii="BMWGroupTN" w:hAnsi="BMWGroupTN" w:cs="BMWType V2 Light"/>
          <w:sz w:val="16"/>
          <w:lang w:val="en-US"/>
        </w:rPr>
      </w:pPr>
    </w:p>
    <w:p w14:paraId="75673AB1" w14:textId="77777777" w:rsidR="00FC0A00" w:rsidRPr="008555C8" w:rsidRDefault="00FC0A00" w:rsidP="00F828A4">
      <w:pPr>
        <w:pStyle w:val="zzabstand9pt"/>
        <w:ind w:right="28"/>
        <w:rPr>
          <w:rFonts w:ascii="BMWGroupTN" w:hAnsi="BMWGroupTN" w:cs="BMWType V2 Light"/>
          <w:b/>
          <w:bCs/>
          <w:color w:val="000000"/>
          <w:lang w:val="en-US"/>
        </w:rPr>
      </w:pPr>
    </w:p>
    <w:p w14:paraId="755D6B63" w14:textId="26A3CFCA" w:rsidR="00F828A4" w:rsidRPr="009F5C97" w:rsidRDefault="00F828A4" w:rsidP="00F828A4">
      <w:pPr>
        <w:pStyle w:val="zzabstand9pt"/>
        <w:ind w:right="28"/>
        <w:rPr>
          <w:rFonts w:ascii="BMWGroupTN" w:hAnsi="BMWGroupTN" w:cs="BMWType V2 Light"/>
          <w:b/>
          <w:bCs/>
          <w:color w:val="000000"/>
          <w:lang w:val="en-US"/>
        </w:rPr>
      </w:pPr>
      <w:r w:rsidRPr="009F5C97">
        <w:rPr>
          <w:rFonts w:ascii="BMWGroupTN" w:hAnsi="BMWGroupTN" w:cs="BMWType V2 Light"/>
          <w:b/>
          <w:bCs/>
          <w:color w:val="000000"/>
          <w:lang w:val="en-US"/>
        </w:rPr>
        <w:t>Die BMW Group</w:t>
      </w:r>
    </w:p>
    <w:p w14:paraId="1BEDB8D7" w14:textId="77777777" w:rsidR="00F828A4" w:rsidRPr="009F5C97" w:rsidRDefault="00F828A4" w:rsidP="00F828A4">
      <w:pPr>
        <w:tabs>
          <w:tab w:val="clear" w:pos="454"/>
          <w:tab w:val="left" w:pos="708"/>
        </w:tabs>
        <w:spacing w:line="100" w:lineRule="atLeast"/>
        <w:rPr>
          <w:sz w:val="16"/>
          <w:lang w:val="en-US"/>
        </w:rPr>
      </w:pPr>
    </w:p>
    <w:p w14:paraId="7B96BE86"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8128DC">
        <w:rPr>
          <w:rFonts w:ascii="BMWTypeNext Light" w:hAnsi="BMWTypeNext Light" w:cs="BMWType V2 Light"/>
          <w:color w:val="000000" w:themeColor="text1"/>
          <w:sz w:val="18"/>
          <w:szCs w:val="18"/>
        </w:rPr>
        <w:t>Die BMW Group ist mit ihren Marken BMW, MINI, Rolls-Royce und BMW Motorrad der weltweit führende Premium-Hersteller von Automobilen und Motorrädern und Anbieter von Premium-Finanz- und Mobilitätsdienstleistungen. Das BMW Group Produktionsnetzwerk umfasst über 30 Produktions</w:t>
      </w:r>
      <w:r w:rsidRPr="008128DC">
        <w:rPr>
          <w:rFonts w:ascii="BMWTypeNext Light" w:hAnsi="BMWTypeNext Light" w:cs="BMWType V2 Light"/>
          <w:color w:val="000000" w:themeColor="text1"/>
          <w:sz w:val="18"/>
          <w:szCs w:val="18"/>
        </w:rPr>
        <w:softHyphen/>
        <w:t>standorte weltweit; das Unternehmen verfügt über ein globales Vertriebsnetzwerk mit Vertretungen in über 140 Ländern.</w:t>
      </w:r>
    </w:p>
    <w:p w14:paraId="611811BD"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p>
    <w:p w14:paraId="736D71A0"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8128DC">
        <w:rPr>
          <w:rFonts w:ascii="BMWTypeNext Light" w:hAnsi="BMWTypeNext Light" w:cs="BMWType V2 Light"/>
          <w:color w:val="000000" w:themeColor="text1"/>
          <w:sz w:val="18"/>
          <w:szCs w:val="18"/>
        </w:rPr>
        <w:t>Im Jahr 2022 erzielte die BMW Group einen weltweiten Absatz von fast 2,4 Mio. Automobilen und über 202.000 Motorrädern. Das Ergebnis vor Steuern im Geschäftsjahr 2022 belief sich auf 23,5 Mrd. €, der Umsatz auf 142,6 Mrd. €. Zum 31. Dezember 2022 beschäftigte das Unternehmen weltweit 149.475 Mitarbeiterinnen und Mitarbeiter.</w:t>
      </w:r>
    </w:p>
    <w:p w14:paraId="48ACEB87"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p>
    <w:p w14:paraId="2CD4832B"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8128DC">
        <w:rPr>
          <w:rFonts w:ascii="BMWTypeNext Light" w:hAnsi="BMWTypeNext Light" w:cs="BMWType V2 Light"/>
          <w:color w:val="000000" w:themeColor="text1"/>
          <w:sz w:val="18"/>
          <w:szCs w:val="18"/>
        </w:rPr>
        <w:t>Seit jeher sind langfristiges Denken und verantwortungsvolles Handeln die Grundlage des wirtschaftlichen Erfolges der BMW Group. Das Unternehmen hat frühzeitig die Weichen für die Zukunft gestellt und rückt Nachhaltigkeit und Ressourcenschonung konsequent ins Zentrum seiner Ausrichtung, von der Lieferkette über die Produktion bis zum Ende der Nutzungsphase aller Produkte. </w:t>
      </w:r>
    </w:p>
    <w:p w14:paraId="6FB8DC63"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p>
    <w:p w14:paraId="21EBC504" w14:textId="77777777" w:rsidR="008128DC" w:rsidRPr="008128DC" w:rsidRDefault="00222C70" w:rsidP="008128DC">
      <w:pPr>
        <w:tabs>
          <w:tab w:val="clear" w:pos="454"/>
          <w:tab w:val="left" w:pos="708"/>
        </w:tabs>
        <w:spacing w:line="100" w:lineRule="atLeast"/>
        <w:rPr>
          <w:rFonts w:ascii="BMWTypeNext Light" w:hAnsi="BMWTypeNext Light" w:cs="BMWType V2 Light"/>
          <w:color w:val="000000" w:themeColor="text1"/>
          <w:sz w:val="18"/>
          <w:szCs w:val="18"/>
          <w:lang w:val="en-US"/>
        </w:rPr>
      </w:pPr>
      <w:hyperlink r:id="rId15" w:history="1">
        <w:r w:rsidR="008128DC" w:rsidRPr="008128DC">
          <w:rPr>
            <w:rStyle w:val="Hyperlink"/>
            <w:rFonts w:ascii="BMWTypeNext Light" w:hAnsi="BMWTypeNext Light" w:cs="BMWType V2 Light"/>
            <w:sz w:val="18"/>
            <w:szCs w:val="18"/>
            <w:lang w:val="en-US"/>
          </w:rPr>
          <w:t>www.bmwgroup.com</w:t>
        </w:r>
      </w:hyperlink>
      <w:r w:rsidR="008128DC" w:rsidRPr="008128DC">
        <w:rPr>
          <w:rFonts w:ascii="BMWTypeNext Light" w:hAnsi="BMWTypeNext Light" w:cs="BMWType V2 Light"/>
          <w:color w:val="000000" w:themeColor="text1"/>
          <w:sz w:val="18"/>
          <w:szCs w:val="18"/>
          <w:lang w:val="en-US"/>
        </w:rPr>
        <w:t xml:space="preserve"> </w:t>
      </w:r>
    </w:p>
    <w:p w14:paraId="6CF1F873"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lang w:val="en-US"/>
        </w:rPr>
      </w:pPr>
      <w:r w:rsidRPr="008128DC">
        <w:rPr>
          <w:rFonts w:ascii="BMWTypeNext Light" w:hAnsi="BMWTypeNext Light" w:cs="BMWType V2 Light"/>
          <w:color w:val="000000" w:themeColor="text1"/>
          <w:sz w:val="18"/>
          <w:szCs w:val="18"/>
          <w:lang w:val="en-US"/>
        </w:rPr>
        <w:t xml:space="preserve">Facebook: </w:t>
      </w:r>
      <w:hyperlink r:id="rId16" w:history="1">
        <w:r w:rsidRPr="008128DC">
          <w:rPr>
            <w:rStyle w:val="Hyperlink"/>
            <w:rFonts w:ascii="BMWTypeNext Light" w:hAnsi="BMWTypeNext Light" w:cs="BMWType V2 Light"/>
            <w:sz w:val="18"/>
            <w:szCs w:val="18"/>
            <w:lang w:val="en-US"/>
          </w:rPr>
          <w:t>http://www.facebook.com/BMWGroup</w:t>
        </w:r>
      </w:hyperlink>
      <w:r w:rsidRPr="008128DC">
        <w:rPr>
          <w:rFonts w:ascii="BMWTypeNext Light" w:hAnsi="BMWTypeNext Light" w:cs="BMWType V2 Light"/>
          <w:color w:val="000000" w:themeColor="text1"/>
          <w:sz w:val="18"/>
          <w:szCs w:val="18"/>
          <w:lang w:val="en-US"/>
        </w:rPr>
        <w:t xml:space="preserve"> </w:t>
      </w:r>
    </w:p>
    <w:p w14:paraId="19D5575B"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lang w:val="en-US"/>
        </w:rPr>
      </w:pPr>
      <w:r w:rsidRPr="008128DC">
        <w:rPr>
          <w:rFonts w:ascii="BMWTypeNext Light" w:hAnsi="BMWTypeNext Light" w:cs="BMWType V2 Light"/>
          <w:color w:val="000000" w:themeColor="text1"/>
          <w:sz w:val="18"/>
          <w:szCs w:val="18"/>
          <w:lang w:val="en-US"/>
        </w:rPr>
        <w:t xml:space="preserve">Twitter: </w:t>
      </w:r>
      <w:hyperlink r:id="rId17" w:history="1">
        <w:r w:rsidRPr="008128DC">
          <w:rPr>
            <w:rStyle w:val="Hyperlink"/>
            <w:rFonts w:ascii="BMWTypeNext Light" w:hAnsi="BMWTypeNext Light" w:cs="BMWType V2 Light"/>
            <w:sz w:val="18"/>
            <w:szCs w:val="18"/>
            <w:lang w:val="en-US"/>
          </w:rPr>
          <w:t>http://twitter.com/BMWGroup</w:t>
        </w:r>
      </w:hyperlink>
      <w:r w:rsidRPr="008128DC">
        <w:rPr>
          <w:rFonts w:ascii="BMWTypeNext Light" w:hAnsi="BMWTypeNext Light" w:cs="BMWType V2 Light"/>
          <w:color w:val="000000" w:themeColor="text1"/>
          <w:sz w:val="18"/>
          <w:szCs w:val="18"/>
          <w:lang w:val="en-US"/>
        </w:rPr>
        <w:t xml:space="preserve"> </w:t>
      </w:r>
    </w:p>
    <w:p w14:paraId="2884F00A"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lang w:val="en-US"/>
        </w:rPr>
      </w:pPr>
      <w:r w:rsidRPr="008128DC">
        <w:rPr>
          <w:rFonts w:ascii="BMWTypeNext Light" w:hAnsi="BMWTypeNext Light" w:cs="BMWType V2 Light"/>
          <w:color w:val="000000" w:themeColor="text1"/>
          <w:sz w:val="18"/>
          <w:szCs w:val="18"/>
          <w:lang w:val="en-US"/>
        </w:rPr>
        <w:t xml:space="preserve">YouTube: </w:t>
      </w:r>
      <w:hyperlink r:id="rId18" w:history="1">
        <w:r w:rsidRPr="008128DC">
          <w:rPr>
            <w:rStyle w:val="Hyperlink"/>
            <w:rFonts w:ascii="BMWTypeNext Light" w:hAnsi="BMWTypeNext Light" w:cs="BMWType V2 Light"/>
            <w:sz w:val="18"/>
            <w:szCs w:val="18"/>
            <w:lang w:val="en-US"/>
          </w:rPr>
          <w:t>http://www.youtube.com/BMWGroupView</w:t>
        </w:r>
      </w:hyperlink>
      <w:r w:rsidRPr="008128DC">
        <w:rPr>
          <w:rFonts w:ascii="BMWTypeNext Light" w:hAnsi="BMWTypeNext Light" w:cs="BMWType V2 Light"/>
          <w:color w:val="000000" w:themeColor="text1"/>
          <w:sz w:val="18"/>
          <w:szCs w:val="18"/>
          <w:lang w:val="en-US"/>
        </w:rPr>
        <w:t xml:space="preserve"> </w:t>
      </w:r>
    </w:p>
    <w:p w14:paraId="0EF96908" w14:textId="77777777" w:rsidR="008128DC" w:rsidRPr="008128DC"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8128DC">
        <w:rPr>
          <w:rFonts w:ascii="BMWTypeNext Light" w:hAnsi="BMWTypeNext Light" w:cs="BMWType V2 Light"/>
          <w:color w:val="000000" w:themeColor="text1"/>
          <w:sz w:val="18"/>
          <w:szCs w:val="18"/>
        </w:rPr>
        <w:t xml:space="preserve">Instagram: </w:t>
      </w:r>
      <w:hyperlink r:id="rId19" w:history="1">
        <w:r w:rsidRPr="008128DC">
          <w:rPr>
            <w:rStyle w:val="Hyperlink"/>
            <w:rFonts w:ascii="BMWTypeNext Light" w:hAnsi="BMWTypeNext Light" w:cs="BMWType V2 Light"/>
            <w:sz w:val="18"/>
            <w:szCs w:val="18"/>
          </w:rPr>
          <w:t>https://www.instagram.com/bmwgroup</w:t>
        </w:r>
      </w:hyperlink>
      <w:r w:rsidRPr="008128DC">
        <w:rPr>
          <w:rFonts w:ascii="BMWTypeNext Light" w:hAnsi="BMWTypeNext Light" w:cs="BMWType V2 Light"/>
          <w:color w:val="000000" w:themeColor="text1"/>
          <w:sz w:val="18"/>
          <w:szCs w:val="18"/>
        </w:rPr>
        <w:t xml:space="preserve"> </w:t>
      </w:r>
    </w:p>
    <w:p w14:paraId="2BACD1A0" w14:textId="542EFBCA" w:rsidR="005E14A9" w:rsidRDefault="008128DC" w:rsidP="00F828A4">
      <w:pPr>
        <w:tabs>
          <w:tab w:val="clear" w:pos="454"/>
          <w:tab w:val="left" w:pos="708"/>
        </w:tabs>
        <w:spacing w:line="100" w:lineRule="atLeast"/>
        <w:rPr>
          <w:rStyle w:val="Hyperlink"/>
          <w:rFonts w:ascii="BMWTypeNext Light" w:hAnsi="BMWTypeNext Light" w:cs="BMWType V2 Light"/>
          <w:sz w:val="18"/>
          <w:szCs w:val="18"/>
        </w:rPr>
      </w:pPr>
      <w:r w:rsidRPr="008128DC">
        <w:rPr>
          <w:rFonts w:ascii="BMWTypeNext Light" w:hAnsi="BMWTypeNext Light" w:cs="BMWType V2 Light"/>
          <w:color w:val="000000" w:themeColor="text1"/>
          <w:sz w:val="18"/>
          <w:szCs w:val="18"/>
        </w:rPr>
        <w:t xml:space="preserve">LinkedIn: </w:t>
      </w:r>
      <w:hyperlink r:id="rId20" w:history="1">
        <w:r w:rsidRPr="008128DC">
          <w:rPr>
            <w:rStyle w:val="Hyperlink"/>
            <w:rFonts w:ascii="BMWTypeNext Light" w:hAnsi="BMWTypeNext Light" w:cs="BMWType V2 Light"/>
            <w:sz w:val="18"/>
            <w:szCs w:val="18"/>
          </w:rPr>
          <w:t>https://www.linkedin.com/company/bmw-group/</w:t>
        </w:r>
      </w:hyperlink>
    </w:p>
    <w:p w14:paraId="41A042F9" w14:textId="77777777" w:rsidR="00B55283" w:rsidRDefault="00B55283" w:rsidP="00F828A4">
      <w:pPr>
        <w:tabs>
          <w:tab w:val="clear" w:pos="454"/>
          <w:tab w:val="left" w:pos="708"/>
        </w:tabs>
        <w:spacing w:line="100" w:lineRule="atLeast"/>
        <w:rPr>
          <w:rStyle w:val="Hyperlink"/>
          <w:rFonts w:ascii="BMWTypeNext Light" w:hAnsi="BMWTypeNext Light" w:cs="BMWType V2 Light"/>
          <w:sz w:val="18"/>
          <w:szCs w:val="18"/>
        </w:rPr>
      </w:pPr>
    </w:p>
    <w:p w14:paraId="689B3FCE" w14:textId="77777777" w:rsidR="00B55283" w:rsidRPr="00B55283" w:rsidRDefault="00B55283" w:rsidP="00B55283">
      <w:pPr>
        <w:pStyle w:val="zzabstand9pt"/>
        <w:ind w:right="28"/>
        <w:rPr>
          <w:rFonts w:ascii="BMWGroupTN" w:hAnsi="BMWGroupTN" w:cs="BMWType V2 Light"/>
          <w:b/>
          <w:bCs/>
          <w:color w:val="000000"/>
        </w:rPr>
      </w:pPr>
      <w:r w:rsidRPr="00B55283">
        <w:rPr>
          <w:rFonts w:ascii="BMWGroupTN" w:hAnsi="BMWGroupTN" w:cs="BMWType V2 Light"/>
          <w:b/>
          <w:bCs/>
          <w:color w:val="000000"/>
        </w:rPr>
        <w:lastRenderedPageBreak/>
        <w:t>Ubigi</w:t>
      </w:r>
    </w:p>
    <w:p w14:paraId="26EBAF15" w14:textId="77777777" w:rsidR="00B55283" w:rsidRDefault="00B55283" w:rsidP="00B55283">
      <w:pPr>
        <w:pStyle w:val="zzabstand9pt"/>
        <w:ind w:right="28"/>
        <w:rPr>
          <w:rFonts w:ascii="BMWTypeNext Light" w:hAnsi="BMWTypeNext Light" w:cs="BMWType V2 Light"/>
          <w:color w:val="000000" w:themeColor="text1"/>
          <w:szCs w:val="18"/>
        </w:rPr>
      </w:pPr>
    </w:p>
    <w:p w14:paraId="3AA88C06" w14:textId="77777777" w:rsidR="00B55283" w:rsidRPr="00B55283" w:rsidRDefault="00B55283" w:rsidP="00B55283">
      <w:pPr>
        <w:pStyle w:val="zzabstand9pt"/>
        <w:ind w:right="28"/>
        <w:rPr>
          <w:rFonts w:ascii="BMWGroupTN" w:hAnsi="BMWGroupTN" w:cs="BMWType V2 Light"/>
          <w:color w:val="000000"/>
        </w:rPr>
      </w:pPr>
      <w:r w:rsidRPr="00B55283">
        <w:rPr>
          <w:rFonts w:ascii="BMWTypeNext Light" w:hAnsi="BMWTypeNext Light" w:cs="BMWType V2 Light"/>
          <w:color w:val="000000" w:themeColor="text1"/>
          <w:szCs w:val="18"/>
        </w:rPr>
        <w:t>Ubigi wurde von Transatel (einer Tochtergesellschaft von NTT DATA) ins Leben gerufen und ist ein globaler Mobilfunkdienst, der Reisenden, Mitarbeitern in Unternehmen und Besitzern vernetzter Fahrzeuge an mehr als 200 Reisezielen weltweit Prepaid-Mobilfunkdatentarife zu ortsnahen Tarifen anbietet. Die 4G/5G-eSIM-fähige Konnektivitätslösung von Ubigi wurde bereits von großen PCs und Tablets mit ständiger Verbindung sowie von Automobilherstellern wie Jaguar Land-Rover, Stellantis und der BMW Group ausgewählt. Die Dienste von Ubigi stehen sowohl Verbrauchern als auch Geschäftspartnern und Wiederverkäufern zur Verfügung. Erfahren Sie mehr auf</w:t>
      </w:r>
      <w:r w:rsidRPr="00B55283">
        <w:rPr>
          <w:rFonts w:ascii="BMWGroupTN" w:hAnsi="BMWGroupTN" w:cs="BMWType V2 Light"/>
          <w:color w:val="000000"/>
        </w:rPr>
        <w:t xml:space="preserve"> </w:t>
      </w:r>
      <w:hyperlink r:id="rId21" w:history="1">
        <w:r w:rsidRPr="0053206B">
          <w:rPr>
            <w:rStyle w:val="Hyperlink"/>
            <w:rFonts w:ascii="BMWGroupTN" w:hAnsi="BMWGroupTN" w:cs="BMWType V2 Light"/>
          </w:rPr>
          <w:t>www.ubigi.com</w:t>
        </w:r>
      </w:hyperlink>
      <w:r>
        <w:rPr>
          <w:rFonts w:ascii="BMWGroupTN" w:hAnsi="BMWGroupTN" w:cs="BMWType V2 Light"/>
          <w:color w:val="000000"/>
        </w:rPr>
        <w:t xml:space="preserve"> </w:t>
      </w:r>
      <w:r w:rsidRPr="00B55283">
        <w:rPr>
          <w:rFonts w:ascii="BMWGroupTN" w:hAnsi="BMWGroupTN" w:cs="BMWType V2 Light"/>
          <w:color w:val="000000"/>
        </w:rPr>
        <w:t xml:space="preserve"> </w:t>
      </w:r>
    </w:p>
    <w:p w14:paraId="66AF27EB" w14:textId="77777777" w:rsidR="00B55283" w:rsidRPr="00B55283" w:rsidRDefault="00B55283" w:rsidP="00F828A4">
      <w:pPr>
        <w:tabs>
          <w:tab w:val="clear" w:pos="454"/>
          <w:tab w:val="left" w:pos="708"/>
        </w:tabs>
        <w:spacing w:line="100" w:lineRule="atLeast"/>
        <w:rPr>
          <w:rStyle w:val="Hyperlink"/>
          <w:rFonts w:ascii="BMWTypeNext Light" w:hAnsi="BMWTypeNext Light" w:cs="BMWType V2 Light"/>
          <w:color w:val="000000" w:themeColor="text1"/>
          <w:sz w:val="18"/>
          <w:szCs w:val="18"/>
        </w:rPr>
      </w:pPr>
    </w:p>
    <w:sectPr w:rsidR="00B55283" w:rsidRPr="00B55283" w:rsidSect="00495CD7">
      <w:headerReference w:type="default" r:id="rId22"/>
      <w:footerReference w:type="even" r:id="rId23"/>
      <w:headerReference w:type="first" r:id="rId24"/>
      <w:footerReference w:type="first" r:id="rId25"/>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18B4" w14:textId="77777777" w:rsidR="003F5CE8" w:rsidRDefault="003F5CE8">
      <w:r>
        <w:separator/>
      </w:r>
    </w:p>
  </w:endnote>
  <w:endnote w:type="continuationSeparator" w:id="0">
    <w:p w14:paraId="494679E5" w14:textId="77777777" w:rsidR="003F5CE8" w:rsidRDefault="003F5CE8">
      <w:r>
        <w:continuationSeparator/>
      </w:r>
    </w:p>
  </w:endnote>
  <w:endnote w:type="continuationNotice" w:id="1">
    <w:p w14:paraId="543C4D8F" w14:textId="77777777" w:rsidR="003F5CE8" w:rsidRDefault="003F5C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BMWGroupTN">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9B05" w14:textId="77777777" w:rsidR="00891702" w:rsidRDefault="00891702">
    <w:pPr>
      <w:framePr w:wrap="around" w:vAnchor="text" w:hAnchor="margin" w:y="1"/>
    </w:pPr>
    <w:r>
      <w:rPr>
        <w:color w:val="2B579A"/>
        <w:shd w:val="clear" w:color="auto" w:fill="E6E6E6"/>
      </w:rPr>
      <w:fldChar w:fldCharType="begin"/>
    </w:r>
    <w:r>
      <w:instrText xml:space="preserve">PAGE  </w:instrText>
    </w:r>
    <w:r>
      <w:rPr>
        <w:color w:val="2B579A"/>
        <w:shd w:val="clear" w:color="auto" w:fill="E6E6E6"/>
      </w:rP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C13" w14:textId="77777777"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CA47" w14:textId="77777777" w:rsidR="003F5CE8" w:rsidRDefault="003F5CE8">
      <w:r>
        <w:separator/>
      </w:r>
    </w:p>
  </w:footnote>
  <w:footnote w:type="continuationSeparator" w:id="0">
    <w:p w14:paraId="3AC28E97" w14:textId="77777777" w:rsidR="003F5CE8" w:rsidRDefault="003F5CE8">
      <w:r>
        <w:continuationSeparator/>
      </w:r>
    </w:p>
  </w:footnote>
  <w:footnote w:type="continuationNotice" w:id="1">
    <w:p w14:paraId="74287E0A" w14:textId="77777777" w:rsidR="003F5CE8" w:rsidRDefault="003F5C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14:paraId="177D2F3B" w14:textId="77777777" w:rsidTr="007375E9">
      <w:trPr>
        <w:trHeight w:val="254"/>
      </w:trPr>
      <w:tc>
        <w:tcPr>
          <w:tcW w:w="1821" w:type="dxa"/>
        </w:tcPr>
        <w:p w14:paraId="1A8ACB24" w14:textId="04E92510" w:rsidR="00891702" w:rsidRPr="00F52FE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68DA3DAE" w14:textId="77777777" w:rsidR="00891702" w:rsidRPr="00F52FEA" w:rsidRDefault="00891702" w:rsidP="00AD1426">
          <w:pPr>
            <w:pStyle w:val="Fliesstext"/>
            <w:framePr w:w="11340" w:hSpace="142" w:wrap="notBeside" w:vAnchor="page" w:hAnchor="page" w:x="99" w:y="1667" w:anchorLock="1"/>
            <w:rPr>
              <w:rFonts w:ascii="BMWGroupTN" w:hAnsi="BMWGroupTN"/>
            </w:rPr>
          </w:pPr>
          <w:r w:rsidRPr="00F52FEA">
            <w:rPr>
              <w:rFonts w:ascii="BMWGroupTN" w:hAnsi="BMWGroupTN"/>
            </w:rPr>
            <w:t xml:space="preserve">Presse-Information </w:t>
          </w:r>
        </w:p>
      </w:tc>
    </w:tr>
    <w:tr w:rsidR="00891702" w14:paraId="548D364B" w14:textId="77777777" w:rsidTr="007375E9">
      <w:trPr>
        <w:trHeight w:val="333"/>
      </w:trPr>
      <w:tc>
        <w:tcPr>
          <w:tcW w:w="1821" w:type="dxa"/>
        </w:tcPr>
        <w:p w14:paraId="388996F1" w14:textId="77777777" w:rsidR="00891702" w:rsidRPr="00F52FEA" w:rsidRDefault="00891702" w:rsidP="00611AF2">
          <w:pPr>
            <w:pStyle w:val="zzmarginalielightseite2"/>
            <w:framePr w:wrap="notBeside" w:x="99" w:y="1667"/>
            <w:spacing w:line="330" w:lineRule="exact"/>
            <w:rPr>
              <w:rFonts w:ascii="BMWGroupTN" w:hAnsi="BMWGroupTN"/>
            </w:rPr>
          </w:pPr>
          <w:r w:rsidRPr="00F52FEA">
            <w:rPr>
              <w:rFonts w:ascii="BMWGroupTN" w:hAnsi="BMWGroupTN"/>
            </w:rPr>
            <w:t>Datum</w:t>
          </w:r>
        </w:p>
      </w:tc>
      <w:tc>
        <w:tcPr>
          <w:tcW w:w="160" w:type="dxa"/>
        </w:tcPr>
        <w:p w14:paraId="11707159" w14:textId="77777777" w:rsidR="00891702" w:rsidRPr="00F52FEA" w:rsidRDefault="00891702" w:rsidP="00611AF2">
          <w:pPr>
            <w:pStyle w:val="zzmarginalielightseite2"/>
            <w:framePr w:wrap="notBeside" w:x="99" w:y="1667"/>
            <w:rPr>
              <w:rFonts w:ascii="BMWGroupTN" w:hAnsi="BMWGroupTN"/>
            </w:rPr>
          </w:pPr>
        </w:p>
      </w:tc>
      <w:tc>
        <w:tcPr>
          <w:tcW w:w="9218" w:type="dxa"/>
        </w:tcPr>
        <w:p w14:paraId="21B915FC" w14:textId="4EA2647F" w:rsidR="002358B2" w:rsidRPr="00F52FEA" w:rsidRDefault="002D3F6C" w:rsidP="007375E9">
          <w:pPr>
            <w:pStyle w:val="Fliesstext"/>
            <w:framePr w:w="11340" w:hSpace="142" w:wrap="notBeside" w:vAnchor="page" w:hAnchor="page" w:x="99" w:y="1667" w:anchorLock="1"/>
            <w:rPr>
              <w:rFonts w:ascii="BMWGroupTN" w:hAnsi="BMWGroupTN"/>
            </w:rPr>
          </w:pPr>
          <w:r>
            <w:rPr>
              <w:rFonts w:ascii="BMWGroupTN" w:hAnsi="BMWGroupTN"/>
            </w:rPr>
            <w:t>28</w:t>
          </w:r>
          <w:r w:rsidR="00111A65" w:rsidRPr="00F52FEA">
            <w:rPr>
              <w:rFonts w:ascii="BMWGroupTN" w:hAnsi="BMWGroupTN"/>
            </w:rPr>
            <w:t xml:space="preserve">. </w:t>
          </w:r>
          <w:r w:rsidR="009830AD">
            <w:rPr>
              <w:rFonts w:ascii="BMWGroupTN" w:hAnsi="BMWGroupTN"/>
            </w:rPr>
            <w:t>Febr</w:t>
          </w:r>
          <w:r w:rsidR="009F582D">
            <w:rPr>
              <w:rFonts w:ascii="BMWGroupTN" w:hAnsi="BMWGroupTN"/>
            </w:rPr>
            <w:t>uar</w:t>
          </w:r>
          <w:r w:rsidR="00D65A22" w:rsidRPr="00F52FEA">
            <w:rPr>
              <w:rFonts w:ascii="BMWGroupTN" w:hAnsi="BMWGroupTN"/>
            </w:rPr>
            <w:t xml:space="preserve"> 202</w:t>
          </w:r>
          <w:r w:rsidR="009F582D">
            <w:rPr>
              <w:rFonts w:ascii="BMWGroupTN" w:hAnsi="BMWGroupTN"/>
            </w:rPr>
            <w:t>4</w:t>
          </w:r>
        </w:p>
      </w:tc>
    </w:tr>
    <w:tr w:rsidR="00891702" w:rsidRPr="009830AD" w14:paraId="75C336AB" w14:textId="77777777" w:rsidTr="007375E9">
      <w:trPr>
        <w:trHeight w:val="327"/>
      </w:trPr>
      <w:tc>
        <w:tcPr>
          <w:tcW w:w="1821" w:type="dxa"/>
        </w:tcPr>
        <w:p w14:paraId="4868BB9B" w14:textId="77777777" w:rsidR="00891702" w:rsidRPr="00F52FEA" w:rsidRDefault="00891702" w:rsidP="00611AF2">
          <w:pPr>
            <w:pStyle w:val="zzmarginalielightseite2"/>
            <w:framePr w:wrap="notBeside" w:x="99" w:y="1667"/>
            <w:spacing w:line="330" w:lineRule="exact"/>
            <w:rPr>
              <w:rFonts w:ascii="BMWGroupTN" w:hAnsi="BMWGroupTN"/>
            </w:rPr>
          </w:pPr>
          <w:r w:rsidRPr="00F52FEA">
            <w:rPr>
              <w:rFonts w:ascii="BMWGroupTN" w:hAnsi="BMWGroupTN"/>
            </w:rPr>
            <w:t>Thema</w:t>
          </w:r>
        </w:p>
      </w:tc>
      <w:tc>
        <w:tcPr>
          <w:tcW w:w="160" w:type="dxa"/>
        </w:tcPr>
        <w:p w14:paraId="74F1F369" w14:textId="77777777" w:rsidR="00891702" w:rsidRPr="00F52FEA" w:rsidRDefault="00891702" w:rsidP="00611AF2">
          <w:pPr>
            <w:pStyle w:val="zzmarginalielightseite2"/>
            <w:framePr w:wrap="notBeside" w:x="99" w:y="1667"/>
            <w:rPr>
              <w:rFonts w:ascii="BMWGroupTN" w:hAnsi="BMWGroupTN"/>
            </w:rPr>
          </w:pPr>
        </w:p>
      </w:tc>
      <w:tc>
        <w:tcPr>
          <w:tcW w:w="9218" w:type="dxa"/>
          <w:vAlign w:val="center"/>
        </w:tcPr>
        <w:p w14:paraId="0113F5A4" w14:textId="761E7CA4" w:rsidR="00891702" w:rsidRPr="009830AD" w:rsidRDefault="002D3F6C" w:rsidP="00566734">
          <w:pPr>
            <w:pStyle w:val="Default"/>
            <w:framePr w:w="11340" w:hSpace="142" w:wrap="notBeside" w:vAnchor="page" w:hAnchor="page" w:x="99" w:y="1667" w:anchorLock="1"/>
            <w:rPr>
              <w:rFonts w:ascii="BMWGroupTN" w:hAnsi="BMWGroupTN"/>
              <w:color w:val="000000" w:themeColor="text1"/>
              <w:sz w:val="22"/>
              <w:szCs w:val="22"/>
              <w:lang w:val="de-DE"/>
            </w:rPr>
          </w:pPr>
          <w:r w:rsidRPr="002D3F6C">
            <w:rPr>
              <w:rFonts w:ascii="BMWGroupTN" w:hAnsi="BMWGroupTN"/>
              <w:bCs/>
              <w:sz w:val="22"/>
              <w:szCs w:val="22"/>
              <w:lang w:val="de-DE"/>
            </w:rPr>
            <w:t>BMW integriert die globale Personal eSIM Lösung von Ubigi.</w:t>
          </w:r>
        </w:p>
      </w:tc>
    </w:tr>
    <w:tr w:rsidR="00891702" w14:paraId="041849B0" w14:textId="77777777" w:rsidTr="007375E9">
      <w:trPr>
        <w:trHeight w:val="333"/>
      </w:trPr>
      <w:tc>
        <w:tcPr>
          <w:tcW w:w="1821" w:type="dxa"/>
        </w:tcPr>
        <w:p w14:paraId="5D1530C3" w14:textId="089FC0C2" w:rsidR="00891702" w:rsidRPr="00F52FEA" w:rsidRDefault="00891702" w:rsidP="00DB467A">
          <w:pPr>
            <w:pStyle w:val="zzmarginalielightseite2"/>
            <w:framePr w:wrap="notBeside" w:x="99" w:y="1667"/>
            <w:spacing w:line="330" w:lineRule="exact"/>
            <w:rPr>
              <w:rFonts w:ascii="BMWGroupTN" w:hAnsi="BMWGroupTN"/>
            </w:rPr>
          </w:pPr>
          <w:r w:rsidRPr="00F52FEA">
            <w:rPr>
              <w:rFonts w:ascii="BMWGroupTN" w:hAnsi="BMWGroupTN"/>
            </w:rPr>
            <w:t>Seite</w:t>
          </w:r>
        </w:p>
      </w:tc>
      <w:tc>
        <w:tcPr>
          <w:tcW w:w="160" w:type="dxa"/>
        </w:tcPr>
        <w:p w14:paraId="10FC8AC6"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F52FEA" w:rsidRDefault="00891702" w:rsidP="00DB467A">
          <w:pPr>
            <w:pStyle w:val="Fliesstext"/>
            <w:framePr w:w="11340" w:hSpace="142" w:wrap="notBeside" w:vAnchor="page" w:hAnchor="page" w:x="99" w:y="1667" w:anchorLock="1"/>
            <w:rPr>
              <w:rFonts w:ascii="BMWGroupTN" w:hAnsi="BMWGroupTN"/>
            </w:rPr>
          </w:pPr>
          <w:r w:rsidRPr="00C8393B">
            <w:rPr>
              <w:rFonts w:ascii="BMWGroupTN" w:hAnsi="BMWGroupTN"/>
              <w:shd w:val="clear" w:color="auto" w:fill="E6E6E6"/>
            </w:rPr>
            <w:fldChar w:fldCharType="begin"/>
          </w:r>
          <w:r w:rsidRPr="00C8393B">
            <w:rPr>
              <w:rFonts w:ascii="BMWGroupTN" w:hAnsi="BMWGroupTN"/>
            </w:rPr>
            <w:instrText xml:space="preserve"> PAGE </w:instrText>
          </w:r>
          <w:r w:rsidRPr="00C8393B">
            <w:rPr>
              <w:rFonts w:ascii="BMWGroupTN" w:hAnsi="BMWGroupTN"/>
              <w:shd w:val="clear" w:color="auto" w:fill="E6E6E6"/>
            </w:rPr>
            <w:fldChar w:fldCharType="separate"/>
          </w:r>
          <w:r w:rsidR="00A67482" w:rsidRPr="00C8393B">
            <w:rPr>
              <w:rFonts w:ascii="BMWGroupTN" w:hAnsi="BMWGroupTN"/>
              <w:noProof/>
            </w:rPr>
            <w:t>2</w:t>
          </w:r>
          <w:r w:rsidRPr="00C8393B">
            <w:rPr>
              <w:rFonts w:ascii="BMWGroupTN" w:hAnsi="BMWGroupTN"/>
              <w:noProof/>
              <w:shd w:val="clear" w:color="auto" w:fill="E6E6E6"/>
            </w:rPr>
            <w:fldChar w:fldCharType="end"/>
          </w:r>
        </w:p>
      </w:tc>
    </w:tr>
    <w:tr w:rsidR="00891702" w14:paraId="0A978B61" w14:textId="77777777" w:rsidTr="007375E9">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9218"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72CAB604" w14:textId="5960BBF7" w:rsidR="00891702" w:rsidRPr="00C226EE" w:rsidRDefault="00E6572F">
    <w:pPr>
      <w:pStyle w:val="zzbmw-group"/>
      <w:framePr w:w="0" w:hRule="auto" w:hSpace="0" w:wrap="auto" w:vAnchor="margin" w:hAnchor="text" w:xAlign="left" w:yAlign="inline"/>
    </w:pPr>
    <w:r>
      <w:rPr>
        <w:noProof/>
        <w:color w:val="2B579A"/>
        <w:shd w:val="clear" w:color="auto" w:fill="E6E6E6"/>
      </w:rPr>
      <w:drawing>
        <wp:anchor distT="0" distB="0" distL="114300" distR="114300" simplePos="0" relativeHeight="251657728" behindDoc="1" locked="0" layoutInCell="1" allowOverlap="1" wp14:anchorId="65FABE94" wp14:editId="5EEB2C56">
          <wp:simplePos x="0" y="0"/>
          <wp:positionH relativeFrom="column">
            <wp:posOffset>5297170</wp:posOffset>
          </wp:positionH>
          <wp:positionV relativeFrom="paragraph">
            <wp:posOffset>273685</wp:posOffset>
          </wp:positionV>
          <wp:extent cx="388620" cy="4578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r="79148" b="-31090"/>
                  <a:stretch/>
                </pic:blipFill>
                <pic:spPr bwMode="auto">
                  <a:xfrm>
                    <a:off x="0" y="0"/>
                    <a:ext cx="388620" cy="457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1702">
      <w:rPr>
        <w:noProof/>
        <w:color w:val="2B579A"/>
        <w:shd w:val="clear" w:color="auto" w:fill="E6E6E6"/>
      </w:rPr>
      <mc:AlternateContent>
        <mc:Choice Requires="wps">
          <w:drawing>
            <wp:anchor distT="0" distB="0" distL="114300" distR="114300" simplePos="0" relativeHeight="251654656" behindDoc="1" locked="0" layoutInCell="1" allowOverlap="1" wp14:anchorId="6EACD036" wp14:editId="27F9B0AF">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F52FEA" w:rsidRDefault="00891702" w:rsidP="00F5677A">
                          <w:pPr>
                            <w:rPr>
                              <w:rFonts w:ascii="BMWGroupTN" w:hAnsi="BMWGroupTN"/>
                              <w:sz w:val="24"/>
                            </w:rPr>
                          </w:pPr>
                          <w:r w:rsidRPr="00F52FEA">
                            <w:rPr>
                              <w:rFonts w:ascii="BMWGroupTN" w:hAnsi="BMWGroupTN"/>
                              <w:sz w:val="24"/>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feld 4" o:spid="_x0000_s1027" type="#_x0000_t202" style="position:absolute;margin-left:104.9pt;margin-top:60.95pt;width:462.05pt;height:19.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0463E3B" w14:textId="77777777" w:rsidR="00891702" w:rsidRPr="00F52FEA" w:rsidRDefault="00891702" w:rsidP="00F5677A">
                    <w:pPr>
                      <w:rPr>
                        <w:rFonts w:ascii="BMWGroupTN" w:hAnsi="BMWGroupTN"/>
                        <w:sz w:val="24"/>
                      </w:rPr>
                    </w:pPr>
                    <w:r w:rsidRPr="00F52FEA">
                      <w:rPr>
                        <w:rFonts w:ascii="BMWGroupTN" w:hAnsi="BMWGroupTN"/>
                        <w:sz w:val="24"/>
                      </w:rPr>
                      <w:t>Unternehmenskommunikation</w:t>
                    </w:r>
                  </w:p>
                </w:txbxContent>
              </v:textbox>
              <w10:wrap type="tight" anchorx="page" anchory="page"/>
            </v:shape>
          </w:pict>
        </mc:Fallback>
      </mc:AlternateContent>
    </w:r>
  </w:p>
  <w:p w14:paraId="5DBE94E0" w14:textId="0A7C727F" w:rsidR="00094853" w:rsidRDefault="00F52FEA">
    <w:r>
      <w:rPr>
        <w:noProof/>
        <w:color w:val="2B579A"/>
        <w:shd w:val="clear" w:color="auto" w:fill="E6E6E6"/>
      </w:rPr>
      <w:drawing>
        <wp:anchor distT="0" distB="0" distL="114300" distR="114300" simplePos="0" relativeHeight="251659776"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7E9" w14:textId="60AF5CAC" w:rsidR="00891702" w:rsidRDefault="00891702" w:rsidP="007A2229">
    <w:pPr>
      <w:pStyle w:val="Kopfzeile"/>
    </w:pPr>
    <w:r>
      <w:rPr>
        <w:noProof/>
        <w:color w:val="2B579A"/>
        <w:shd w:val="clear" w:color="auto" w:fill="E6E6E6"/>
      </w:rPr>
      <mc:AlternateContent>
        <mc:Choice Requires="wps">
          <w:drawing>
            <wp:anchor distT="0" distB="0" distL="114300" distR="114300" simplePos="0" relativeHeight="251655680"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F52FEA" w:rsidRDefault="00891702" w:rsidP="007A2229">
                          <w:pPr>
                            <w:rPr>
                              <w:rFonts w:ascii="BMWGroupTN" w:hAnsi="BMWGroupTN" w:cs="BMWType V2 Light"/>
                              <w:sz w:val="24"/>
                            </w:rPr>
                          </w:pPr>
                          <w:r w:rsidRPr="00F52FEA">
                            <w:rPr>
                              <w:rFonts w:ascii="BMWGroupTN" w:hAnsi="BMWGroupTN" w:cs="BMWType V2 Light"/>
                              <w:sz w:val="24"/>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feld 1" o:spid="_x0000_s1028" type="#_x0000_t202" style="position:absolute;margin-left:104.9pt;margin-top:60.95pt;width:462.05pt;height:1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ALIxoA3wAAAAwBAAAPAAAAZHJzL2Rvd25yZXYueG1s&#10;TI/BTsMwEETvSPyDtUhcEHWSShENcSpo4QaHlqpnN16SiHgd2U6T/j3bE9xmNaPZN+V6tr04ow+d&#10;IwXpIgGBVDvTUaPg8PX++AQiRE1G945QwQUDrKvbm1IXxk20w/M+NoJLKBRaQRvjUEgZ6hatDgs3&#10;ILH37bzVkU/fSOP1xOW2l1mS5NLqjvhDqwfctFj/7EerIN/6cdrR5mF7ePvQn0OTHV8vR6Xu7+aX&#10;ZxAR5/gXhis+o0PFTCc3kgmiV5AlK0aPbGTpCsQ1kS6XrE6s8jQHWZXy/4jqFwAA//8DAFBLAQIt&#10;ABQABgAIAAAAIQC2gziS/gAAAOEBAAATAAAAAAAAAAAAAAAAAAAAAABbQ29udGVudF9UeXBlc10u&#10;eG1sUEsBAi0AFAAGAAgAAAAhADj9If/WAAAAlAEAAAsAAAAAAAAAAAAAAAAALwEAAF9yZWxzLy5y&#10;ZWxzUEsBAi0AFAAGAAgAAAAhAFMEyrPtAQAAwQMAAA4AAAAAAAAAAAAAAAAALgIAAGRycy9lMm9E&#10;b2MueG1sUEsBAi0AFAAGAAgAAAAhAAsjGgDfAAAADAEAAA8AAAAAAAAAAAAAAAAARwQAAGRycy9k&#10;b3ducmV2LnhtbFBLBQYAAAAABAAEAPMAAABTBQAAAAA=&#10;" stroked="f">
              <v:textbox inset="0,0,0,0">
                <w:txbxContent>
                  <w:p w14:paraId="0F849C42" w14:textId="77777777" w:rsidR="00891702" w:rsidRPr="00F52FEA" w:rsidRDefault="00891702" w:rsidP="007A2229">
                    <w:pPr>
                      <w:rPr>
                        <w:rFonts w:ascii="BMWGroupTN" w:hAnsi="BMWGroupTN" w:cs="BMWType V2 Light"/>
                        <w:sz w:val="24"/>
                      </w:rPr>
                    </w:pPr>
                    <w:r w:rsidRPr="00F52FEA">
                      <w:rPr>
                        <w:rFonts w:ascii="BMWGroupTN" w:hAnsi="BMWGroupTN" w:cs="BMWType V2 Light"/>
                        <w:sz w:val="24"/>
                      </w:rPr>
                      <w:t>Unternehmenskommunikation</w:t>
                    </w:r>
                  </w:p>
                </w:txbxContent>
              </v:textbox>
              <w10:wrap anchorx="page" anchory="page"/>
            </v:shape>
          </w:pict>
        </mc:Fallback>
      </mc:AlternateContent>
    </w:r>
  </w:p>
  <w:p w14:paraId="1A84E4F1" w14:textId="56A924D2" w:rsidR="00891702" w:rsidRPr="007A2229" w:rsidRDefault="00E6572F" w:rsidP="007A2229">
    <w:pPr>
      <w:pStyle w:val="Kopfzeile"/>
    </w:pPr>
    <w:r>
      <w:rPr>
        <w:noProof/>
        <w:color w:val="2B579A"/>
        <w:shd w:val="clear" w:color="auto" w:fill="E6E6E6"/>
      </w:rPr>
      <w:drawing>
        <wp:anchor distT="0" distB="0" distL="114300" distR="114300" simplePos="0" relativeHeight="251656704" behindDoc="1" locked="0" layoutInCell="1" allowOverlap="1" wp14:anchorId="1EEDAB88" wp14:editId="602A73E1">
          <wp:simplePos x="0" y="0"/>
          <wp:positionH relativeFrom="column">
            <wp:posOffset>5320030</wp:posOffset>
          </wp:positionH>
          <wp:positionV relativeFrom="paragraph">
            <wp:posOffset>165735</wp:posOffset>
          </wp:positionV>
          <wp:extent cx="373380" cy="412115"/>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79966" b="-18000"/>
                  <a:stretch/>
                </pic:blipFill>
                <pic:spPr bwMode="auto">
                  <a:xfrm>
                    <a:off x="0" y="0"/>
                    <a:ext cx="373380" cy="41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2FEA">
      <w:rPr>
        <w:noProof/>
        <w:color w:val="2B579A"/>
        <w:shd w:val="clear" w:color="auto" w:fill="E6E6E6"/>
      </w:rPr>
      <w:drawing>
        <wp:anchor distT="0" distB="0" distL="114300" distR="114300" simplePos="0" relativeHeight="251658752" behindDoc="1" locked="0" layoutInCell="1" allowOverlap="1" wp14:anchorId="6FDF4621" wp14:editId="31F65F76">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5DF3A2A"/>
    <w:multiLevelType w:val="hybridMultilevel"/>
    <w:tmpl w:val="41C49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66C4076"/>
    <w:multiLevelType w:val="hybridMultilevel"/>
    <w:tmpl w:val="84845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0"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559327">
    <w:abstractNumId w:val="8"/>
  </w:num>
  <w:num w:numId="2" w16cid:durableId="187258429">
    <w:abstractNumId w:val="3"/>
  </w:num>
  <w:num w:numId="3" w16cid:durableId="1238173730">
    <w:abstractNumId w:val="10"/>
  </w:num>
  <w:num w:numId="4" w16cid:durableId="598370915">
    <w:abstractNumId w:val="4"/>
  </w:num>
  <w:num w:numId="5" w16cid:durableId="1480608082">
    <w:abstractNumId w:val="6"/>
  </w:num>
  <w:num w:numId="6" w16cid:durableId="444157183">
    <w:abstractNumId w:val="9"/>
  </w:num>
  <w:num w:numId="7" w16cid:durableId="1583104879">
    <w:abstractNumId w:val="2"/>
  </w:num>
  <w:num w:numId="8" w16cid:durableId="1655258298">
    <w:abstractNumId w:val="1"/>
  </w:num>
  <w:num w:numId="9" w16cid:durableId="417949429">
    <w:abstractNumId w:val="10"/>
  </w:num>
  <w:num w:numId="10" w16cid:durableId="565922455">
    <w:abstractNumId w:val="0"/>
  </w:num>
  <w:num w:numId="11" w16cid:durableId="1136145623">
    <w:abstractNumId w:val="7"/>
  </w:num>
  <w:num w:numId="12" w16cid:durableId="12192435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7CD"/>
    <w:rsid w:val="00000945"/>
    <w:rsid w:val="00001AC7"/>
    <w:rsid w:val="0000291F"/>
    <w:rsid w:val="0000351F"/>
    <w:rsid w:val="00003951"/>
    <w:rsid w:val="00004429"/>
    <w:rsid w:val="000046C9"/>
    <w:rsid w:val="000049C3"/>
    <w:rsid w:val="00006627"/>
    <w:rsid w:val="000075D2"/>
    <w:rsid w:val="00007B4E"/>
    <w:rsid w:val="000105BD"/>
    <w:rsid w:val="00010B61"/>
    <w:rsid w:val="000110C3"/>
    <w:rsid w:val="000115AA"/>
    <w:rsid w:val="00012997"/>
    <w:rsid w:val="000129B3"/>
    <w:rsid w:val="000135FE"/>
    <w:rsid w:val="000136C7"/>
    <w:rsid w:val="0001404F"/>
    <w:rsid w:val="0001427A"/>
    <w:rsid w:val="00014A53"/>
    <w:rsid w:val="00014B01"/>
    <w:rsid w:val="00014F11"/>
    <w:rsid w:val="0001513F"/>
    <w:rsid w:val="0001527F"/>
    <w:rsid w:val="00015708"/>
    <w:rsid w:val="000164DB"/>
    <w:rsid w:val="00017353"/>
    <w:rsid w:val="00017801"/>
    <w:rsid w:val="000203BF"/>
    <w:rsid w:val="00020456"/>
    <w:rsid w:val="00020B83"/>
    <w:rsid w:val="00021888"/>
    <w:rsid w:val="00021890"/>
    <w:rsid w:val="000224C1"/>
    <w:rsid w:val="00022B8D"/>
    <w:rsid w:val="00023789"/>
    <w:rsid w:val="00023976"/>
    <w:rsid w:val="00024902"/>
    <w:rsid w:val="00024C12"/>
    <w:rsid w:val="00024D32"/>
    <w:rsid w:val="0002508E"/>
    <w:rsid w:val="00027949"/>
    <w:rsid w:val="0002794B"/>
    <w:rsid w:val="00030111"/>
    <w:rsid w:val="0003136F"/>
    <w:rsid w:val="00031452"/>
    <w:rsid w:val="00031503"/>
    <w:rsid w:val="00031989"/>
    <w:rsid w:val="000321C4"/>
    <w:rsid w:val="00032254"/>
    <w:rsid w:val="000326F0"/>
    <w:rsid w:val="00032E13"/>
    <w:rsid w:val="00032E57"/>
    <w:rsid w:val="00033235"/>
    <w:rsid w:val="00033AAC"/>
    <w:rsid w:val="00033BE9"/>
    <w:rsid w:val="00033E3C"/>
    <w:rsid w:val="00034382"/>
    <w:rsid w:val="00034499"/>
    <w:rsid w:val="00034658"/>
    <w:rsid w:val="000349A8"/>
    <w:rsid w:val="00034A03"/>
    <w:rsid w:val="000350A5"/>
    <w:rsid w:val="00035455"/>
    <w:rsid w:val="000359C2"/>
    <w:rsid w:val="00035DCA"/>
    <w:rsid w:val="00036419"/>
    <w:rsid w:val="0003673B"/>
    <w:rsid w:val="00036A3B"/>
    <w:rsid w:val="000377A3"/>
    <w:rsid w:val="00040872"/>
    <w:rsid w:val="00042406"/>
    <w:rsid w:val="00042499"/>
    <w:rsid w:val="00042AA5"/>
    <w:rsid w:val="00042ADF"/>
    <w:rsid w:val="00043623"/>
    <w:rsid w:val="00043EB2"/>
    <w:rsid w:val="00044746"/>
    <w:rsid w:val="000464A8"/>
    <w:rsid w:val="00046847"/>
    <w:rsid w:val="00046AB3"/>
    <w:rsid w:val="000479F1"/>
    <w:rsid w:val="00047A17"/>
    <w:rsid w:val="00047A30"/>
    <w:rsid w:val="000503AB"/>
    <w:rsid w:val="00050F94"/>
    <w:rsid w:val="00050FC0"/>
    <w:rsid w:val="000510E3"/>
    <w:rsid w:val="0005150B"/>
    <w:rsid w:val="00052488"/>
    <w:rsid w:val="00052DB6"/>
    <w:rsid w:val="000542C0"/>
    <w:rsid w:val="0005446C"/>
    <w:rsid w:val="00054740"/>
    <w:rsid w:val="00054A48"/>
    <w:rsid w:val="00055FB9"/>
    <w:rsid w:val="0005641C"/>
    <w:rsid w:val="00056D73"/>
    <w:rsid w:val="000577A1"/>
    <w:rsid w:val="00060B6C"/>
    <w:rsid w:val="0006122E"/>
    <w:rsid w:val="00061326"/>
    <w:rsid w:val="00061A02"/>
    <w:rsid w:val="00061B08"/>
    <w:rsid w:val="00061D98"/>
    <w:rsid w:val="00062050"/>
    <w:rsid w:val="000620A7"/>
    <w:rsid w:val="000632C6"/>
    <w:rsid w:val="00063A8E"/>
    <w:rsid w:val="00063E22"/>
    <w:rsid w:val="00063E53"/>
    <w:rsid w:val="00064310"/>
    <w:rsid w:val="00065335"/>
    <w:rsid w:val="000664D7"/>
    <w:rsid w:val="0006657A"/>
    <w:rsid w:val="00066707"/>
    <w:rsid w:val="0007027E"/>
    <w:rsid w:val="0007045E"/>
    <w:rsid w:val="000709FB"/>
    <w:rsid w:val="00070FEE"/>
    <w:rsid w:val="000718CF"/>
    <w:rsid w:val="00071BA5"/>
    <w:rsid w:val="00071C4F"/>
    <w:rsid w:val="00071C97"/>
    <w:rsid w:val="0007200E"/>
    <w:rsid w:val="000729A1"/>
    <w:rsid w:val="00072A9D"/>
    <w:rsid w:val="00072AE9"/>
    <w:rsid w:val="00072CCB"/>
    <w:rsid w:val="000735DA"/>
    <w:rsid w:val="00073987"/>
    <w:rsid w:val="00073A18"/>
    <w:rsid w:val="00073AB6"/>
    <w:rsid w:val="00073AEB"/>
    <w:rsid w:val="00073DE8"/>
    <w:rsid w:val="00074078"/>
    <w:rsid w:val="000740BF"/>
    <w:rsid w:val="000743DE"/>
    <w:rsid w:val="00074456"/>
    <w:rsid w:val="0007459A"/>
    <w:rsid w:val="00074C6D"/>
    <w:rsid w:val="000751E5"/>
    <w:rsid w:val="000756CE"/>
    <w:rsid w:val="000759BA"/>
    <w:rsid w:val="000760A1"/>
    <w:rsid w:val="000767B6"/>
    <w:rsid w:val="00076BC1"/>
    <w:rsid w:val="00077174"/>
    <w:rsid w:val="00077298"/>
    <w:rsid w:val="0007796B"/>
    <w:rsid w:val="000805F9"/>
    <w:rsid w:val="00080A6E"/>
    <w:rsid w:val="00080E18"/>
    <w:rsid w:val="000810FD"/>
    <w:rsid w:val="00081DDB"/>
    <w:rsid w:val="00082041"/>
    <w:rsid w:val="00082CAA"/>
    <w:rsid w:val="0008375D"/>
    <w:rsid w:val="00083925"/>
    <w:rsid w:val="000841E6"/>
    <w:rsid w:val="00084BC1"/>
    <w:rsid w:val="00084BC2"/>
    <w:rsid w:val="000857D3"/>
    <w:rsid w:val="00085D13"/>
    <w:rsid w:val="0008603A"/>
    <w:rsid w:val="00086444"/>
    <w:rsid w:val="00086992"/>
    <w:rsid w:val="000871E5"/>
    <w:rsid w:val="0008766F"/>
    <w:rsid w:val="000902A2"/>
    <w:rsid w:val="00090DC4"/>
    <w:rsid w:val="00091A63"/>
    <w:rsid w:val="0009233A"/>
    <w:rsid w:val="00092B99"/>
    <w:rsid w:val="00092BBB"/>
    <w:rsid w:val="00093518"/>
    <w:rsid w:val="00093F79"/>
    <w:rsid w:val="00093FD2"/>
    <w:rsid w:val="00094853"/>
    <w:rsid w:val="00094B23"/>
    <w:rsid w:val="00094D55"/>
    <w:rsid w:val="00094F2A"/>
    <w:rsid w:val="00095812"/>
    <w:rsid w:val="00095FB6"/>
    <w:rsid w:val="00096D44"/>
    <w:rsid w:val="0009759D"/>
    <w:rsid w:val="00097F68"/>
    <w:rsid w:val="000A0176"/>
    <w:rsid w:val="000A08FF"/>
    <w:rsid w:val="000A0920"/>
    <w:rsid w:val="000A0930"/>
    <w:rsid w:val="000A19ED"/>
    <w:rsid w:val="000A1A04"/>
    <w:rsid w:val="000A22AE"/>
    <w:rsid w:val="000A230B"/>
    <w:rsid w:val="000A2A5A"/>
    <w:rsid w:val="000A2AAF"/>
    <w:rsid w:val="000A3027"/>
    <w:rsid w:val="000A31B0"/>
    <w:rsid w:val="000A359A"/>
    <w:rsid w:val="000A36D3"/>
    <w:rsid w:val="000A4187"/>
    <w:rsid w:val="000A4DB6"/>
    <w:rsid w:val="000A4E95"/>
    <w:rsid w:val="000A509E"/>
    <w:rsid w:val="000A5282"/>
    <w:rsid w:val="000A5831"/>
    <w:rsid w:val="000A5B38"/>
    <w:rsid w:val="000A5EA6"/>
    <w:rsid w:val="000A62AC"/>
    <w:rsid w:val="000A65A8"/>
    <w:rsid w:val="000A6A35"/>
    <w:rsid w:val="000A6C23"/>
    <w:rsid w:val="000A6C3E"/>
    <w:rsid w:val="000A6F5E"/>
    <w:rsid w:val="000A7324"/>
    <w:rsid w:val="000A75C9"/>
    <w:rsid w:val="000A7EEB"/>
    <w:rsid w:val="000B00FE"/>
    <w:rsid w:val="000B0279"/>
    <w:rsid w:val="000B0544"/>
    <w:rsid w:val="000B0E7D"/>
    <w:rsid w:val="000B167B"/>
    <w:rsid w:val="000B1839"/>
    <w:rsid w:val="000B26C8"/>
    <w:rsid w:val="000B26CD"/>
    <w:rsid w:val="000B28E4"/>
    <w:rsid w:val="000B2BCF"/>
    <w:rsid w:val="000B2BF5"/>
    <w:rsid w:val="000B3B9F"/>
    <w:rsid w:val="000B4044"/>
    <w:rsid w:val="000B4464"/>
    <w:rsid w:val="000B549B"/>
    <w:rsid w:val="000B6C63"/>
    <w:rsid w:val="000B6DD1"/>
    <w:rsid w:val="000B76F3"/>
    <w:rsid w:val="000B7991"/>
    <w:rsid w:val="000C0139"/>
    <w:rsid w:val="000C0363"/>
    <w:rsid w:val="000C08AD"/>
    <w:rsid w:val="000C0976"/>
    <w:rsid w:val="000C2FC0"/>
    <w:rsid w:val="000C3056"/>
    <w:rsid w:val="000C376D"/>
    <w:rsid w:val="000C3DC2"/>
    <w:rsid w:val="000C3F36"/>
    <w:rsid w:val="000C418D"/>
    <w:rsid w:val="000C4745"/>
    <w:rsid w:val="000C5724"/>
    <w:rsid w:val="000C590F"/>
    <w:rsid w:val="000C6537"/>
    <w:rsid w:val="000C6751"/>
    <w:rsid w:val="000C6C4A"/>
    <w:rsid w:val="000C7089"/>
    <w:rsid w:val="000C738A"/>
    <w:rsid w:val="000C78BD"/>
    <w:rsid w:val="000D0037"/>
    <w:rsid w:val="000D00C0"/>
    <w:rsid w:val="000D016F"/>
    <w:rsid w:val="000D0ECD"/>
    <w:rsid w:val="000D1158"/>
    <w:rsid w:val="000D2275"/>
    <w:rsid w:val="000D22BE"/>
    <w:rsid w:val="000D2809"/>
    <w:rsid w:val="000D2CA7"/>
    <w:rsid w:val="000D4544"/>
    <w:rsid w:val="000D4685"/>
    <w:rsid w:val="000D54C2"/>
    <w:rsid w:val="000D5AEB"/>
    <w:rsid w:val="000D60F1"/>
    <w:rsid w:val="000D6243"/>
    <w:rsid w:val="000D62A6"/>
    <w:rsid w:val="000D6681"/>
    <w:rsid w:val="000D68E9"/>
    <w:rsid w:val="000D6A60"/>
    <w:rsid w:val="000D6FDB"/>
    <w:rsid w:val="000D7142"/>
    <w:rsid w:val="000D7428"/>
    <w:rsid w:val="000D752F"/>
    <w:rsid w:val="000D795D"/>
    <w:rsid w:val="000D7BBE"/>
    <w:rsid w:val="000D7CD6"/>
    <w:rsid w:val="000E0F65"/>
    <w:rsid w:val="000E1DA8"/>
    <w:rsid w:val="000E2E46"/>
    <w:rsid w:val="000E2FDE"/>
    <w:rsid w:val="000E3102"/>
    <w:rsid w:val="000E314D"/>
    <w:rsid w:val="000E38E5"/>
    <w:rsid w:val="000E3DB1"/>
    <w:rsid w:val="000E41A1"/>
    <w:rsid w:val="000E44CE"/>
    <w:rsid w:val="000E4C79"/>
    <w:rsid w:val="000E4EBC"/>
    <w:rsid w:val="000E58B1"/>
    <w:rsid w:val="000E5E26"/>
    <w:rsid w:val="000E5EF3"/>
    <w:rsid w:val="000E688B"/>
    <w:rsid w:val="000E6BF2"/>
    <w:rsid w:val="000F0435"/>
    <w:rsid w:val="000F093A"/>
    <w:rsid w:val="000F0BBC"/>
    <w:rsid w:val="000F1258"/>
    <w:rsid w:val="000F19F8"/>
    <w:rsid w:val="000F24A4"/>
    <w:rsid w:val="000F2E8A"/>
    <w:rsid w:val="000F3179"/>
    <w:rsid w:val="000F4067"/>
    <w:rsid w:val="000F41C2"/>
    <w:rsid w:val="000F4235"/>
    <w:rsid w:val="000F4B14"/>
    <w:rsid w:val="000F5916"/>
    <w:rsid w:val="000F5F8F"/>
    <w:rsid w:val="000F625C"/>
    <w:rsid w:val="00100B0D"/>
    <w:rsid w:val="00100CEC"/>
    <w:rsid w:val="00100FA2"/>
    <w:rsid w:val="00101945"/>
    <w:rsid w:val="0010265F"/>
    <w:rsid w:val="0010269B"/>
    <w:rsid w:val="0010292A"/>
    <w:rsid w:val="00102CB2"/>
    <w:rsid w:val="00102D27"/>
    <w:rsid w:val="0010338A"/>
    <w:rsid w:val="00103800"/>
    <w:rsid w:val="00104077"/>
    <w:rsid w:val="00104697"/>
    <w:rsid w:val="001050AC"/>
    <w:rsid w:val="00105690"/>
    <w:rsid w:val="001056EA"/>
    <w:rsid w:val="001057FB"/>
    <w:rsid w:val="00105C31"/>
    <w:rsid w:val="00106C31"/>
    <w:rsid w:val="00107804"/>
    <w:rsid w:val="00107E53"/>
    <w:rsid w:val="0011027E"/>
    <w:rsid w:val="00110F18"/>
    <w:rsid w:val="00111A65"/>
    <w:rsid w:val="0011227E"/>
    <w:rsid w:val="001135E9"/>
    <w:rsid w:val="00113CB1"/>
    <w:rsid w:val="00114A75"/>
    <w:rsid w:val="00114E73"/>
    <w:rsid w:val="00115F41"/>
    <w:rsid w:val="00120ABD"/>
    <w:rsid w:val="00120B1D"/>
    <w:rsid w:val="00120F65"/>
    <w:rsid w:val="00121697"/>
    <w:rsid w:val="00121BB8"/>
    <w:rsid w:val="00121F69"/>
    <w:rsid w:val="00122693"/>
    <w:rsid w:val="00122B2C"/>
    <w:rsid w:val="00122BF9"/>
    <w:rsid w:val="00122E3D"/>
    <w:rsid w:val="00122FD3"/>
    <w:rsid w:val="00123483"/>
    <w:rsid w:val="001235DA"/>
    <w:rsid w:val="00124725"/>
    <w:rsid w:val="00124930"/>
    <w:rsid w:val="00124BDC"/>
    <w:rsid w:val="00124F0E"/>
    <w:rsid w:val="001252DE"/>
    <w:rsid w:val="001255BF"/>
    <w:rsid w:val="00126852"/>
    <w:rsid w:val="00126856"/>
    <w:rsid w:val="00126ADB"/>
    <w:rsid w:val="00126FEA"/>
    <w:rsid w:val="001278C7"/>
    <w:rsid w:val="00127A70"/>
    <w:rsid w:val="001300DC"/>
    <w:rsid w:val="0013037D"/>
    <w:rsid w:val="00130B2D"/>
    <w:rsid w:val="00131022"/>
    <w:rsid w:val="001320B0"/>
    <w:rsid w:val="00132432"/>
    <w:rsid w:val="00132A1A"/>
    <w:rsid w:val="00132D2B"/>
    <w:rsid w:val="001330F0"/>
    <w:rsid w:val="0013397F"/>
    <w:rsid w:val="00133CA6"/>
    <w:rsid w:val="0013422C"/>
    <w:rsid w:val="001346EF"/>
    <w:rsid w:val="00134AE4"/>
    <w:rsid w:val="00134F5E"/>
    <w:rsid w:val="001354CB"/>
    <w:rsid w:val="0013568F"/>
    <w:rsid w:val="00135C8F"/>
    <w:rsid w:val="001365AC"/>
    <w:rsid w:val="001365B8"/>
    <w:rsid w:val="00136E75"/>
    <w:rsid w:val="0013704C"/>
    <w:rsid w:val="001370CA"/>
    <w:rsid w:val="0014034C"/>
    <w:rsid w:val="0014068B"/>
    <w:rsid w:val="00140703"/>
    <w:rsid w:val="00140745"/>
    <w:rsid w:val="00140AC3"/>
    <w:rsid w:val="00140CFB"/>
    <w:rsid w:val="001417E2"/>
    <w:rsid w:val="00141F92"/>
    <w:rsid w:val="00142047"/>
    <w:rsid w:val="00142418"/>
    <w:rsid w:val="00142942"/>
    <w:rsid w:val="00142EAA"/>
    <w:rsid w:val="00143F86"/>
    <w:rsid w:val="001440D3"/>
    <w:rsid w:val="00144248"/>
    <w:rsid w:val="00144A99"/>
    <w:rsid w:val="00145107"/>
    <w:rsid w:val="00145502"/>
    <w:rsid w:val="00145CD5"/>
    <w:rsid w:val="00146D62"/>
    <w:rsid w:val="00146FD0"/>
    <w:rsid w:val="0014736F"/>
    <w:rsid w:val="00150276"/>
    <w:rsid w:val="00150FC0"/>
    <w:rsid w:val="00151C6A"/>
    <w:rsid w:val="00151EC7"/>
    <w:rsid w:val="00152E82"/>
    <w:rsid w:val="001533E7"/>
    <w:rsid w:val="00153614"/>
    <w:rsid w:val="00153814"/>
    <w:rsid w:val="001538AE"/>
    <w:rsid w:val="00154119"/>
    <w:rsid w:val="001543D4"/>
    <w:rsid w:val="00154870"/>
    <w:rsid w:val="00154BC0"/>
    <w:rsid w:val="00154F82"/>
    <w:rsid w:val="001551E5"/>
    <w:rsid w:val="0015548C"/>
    <w:rsid w:val="0015572E"/>
    <w:rsid w:val="00156340"/>
    <w:rsid w:val="0015636A"/>
    <w:rsid w:val="001569A3"/>
    <w:rsid w:val="00156D05"/>
    <w:rsid w:val="00157225"/>
    <w:rsid w:val="001573F9"/>
    <w:rsid w:val="0015769B"/>
    <w:rsid w:val="001577E5"/>
    <w:rsid w:val="00157863"/>
    <w:rsid w:val="00157933"/>
    <w:rsid w:val="001607E9"/>
    <w:rsid w:val="00160CD0"/>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41D"/>
    <w:rsid w:val="00166DF7"/>
    <w:rsid w:val="001675FB"/>
    <w:rsid w:val="0016791E"/>
    <w:rsid w:val="001705A1"/>
    <w:rsid w:val="00170EE9"/>
    <w:rsid w:val="001710B2"/>
    <w:rsid w:val="0017162D"/>
    <w:rsid w:val="001723B9"/>
    <w:rsid w:val="0017266D"/>
    <w:rsid w:val="00173B8A"/>
    <w:rsid w:val="00174586"/>
    <w:rsid w:val="00174640"/>
    <w:rsid w:val="00174ED1"/>
    <w:rsid w:val="00176DBE"/>
    <w:rsid w:val="00177C08"/>
    <w:rsid w:val="001804FC"/>
    <w:rsid w:val="00180EF6"/>
    <w:rsid w:val="0018139E"/>
    <w:rsid w:val="001828FC"/>
    <w:rsid w:val="00183451"/>
    <w:rsid w:val="00183503"/>
    <w:rsid w:val="00183594"/>
    <w:rsid w:val="00183679"/>
    <w:rsid w:val="00183B19"/>
    <w:rsid w:val="00183EB4"/>
    <w:rsid w:val="00184282"/>
    <w:rsid w:val="00184943"/>
    <w:rsid w:val="00184B36"/>
    <w:rsid w:val="00184FCF"/>
    <w:rsid w:val="001850BE"/>
    <w:rsid w:val="0018573D"/>
    <w:rsid w:val="00185C1A"/>
    <w:rsid w:val="00185C45"/>
    <w:rsid w:val="001877F6"/>
    <w:rsid w:val="00187CB2"/>
    <w:rsid w:val="001902B9"/>
    <w:rsid w:val="001906EA"/>
    <w:rsid w:val="00190C94"/>
    <w:rsid w:val="00191B2A"/>
    <w:rsid w:val="00191B47"/>
    <w:rsid w:val="0019286B"/>
    <w:rsid w:val="00192ACD"/>
    <w:rsid w:val="00192FB4"/>
    <w:rsid w:val="00193393"/>
    <w:rsid w:val="001935E4"/>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ED9"/>
    <w:rsid w:val="001A4797"/>
    <w:rsid w:val="001A4D2F"/>
    <w:rsid w:val="001A536D"/>
    <w:rsid w:val="001A5DE5"/>
    <w:rsid w:val="001A5FF8"/>
    <w:rsid w:val="001A6C39"/>
    <w:rsid w:val="001A71CC"/>
    <w:rsid w:val="001A7495"/>
    <w:rsid w:val="001A763A"/>
    <w:rsid w:val="001B00E5"/>
    <w:rsid w:val="001B1285"/>
    <w:rsid w:val="001B152B"/>
    <w:rsid w:val="001B1914"/>
    <w:rsid w:val="001B1A3B"/>
    <w:rsid w:val="001B1F48"/>
    <w:rsid w:val="001B21BA"/>
    <w:rsid w:val="001B3570"/>
    <w:rsid w:val="001B35CB"/>
    <w:rsid w:val="001B3748"/>
    <w:rsid w:val="001B39F3"/>
    <w:rsid w:val="001B3EFD"/>
    <w:rsid w:val="001B4CE5"/>
    <w:rsid w:val="001B4D2C"/>
    <w:rsid w:val="001B53AA"/>
    <w:rsid w:val="001B5495"/>
    <w:rsid w:val="001B54E9"/>
    <w:rsid w:val="001B56B6"/>
    <w:rsid w:val="001B5E22"/>
    <w:rsid w:val="001B67C0"/>
    <w:rsid w:val="001B683F"/>
    <w:rsid w:val="001B69FC"/>
    <w:rsid w:val="001B6D43"/>
    <w:rsid w:val="001C0740"/>
    <w:rsid w:val="001C144D"/>
    <w:rsid w:val="001C195A"/>
    <w:rsid w:val="001C2288"/>
    <w:rsid w:val="001C23D4"/>
    <w:rsid w:val="001C2658"/>
    <w:rsid w:val="001C362E"/>
    <w:rsid w:val="001C3729"/>
    <w:rsid w:val="001C3C6D"/>
    <w:rsid w:val="001C431F"/>
    <w:rsid w:val="001C43D3"/>
    <w:rsid w:val="001C453B"/>
    <w:rsid w:val="001C51EA"/>
    <w:rsid w:val="001C5D6F"/>
    <w:rsid w:val="001C69E2"/>
    <w:rsid w:val="001C6DFD"/>
    <w:rsid w:val="001C70E2"/>
    <w:rsid w:val="001C7464"/>
    <w:rsid w:val="001C74E4"/>
    <w:rsid w:val="001D034A"/>
    <w:rsid w:val="001D0943"/>
    <w:rsid w:val="001D14C0"/>
    <w:rsid w:val="001D1B01"/>
    <w:rsid w:val="001D23FD"/>
    <w:rsid w:val="001D36EE"/>
    <w:rsid w:val="001D3C14"/>
    <w:rsid w:val="001D3C29"/>
    <w:rsid w:val="001D3FD7"/>
    <w:rsid w:val="001D4AC9"/>
    <w:rsid w:val="001D4D9B"/>
    <w:rsid w:val="001D592E"/>
    <w:rsid w:val="001D5D91"/>
    <w:rsid w:val="001D65EB"/>
    <w:rsid w:val="001D669B"/>
    <w:rsid w:val="001D7D73"/>
    <w:rsid w:val="001E0C12"/>
    <w:rsid w:val="001E0C2E"/>
    <w:rsid w:val="001E194E"/>
    <w:rsid w:val="001E1AF4"/>
    <w:rsid w:val="001E1B4C"/>
    <w:rsid w:val="001E1E1D"/>
    <w:rsid w:val="001E20F7"/>
    <w:rsid w:val="001E2243"/>
    <w:rsid w:val="001E225B"/>
    <w:rsid w:val="001E2282"/>
    <w:rsid w:val="001E23DB"/>
    <w:rsid w:val="001E281E"/>
    <w:rsid w:val="001E3C87"/>
    <w:rsid w:val="001E49DB"/>
    <w:rsid w:val="001E52B3"/>
    <w:rsid w:val="001E53D7"/>
    <w:rsid w:val="001E6A05"/>
    <w:rsid w:val="001E7013"/>
    <w:rsid w:val="001E720B"/>
    <w:rsid w:val="001E76A9"/>
    <w:rsid w:val="001F1E9B"/>
    <w:rsid w:val="001F1E9D"/>
    <w:rsid w:val="001F273B"/>
    <w:rsid w:val="001F2925"/>
    <w:rsid w:val="001F36D1"/>
    <w:rsid w:val="001F3985"/>
    <w:rsid w:val="001F398B"/>
    <w:rsid w:val="001F3CF2"/>
    <w:rsid w:val="001F3D99"/>
    <w:rsid w:val="001F4A6C"/>
    <w:rsid w:val="001F4BBC"/>
    <w:rsid w:val="001F4FAF"/>
    <w:rsid w:val="001F50FE"/>
    <w:rsid w:val="001F5904"/>
    <w:rsid w:val="001F59BD"/>
    <w:rsid w:val="001F5BC9"/>
    <w:rsid w:val="001F7459"/>
    <w:rsid w:val="001F74BF"/>
    <w:rsid w:val="001F7910"/>
    <w:rsid w:val="00200293"/>
    <w:rsid w:val="0020042C"/>
    <w:rsid w:val="002010B2"/>
    <w:rsid w:val="00201392"/>
    <w:rsid w:val="00201410"/>
    <w:rsid w:val="00201552"/>
    <w:rsid w:val="00201CA9"/>
    <w:rsid w:val="0020262D"/>
    <w:rsid w:val="0020262F"/>
    <w:rsid w:val="00202947"/>
    <w:rsid w:val="002031D7"/>
    <w:rsid w:val="002032E0"/>
    <w:rsid w:val="00203F48"/>
    <w:rsid w:val="00204074"/>
    <w:rsid w:val="00205587"/>
    <w:rsid w:val="002056AB"/>
    <w:rsid w:val="00205DCD"/>
    <w:rsid w:val="00206098"/>
    <w:rsid w:val="0020767C"/>
    <w:rsid w:val="00207CC9"/>
    <w:rsid w:val="00210A98"/>
    <w:rsid w:val="00210B34"/>
    <w:rsid w:val="00210D06"/>
    <w:rsid w:val="0021110B"/>
    <w:rsid w:val="002112E2"/>
    <w:rsid w:val="00211952"/>
    <w:rsid w:val="00211C00"/>
    <w:rsid w:val="00211C77"/>
    <w:rsid w:val="00212437"/>
    <w:rsid w:val="00212447"/>
    <w:rsid w:val="0021339D"/>
    <w:rsid w:val="00213805"/>
    <w:rsid w:val="002142C4"/>
    <w:rsid w:val="00214450"/>
    <w:rsid w:val="002144EF"/>
    <w:rsid w:val="00215033"/>
    <w:rsid w:val="0021591C"/>
    <w:rsid w:val="00216244"/>
    <w:rsid w:val="002164B9"/>
    <w:rsid w:val="00216CC0"/>
    <w:rsid w:val="002207CF"/>
    <w:rsid w:val="00220A93"/>
    <w:rsid w:val="00220C00"/>
    <w:rsid w:val="00220C9B"/>
    <w:rsid w:val="00221099"/>
    <w:rsid w:val="002212DC"/>
    <w:rsid w:val="00221372"/>
    <w:rsid w:val="0022183E"/>
    <w:rsid w:val="002218A6"/>
    <w:rsid w:val="0022214F"/>
    <w:rsid w:val="002225C6"/>
    <w:rsid w:val="00222B1F"/>
    <w:rsid w:val="00222C70"/>
    <w:rsid w:val="00223004"/>
    <w:rsid w:val="002234BA"/>
    <w:rsid w:val="0022404C"/>
    <w:rsid w:val="00224335"/>
    <w:rsid w:val="002247CC"/>
    <w:rsid w:val="00224EDA"/>
    <w:rsid w:val="002259B3"/>
    <w:rsid w:val="002270AA"/>
    <w:rsid w:val="002272D5"/>
    <w:rsid w:val="00227BB6"/>
    <w:rsid w:val="002305C1"/>
    <w:rsid w:val="0023083B"/>
    <w:rsid w:val="0023143E"/>
    <w:rsid w:val="0023152A"/>
    <w:rsid w:val="00231AAB"/>
    <w:rsid w:val="00232061"/>
    <w:rsid w:val="002321D3"/>
    <w:rsid w:val="00232325"/>
    <w:rsid w:val="00232F55"/>
    <w:rsid w:val="0023359D"/>
    <w:rsid w:val="00233728"/>
    <w:rsid w:val="0023572F"/>
    <w:rsid w:val="002358B2"/>
    <w:rsid w:val="00235B4C"/>
    <w:rsid w:val="00237BF1"/>
    <w:rsid w:val="00240196"/>
    <w:rsid w:val="00240CEB"/>
    <w:rsid w:val="00240DA8"/>
    <w:rsid w:val="00241778"/>
    <w:rsid w:val="00241A59"/>
    <w:rsid w:val="00241EC2"/>
    <w:rsid w:val="00242363"/>
    <w:rsid w:val="00243DE7"/>
    <w:rsid w:val="002440DD"/>
    <w:rsid w:val="00244F40"/>
    <w:rsid w:val="0024517E"/>
    <w:rsid w:val="00245D66"/>
    <w:rsid w:val="002461E1"/>
    <w:rsid w:val="002463F9"/>
    <w:rsid w:val="00246E53"/>
    <w:rsid w:val="00246EBA"/>
    <w:rsid w:val="00247287"/>
    <w:rsid w:val="00247372"/>
    <w:rsid w:val="00247A84"/>
    <w:rsid w:val="002504F0"/>
    <w:rsid w:val="0025116D"/>
    <w:rsid w:val="002526FE"/>
    <w:rsid w:val="00252E3F"/>
    <w:rsid w:val="00252EC0"/>
    <w:rsid w:val="0025349A"/>
    <w:rsid w:val="0025397B"/>
    <w:rsid w:val="00254657"/>
    <w:rsid w:val="00255113"/>
    <w:rsid w:val="002553A0"/>
    <w:rsid w:val="002553A6"/>
    <w:rsid w:val="002555BD"/>
    <w:rsid w:val="00255756"/>
    <w:rsid w:val="00256038"/>
    <w:rsid w:val="002600F9"/>
    <w:rsid w:val="00260150"/>
    <w:rsid w:val="002609BB"/>
    <w:rsid w:val="002610AE"/>
    <w:rsid w:val="00261389"/>
    <w:rsid w:val="00261470"/>
    <w:rsid w:val="002618CF"/>
    <w:rsid w:val="00261A04"/>
    <w:rsid w:val="00261D44"/>
    <w:rsid w:val="0026221F"/>
    <w:rsid w:val="00262298"/>
    <w:rsid w:val="0026262F"/>
    <w:rsid w:val="0026263C"/>
    <w:rsid w:val="00262963"/>
    <w:rsid w:val="00262C95"/>
    <w:rsid w:val="00265060"/>
    <w:rsid w:val="0026538F"/>
    <w:rsid w:val="0026594F"/>
    <w:rsid w:val="00265F15"/>
    <w:rsid w:val="002672A8"/>
    <w:rsid w:val="00267624"/>
    <w:rsid w:val="00267696"/>
    <w:rsid w:val="002709D4"/>
    <w:rsid w:val="00270A23"/>
    <w:rsid w:val="00270D42"/>
    <w:rsid w:val="00271254"/>
    <w:rsid w:val="00272142"/>
    <w:rsid w:val="002727E4"/>
    <w:rsid w:val="00272D6C"/>
    <w:rsid w:val="00273628"/>
    <w:rsid w:val="00273944"/>
    <w:rsid w:val="00273F63"/>
    <w:rsid w:val="00273FDD"/>
    <w:rsid w:val="00274C71"/>
    <w:rsid w:val="002751DB"/>
    <w:rsid w:val="00275EC5"/>
    <w:rsid w:val="00277367"/>
    <w:rsid w:val="002805D5"/>
    <w:rsid w:val="00281CCF"/>
    <w:rsid w:val="00282B49"/>
    <w:rsid w:val="00282C5D"/>
    <w:rsid w:val="00282FB8"/>
    <w:rsid w:val="00283217"/>
    <w:rsid w:val="00283637"/>
    <w:rsid w:val="002837CE"/>
    <w:rsid w:val="00283E3A"/>
    <w:rsid w:val="00283F57"/>
    <w:rsid w:val="0028405F"/>
    <w:rsid w:val="00284FFC"/>
    <w:rsid w:val="00285A5B"/>
    <w:rsid w:val="00285B2D"/>
    <w:rsid w:val="00286004"/>
    <w:rsid w:val="00286505"/>
    <w:rsid w:val="002865D0"/>
    <w:rsid w:val="00287278"/>
    <w:rsid w:val="002877FC"/>
    <w:rsid w:val="0029028B"/>
    <w:rsid w:val="002902DD"/>
    <w:rsid w:val="00291348"/>
    <w:rsid w:val="00291B20"/>
    <w:rsid w:val="00292CC0"/>
    <w:rsid w:val="00292CE6"/>
    <w:rsid w:val="00293420"/>
    <w:rsid w:val="00293724"/>
    <w:rsid w:val="00293F34"/>
    <w:rsid w:val="00294371"/>
    <w:rsid w:val="0029503A"/>
    <w:rsid w:val="002953E8"/>
    <w:rsid w:val="00295CC5"/>
    <w:rsid w:val="00295EDC"/>
    <w:rsid w:val="002962BB"/>
    <w:rsid w:val="002963D5"/>
    <w:rsid w:val="00296AD2"/>
    <w:rsid w:val="00296D03"/>
    <w:rsid w:val="002976A7"/>
    <w:rsid w:val="002A008F"/>
    <w:rsid w:val="002A0B37"/>
    <w:rsid w:val="002A105A"/>
    <w:rsid w:val="002A1173"/>
    <w:rsid w:val="002A1E6E"/>
    <w:rsid w:val="002A2558"/>
    <w:rsid w:val="002A31CE"/>
    <w:rsid w:val="002A383C"/>
    <w:rsid w:val="002A3BAA"/>
    <w:rsid w:val="002A47F3"/>
    <w:rsid w:val="002A495F"/>
    <w:rsid w:val="002A4D81"/>
    <w:rsid w:val="002A5341"/>
    <w:rsid w:val="002A5A3C"/>
    <w:rsid w:val="002A5EC4"/>
    <w:rsid w:val="002A67D2"/>
    <w:rsid w:val="002A6A44"/>
    <w:rsid w:val="002A71AA"/>
    <w:rsid w:val="002A73CF"/>
    <w:rsid w:val="002A7FDD"/>
    <w:rsid w:val="002B06B8"/>
    <w:rsid w:val="002B07DE"/>
    <w:rsid w:val="002B0C12"/>
    <w:rsid w:val="002B0ED7"/>
    <w:rsid w:val="002B220E"/>
    <w:rsid w:val="002B23B0"/>
    <w:rsid w:val="002B24AA"/>
    <w:rsid w:val="002B24EA"/>
    <w:rsid w:val="002B2C33"/>
    <w:rsid w:val="002B2C94"/>
    <w:rsid w:val="002B2EEA"/>
    <w:rsid w:val="002B35F7"/>
    <w:rsid w:val="002B3A3F"/>
    <w:rsid w:val="002B3AC1"/>
    <w:rsid w:val="002B4190"/>
    <w:rsid w:val="002B4496"/>
    <w:rsid w:val="002B49D7"/>
    <w:rsid w:val="002B4A39"/>
    <w:rsid w:val="002B4DE0"/>
    <w:rsid w:val="002B5008"/>
    <w:rsid w:val="002B50ED"/>
    <w:rsid w:val="002B5C10"/>
    <w:rsid w:val="002B5FDD"/>
    <w:rsid w:val="002B60F5"/>
    <w:rsid w:val="002B6923"/>
    <w:rsid w:val="002B701F"/>
    <w:rsid w:val="002B75E9"/>
    <w:rsid w:val="002C0740"/>
    <w:rsid w:val="002C0A0D"/>
    <w:rsid w:val="002C0DBF"/>
    <w:rsid w:val="002C1147"/>
    <w:rsid w:val="002C1C52"/>
    <w:rsid w:val="002C2577"/>
    <w:rsid w:val="002C27B7"/>
    <w:rsid w:val="002C2930"/>
    <w:rsid w:val="002C2D60"/>
    <w:rsid w:val="002C3818"/>
    <w:rsid w:val="002C41AD"/>
    <w:rsid w:val="002C42A1"/>
    <w:rsid w:val="002C42BC"/>
    <w:rsid w:val="002C43FE"/>
    <w:rsid w:val="002C454D"/>
    <w:rsid w:val="002C4813"/>
    <w:rsid w:val="002C5110"/>
    <w:rsid w:val="002C604B"/>
    <w:rsid w:val="002C60EC"/>
    <w:rsid w:val="002C659B"/>
    <w:rsid w:val="002C65FE"/>
    <w:rsid w:val="002C72C8"/>
    <w:rsid w:val="002C7380"/>
    <w:rsid w:val="002C7741"/>
    <w:rsid w:val="002C7ADC"/>
    <w:rsid w:val="002D00D3"/>
    <w:rsid w:val="002D02EF"/>
    <w:rsid w:val="002D06D8"/>
    <w:rsid w:val="002D1079"/>
    <w:rsid w:val="002D122F"/>
    <w:rsid w:val="002D2A22"/>
    <w:rsid w:val="002D2B1F"/>
    <w:rsid w:val="002D370B"/>
    <w:rsid w:val="002D3E18"/>
    <w:rsid w:val="002D3F6C"/>
    <w:rsid w:val="002D449E"/>
    <w:rsid w:val="002D4C64"/>
    <w:rsid w:val="002D599C"/>
    <w:rsid w:val="002D6286"/>
    <w:rsid w:val="002D6404"/>
    <w:rsid w:val="002D65D0"/>
    <w:rsid w:val="002D6D28"/>
    <w:rsid w:val="002D6D38"/>
    <w:rsid w:val="002D745E"/>
    <w:rsid w:val="002D759D"/>
    <w:rsid w:val="002D78C2"/>
    <w:rsid w:val="002E1549"/>
    <w:rsid w:val="002E1D25"/>
    <w:rsid w:val="002E28E2"/>
    <w:rsid w:val="002E3607"/>
    <w:rsid w:val="002E3849"/>
    <w:rsid w:val="002E3A1E"/>
    <w:rsid w:val="002E3ACE"/>
    <w:rsid w:val="002E3FB3"/>
    <w:rsid w:val="002E542D"/>
    <w:rsid w:val="002E5DF7"/>
    <w:rsid w:val="002E655A"/>
    <w:rsid w:val="002E69F4"/>
    <w:rsid w:val="002E7DB2"/>
    <w:rsid w:val="002F074A"/>
    <w:rsid w:val="002F188B"/>
    <w:rsid w:val="002F1EFC"/>
    <w:rsid w:val="002F1FBF"/>
    <w:rsid w:val="002F2E2C"/>
    <w:rsid w:val="002F3843"/>
    <w:rsid w:val="002F39FD"/>
    <w:rsid w:val="002F4B23"/>
    <w:rsid w:val="002F4BA6"/>
    <w:rsid w:val="002F60B9"/>
    <w:rsid w:val="002F6CC0"/>
    <w:rsid w:val="002F73B4"/>
    <w:rsid w:val="002F773B"/>
    <w:rsid w:val="002F7DEA"/>
    <w:rsid w:val="003003B9"/>
    <w:rsid w:val="0030109B"/>
    <w:rsid w:val="00301273"/>
    <w:rsid w:val="003016FA"/>
    <w:rsid w:val="00302025"/>
    <w:rsid w:val="00302097"/>
    <w:rsid w:val="0030441E"/>
    <w:rsid w:val="003047D5"/>
    <w:rsid w:val="00305062"/>
    <w:rsid w:val="00305087"/>
    <w:rsid w:val="0030589C"/>
    <w:rsid w:val="0030611D"/>
    <w:rsid w:val="00306A54"/>
    <w:rsid w:val="0030763D"/>
    <w:rsid w:val="003103AF"/>
    <w:rsid w:val="00310C5A"/>
    <w:rsid w:val="00310F99"/>
    <w:rsid w:val="003111CC"/>
    <w:rsid w:val="00311313"/>
    <w:rsid w:val="00311DB3"/>
    <w:rsid w:val="00311E3D"/>
    <w:rsid w:val="00312AE3"/>
    <w:rsid w:val="00312F10"/>
    <w:rsid w:val="00312F8A"/>
    <w:rsid w:val="0031318E"/>
    <w:rsid w:val="003131C2"/>
    <w:rsid w:val="0031394B"/>
    <w:rsid w:val="00314707"/>
    <w:rsid w:val="00314AC9"/>
    <w:rsid w:val="003150A1"/>
    <w:rsid w:val="0031564F"/>
    <w:rsid w:val="003157EA"/>
    <w:rsid w:val="00315B10"/>
    <w:rsid w:val="0031650C"/>
    <w:rsid w:val="003174AE"/>
    <w:rsid w:val="0031770C"/>
    <w:rsid w:val="0032088C"/>
    <w:rsid w:val="003210E5"/>
    <w:rsid w:val="003216DF"/>
    <w:rsid w:val="0032183E"/>
    <w:rsid w:val="00322182"/>
    <w:rsid w:val="003222D5"/>
    <w:rsid w:val="00322D2E"/>
    <w:rsid w:val="00323467"/>
    <w:rsid w:val="00323C3A"/>
    <w:rsid w:val="00323DF8"/>
    <w:rsid w:val="0032416A"/>
    <w:rsid w:val="003242D1"/>
    <w:rsid w:val="003248D1"/>
    <w:rsid w:val="00324A2D"/>
    <w:rsid w:val="00324BDA"/>
    <w:rsid w:val="0032535C"/>
    <w:rsid w:val="00326453"/>
    <w:rsid w:val="003269EB"/>
    <w:rsid w:val="00327742"/>
    <w:rsid w:val="003277B3"/>
    <w:rsid w:val="00327B36"/>
    <w:rsid w:val="00330C14"/>
    <w:rsid w:val="00331A78"/>
    <w:rsid w:val="003321DB"/>
    <w:rsid w:val="00332580"/>
    <w:rsid w:val="003329E2"/>
    <w:rsid w:val="00332B89"/>
    <w:rsid w:val="00332FB3"/>
    <w:rsid w:val="00333EA9"/>
    <w:rsid w:val="00334691"/>
    <w:rsid w:val="00334DF3"/>
    <w:rsid w:val="00334F0A"/>
    <w:rsid w:val="003352DC"/>
    <w:rsid w:val="003355A6"/>
    <w:rsid w:val="00336A94"/>
    <w:rsid w:val="003373E1"/>
    <w:rsid w:val="00337A72"/>
    <w:rsid w:val="003408F3"/>
    <w:rsid w:val="00340B52"/>
    <w:rsid w:val="00340B53"/>
    <w:rsid w:val="00340BD1"/>
    <w:rsid w:val="00340E90"/>
    <w:rsid w:val="00340F35"/>
    <w:rsid w:val="0034103E"/>
    <w:rsid w:val="00341240"/>
    <w:rsid w:val="003412E6"/>
    <w:rsid w:val="003415C3"/>
    <w:rsid w:val="00341C3B"/>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A21"/>
    <w:rsid w:val="00351C75"/>
    <w:rsid w:val="00351E76"/>
    <w:rsid w:val="003520BE"/>
    <w:rsid w:val="003526ED"/>
    <w:rsid w:val="00352A53"/>
    <w:rsid w:val="00352E4C"/>
    <w:rsid w:val="00353683"/>
    <w:rsid w:val="003537E3"/>
    <w:rsid w:val="00354D37"/>
    <w:rsid w:val="00354DFD"/>
    <w:rsid w:val="003550A6"/>
    <w:rsid w:val="00355763"/>
    <w:rsid w:val="00355CD8"/>
    <w:rsid w:val="0035668A"/>
    <w:rsid w:val="00356CE1"/>
    <w:rsid w:val="00357B92"/>
    <w:rsid w:val="00360045"/>
    <w:rsid w:val="003609C9"/>
    <w:rsid w:val="00361964"/>
    <w:rsid w:val="00361E72"/>
    <w:rsid w:val="00362247"/>
    <w:rsid w:val="00362775"/>
    <w:rsid w:val="00362A3F"/>
    <w:rsid w:val="00364306"/>
    <w:rsid w:val="00364947"/>
    <w:rsid w:val="00364D09"/>
    <w:rsid w:val="00364E94"/>
    <w:rsid w:val="00365592"/>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74E1"/>
    <w:rsid w:val="00387F32"/>
    <w:rsid w:val="00390D09"/>
    <w:rsid w:val="00391265"/>
    <w:rsid w:val="00391659"/>
    <w:rsid w:val="00391B18"/>
    <w:rsid w:val="00392263"/>
    <w:rsid w:val="00392518"/>
    <w:rsid w:val="00392BDE"/>
    <w:rsid w:val="00392CF6"/>
    <w:rsid w:val="0039322F"/>
    <w:rsid w:val="003937D4"/>
    <w:rsid w:val="003937D8"/>
    <w:rsid w:val="00393E38"/>
    <w:rsid w:val="00394070"/>
    <w:rsid w:val="003941FA"/>
    <w:rsid w:val="003945BE"/>
    <w:rsid w:val="00395262"/>
    <w:rsid w:val="00396532"/>
    <w:rsid w:val="00396C45"/>
    <w:rsid w:val="003971E3"/>
    <w:rsid w:val="00397357"/>
    <w:rsid w:val="00397909"/>
    <w:rsid w:val="00397B3C"/>
    <w:rsid w:val="00397E0B"/>
    <w:rsid w:val="003A00A2"/>
    <w:rsid w:val="003A00EF"/>
    <w:rsid w:val="003A0D4D"/>
    <w:rsid w:val="003A1561"/>
    <w:rsid w:val="003A32A4"/>
    <w:rsid w:val="003A3520"/>
    <w:rsid w:val="003A3587"/>
    <w:rsid w:val="003A37C2"/>
    <w:rsid w:val="003A39B5"/>
    <w:rsid w:val="003A3A8A"/>
    <w:rsid w:val="003A3D5E"/>
    <w:rsid w:val="003A4110"/>
    <w:rsid w:val="003A4308"/>
    <w:rsid w:val="003A4671"/>
    <w:rsid w:val="003A4C1D"/>
    <w:rsid w:val="003A64A2"/>
    <w:rsid w:val="003A7160"/>
    <w:rsid w:val="003A7665"/>
    <w:rsid w:val="003A77CA"/>
    <w:rsid w:val="003A7D79"/>
    <w:rsid w:val="003B0BE1"/>
    <w:rsid w:val="003B0DD0"/>
    <w:rsid w:val="003B0DFE"/>
    <w:rsid w:val="003B11E3"/>
    <w:rsid w:val="003B1C71"/>
    <w:rsid w:val="003B2187"/>
    <w:rsid w:val="003B30DE"/>
    <w:rsid w:val="003B3E34"/>
    <w:rsid w:val="003B3F15"/>
    <w:rsid w:val="003B4614"/>
    <w:rsid w:val="003B5BFB"/>
    <w:rsid w:val="003B5C18"/>
    <w:rsid w:val="003B624F"/>
    <w:rsid w:val="003B6F78"/>
    <w:rsid w:val="003B72A9"/>
    <w:rsid w:val="003B7B8F"/>
    <w:rsid w:val="003B7DF5"/>
    <w:rsid w:val="003C0216"/>
    <w:rsid w:val="003C05E0"/>
    <w:rsid w:val="003C0B4A"/>
    <w:rsid w:val="003C14DD"/>
    <w:rsid w:val="003C1587"/>
    <w:rsid w:val="003C19CF"/>
    <w:rsid w:val="003C1F4F"/>
    <w:rsid w:val="003C1F69"/>
    <w:rsid w:val="003C2588"/>
    <w:rsid w:val="003C25F4"/>
    <w:rsid w:val="003C3CD9"/>
    <w:rsid w:val="003C3DFD"/>
    <w:rsid w:val="003C3EDC"/>
    <w:rsid w:val="003C6626"/>
    <w:rsid w:val="003C71F5"/>
    <w:rsid w:val="003C75E3"/>
    <w:rsid w:val="003C79E1"/>
    <w:rsid w:val="003C7DD6"/>
    <w:rsid w:val="003D0D49"/>
    <w:rsid w:val="003D13D6"/>
    <w:rsid w:val="003D1905"/>
    <w:rsid w:val="003D2098"/>
    <w:rsid w:val="003D2201"/>
    <w:rsid w:val="003D296A"/>
    <w:rsid w:val="003D296B"/>
    <w:rsid w:val="003D2BC8"/>
    <w:rsid w:val="003D30B7"/>
    <w:rsid w:val="003D38D8"/>
    <w:rsid w:val="003D3DB1"/>
    <w:rsid w:val="003D476F"/>
    <w:rsid w:val="003D4A16"/>
    <w:rsid w:val="003D5022"/>
    <w:rsid w:val="003D57F6"/>
    <w:rsid w:val="003D5A83"/>
    <w:rsid w:val="003D5BC9"/>
    <w:rsid w:val="003D5D21"/>
    <w:rsid w:val="003D6286"/>
    <w:rsid w:val="003D6E40"/>
    <w:rsid w:val="003D6F2D"/>
    <w:rsid w:val="003D78B4"/>
    <w:rsid w:val="003D7A5A"/>
    <w:rsid w:val="003E047C"/>
    <w:rsid w:val="003E12EC"/>
    <w:rsid w:val="003E3A3F"/>
    <w:rsid w:val="003E3E01"/>
    <w:rsid w:val="003E3F54"/>
    <w:rsid w:val="003E4053"/>
    <w:rsid w:val="003E55BD"/>
    <w:rsid w:val="003E5AC2"/>
    <w:rsid w:val="003E5B87"/>
    <w:rsid w:val="003E5C47"/>
    <w:rsid w:val="003E5EC1"/>
    <w:rsid w:val="003E6C32"/>
    <w:rsid w:val="003E6E23"/>
    <w:rsid w:val="003E7DA9"/>
    <w:rsid w:val="003F06E5"/>
    <w:rsid w:val="003F0ADC"/>
    <w:rsid w:val="003F12F1"/>
    <w:rsid w:val="003F1300"/>
    <w:rsid w:val="003F143C"/>
    <w:rsid w:val="003F1560"/>
    <w:rsid w:val="003F39C5"/>
    <w:rsid w:val="003F3C50"/>
    <w:rsid w:val="003F40E3"/>
    <w:rsid w:val="003F4917"/>
    <w:rsid w:val="003F5A28"/>
    <w:rsid w:val="003F5A2E"/>
    <w:rsid w:val="003F5CE8"/>
    <w:rsid w:val="003F5F21"/>
    <w:rsid w:val="003F600A"/>
    <w:rsid w:val="003F6928"/>
    <w:rsid w:val="003F6CA6"/>
    <w:rsid w:val="003F7608"/>
    <w:rsid w:val="004007B3"/>
    <w:rsid w:val="004009DA"/>
    <w:rsid w:val="004016F6"/>
    <w:rsid w:val="00401CB6"/>
    <w:rsid w:val="00401D00"/>
    <w:rsid w:val="00401D13"/>
    <w:rsid w:val="00401DF4"/>
    <w:rsid w:val="00402FDB"/>
    <w:rsid w:val="004030A5"/>
    <w:rsid w:val="00403175"/>
    <w:rsid w:val="00405EB4"/>
    <w:rsid w:val="00406139"/>
    <w:rsid w:val="00406544"/>
    <w:rsid w:val="00406858"/>
    <w:rsid w:val="0040687F"/>
    <w:rsid w:val="00406A81"/>
    <w:rsid w:val="00406F5D"/>
    <w:rsid w:val="00406F72"/>
    <w:rsid w:val="0040720F"/>
    <w:rsid w:val="00407609"/>
    <w:rsid w:val="004077C8"/>
    <w:rsid w:val="00410A06"/>
    <w:rsid w:val="00410B76"/>
    <w:rsid w:val="004116EF"/>
    <w:rsid w:val="00411A72"/>
    <w:rsid w:val="004120A9"/>
    <w:rsid w:val="004138DF"/>
    <w:rsid w:val="00414196"/>
    <w:rsid w:val="004142E6"/>
    <w:rsid w:val="004160A1"/>
    <w:rsid w:val="00416337"/>
    <w:rsid w:val="0041750B"/>
    <w:rsid w:val="004176FE"/>
    <w:rsid w:val="00417D47"/>
    <w:rsid w:val="0042065B"/>
    <w:rsid w:val="00420EBE"/>
    <w:rsid w:val="00420F35"/>
    <w:rsid w:val="00421045"/>
    <w:rsid w:val="0042118B"/>
    <w:rsid w:val="004216E3"/>
    <w:rsid w:val="004218D3"/>
    <w:rsid w:val="00422F8C"/>
    <w:rsid w:val="0042328C"/>
    <w:rsid w:val="00423613"/>
    <w:rsid w:val="00423AE9"/>
    <w:rsid w:val="00423AFA"/>
    <w:rsid w:val="004247FD"/>
    <w:rsid w:val="00424871"/>
    <w:rsid w:val="00424A3E"/>
    <w:rsid w:val="00425785"/>
    <w:rsid w:val="00425B60"/>
    <w:rsid w:val="00425DE5"/>
    <w:rsid w:val="00426769"/>
    <w:rsid w:val="00427D2B"/>
    <w:rsid w:val="0043172B"/>
    <w:rsid w:val="004319DB"/>
    <w:rsid w:val="0043204D"/>
    <w:rsid w:val="00432651"/>
    <w:rsid w:val="004334DC"/>
    <w:rsid w:val="004337BF"/>
    <w:rsid w:val="00433B79"/>
    <w:rsid w:val="0043421C"/>
    <w:rsid w:val="004349A8"/>
    <w:rsid w:val="00434B25"/>
    <w:rsid w:val="00434BEA"/>
    <w:rsid w:val="00434C4C"/>
    <w:rsid w:val="00435585"/>
    <w:rsid w:val="00436A0A"/>
    <w:rsid w:val="0043775C"/>
    <w:rsid w:val="004378CD"/>
    <w:rsid w:val="004400F5"/>
    <w:rsid w:val="004408B1"/>
    <w:rsid w:val="00440C35"/>
    <w:rsid w:val="00441E14"/>
    <w:rsid w:val="00442707"/>
    <w:rsid w:val="00443B54"/>
    <w:rsid w:val="00443DA4"/>
    <w:rsid w:val="0044492C"/>
    <w:rsid w:val="004449B1"/>
    <w:rsid w:val="00444B48"/>
    <w:rsid w:val="004457DC"/>
    <w:rsid w:val="00445E1F"/>
    <w:rsid w:val="00446F17"/>
    <w:rsid w:val="004478FA"/>
    <w:rsid w:val="00447CB5"/>
    <w:rsid w:val="00447F6E"/>
    <w:rsid w:val="00450ABB"/>
    <w:rsid w:val="00451DF1"/>
    <w:rsid w:val="0045218C"/>
    <w:rsid w:val="00452876"/>
    <w:rsid w:val="004528AE"/>
    <w:rsid w:val="004528D1"/>
    <w:rsid w:val="0045293B"/>
    <w:rsid w:val="00452D9B"/>
    <w:rsid w:val="00452FE2"/>
    <w:rsid w:val="00453331"/>
    <w:rsid w:val="004535E0"/>
    <w:rsid w:val="00453F26"/>
    <w:rsid w:val="00453FB9"/>
    <w:rsid w:val="00454454"/>
    <w:rsid w:val="00454DF9"/>
    <w:rsid w:val="00455062"/>
    <w:rsid w:val="00455236"/>
    <w:rsid w:val="004552DB"/>
    <w:rsid w:val="00455639"/>
    <w:rsid w:val="00455CB0"/>
    <w:rsid w:val="00456A26"/>
    <w:rsid w:val="00456E7D"/>
    <w:rsid w:val="00457513"/>
    <w:rsid w:val="00460235"/>
    <w:rsid w:val="00460542"/>
    <w:rsid w:val="004620E7"/>
    <w:rsid w:val="00462500"/>
    <w:rsid w:val="0046298B"/>
    <w:rsid w:val="004629D0"/>
    <w:rsid w:val="00462CB3"/>
    <w:rsid w:val="00462F17"/>
    <w:rsid w:val="00464110"/>
    <w:rsid w:val="004647A7"/>
    <w:rsid w:val="00464F70"/>
    <w:rsid w:val="004666EB"/>
    <w:rsid w:val="0046743D"/>
    <w:rsid w:val="0046767D"/>
    <w:rsid w:val="00467ADB"/>
    <w:rsid w:val="00467F2D"/>
    <w:rsid w:val="004719B7"/>
    <w:rsid w:val="00471BAB"/>
    <w:rsid w:val="004721D4"/>
    <w:rsid w:val="0047225E"/>
    <w:rsid w:val="00472421"/>
    <w:rsid w:val="0047306E"/>
    <w:rsid w:val="0047326A"/>
    <w:rsid w:val="0047329E"/>
    <w:rsid w:val="004733B7"/>
    <w:rsid w:val="0047402F"/>
    <w:rsid w:val="0047609C"/>
    <w:rsid w:val="00476CB6"/>
    <w:rsid w:val="00476EEB"/>
    <w:rsid w:val="004770DA"/>
    <w:rsid w:val="00477256"/>
    <w:rsid w:val="0047752C"/>
    <w:rsid w:val="004801FB"/>
    <w:rsid w:val="00480572"/>
    <w:rsid w:val="00480944"/>
    <w:rsid w:val="00480AB9"/>
    <w:rsid w:val="004835CD"/>
    <w:rsid w:val="00483781"/>
    <w:rsid w:val="00484163"/>
    <w:rsid w:val="0048425B"/>
    <w:rsid w:val="00485015"/>
    <w:rsid w:val="00485193"/>
    <w:rsid w:val="0048583C"/>
    <w:rsid w:val="00485F94"/>
    <w:rsid w:val="00486437"/>
    <w:rsid w:val="00487004"/>
    <w:rsid w:val="004871A4"/>
    <w:rsid w:val="0048784E"/>
    <w:rsid w:val="0048791A"/>
    <w:rsid w:val="004879FE"/>
    <w:rsid w:val="00487B39"/>
    <w:rsid w:val="00487E10"/>
    <w:rsid w:val="00487F7C"/>
    <w:rsid w:val="00490369"/>
    <w:rsid w:val="00491140"/>
    <w:rsid w:val="00491A38"/>
    <w:rsid w:val="004922FE"/>
    <w:rsid w:val="0049261B"/>
    <w:rsid w:val="00492923"/>
    <w:rsid w:val="004929BB"/>
    <w:rsid w:val="00493C91"/>
    <w:rsid w:val="00493EA4"/>
    <w:rsid w:val="00493FBB"/>
    <w:rsid w:val="0049438B"/>
    <w:rsid w:val="00495229"/>
    <w:rsid w:val="00495549"/>
    <w:rsid w:val="00495965"/>
    <w:rsid w:val="00495CD7"/>
    <w:rsid w:val="004972AA"/>
    <w:rsid w:val="004A05EF"/>
    <w:rsid w:val="004A1ED3"/>
    <w:rsid w:val="004A2E51"/>
    <w:rsid w:val="004A333D"/>
    <w:rsid w:val="004A3467"/>
    <w:rsid w:val="004A3A41"/>
    <w:rsid w:val="004A3B30"/>
    <w:rsid w:val="004A4C8F"/>
    <w:rsid w:val="004A5332"/>
    <w:rsid w:val="004A5435"/>
    <w:rsid w:val="004A5BEB"/>
    <w:rsid w:val="004A5D21"/>
    <w:rsid w:val="004A67AA"/>
    <w:rsid w:val="004A6E46"/>
    <w:rsid w:val="004A763E"/>
    <w:rsid w:val="004A7C82"/>
    <w:rsid w:val="004B1607"/>
    <w:rsid w:val="004B1725"/>
    <w:rsid w:val="004B19BA"/>
    <w:rsid w:val="004B1B09"/>
    <w:rsid w:val="004B20A1"/>
    <w:rsid w:val="004B2A82"/>
    <w:rsid w:val="004B2C4D"/>
    <w:rsid w:val="004B2DE7"/>
    <w:rsid w:val="004B3179"/>
    <w:rsid w:val="004B3538"/>
    <w:rsid w:val="004B3668"/>
    <w:rsid w:val="004B3C4E"/>
    <w:rsid w:val="004B3E5D"/>
    <w:rsid w:val="004B45CC"/>
    <w:rsid w:val="004B48EF"/>
    <w:rsid w:val="004B4ADA"/>
    <w:rsid w:val="004B4F94"/>
    <w:rsid w:val="004B579A"/>
    <w:rsid w:val="004B64B3"/>
    <w:rsid w:val="004B73AF"/>
    <w:rsid w:val="004C096F"/>
    <w:rsid w:val="004C260E"/>
    <w:rsid w:val="004C2F4B"/>
    <w:rsid w:val="004C3747"/>
    <w:rsid w:val="004C3A10"/>
    <w:rsid w:val="004C3ABF"/>
    <w:rsid w:val="004C4913"/>
    <w:rsid w:val="004C4970"/>
    <w:rsid w:val="004C4FAC"/>
    <w:rsid w:val="004C55AD"/>
    <w:rsid w:val="004C5B84"/>
    <w:rsid w:val="004C639C"/>
    <w:rsid w:val="004C6722"/>
    <w:rsid w:val="004C71DF"/>
    <w:rsid w:val="004D0442"/>
    <w:rsid w:val="004D08D3"/>
    <w:rsid w:val="004D0CF4"/>
    <w:rsid w:val="004D1464"/>
    <w:rsid w:val="004D1714"/>
    <w:rsid w:val="004D28F7"/>
    <w:rsid w:val="004D3187"/>
    <w:rsid w:val="004D3C42"/>
    <w:rsid w:val="004D4384"/>
    <w:rsid w:val="004D4423"/>
    <w:rsid w:val="004D4941"/>
    <w:rsid w:val="004D4A4E"/>
    <w:rsid w:val="004D5179"/>
    <w:rsid w:val="004D5613"/>
    <w:rsid w:val="004D575D"/>
    <w:rsid w:val="004D59DE"/>
    <w:rsid w:val="004D77AD"/>
    <w:rsid w:val="004D7837"/>
    <w:rsid w:val="004D7B6D"/>
    <w:rsid w:val="004E0806"/>
    <w:rsid w:val="004E0984"/>
    <w:rsid w:val="004E0A3F"/>
    <w:rsid w:val="004E0B43"/>
    <w:rsid w:val="004E16BA"/>
    <w:rsid w:val="004E368B"/>
    <w:rsid w:val="004E3CCC"/>
    <w:rsid w:val="004E4330"/>
    <w:rsid w:val="004E48AC"/>
    <w:rsid w:val="004E4A21"/>
    <w:rsid w:val="004E4D45"/>
    <w:rsid w:val="004E5A6A"/>
    <w:rsid w:val="004E5AA4"/>
    <w:rsid w:val="004E5E34"/>
    <w:rsid w:val="004E63A0"/>
    <w:rsid w:val="004F04B9"/>
    <w:rsid w:val="004F0677"/>
    <w:rsid w:val="004F0737"/>
    <w:rsid w:val="004F0BC7"/>
    <w:rsid w:val="004F104E"/>
    <w:rsid w:val="004F12F0"/>
    <w:rsid w:val="004F1360"/>
    <w:rsid w:val="004F15E0"/>
    <w:rsid w:val="004F1643"/>
    <w:rsid w:val="004F18F8"/>
    <w:rsid w:val="004F1AE7"/>
    <w:rsid w:val="004F1E17"/>
    <w:rsid w:val="004F1EFF"/>
    <w:rsid w:val="004F2267"/>
    <w:rsid w:val="004F2FFC"/>
    <w:rsid w:val="004F32D0"/>
    <w:rsid w:val="004F3867"/>
    <w:rsid w:val="004F4952"/>
    <w:rsid w:val="004F4A56"/>
    <w:rsid w:val="004F4AD5"/>
    <w:rsid w:val="004F51B3"/>
    <w:rsid w:val="004F5816"/>
    <w:rsid w:val="004F5A2E"/>
    <w:rsid w:val="004F751B"/>
    <w:rsid w:val="0050019A"/>
    <w:rsid w:val="005009A9"/>
    <w:rsid w:val="00500D3E"/>
    <w:rsid w:val="00500E5B"/>
    <w:rsid w:val="0050128E"/>
    <w:rsid w:val="00501ACD"/>
    <w:rsid w:val="00501ECA"/>
    <w:rsid w:val="00502973"/>
    <w:rsid w:val="00502AB7"/>
    <w:rsid w:val="00503209"/>
    <w:rsid w:val="00503512"/>
    <w:rsid w:val="00503943"/>
    <w:rsid w:val="005041D8"/>
    <w:rsid w:val="005044FC"/>
    <w:rsid w:val="00504A13"/>
    <w:rsid w:val="00505148"/>
    <w:rsid w:val="00505657"/>
    <w:rsid w:val="00506567"/>
    <w:rsid w:val="005078C0"/>
    <w:rsid w:val="00507B36"/>
    <w:rsid w:val="00507F8F"/>
    <w:rsid w:val="005114D0"/>
    <w:rsid w:val="005116DC"/>
    <w:rsid w:val="00511882"/>
    <w:rsid w:val="00511897"/>
    <w:rsid w:val="00511C2B"/>
    <w:rsid w:val="00511DB5"/>
    <w:rsid w:val="005120C6"/>
    <w:rsid w:val="00512BDD"/>
    <w:rsid w:val="00513006"/>
    <w:rsid w:val="00513E1D"/>
    <w:rsid w:val="00513EAB"/>
    <w:rsid w:val="005150D7"/>
    <w:rsid w:val="00515A3A"/>
    <w:rsid w:val="00515C5E"/>
    <w:rsid w:val="00515C79"/>
    <w:rsid w:val="005162CF"/>
    <w:rsid w:val="005164F4"/>
    <w:rsid w:val="005171D4"/>
    <w:rsid w:val="005177BC"/>
    <w:rsid w:val="005178C3"/>
    <w:rsid w:val="00517ADE"/>
    <w:rsid w:val="00517B1B"/>
    <w:rsid w:val="00517F1A"/>
    <w:rsid w:val="0052017B"/>
    <w:rsid w:val="00520330"/>
    <w:rsid w:val="00520A95"/>
    <w:rsid w:val="00520D34"/>
    <w:rsid w:val="005214A7"/>
    <w:rsid w:val="005214BD"/>
    <w:rsid w:val="0052182B"/>
    <w:rsid w:val="00521F5A"/>
    <w:rsid w:val="00522073"/>
    <w:rsid w:val="00522259"/>
    <w:rsid w:val="005230FE"/>
    <w:rsid w:val="00523616"/>
    <w:rsid w:val="00523A35"/>
    <w:rsid w:val="00523FC1"/>
    <w:rsid w:val="00524167"/>
    <w:rsid w:val="005242C2"/>
    <w:rsid w:val="00524611"/>
    <w:rsid w:val="00524A35"/>
    <w:rsid w:val="0052504E"/>
    <w:rsid w:val="0052579A"/>
    <w:rsid w:val="0052598C"/>
    <w:rsid w:val="00526CD6"/>
    <w:rsid w:val="00526D69"/>
    <w:rsid w:val="00526FB3"/>
    <w:rsid w:val="0052729B"/>
    <w:rsid w:val="00527690"/>
    <w:rsid w:val="00527CBF"/>
    <w:rsid w:val="00527DBF"/>
    <w:rsid w:val="005310D9"/>
    <w:rsid w:val="00531992"/>
    <w:rsid w:val="00532217"/>
    <w:rsid w:val="00532241"/>
    <w:rsid w:val="005322A7"/>
    <w:rsid w:val="005325F4"/>
    <w:rsid w:val="005330D1"/>
    <w:rsid w:val="00533E5A"/>
    <w:rsid w:val="00534055"/>
    <w:rsid w:val="00534132"/>
    <w:rsid w:val="0053469C"/>
    <w:rsid w:val="005348A2"/>
    <w:rsid w:val="00534F04"/>
    <w:rsid w:val="0053518D"/>
    <w:rsid w:val="0053529A"/>
    <w:rsid w:val="00535611"/>
    <w:rsid w:val="00535C09"/>
    <w:rsid w:val="005360A4"/>
    <w:rsid w:val="0053610A"/>
    <w:rsid w:val="00536B6B"/>
    <w:rsid w:val="00536C65"/>
    <w:rsid w:val="00536D49"/>
    <w:rsid w:val="005372D9"/>
    <w:rsid w:val="005408D0"/>
    <w:rsid w:val="00540C95"/>
    <w:rsid w:val="00540F8A"/>
    <w:rsid w:val="00541069"/>
    <w:rsid w:val="00541427"/>
    <w:rsid w:val="00542BE9"/>
    <w:rsid w:val="00542D6F"/>
    <w:rsid w:val="005436ED"/>
    <w:rsid w:val="00543C29"/>
    <w:rsid w:val="005443BF"/>
    <w:rsid w:val="00544709"/>
    <w:rsid w:val="00544AA2"/>
    <w:rsid w:val="005451F1"/>
    <w:rsid w:val="0054543B"/>
    <w:rsid w:val="00545473"/>
    <w:rsid w:val="00546317"/>
    <w:rsid w:val="005468A2"/>
    <w:rsid w:val="00546E52"/>
    <w:rsid w:val="00547078"/>
    <w:rsid w:val="005470B6"/>
    <w:rsid w:val="00547342"/>
    <w:rsid w:val="005479AE"/>
    <w:rsid w:val="005503E5"/>
    <w:rsid w:val="005508EF"/>
    <w:rsid w:val="00550DAB"/>
    <w:rsid w:val="0055240A"/>
    <w:rsid w:val="0055328A"/>
    <w:rsid w:val="0055395B"/>
    <w:rsid w:val="0055397E"/>
    <w:rsid w:val="0055397F"/>
    <w:rsid w:val="0055435D"/>
    <w:rsid w:val="0055460F"/>
    <w:rsid w:val="005546B0"/>
    <w:rsid w:val="005548A4"/>
    <w:rsid w:val="00554E40"/>
    <w:rsid w:val="00554F52"/>
    <w:rsid w:val="005553C0"/>
    <w:rsid w:val="005554AA"/>
    <w:rsid w:val="00555A3E"/>
    <w:rsid w:val="00555CBF"/>
    <w:rsid w:val="00555D90"/>
    <w:rsid w:val="00555E83"/>
    <w:rsid w:val="005563A2"/>
    <w:rsid w:val="005565B8"/>
    <w:rsid w:val="00557204"/>
    <w:rsid w:val="0055759A"/>
    <w:rsid w:val="0055774D"/>
    <w:rsid w:val="00557D82"/>
    <w:rsid w:val="005600EB"/>
    <w:rsid w:val="005601F6"/>
    <w:rsid w:val="00560241"/>
    <w:rsid w:val="00560554"/>
    <w:rsid w:val="005605C2"/>
    <w:rsid w:val="00560836"/>
    <w:rsid w:val="00561495"/>
    <w:rsid w:val="0056179D"/>
    <w:rsid w:val="00561D3C"/>
    <w:rsid w:val="00562143"/>
    <w:rsid w:val="0056228D"/>
    <w:rsid w:val="00563448"/>
    <w:rsid w:val="00563606"/>
    <w:rsid w:val="0056379C"/>
    <w:rsid w:val="00563A11"/>
    <w:rsid w:val="00563D6E"/>
    <w:rsid w:val="00564BE1"/>
    <w:rsid w:val="00565070"/>
    <w:rsid w:val="00565091"/>
    <w:rsid w:val="00565524"/>
    <w:rsid w:val="005656CE"/>
    <w:rsid w:val="00565B68"/>
    <w:rsid w:val="00566734"/>
    <w:rsid w:val="00566A9C"/>
    <w:rsid w:val="0057063A"/>
    <w:rsid w:val="005714C4"/>
    <w:rsid w:val="005722FE"/>
    <w:rsid w:val="0057280E"/>
    <w:rsid w:val="00572A50"/>
    <w:rsid w:val="00573DC7"/>
    <w:rsid w:val="0057471E"/>
    <w:rsid w:val="00575322"/>
    <w:rsid w:val="00575330"/>
    <w:rsid w:val="00576E6F"/>
    <w:rsid w:val="005772FE"/>
    <w:rsid w:val="00577375"/>
    <w:rsid w:val="005774C9"/>
    <w:rsid w:val="0057758B"/>
    <w:rsid w:val="005777C3"/>
    <w:rsid w:val="0057786C"/>
    <w:rsid w:val="0058012E"/>
    <w:rsid w:val="005805A0"/>
    <w:rsid w:val="00581A7E"/>
    <w:rsid w:val="005821C7"/>
    <w:rsid w:val="00583115"/>
    <w:rsid w:val="00583157"/>
    <w:rsid w:val="005839E8"/>
    <w:rsid w:val="00584254"/>
    <w:rsid w:val="00585AF3"/>
    <w:rsid w:val="005860E2"/>
    <w:rsid w:val="00586336"/>
    <w:rsid w:val="00586480"/>
    <w:rsid w:val="005866C4"/>
    <w:rsid w:val="00590EC0"/>
    <w:rsid w:val="00591199"/>
    <w:rsid w:val="005913A0"/>
    <w:rsid w:val="005914CA"/>
    <w:rsid w:val="0059213F"/>
    <w:rsid w:val="005923A5"/>
    <w:rsid w:val="0059249C"/>
    <w:rsid w:val="005927C7"/>
    <w:rsid w:val="005929AA"/>
    <w:rsid w:val="00592FA8"/>
    <w:rsid w:val="00593390"/>
    <w:rsid w:val="005936F6"/>
    <w:rsid w:val="00593B24"/>
    <w:rsid w:val="00594686"/>
    <w:rsid w:val="00594850"/>
    <w:rsid w:val="00594C2C"/>
    <w:rsid w:val="00595590"/>
    <w:rsid w:val="005963FF"/>
    <w:rsid w:val="00596463"/>
    <w:rsid w:val="00596710"/>
    <w:rsid w:val="00597316"/>
    <w:rsid w:val="00597455"/>
    <w:rsid w:val="005974D2"/>
    <w:rsid w:val="00597ABB"/>
    <w:rsid w:val="005A00AF"/>
    <w:rsid w:val="005A027A"/>
    <w:rsid w:val="005A0511"/>
    <w:rsid w:val="005A090A"/>
    <w:rsid w:val="005A0FBB"/>
    <w:rsid w:val="005A10B2"/>
    <w:rsid w:val="005A1C39"/>
    <w:rsid w:val="005A2489"/>
    <w:rsid w:val="005A2E3F"/>
    <w:rsid w:val="005A3D82"/>
    <w:rsid w:val="005A3EE3"/>
    <w:rsid w:val="005A3F39"/>
    <w:rsid w:val="005A4C33"/>
    <w:rsid w:val="005A588C"/>
    <w:rsid w:val="005A58C8"/>
    <w:rsid w:val="005A6CE7"/>
    <w:rsid w:val="005A7C9F"/>
    <w:rsid w:val="005B15E1"/>
    <w:rsid w:val="005B1CAB"/>
    <w:rsid w:val="005B2909"/>
    <w:rsid w:val="005B2DA0"/>
    <w:rsid w:val="005B2F89"/>
    <w:rsid w:val="005B3AF3"/>
    <w:rsid w:val="005B4368"/>
    <w:rsid w:val="005B4792"/>
    <w:rsid w:val="005B5384"/>
    <w:rsid w:val="005B5A64"/>
    <w:rsid w:val="005B5D4D"/>
    <w:rsid w:val="005B5DFB"/>
    <w:rsid w:val="005B60AC"/>
    <w:rsid w:val="005B668E"/>
    <w:rsid w:val="005B6875"/>
    <w:rsid w:val="005B6B73"/>
    <w:rsid w:val="005B6C35"/>
    <w:rsid w:val="005B6D1E"/>
    <w:rsid w:val="005B6ED0"/>
    <w:rsid w:val="005B7138"/>
    <w:rsid w:val="005C0119"/>
    <w:rsid w:val="005C02E9"/>
    <w:rsid w:val="005C0714"/>
    <w:rsid w:val="005C1671"/>
    <w:rsid w:val="005C1E21"/>
    <w:rsid w:val="005C1E46"/>
    <w:rsid w:val="005C1E9F"/>
    <w:rsid w:val="005C2909"/>
    <w:rsid w:val="005C3473"/>
    <w:rsid w:val="005C3818"/>
    <w:rsid w:val="005C3C36"/>
    <w:rsid w:val="005C3D12"/>
    <w:rsid w:val="005C4657"/>
    <w:rsid w:val="005C47F0"/>
    <w:rsid w:val="005C4890"/>
    <w:rsid w:val="005C50AF"/>
    <w:rsid w:val="005C5522"/>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3505"/>
    <w:rsid w:val="005D3CE1"/>
    <w:rsid w:val="005D4178"/>
    <w:rsid w:val="005D453E"/>
    <w:rsid w:val="005D5216"/>
    <w:rsid w:val="005D52A5"/>
    <w:rsid w:val="005D5D36"/>
    <w:rsid w:val="005D643E"/>
    <w:rsid w:val="005D65D8"/>
    <w:rsid w:val="005D65F1"/>
    <w:rsid w:val="005D6680"/>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208C"/>
    <w:rsid w:val="005E212A"/>
    <w:rsid w:val="005E243A"/>
    <w:rsid w:val="005E2D36"/>
    <w:rsid w:val="005E2E0F"/>
    <w:rsid w:val="005E3ACA"/>
    <w:rsid w:val="005E3B20"/>
    <w:rsid w:val="005E3FB5"/>
    <w:rsid w:val="005E4254"/>
    <w:rsid w:val="005E4283"/>
    <w:rsid w:val="005E46F2"/>
    <w:rsid w:val="005E535D"/>
    <w:rsid w:val="005E59B9"/>
    <w:rsid w:val="005E5CF1"/>
    <w:rsid w:val="005E638C"/>
    <w:rsid w:val="005E657B"/>
    <w:rsid w:val="005E6AAC"/>
    <w:rsid w:val="005E6C46"/>
    <w:rsid w:val="005E70F5"/>
    <w:rsid w:val="005E7E0D"/>
    <w:rsid w:val="005F1164"/>
    <w:rsid w:val="005F1271"/>
    <w:rsid w:val="005F171A"/>
    <w:rsid w:val="005F1A65"/>
    <w:rsid w:val="005F1D3F"/>
    <w:rsid w:val="005F251F"/>
    <w:rsid w:val="005F252E"/>
    <w:rsid w:val="005F2744"/>
    <w:rsid w:val="005F2935"/>
    <w:rsid w:val="005F36A1"/>
    <w:rsid w:val="005F4CCB"/>
    <w:rsid w:val="005F4E3D"/>
    <w:rsid w:val="005F5378"/>
    <w:rsid w:val="005F5452"/>
    <w:rsid w:val="005F5F69"/>
    <w:rsid w:val="005F654F"/>
    <w:rsid w:val="005F6F97"/>
    <w:rsid w:val="005F7AB7"/>
    <w:rsid w:val="00600194"/>
    <w:rsid w:val="0060078D"/>
    <w:rsid w:val="00601AF5"/>
    <w:rsid w:val="00601C99"/>
    <w:rsid w:val="0060212C"/>
    <w:rsid w:val="00602BAF"/>
    <w:rsid w:val="00603C29"/>
    <w:rsid w:val="00603F40"/>
    <w:rsid w:val="00604845"/>
    <w:rsid w:val="00604869"/>
    <w:rsid w:val="00604B66"/>
    <w:rsid w:val="00604D64"/>
    <w:rsid w:val="00604EAD"/>
    <w:rsid w:val="006055A1"/>
    <w:rsid w:val="00605931"/>
    <w:rsid w:val="00605B92"/>
    <w:rsid w:val="006060AA"/>
    <w:rsid w:val="00606995"/>
    <w:rsid w:val="00606DA5"/>
    <w:rsid w:val="006075A4"/>
    <w:rsid w:val="00607934"/>
    <w:rsid w:val="0061017A"/>
    <w:rsid w:val="006102CF"/>
    <w:rsid w:val="006106B7"/>
    <w:rsid w:val="00611196"/>
    <w:rsid w:val="00611AF2"/>
    <w:rsid w:val="006142E3"/>
    <w:rsid w:val="0061488B"/>
    <w:rsid w:val="00614A81"/>
    <w:rsid w:val="00614CF7"/>
    <w:rsid w:val="00615523"/>
    <w:rsid w:val="00616434"/>
    <w:rsid w:val="00616469"/>
    <w:rsid w:val="006168EC"/>
    <w:rsid w:val="00617678"/>
    <w:rsid w:val="0061798C"/>
    <w:rsid w:val="006201E6"/>
    <w:rsid w:val="00621455"/>
    <w:rsid w:val="00621952"/>
    <w:rsid w:val="00621BCA"/>
    <w:rsid w:val="0062203F"/>
    <w:rsid w:val="00622797"/>
    <w:rsid w:val="006231F1"/>
    <w:rsid w:val="00623229"/>
    <w:rsid w:val="00623289"/>
    <w:rsid w:val="0062364F"/>
    <w:rsid w:val="00623985"/>
    <w:rsid w:val="00623D6A"/>
    <w:rsid w:val="00624621"/>
    <w:rsid w:val="00625228"/>
    <w:rsid w:val="0062524C"/>
    <w:rsid w:val="00625702"/>
    <w:rsid w:val="00625732"/>
    <w:rsid w:val="0062647B"/>
    <w:rsid w:val="00626717"/>
    <w:rsid w:val="0062692B"/>
    <w:rsid w:val="00626B68"/>
    <w:rsid w:val="0062720A"/>
    <w:rsid w:val="00627AE9"/>
    <w:rsid w:val="00627FD9"/>
    <w:rsid w:val="0063004A"/>
    <w:rsid w:val="00630187"/>
    <w:rsid w:val="0063062E"/>
    <w:rsid w:val="006308EF"/>
    <w:rsid w:val="00631319"/>
    <w:rsid w:val="0063169D"/>
    <w:rsid w:val="006322DE"/>
    <w:rsid w:val="0063258B"/>
    <w:rsid w:val="00632D37"/>
    <w:rsid w:val="0063383F"/>
    <w:rsid w:val="006338A7"/>
    <w:rsid w:val="00634994"/>
    <w:rsid w:val="00634F78"/>
    <w:rsid w:val="0063530A"/>
    <w:rsid w:val="006354B2"/>
    <w:rsid w:val="006358B0"/>
    <w:rsid w:val="0063600A"/>
    <w:rsid w:val="00636112"/>
    <w:rsid w:val="0063677A"/>
    <w:rsid w:val="006375C1"/>
    <w:rsid w:val="006377BD"/>
    <w:rsid w:val="00637A40"/>
    <w:rsid w:val="00637DCD"/>
    <w:rsid w:val="00640103"/>
    <w:rsid w:val="00640F27"/>
    <w:rsid w:val="006410B2"/>
    <w:rsid w:val="006411D3"/>
    <w:rsid w:val="00641E30"/>
    <w:rsid w:val="00642030"/>
    <w:rsid w:val="006432DD"/>
    <w:rsid w:val="00643C40"/>
    <w:rsid w:val="0064471C"/>
    <w:rsid w:val="00645091"/>
    <w:rsid w:val="0064570D"/>
    <w:rsid w:val="00645736"/>
    <w:rsid w:val="006458AE"/>
    <w:rsid w:val="00645BF9"/>
    <w:rsid w:val="00646CA3"/>
    <w:rsid w:val="00646E82"/>
    <w:rsid w:val="006471BB"/>
    <w:rsid w:val="00647971"/>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4F9C"/>
    <w:rsid w:val="0065566A"/>
    <w:rsid w:val="006557F4"/>
    <w:rsid w:val="0065591C"/>
    <w:rsid w:val="00655E51"/>
    <w:rsid w:val="006561F1"/>
    <w:rsid w:val="00656CD5"/>
    <w:rsid w:val="00657554"/>
    <w:rsid w:val="006602F8"/>
    <w:rsid w:val="006606E6"/>
    <w:rsid w:val="00660954"/>
    <w:rsid w:val="00660BE4"/>
    <w:rsid w:val="00660CE8"/>
    <w:rsid w:val="00660EC7"/>
    <w:rsid w:val="00661389"/>
    <w:rsid w:val="00661460"/>
    <w:rsid w:val="00662C5B"/>
    <w:rsid w:val="00662D1D"/>
    <w:rsid w:val="00662D5E"/>
    <w:rsid w:val="00662DC3"/>
    <w:rsid w:val="00662E46"/>
    <w:rsid w:val="00663715"/>
    <w:rsid w:val="00664BEB"/>
    <w:rsid w:val="00664CE3"/>
    <w:rsid w:val="0066598A"/>
    <w:rsid w:val="00665E3A"/>
    <w:rsid w:val="006668A3"/>
    <w:rsid w:val="00666B99"/>
    <w:rsid w:val="00666DE3"/>
    <w:rsid w:val="006672F7"/>
    <w:rsid w:val="006678B4"/>
    <w:rsid w:val="006679A2"/>
    <w:rsid w:val="00670AD9"/>
    <w:rsid w:val="00670F2C"/>
    <w:rsid w:val="006713F2"/>
    <w:rsid w:val="00671D49"/>
    <w:rsid w:val="00672FFC"/>
    <w:rsid w:val="00673091"/>
    <w:rsid w:val="0067310E"/>
    <w:rsid w:val="00673FFF"/>
    <w:rsid w:val="006744F9"/>
    <w:rsid w:val="00674512"/>
    <w:rsid w:val="00675EE9"/>
    <w:rsid w:val="006767C5"/>
    <w:rsid w:val="006769F7"/>
    <w:rsid w:val="006770B3"/>
    <w:rsid w:val="00677121"/>
    <w:rsid w:val="006775D6"/>
    <w:rsid w:val="006800C4"/>
    <w:rsid w:val="006801BF"/>
    <w:rsid w:val="00680334"/>
    <w:rsid w:val="00680626"/>
    <w:rsid w:val="00680AC6"/>
    <w:rsid w:val="00680F29"/>
    <w:rsid w:val="006810F1"/>
    <w:rsid w:val="00681464"/>
    <w:rsid w:val="0068185D"/>
    <w:rsid w:val="006818AE"/>
    <w:rsid w:val="006820FD"/>
    <w:rsid w:val="00682469"/>
    <w:rsid w:val="00682B62"/>
    <w:rsid w:val="00682CA7"/>
    <w:rsid w:val="00683654"/>
    <w:rsid w:val="006845C3"/>
    <w:rsid w:val="00684BBF"/>
    <w:rsid w:val="006854E6"/>
    <w:rsid w:val="00685A4B"/>
    <w:rsid w:val="00686000"/>
    <w:rsid w:val="006869C2"/>
    <w:rsid w:val="00687372"/>
    <w:rsid w:val="00687EE0"/>
    <w:rsid w:val="0069069A"/>
    <w:rsid w:val="00690DCC"/>
    <w:rsid w:val="006914EC"/>
    <w:rsid w:val="00691B7F"/>
    <w:rsid w:val="00691C6C"/>
    <w:rsid w:val="006921AE"/>
    <w:rsid w:val="006928D5"/>
    <w:rsid w:val="00692CDF"/>
    <w:rsid w:val="00692F18"/>
    <w:rsid w:val="006944E2"/>
    <w:rsid w:val="00694936"/>
    <w:rsid w:val="006952DD"/>
    <w:rsid w:val="0069558C"/>
    <w:rsid w:val="0069577D"/>
    <w:rsid w:val="00695C09"/>
    <w:rsid w:val="00695FF5"/>
    <w:rsid w:val="00696DBC"/>
    <w:rsid w:val="00697895"/>
    <w:rsid w:val="00697932"/>
    <w:rsid w:val="006A02F2"/>
    <w:rsid w:val="006A132A"/>
    <w:rsid w:val="006A1991"/>
    <w:rsid w:val="006A1AF4"/>
    <w:rsid w:val="006A20F2"/>
    <w:rsid w:val="006A23BF"/>
    <w:rsid w:val="006A251C"/>
    <w:rsid w:val="006A2A32"/>
    <w:rsid w:val="006A2DD1"/>
    <w:rsid w:val="006A309A"/>
    <w:rsid w:val="006A30CF"/>
    <w:rsid w:val="006A3837"/>
    <w:rsid w:val="006A3BDA"/>
    <w:rsid w:val="006A3FCF"/>
    <w:rsid w:val="006A565F"/>
    <w:rsid w:val="006A5745"/>
    <w:rsid w:val="006A5C74"/>
    <w:rsid w:val="006A6A4C"/>
    <w:rsid w:val="006A7965"/>
    <w:rsid w:val="006A7F56"/>
    <w:rsid w:val="006B0332"/>
    <w:rsid w:val="006B12A4"/>
    <w:rsid w:val="006B1D02"/>
    <w:rsid w:val="006B265A"/>
    <w:rsid w:val="006B27A2"/>
    <w:rsid w:val="006B288E"/>
    <w:rsid w:val="006B3C02"/>
    <w:rsid w:val="006B446E"/>
    <w:rsid w:val="006B56EC"/>
    <w:rsid w:val="006B6383"/>
    <w:rsid w:val="006B6DA8"/>
    <w:rsid w:val="006C0053"/>
    <w:rsid w:val="006C0231"/>
    <w:rsid w:val="006C04CE"/>
    <w:rsid w:val="006C0A76"/>
    <w:rsid w:val="006C1342"/>
    <w:rsid w:val="006C3359"/>
    <w:rsid w:val="006C3CEA"/>
    <w:rsid w:val="006C4277"/>
    <w:rsid w:val="006C42E7"/>
    <w:rsid w:val="006C4415"/>
    <w:rsid w:val="006C44A2"/>
    <w:rsid w:val="006C582D"/>
    <w:rsid w:val="006C611F"/>
    <w:rsid w:val="006C6B5F"/>
    <w:rsid w:val="006C7DF1"/>
    <w:rsid w:val="006D01CF"/>
    <w:rsid w:val="006D0714"/>
    <w:rsid w:val="006D08AA"/>
    <w:rsid w:val="006D0DDA"/>
    <w:rsid w:val="006D1154"/>
    <w:rsid w:val="006D137C"/>
    <w:rsid w:val="006D1A98"/>
    <w:rsid w:val="006D2400"/>
    <w:rsid w:val="006D2888"/>
    <w:rsid w:val="006D3A7C"/>
    <w:rsid w:val="006D3AF3"/>
    <w:rsid w:val="006D3E01"/>
    <w:rsid w:val="006D48A1"/>
    <w:rsid w:val="006D4B8A"/>
    <w:rsid w:val="006D51DD"/>
    <w:rsid w:val="006D5770"/>
    <w:rsid w:val="006D6165"/>
    <w:rsid w:val="006D617E"/>
    <w:rsid w:val="006D7A46"/>
    <w:rsid w:val="006E03DF"/>
    <w:rsid w:val="006E0589"/>
    <w:rsid w:val="006E0740"/>
    <w:rsid w:val="006E0EEC"/>
    <w:rsid w:val="006E123E"/>
    <w:rsid w:val="006E21AC"/>
    <w:rsid w:val="006E223B"/>
    <w:rsid w:val="006E2424"/>
    <w:rsid w:val="006E2A52"/>
    <w:rsid w:val="006E3132"/>
    <w:rsid w:val="006E33D8"/>
    <w:rsid w:val="006E358E"/>
    <w:rsid w:val="006E3FA3"/>
    <w:rsid w:val="006E47E2"/>
    <w:rsid w:val="006E5273"/>
    <w:rsid w:val="006E5381"/>
    <w:rsid w:val="006E5646"/>
    <w:rsid w:val="006E5A26"/>
    <w:rsid w:val="006E63E6"/>
    <w:rsid w:val="006E6CE9"/>
    <w:rsid w:val="006E6D3D"/>
    <w:rsid w:val="006E707A"/>
    <w:rsid w:val="006E77B3"/>
    <w:rsid w:val="006F0108"/>
    <w:rsid w:val="006F0BD1"/>
    <w:rsid w:val="006F0BFA"/>
    <w:rsid w:val="006F15A8"/>
    <w:rsid w:val="006F1739"/>
    <w:rsid w:val="006F20B7"/>
    <w:rsid w:val="006F213A"/>
    <w:rsid w:val="006F21C8"/>
    <w:rsid w:val="006F3006"/>
    <w:rsid w:val="006F342A"/>
    <w:rsid w:val="006F3C85"/>
    <w:rsid w:val="006F43A7"/>
    <w:rsid w:val="006F4B7A"/>
    <w:rsid w:val="006F4D55"/>
    <w:rsid w:val="006F550D"/>
    <w:rsid w:val="006F6AA0"/>
    <w:rsid w:val="006F6B89"/>
    <w:rsid w:val="006F7CBB"/>
    <w:rsid w:val="006F7EA2"/>
    <w:rsid w:val="00700623"/>
    <w:rsid w:val="00700A19"/>
    <w:rsid w:val="00701EE7"/>
    <w:rsid w:val="00702687"/>
    <w:rsid w:val="007031B7"/>
    <w:rsid w:val="0070411B"/>
    <w:rsid w:val="00704805"/>
    <w:rsid w:val="00705045"/>
    <w:rsid w:val="0070515C"/>
    <w:rsid w:val="0070570F"/>
    <w:rsid w:val="007058CF"/>
    <w:rsid w:val="00705AF3"/>
    <w:rsid w:val="00705FCF"/>
    <w:rsid w:val="007061AD"/>
    <w:rsid w:val="0070631A"/>
    <w:rsid w:val="00706901"/>
    <w:rsid w:val="00706AB3"/>
    <w:rsid w:val="00707475"/>
    <w:rsid w:val="0070754F"/>
    <w:rsid w:val="007076E9"/>
    <w:rsid w:val="007101DF"/>
    <w:rsid w:val="007101F1"/>
    <w:rsid w:val="00710524"/>
    <w:rsid w:val="00710589"/>
    <w:rsid w:val="0071116B"/>
    <w:rsid w:val="00711AA0"/>
    <w:rsid w:val="00711EC4"/>
    <w:rsid w:val="00712513"/>
    <w:rsid w:val="0071281F"/>
    <w:rsid w:val="00713256"/>
    <w:rsid w:val="007133A7"/>
    <w:rsid w:val="0071364B"/>
    <w:rsid w:val="007136BF"/>
    <w:rsid w:val="00713C6C"/>
    <w:rsid w:val="00714791"/>
    <w:rsid w:val="007147E3"/>
    <w:rsid w:val="00715350"/>
    <w:rsid w:val="00715FC4"/>
    <w:rsid w:val="00717D49"/>
    <w:rsid w:val="00720CDF"/>
    <w:rsid w:val="007213DF"/>
    <w:rsid w:val="007215D4"/>
    <w:rsid w:val="007217FD"/>
    <w:rsid w:val="00722A8D"/>
    <w:rsid w:val="00722E65"/>
    <w:rsid w:val="00723620"/>
    <w:rsid w:val="00724060"/>
    <w:rsid w:val="0072571C"/>
    <w:rsid w:val="00726300"/>
    <w:rsid w:val="00726364"/>
    <w:rsid w:val="00726756"/>
    <w:rsid w:val="00726A96"/>
    <w:rsid w:val="00726AA5"/>
    <w:rsid w:val="00726E9E"/>
    <w:rsid w:val="007277BE"/>
    <w:rsid w:val="00727936"/>
    <w:rsid w:val="00727DD5"/>
    <w:rsid w:val="00727F40"/>
    <w:rsid w:val="007300B4"/>
    <w:rsid w:val="00730480"/>
    <w:rsid w:val="0073060D"/>
    <w:rsid w:val="007316CE"/>
    <w:rsid w:val="00733067"/>
    <w:rsid w:val="00734DA9"/>
    <w:rsid w:val="00734FD7"/>
    <w:rsid w:val="007352A8"/>
    <w:rsid w:val="007356AF"/>
    <w:rsid w:val="00735BDE"/>
    <w:rsid w:val="00735E85"/>
    <w:rsid w:val="007366C1"/>
    <w:rsid w:val="00736E1B"/>
    <w:rsid w:val="0073745F"/>
    <w:rsid w:val="007375E9"/>
    <w:rsid w:val="007379FF"/>
    <w:rsid w:val="007409E3"/>
    <w:rsid w:val="00741143"/>
    <w:rsid w:val="007415B7"/>
    <w:rsid w:val="00741631"/>
    <w:rsid w:val="00741A3F"/>
    <w:rsid w:val="00741B77"/>
    <w:rsid w:val="00741E54"/>
    <w:rsid w:val="0074214B"/>
    <w:rsid w:val="0074289C"/>
    <w:rsid w:val="00743F93"/>
    <w:rsid w:val="007447F6"/>
    <w:rsid w:val="007449A1"/>
    <w:rsid w:val="00745AF8"/>
    <w:rsid w:val="00745D4A"/>
    <w:rsid w:val="00745DB5"/>
    <w:rsid w:val="0074686B"/>
    <w:rsid w:val="00746C24"/>
    <w:rsid w:val="00746D0C"/>
    <w:rsid w:val="00747F2F"/>
    <w:rsid w:val="00750A6B"/>
    <w:rsid w:val="00750FEB"/>
    <w:rsid w:val="00751F12"/>
    <w:rsid w:val="007526B7"/>
    <w:rsid w:val="007526EC"/>
    <w:rsid w:val="00752D56"/>
    <w:rsid w:val="00753394"/>
    <w:rsid w:val="007539DE"/>
    <w:rsid w:val="00753FB1"/>
    <w:rsid w:val="00754DC6"/>
    <w:rsid w:val="00755058"/>
    <w:rsid w:val="00755190"/>
    <w:rsid w:val="0075519F"/>
    <w:rsid w:val="00756C31"/>
    <w:rsid w:val="0075702C"/>
    <w:rsid w:val="007576D3"/>
    <w:rsid w:val="007577B3"/>
    <w:rsid w:val="00757B1E"/>
    <w:rsid w:val="00757CA9"/>
    <w:rsid w:val="00757E28"/>
    <w:rsid w:val="007603A1"/>
    <w:rsid w:val="00760403"/>
    <w:rsid w:val="00760471"/>
    <w:rsid w:val="0076055D"/>
    <w:rsid w:val="007607A4"/>
    <w:rsid w:val="00760830"/>
    <w:rsid w:val="00761DAC"/>
    <w:rsid w:val="00762578"/>
    <w:rsid w:val="00762AD3"/>
    <w:rsid w:val="00763917"/>
    <w:rsid w:val="00763AED"/>
    <w:rsid w:val="007649C0"/>
    <w:rsid w:val="007661AB"/>
    <w:rsid w:val="00766B5B"/>
    <w:rsid w:val="007703F5"/>
    <w:rsid w:val="0077097E"/>
    <w:rsid w:val="00770D5D"/>
    <w:rsid w:val="00770E94"/>
    <w:rsid w:val="007714C3"/>
    <w:rsid w:val="0077229B"/>
    <w:rsid w:val="00772989"/>
    <w:rsid w:val="007734F6"/>
    <w:rsid w:val="007741B1"/>
    <w:rsid w:val="00774789"/>
    <w:rsid w:val="0077482E"/>
    <w:rsid w:val="0077491F"/>
    <w:rsid w:val="0077649F"/>
    <w:rsid w:val="00776C62"/>
    <w:rsid w:val="007779D8"/>
    <w:rsid w:val="00780741"/>
    <w:rsid w:val="00780F24"/>
    <w:rsid w:val="00780FA6"/>
    <w:rsid w:val="00782522"/>
    <w:rsid w:val="00782B0A"/>
    <w:rsid w:val="007830A8"/>
    <w:rsid w:val="007833D9"/>
    <w:rsid w:val="00783809"/>
    <w:rsid w:val="007838B9"/>
    <w:rsid w:val="00784653"/>
    <w:rsid w:val="007847B6"/>
    <w:rsid w:val="00784E93"/>
    <w:rsid w:val="007851EE"/>
    <w:rsid w:val="0078538A"/>
    <w:rsid w:val="007854D1"/>
    <w:rsid w:val="00786DEB"/>
    <w:rsid w:val="007871E7"/>
    <w:rsid w:val="0078734A"/>
    <w:rsid w:val="00787435"/>
    <w:rsid w:val="00787A69"/>
    <w:rsid w:val="00787B57"/>
    <w:rsid w:val="00790328"/>
    <w:rsid w:val="00790826"/>
    <w:rsid w:val="00790898"/>
    <w:rsid w:val="00790BF1"/>
    <w:rsid w:val="0079111A"/>
    <w:rsid w:val="00792044"/>
    <w:rsid w:val="007927AD"/>
    <w:rsid w:val="0079297A"/>
    <w:rsid w:val="00792E1A"/>
    <w:rsid w:val="00792F1E"/>
    <w:rsid w:val="007934B7"/>
    <w:rsid w:val="00793985"/>
    <w:rsid w:val="00794994"/>
    <w:rsid w:val="00794D55"/>
    <w:rsid w:val="00794DFC"/>
    <w:rsid w:val="0079507B"/>
    <w:rsid w:val="0079577F"/>
    <w:rsid w:val="007964D9"/>
    <w:rsid w:val="00797C34"/>
    <w:rsid w:val="007A0208"/>
    <w:rsid w:val="007A0258"/>
    <w:rsid w:val="007A0297"/>
    <w:rsid w:val="007A0517"/>
    <w:rsid w:val="007A0B71"/>
    <w:rsid w:val="007A16A2"/>
    <w:rsid w:val="007A1F30"/>
    <w:rsid w:val="007A2229"/>
    <w:rsid w:val="007A2997"/>
    <w:rsid w:val="007A3B11"/>
    <w:rsid w:val="007A3BC7"/>
    <w:rsid w:val="007A3DE3"/>
    <w:rsid w:val="007A45BE"/>
    <w:rsid w:val="007A4956"/>
    <w:rsid w:val="007A5C02"/>
    <w:rsid w:val="007A5EC6"/>
    <w:rsid w:val="007A60C6"/>
    <w:rsid w:val="007A60FC"/>
    <w:rsid w:val="007A6447"/>
    <w:rsid w:val="007A668F"/>
    <w:rsid w:val="007A6C2C"/>
    <w:rsid w:val="007A6FE5"/>
    <w:rsid w:val="007A72C1"/>
    <w:rsid w:val="007A779E"/>
    <w:rsid w:val="007B003C"/>
    <w:rsid w:val="007B13F2"/>
    <w:rsid w:val="007B1B1F"/>
    <w:rsid w:val="007B25A5"/>
    <w:rsid w:val="007B2ECD"/>
    <w:rsid w:val="007B3109"/>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F9F"/>
    <w:rsid w:val="007C7564"/>
    <w:rsid w:val="007C7B15"/>
    <w:rsid w:val="007D03F6"/>
    <w:rsid w:val="007D079D"/>
    <w:rsid w:val="007D0A3D"/>
    <w:rsid w:val="007D0C88"/>
    <w:rsid w:val="007D0EC3"/>
    <w:rsid w:val="007D1046"/>
    <w:rsid w:val="007D14DE"/>
    <w:rsid w:val="007D1D8B"/>
    <w:rsid w:val="007D20F4"/>
    <w:rsid w:val="007D2415"/>
    <w:rsid w:val="007D2576"/>
    <w:rsid w:val="007D26D0"/>
    <w:rsid w:val="007D2BF8"/>
    <w:rsid w:val="007D334A"/>
    <w:rsid w:val="007D35E8"/>
    <w:rsid w:val="007D3D48"/>
    <w:rsid w:val="007D5560"/>
    <w:rsid w:val="007D5FF4"/>
    <w:rsid w:val="007D708C"/>
    <w:rsid w:val="007D7200"/>
    <w:rsid w:val="007D73F5"/>
    <w:rsid w:val="007D7B8C"/>
    <w:rsid w:val="007D7E7C"/>
    <w:rsid w:val="007E0143"/>
    <w:rsid w:val="007E0966"/>
    <w:rsid w:val="007E0AFD"/>
    <w:rsid w:val="007E11F4"/>
    <w:rsid w:val="007E1605"/>
    <w:rsid w:val="007E21F8"/>
    <w:rsid w:val="007E24AF"/>
    <w:rsid w:val="007E3323"/>
    <w:rsid w:val="007E3EA9"/>
    <w:rsid w:val="007E4513"/>
    <w:rsid w:val="007E46C7"/>
    <w:rsid w:val="007E49CE"/>
    <w:rsid w:val="007E50E0"/>
    <w:rsid w:val="007E53F6"/>
    <w:rsid w:val="007E5511"/>
    <w:rsid w:val="007E56F4"/>
    <w:rsid w:val="007E5A18"/>
    <w:rsid w:val="007E5B12"/>
    <w:rsid w:val="007E69BB"/>
    <w:rsid w:val="007E6A25"/>
    <w:rsid w:val="007E6E11"/>
    <w:rsid w:val="007E78DD"/>
    <w:rsid w:val="007E7AE4"/>
    <w:rsid w:val="007F07A0"/>
    <w:rsid w:val="007F0E3A"/>
    <w:rsid w:val="007F127E"/>
    <w:rsid w:val="007F143E"/>
    <w:rsid w:val="007F226B"/>
    <w:rsid w:val="007F2DA4"/>
    <w:rsid w:val="007F37BF"/>
    <w:rsid w:val="007F3FBC"/>
    <w:rsid w:val="007F4933"/>
    <w:rsid w:val="007F4951"/>
    <w:rsid w:val="007F4B9E"/>
    <w:rsid w:val="007F4E20"/>
    <w:rsid w:val="007F6569"/>
    <w:rsid w:val="007F658D"/>
    <w:rsid w:val="007F6681"/>
    <w:rsid w:val="007F68E7"/>
    <w:rsid w:val="007F6CEF"/>
    <w:rsid w:val="007F7654"/>
    <w:rsid w:val="007F7AAB"/>
    <w:rsid w:val="008000EB"/>
    <w:rsid w:val="008002C4"/>
    <w:rsid w:val="008011A5"/>
    <w:rsid w:val="00801340"/>
    <w:rsid w:val="008017D3"/>
    <w:rsid w:val="0080236C"/>
    <w:rsid w:val="0080244F"/>
    <w:rsid w:val="00802974"/>
    <w:rsid w:val="00803A66"/>
    <w:rsid w:val="00803BD0"/>
    <w:rsid w:val="008044DA"/>
    <w:rsid w:val="00804EF7"/>
    <w:rsid w:val="00805C7B"/>
    <w:rsid w:val="00806494"/>
    <w:rsid w:val="00806662"/>
    <w:rsid w:val="00806764"/>
    <w:rsid w:val="00806EF8"/>
    <w:rsid w:val="00807ACD"/>
    <w:rsid w:val="00807D14"/>
    <w:rsid w:val="008109C1"/>
    <w:rsid w:val="00810C1E"/>
    <w:rsid w:val="008115F5"/>
    <w:rsid w:val="00811AA7"/>
    <w:rsid w:val="008126B1"/>
    <w:rsid w:val="008128DC"/>
    <w:rsid w:val="00814CD8"/>
    <w:rsid w:val="00814DD9"/>
    <w:rsid w:val="00814E58"/>
    <w:rsid w:val="00814F47"/>
    <w:rsid w:val="00816D7B"/>
    <w:rsid w:val="00817685"/>
    <w:rsid w:val="00817D87"/>
    <w:rsid w:val="00817DFF"/>
    <w:rsid w:val="00817F58"/>
    <w:rsid w:val="00817F76"/>
    <w:rsid w:val="008207E0"/>
    <w:rsid w:val="008208AC"/>
    <w:rsid w:val="00820AB8"/>
    <w:rsid w:val="0082106B"/>
    <w:rsid w:val="0082290C"/>
    <w:rsid w:val="00822B4F"/>
    <w:rsid w:val="008231E4"/>
    <w:rsid w:val="00823293"/>
    <w:rsid w:val="00823766"/>
    <w:rsid w:val="00823A8D"/>
    <w:rsid w:val="00823DA6"/>
    <w:rsid w:val="00823F1F"/>
    <w:rsid w:val="008249D8"/>
    <w:rsid w:val="00824CE9"/>
    <w:rsid w:val="00824D77"/>
    <w:rsid w:val="008259D5"/>
    <w:rsid w:val="00825B0C"/>
    <w:rsid w:val="00825C51"/>
    <w:rsid w:val="00827BB6"/>
    <w:rsid w:val="00827C09"/>
    <w:rsid w:val="008300CA"/>
    <w:rsid w:val="00830967"/>
    <w:rsid w:val="0083195F"/>
    <w:rsid w:val="0083196E"/>
    <w:rsid w:val="00833EAB"/>
    <w:rsid w:val="00833F13"/>
    <w:rsid w:val="0083403F"/>
    <w:rsid w:val="00836690"/>
    <w:rsid w:val="00836AF4"/>
    <w:rsid w:val="00840477"/>
    <w:rsid w:val="0084149E"/>
    <w:rsid w:val="0084161C"/>
    <w:rsid w:val="00841A2C"/>
    <w:rsid w:val="00841E7A"/>
    <w:rsid w:val="00841EFD"/>
    <w:rsid w:val="00842644"/>
    <w:rsid w:val="00842B32"/>
    <w:rsid w:val="00843245"/>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82D"/>
    <w:rsid w:val="00852BE3"/>
    <w:rsid w:val="00852ED8"/>
    <w:rsid w:val="008531DC"/>
    <w:rsid w:val="00854167"/>
    <w:rsid w:val="008545E5"/>
    <w:rsid w:val="00854BD6"/>
    <w:rsid w:val="00854F4D"/>
    <w:rsid w:val="0085506D"/>
    <w:rsid w:val="00855305"/>
    <w:rsid w:val="0085551E"/>
    <w:rsid w:val="008555C8"/>
    <w:rsid w:val="00856ADC"/>
    <w:rsid w:val="00856BBF"/>
    <w:rsid w:val="008572BE"/>
    <w:rsid w:val="008573F5"/>
    <w:rsid w:val="0085752B"/>
    <w:rsid w:val="008575E2"/>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41C2"/>
    <w:rsid w:val="008646C7"/>
    <w:rsid w:val="008647F9"/>
    <w:rsid w:val="008654BE"/>
    <w:rsid w:val="00866229"/>
    <w:rsid w:val="008671B0"/>
    <w:rsid w:val="008700BD"/>
    <w:rsid w:val="00870780"/>
    <w:rsid w:val="0087181B"/>
    <w:rsid w:val="00871B98"/>
    <w:rsid w:val="00872003"/>
    <w:rsid w:val="00872E08"/>
    <w:rsid w:val="00873747"/>
    <w:rsid w:val="008737F2"/>
    <w:rsid w:val="008738AF"/>
    <w:rsid w:val="00873F69"/>
    <w:rsid w:val="00874DBC"/>
    <w:rsid w:val="00874E83"/>
    <w:rsid w:val="00875EC3"/>
    <w:rsid w:val="0087637E"/>
    <w:rsid w:val="00876464"/>
    <w:rsid w:val="00876652"/>
    <w:rsid w:val="0087693C"/>
    <w:rsid w:val="00877173"/>
    <w:rsid w:val="00877B4B"/>
    <w:rsid w:val="008800C5"/>
    <w:rsid w:val="00880591"/>
    <w:rsid w:val="0088125C"/>
    <w:rsid w:val="00881973"/>
    <w:rsid w:val="008819BF"/>
    <w:rsid w:val="00882C38"/>
    <w:rsid w:val="008831FF"/>
    <w:rsid w:val="008834F1"/>
    <w:rsid w:val="008844AD"/>
    <w:rsid w:val="0088465E"/>
    <w:rsid w:val="008847E3"/>
    <w:rsid w:val="00884C27"/>
    <w:rsid w:val="00885087"/>
    <w:rsid w:val="00885582"/>
    <w:rsid w:val="008858F2"/>
    <w:rsid w:val="00885E07"/>
    <w:rsid w:val="0088747D"/>
    <w:rsid w:val="00890612"/>
    <w:rsid w:val="00890E74"/>
    <w:rsid w:val="00890FBE"/>
    <w:rsid w:val="0089105A"/>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3646"/>
    <w:rsid w:val="008A42AB"/>
    <w:rsid w:val="008A4366"/>
    <w:rsid w:val="008A4442"/>
    <w:rsid w:val="008A64DB"/>
    <w:rsid w:val="008A7765"/>
    <w:rsid w:val="008B02EC"/>
    <w:rsid w:val="008B0E53"/>
    <w:rsid w:val="008B108E"/>
    <w:rsid w:val="008B1A67"/>
    <w:rsid w:val="008B1EF8"/>
    <w:rsid w:val="008B1EFC"/>
    <w:rsid w:val="008B24DF"/>
    <w:rsid w:val="008B31D2"/>
    <w:rsid w:val="008B3CEB"/>
    <w:rsid w:val="008B488E"/>
    <w:rsid w:val="008B4A68"/>
    <w:rsid w:val="008B4D4E"/>
    <w:rsid w:val="008B4EAE"/>
    <w:rsid w:val="008B5330"/>
    <w:rsid w:val="008B6571"/>
    <w:rsid w:val="008B65EB"/>
    <w:rsid w:val="008B66FA"/>
    <w:rsid w:val="008B7435"/>
    <w:rsid w:val="008B774F"/>
    <w:rsid w:val="008B7820"/>
    <w:rsid w:val="008B7E51"/>
    <w:rsid w:val="008B7E8B"/>
    <w:rsid w:val="008B7FF4"/>
    <w:rsid w:val="008C0B7C"/>
    <w:rsid w:val="008C1770"/>
    <w:rsid w:val="008C2B34"/>
    <w:rsid w:val="008C2DD6"/>
    <w:rsid w:val="008C3116"/>
    <w:rsid w:val="008C36B7"/>
    <w:rsid w:val="008C450A"/>
    <w:rsid w:val="008C4728"/>
    <w:rsid w:val="008C473D"/>
    <w:rsid w:val="008C50E5"/>
    <w:rsid w:val="008C5B95"/>
    <w:rsid w:val="008C5F6F"/>
    <w:rsid w:val="008C62F9"/>
    <w:rsid w:val="008C68D2"/>
    <w:rsid w:val="008C6A98"/>
    <w:rsid w:val="008C6C5C"/>
    <w:rsid w:val="008C6CAF"/>
    <w:rsid w:val="008C6CD5"/>
    <w:rsid w:val="008C75B5"/>
    <w:rsid w:val="008C7D4D"/>
    <w:rsid w:val="008C7FB0"/>
    <w:rsid w:val="008D0017"/>
    <w:rsid w:val="008D114A"/>
    <w:rsid w:val="008D1654"/>
    <w:rsid w:val="008D1CD3"/>
    <w:rsid w:val="008D1FB8"/>
    <w:rsid w:val="008D24EA"/>
    <w:rsid w:val="008D25C9"/>
    <w:rsid w:val="008D2E5C"/>
    <w:rsid w:val="008D2F9C"/>
    <w:rsid w:val="008D375D"/>
    <w:rsid w:val="008D3805"/>
    <w:rsid w:val="008D3BDD"/>
    <w:rsid w:val="008D494E"/>
    <w:rsid w:val="008D4E5F"/>
    <w:rsid w:val="008D4EC8"/>
    <w:rsid w:val="008D578E"/>
    <w:rsid w:val="008D57F9"/>
    <w:rsid w:val="008D7367"/>
    <w:rsid w:val="008E016F"/>
    <w:rsid w:val="008E07C6"/>
    <w:rsid w:val="008E10C4"/>
    <w:rsid w:val="008E1C43"/>
    <w:rsid w:val="008E2A64"/>
    <w:rsid w:val="008E2C66"/>
    <w:rsid w:val="008E31DE"/>
    <w:rsid w:val="008E47A8"/>
    <w:rsid w:val="008E4F4A"/>
    <w:rsid w:val="008E5045"/>
    <w:rsid w:val="008E5D09"/>
    <w:rsid w:val="008E5D3E"/>
    <w:rsid w:val="008E6774"/>
    <w:rsid w:val="008E6D95"/>
    <w:rsid w:val="008E6E55"/>
    <w:rsid w:val="008E70D8"/>
    <w:rsid w:val="008E7640"/>
    <w:rsid w:val="008E7E99"/>
    <w:rsid w:val="008F0FCA"/>
    <w:rsid w:val="008F1396"/>
    <w:rsid w:val="008F19DC"/>
    <w:rsid w:val="008F443F"/>
    <w:rsid w:val="008F50A0"/>
    <w:rsid w:val="008F528D"/>
    <w:rsid w:val="008F5CA1"/>
    <w:rsid w:val="008F7E6B"/>
    <w:rsid w:val="0090044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1AC"/>
    <w:rsid w:val="00905857"/>
    <w:rsid w:val="0090597B"/>
    <w:rsid w:val="00905CB5"/>
    <w:rsid w:val="0090656F"/>
    <w:rsid w:val="00906DB2"/>
    <w:rsid w:val="00906E93"/>
    <w:rsid w:val="00910321"/>
    <w:rsid w:val="00910693"/>
    <w:rsid w:val="00911DA2"/>
    <w:rsid w:val="009129A6"/>
    <w:rsid w:val="00912A63"/>
    <w:rsid w:val="00912DFB"/>
    <w:rsid w:val="009130FE"/>
    <w:rsid w:val="00913F03"/>
    <w:rsid w:val="00914282"/>
    <w:rsid w:val="009142BF"/>
    <w:rsid w:val="009147AC"/>
    <w:rsid w:val="00914861"/>
    <w:rsid w:val="009148C6"/>
    <w:rsid w:val="00914A31"/>
    <w:rsid w:val="00915879"/>
    <w:rsid w:val="00916851"/>
    <w:rsid w:val="00916C50"/>
    <w:rsid w:val="00916CFF"/>
    <w:rsid w:val="00916EAA"/>
    <w:rsid w:val="00920258"/>
    <w:rsid w:val="009205D4"/>
    <w:rsid w:val="00921016"/>
    <w:rsid w:val="009212F2"/>
    <w:rsid w:val="00922668"/>
    <w:rsid w:val="00922720"/>
    <w:rsid w:val="009240FB"/>
    <w:rsid w:val="00924F74"/>
    <w:rsid w:val="00925849"/>
    <w:rsid w:val="00925A96"/>
    <w:rsid w:val="00925AB5"/>
    <w:rsid w:val="00925C8D"/>
    <w:rsid w:val="00925DAD"/>
    <w:rsid w:val="00925E68"/>
    <w:rsid w:val="0092644F"/>
    <w:rsid w:val="00926E96"/>
    <w:rsid w:val="00926F4D"/>
    <w:rsid w:val="00926F76"/>
    <w:rsid w:val="00927041"/>
    <w:rsid w:val="009271D4"/>
    <w:rsid w:val="009273A7"/>
    <w:rsid w:val="00927681"/>
    <w:rsid w:val="00927F15"/>
    <w:rsid w:val="00932C0C"/>
    <w:rsid w:val="00932F3D"/>
    <w:rsid w:val="00933740"/>
    <w:rsid w:val="0093382C"/>
    <w:rsid w:val="00934328"/>
    <w:rsid w:val="0093472A"/>
    <w:rsid w:val="00934892"/>
    <w:rsid w:val="00934C43"/>
    <w:rsid w:val="009354E8"/>
    <w:rsid w:val="0093588B"/>
    <w:rsid w:val="009368F7"/>
    <w:rsid w:val="0093714F"/>
    <w:rsid w:val="00937911"/>
    <w:rsid w:val="00937AB0"/>
    <w:rsid w:val="00940006"/>
    <w:rsid w:val="00940C2C"/>
    <w:rsid w:val="00940D3C"/>
    <w:rsid w:val="009416B2"/>
    <w:rsid w:val="0094183F"/>
    <w:rsid w:val="00941A30"/>
    <w:rsid w:val="00941D1B"/>
    <w:rsid w:val="009425DB"/>
    <w:rsid w:val="0094267C"/>
    <w:rsid w:val="00943FFA"/>
    <w:rsid w:val="00944136"/>
    <w:rsid w:val="00946A05"/>
    <w:rsid w:val="00946E36"/>
    <w:rsid w:val="00947310"/>
    <w:rsid w:val="00950ABF"/>
    <w:rsid w:val="00950B13"/>
    <w:rsid w:val="00951327"/>
    <w:rsid w:val="009521A2"/>
    <w:rsid w:val="0095269B"/>
    <w:rsid w:val="00952CA1"/>
    <w:rsid w:val="009535C9"/>
    <w:rsid w:val="00953AA0"/>
    <w:rsid w:val="00953C23"/>
    <w:rsid w:val="00953DD0"/>
    <w:rsid w:val="009545D7"/>
    <w:rsid w:val="0095486A"/>
    <w:rsid w:val="00954FF2"/>
    <w:rsid w:val="009550E3"/>
    <w:rsid w:val="009551FA"/>
    <w:rsid w:val="00956149"/>
    <w:rsid w:val="009564DA"/>
    <w:rsid w:val="00956BCE"/>
    <w:rsid w:val="009577D8"/>
    <w:rsid w:val="00957D66"/>
    <w:rsid w:val="00960515"/>
    <w:rsid w:val="00960E2F"/>
    <w:rsid w:val="00960ED2"/>
    <w:rsid w:val="0096114A"/>
    <w:rsid w:val="0096153F"/>
    <w:rsid w:val="0096189D"/>
    <w:rsid w:val="00961C3A"/>
    <w:rsid w:val="00962585"/>
    <w:rsid w:val="009625C0"/>
    <w:rsid w:val="00962B74"/>
    <w:rsid w:val="00964487"/>
    <w:rsid w:val="009647F6"/>
    <w:rsid w:val="0096482F"/>
    <w:rsid w:val="00964855"/>
    <w:rsid w:val="009656FB"/>
    <w:rsid w:val="0096646D"/>
    <w:rsid w:val="00966AA2"/>
    <w:rsid w:val="00966C82"/>
    <w:rsid w:val="00966CB4"/>
    <w:rsid w:val="0096700E"/>
    <w:rsid w:val="00967E47"/>
    <w:rsid w:val="00967F26"/>
    <w:rsid w:val="009704F9"/>
    <w:rsid w:val="009705B2"/>
    <w:rsid w:val="009706A3"/>
    <w:rsid w:val="00971031"/>
    <w:rsid w:val="0097109E"/>
    <w:rsid w:val="00971290"/>
    <w:rsid w:val="00971621"/>
    <w:rsid w:val="00971753"/>
    <w:rsid w:val="0097187B"/>
    <w:rsid w:val="009725E7"/>
    <w:rsid w:val="0097311B"/>
    <w:rsid w:val="00973483"/>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CBC"/>
    <w:rsid w:val="00980DDC"/>
    <w:rsid w:val="009813B1"/>
    <w:rsid w:val="00981418"/>
    <w:rsid w:val="009814B2"/>
    <w:rsid w:val="0098260F"/>
    <w:rsid w:val="00982979"/>
    <w:rsid w:val="009830AD"/>
    <w:rsid w:val="009837C9"/>
    <w:rsid w:val="009837FC"/>
    <w:rsid w:val="00983F90"/>
    <w:rsid w:val="00984B68"/>
    <w:rsid w:val="00985050"/>
    <w:rsid w:val="00986160"/>
    <w:rsid w:val="00986962"/>
    <w:rsid w:val="0098697B"/>
    <w:rsid w:val="00986B3B"/>
    <w:rsid w:val="00987941"/>
    <w:rsid w:val="009879C9"/>
    <w:rsid w:val="00990809"/>
    <w:rsid w:val="0099088E"/>
    <w:rsid w:val="0099111B"/>
    <w:rsid w:val="00992FBC"/>
    <w:rsid w:val="00993135"/>
    <w:rsid w:val="009932E8"/>
    <w:rsid w:val="00993399"/>
    <w:rsid w:val="009933E4"/>
    <w:rsid w:val="00993662"/>
    <w:rsid w:val="00993BE9"/>
    <w:rsid w:val="00993FA9"/>
    <w:rsid w:val="0099539A"/>
    <w:rsid w:val="0099544B"/>
    <w:rsid w:val="00996770"/>
    <w:rsid w:val="00997796"/>
    <w:rsid w:val="0099781A"/>
    <w:rsid w:val="009978DC"/>
    <w:rsid w:val="009978E4"/>
    <w:rsid w:val="00997964"/>
    <w:rsid w:val="00997984"/>
    <w:rsid w:val="00997E6B"/>
    <w:rsid w:val="009A0253"/>
    <w:rsid w:val="009A02C4"/>
    <w:rsid w:val="009A0909"/>
    <w:rsid w:val="009A09EC"/>
    <w:rsid w:val="009A1577"/>
    <w:rsid w:val="009A1798"/>
    <w:rsid w:val="009A239A"/>
    <w:rsid w:val="009A274E"/>
    <w:rsid w:val="009A3959"/>
    <w:rsid w:val="009A3C98"/>
    <w:rsid w:val="009A402E"/>
    <w:rsid w:val="009A404F"/>
    <w:rsid w:val="009A4AA5"/>
    <w:rsid w:val="009A4C82"/>
    <w:rsid w:val="009A513A"/>
    <w:rsid w:val="009A58A0"/>
    <w:rsid w:val="009A5923"/>
    <w:rsid w:val="009A6C5C"/>
    <w:rsid w:val="009A6E0D"/>
    <w:rsid w:val="009A78D9"/>
    <w:rsid w:val="009A7BA6"/>
    <w:rsid w:val="009A7D8D"/>
    <w:rsid w:val="009B0CC5"/>
    <w:rsid w:val="009B121C"/>
    <w:rsid w:val="009B1874"/>
    <w:rsid w:val="009B1FDC"/>
    <w:rsid w:val="009B20A5"/>
    <w:rsid w:val="009B2336"/>
    <w:rsid w:val="009B2D7A"/>
    <w:rsid w:val="009B3600"/>
    <w:rsid w:val="009B38A0"/>
    <w:rsid w:val="009B4058"/>
    <w:rsid w:val="009B4C69"/>
    <w:rsid w:val="009B4CDB"/>
    <w:rsid w:val="009B4FCC"/>
    <w:rsid w:val="009B52D6"/>
    <w:rsid w:val="009B5AA2"/>
    <w:rsid w:val="009B5EF7"/>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3C0"/>
    <w:rsid w:val="009C5707"/>
    <w:rsid w:val="009C5D14"/>
    <w:rsid w:val="009C798D"/>
    <w:rsid w:val="009C7CDE"/>
    <w:rsid w:val="009D07F0"/>
    <w:rsid w:val="009D0FD4"/>
    <w:rsid w:val="009D1454"/>
    <w:rsid w:val="009D14F0"/>
    <w:rsid w:val="009D18BD"/>
    <w:rsid w:val="009D2050"/>
    <w:rsid w:val="009D266F"/>
    <w:rsid w:val="009D285F"/>
    <w:rsid w:val="009D2A69"/>
    <w:rsid w:val="009D2DDE"/>
    <w:rsid w:val="009D3346"/>
    <w:rsid w:val="009D4893"/>
    <w:rsid w:val="009D4C0D"/>
    <w:rsid w:val="009D5049"/>
    <w:rsid w:val="009D52D5"/>
    <w:rsid w:val="009D5723"/>
    <w:rsid w:val="009D57AA"/>
    <w:rsid w:val="009D646A"/>
    <w:rsid w:val="009D68D8"/>
    <w:rsid w:val="009D6DAA"/>
    <w:rsid w:val="009D6E60"/>
    <w:rsid w:val="009D71B7"/>
    <w:rsid w:val="009D724A"/>
    <w:rsid w:val="009D754E"/>
    <w:rsid w:val="009D77CC"/>
    <w:rsid w:val="009E0513"/>
    <w:rsid w:val="009E0F37"/>
    <w:rsid w:val="009E1160"/>
    <w:rsid w:val="009E1C3E"/>
    <w:rsid w:val="009E1D8D"/>
    <w:rsid w:val="009E1FE5"/>
    <w:rsid w:val="009E21D5"/>
    <w:rsid w:val="009E2B60"/>
    <w:rsid w:val="009E2BDF"/>
    <w:rsid w:val="009E31A3"/>
    <w:rsid w:val="009E32D7"/>
    <w:rsid w:val="009E3E1A"/>
    <w:rsid w:val="009E3F0B"/>
    <w:rsid w:val="009E4FBA"/>
    <w:rsid w:val="009E59DE"/>
    <w:rsid w:val="009E68CF"/>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82D"/>
    <w:rsid w:val="009F599E"/>
    <w:rsid w:val="009F5C97"/>
    <w:rsid w:val="009F5CA8"/>
    <w:rsid w:val="009F5DF6"/>
    <w:rsid w:val="009F6022"/>
    <w:rsid w:val="009F6A97"/>
    <w:rsid w:val="009F708E"/>
    <w:rsid w:val="009F7F64"/>
    <w:rsid w:val="009F7F9A"/>
    <w:rsid w:val="00A000FE"/>
    <w:rsid w:val="00A0015C"/>
    <w:rsid w:val="00A0037C"/>
    <w:rsid w:val="00A00808"/>
    <w:rsid w:val="00A00839"/>
    <w:rsid w:val="00A00EC5"/>
    <w:rsid w:val="00A01277"/>
    <w:rsid w:val="00A01F56"/>
    <w:rsid w:val="00A023C2"/>
    <w:rsid w:val="00A02D51"/>
    <w:rsid w:val="00A02D73"/>
    <w:rsid w:val="00A02EB7"/>
    <w:rsid w:val="00A042D2"/>
    <w:rsid w:val="00A049ED"/>
    <w:rsid w:val="00A0516C"/>
    <w:rsid w:val="00A05496"/>
    <w:rsid w:val="00A05809"/>
    <w:rsid w:val="00A06625"/>
    <w:rsid w:val="00A0682F"/>
    <w:rsid w:val="00A06A50"/>
    <w:rsid w:val="00A075A2"/>
    <w:rsid w:val="00A07663"/>
    <w:rsid w:val="00A07885"/>
    <w:rsid w:val="00A07C2E"/>
    <w:rsid w:val="00A10446"/>
    <w:rsid w:val="00A106B1"/>
    <w:rsid w:val="00A10E58"/>
    <w:rsid w:val="00A11A34"/>
    <w:rsid w:val="00A11DF9"/>
    <w:rsid w:val="00A1214C"/>
    <w:rsid w:val="00A12248"/>
    <w:rsid w:val="00A123B1"/>
    <w:rsid w:val="00A12E85"/>
    <w:rsid w:val="00A131A7"/>
    <w:rsid w:val="00A13842"/>
    <w:rsid w:val="00A13AC7"/>
    <w:rsid w:val="00A1442C"/>
    <w:rsid w:val="00A14D5A"/>
    <w:rsid w:val="00A15037"/>
    <w:rsid w:val="00A1541B"/>
    <w:rsid w:val="00A1581A"/>
    <w:rsid w:val="00A16843"/>
    <w:rsid w:val="00A16DB3"/>
    <w:rsid w:val="00A17767"/>
    <w:rsid w:val="00A17B32"/>
    <w:rsid w:val="00A17B9F"/>
    <w:rsid w:val="00A17DC3"/>
    <w:rsid w:val="00A2339D"/>
    <w:rsid w:val="00A238A7"/>
    <w:rsid w:val="00A23E66"/>
    <w:rsid w:val="00A2407B"/>
    <w:rsid w:val="00A24CD5"/>
    <w:rsid w:val="00A25032"/>
    <w:rsid w:val="00A253B8"/>
    <w:rsid w:val="00A25AF2"/>
    <w:rsid w:val="00A26B94"/>
    <w:rsid w:val="00A273A3"/>
    <w:rsid w:val="00A300F2"/>
    <w:rsid w:val="00A301CB"/>
    <w:rsid w:val="00A3135C"/>
    <w:rsid w:val="00A31A2B"/>
    <w:rsid w:val="00A31AC0"/>
    <w:rsid w:val="00A3209B"/>
    <w:rsid w:val="00A32CAC"/>
    <w:rsid w:val="00A32FE4"/>
    <w:rsid w:val="00A331D3"/>
    <w:rsid w:val="00A33653"/>
    <w:rsid w:val="00A33BF8"/>
    <w:rsid w:val="00A34937"/>
    <w:rsid w:val="00A352D8"/>
    <w:rsid w:val="00A35FDD"/>
    <w:rsid w:val="00A363C2"/>
    <w:rsid w:val="00A3644A"/>
    <w:rsid w:val="00A36AA0"/>
    <w:rsid w:val="00A36F3A"/>
    <w:rsid w:val="00A3743B"/>
    <w:rsid w:val="00A37907"/>
    <w:rsid w:val="00A379B6"/>
    <w:rsid w:val="00A37D2A"/>
    <w:rsid w:val="00A37F7B"/>
    <w:rsid w:val="00A404C4"/>
    <w:rsid w:val="00A4085D"/>
    <w:rsid w:val="00A40A3C"/>
    <w:rsid w:val="00A410EA"/>
    <w:rsid w:val="00A411C2"/>
    <w:rsid w:val="00A419B8"/>
    <w:rsid w:val="00A41D08"/>
    <w:rsid w:val="00A42588"/>
    <w:rsid w:val="00A4258B"/>
    <w:rsid w:val="00A42F7F"/>
    <w:rsid w:val="00A4306B"/>
    <w:rsid w:val="00A432D4"/>
    <w:rsid w:val="00A43F81"/>
    <w:rsid w:val="00A44B5B"/>
    <w:rsid w:val="00A45C11"/>
    <w:rsid w:val="00A45C4B"/>
    <w:rsid w:val="00A4602C"/>
    <w:rsid w:val="00A467C9"/>
    <w:rsid w:val="00A46AD6"/>
    <w:rsid w:val="00A47064"/>
    <w:rsid w:val="00A47260"/>
    <w:rsid w:val="00A477DF"/>
    <w:rsid w:val="00A509B7"/>
    <w:rsid w:val="00A50A6B"/>
    <w:rsid w:val="00A51009"/>
    <w:rsid w:val="00A514D9"/>
    <w:rsid w:val="00A51813"/>
    <w:rsid w:val="00A51F5F"/>
    <w:rsid w:val="00A52520"/>
    <w:rsid w:val="00A5262B"/>
    <w:rsid w:val="00A52FC3"/>
    <w:rsid w:val="00A531C3"/>
    <w:rsid w:val="00A541E9"/>
    <w:rsid w:val="00A54E0A"/>
    <w:rsid w:val="00A5617E"/>
    <w:rsid w:val="00A57183"/>
    <w:rsid w:val="00A605DF"/>
    <w:rsid w:val="00A60F41"/>
    <w:rsid w:val="00A62140"/>
    <w:rsid w:val="00A62E71"/>
    <w:rsid w:val="00A62FB2"/>
    <w:rsid w:val="00A63941"/>
    <w:rsid w:val="00A651F5"/>
    <w:rsid w:val="00A6599C"/>
    <w:rsid w:val="00A65D19"/>
    <w:rsid w:val="00A6735C"/>
    <w:rsid w:val="00A67482"/>
    <w:rsid w:val="00A67654"/>
    <w:rsid w:val="00A676DD"/>
    <w:rsid w:val="00A67B1A"/>
    <w:rsid w:val="00A67DEE"/>
    <w:rsid w:val="00A704A9"/>
    <w:rsid w:val="00A704BF"/>
    <w:rsid w:val="00A70AFB"/>
    <w:rsid w:val="00A70CBD"/>
    <w:rsid w:val="00A710EC"/>
    <w:rsid w:val="00A71E4F"/>
    <w:rsid w:val="00A71F9A"/>
    <w:rsid w:val="00A71FB8"/>
    <w:rsid w:val="00A7248D"/>
    <w:rsid w:val="00A72C97"/>
    <w:rsid w:val="00A72D33"/>
    <w:rsid w:val="00A72EB0"/>
    <w:rsid w:val="00A7353B"/>
    <w:rsid w:val="00A738A0"/>
    <w:rsid w:val="00A73B57"/>
    <w:rsid w:val="00A748F7"/>
    <w:rsid w:val="00A749C0"/>
    <w:rsid w:val="00A7580B"/>
    <w:rsid w:val="00A768B5"/>
    <w:rsid w:val="00A76A3E"/>
    <w:rsid w:val="00A77143"/>
    <w:rsid w:val="00A77F22"/>
    <w:rsid w:val="00A80B3D"/>
    <w:rsid w:val="00A80F02"/>
    <w:rsid w:val="00A812AE"/>
    <w:rsid w:val="00A818B4"/>
    <w:rsid w:val="00A82316"/>
    <w:rsid w:val="00A82EA8"/>
    <w:rsid w:val="00A82EF0"/>
    <w:rsid w:val="00A83EE3"/>
    <w:rsid w:val="00A845E7"/>
    <w:rsid w:val="00A84687"/>
    <w:rsid w:val="00A854F1"/>
    <w:rsid w:val="00A85552"/>
    <w:rsid w:val="00A85BB3"/>
    <w:rsid w:val="00A85F3F"/>
    <w:rsid w:val="00A873FE"/>
    <w:rsid w:val="00A87777"/>
    <w:rsid w:val="00A877CA"/>
    <w:rsid w:val="00A879CB"/>
    <w:rsid w:val="00A906E8"/>
    <w:rsid w:val="00A907C5"/>
    <w:rsid w:val="00A90A68"/>
    <w:rsid w:val="00A911FD"/>
    <w:rsid w:val="00A914E3"/>
    <w:rsid w:val="00A915FF"/>
    <w:rsid w:val="00A91A12"/>
    <w:rsid w:val="00A922A6"/>
    <w:rsid w:val="00A9258F"/>
    <w:rsid w:val="00A92748"/>
    <w:rsid w:val="00A92CB5"/>
    <w:rsid w:val="00A93A35"/>
    <w:rsid w:val="00A9452D"/>
    <w:rsid w:val="00A950FF"/>
    <w:rsid w:val="00A95122"/>
    <w:rsid w:val="00A95578"/>
    <w:rsid w:val="00A95602"/>
    <w:rsid w:val="00A966B3"/>
    <w:rsid w:val="00A969DF"/>
    <w:rsid w:val="00A96D2F"/>
    <w:rsid w:val="00A97404"/>
    <w:rsid w:val="00A9762E"/>
    <w:rsid w:val="00A97FC7"/>
    <w:rsid w:val="00AA0670"/>
    <w:rsid w:val="00AA08E7"/>
    <w:rsid w:val="00AA1017"/>
    <w:rsid w:val="00AA1AF0"/>
    <w:rsid w:val="00AA2C06"/>
    <w:rsid w:val="00AA4157"/>
    <w:rsid w:val="00AA47B7"/>
    <w:rsid w:val="00AA4954"/>
    <w:rsid w:val="00AA49FB"/>
    <w:rsid w:val="00AA51A0"/>
    <w:rsid w:val="00AA52A6"/>
    <w:rsid w:val="00AA5CA0"/>
    <w:rsid w:val="00AA6BB5"/>
    <w:rsid w:val="00AA6BC1"/>
    <w:rsid w:val="00AA6C6A"/>
    <w:rsid w:val="00AA6C75"/>
    <w:rsid w:val="00AA7614"/>
    <w:rsid w:val="00AA78A4"/>
    <w:rsid w:val="00AA7C04"/>
    <w:rsid w:val="00AA7D86"/>
    <w:rsid w:val="00AB040F"/>
    <w:rsid w:val="00AB05B0"/>
    <w:rsid w:val="00AB097F"/>
    <w:rsid w:val="00AB0A40"/>
    <w:rsid w:val="00AB13CC"/>
    <w:rsid w:val="00AB1510"/>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2D5E"/>
    <w:rsid w:val="00AC3D41"/>
    <w:rsid w:val="00AC4B52"/>
    <w:rsid w:val="00AC4C81"/>
    <w:rsid w:val="00AC5065"/>
    <w:rsid w:val="00AC53EB"/>
    <w:rsid w:val="00AC5564"/>
    <w:rsid w:val="00AC5AAA"/>
    <w:rsid w:val="00AC7735"/>
    <w:rsid w:val="00AC7CFA"/>
    <w:rsid w:val="00AD014D"/>
    <w:rsid w:val="00AD05FE"/>
    <w:rsid w:val="00AD12B3"/>
    <w:rsid w:val="00AD1426"/>
    <w:rsid w:val="00AD1728"/>
    <w:rsid w:val="00AD2532"/>
    <w:rsid w:val="00AD2652"/>
    <w:rsid w:val="00AD26F9"/>
    <w:rsid w:val="00AD2710"/>
    <w:rsid w:val="00AD3CC7"/>
    <w:rsid w:val="00AD40CB"/>
    <w:rsid w:val="00AD4701"/>
    <w:rsid w:val="00AD47A5"/>
    <w:rsid w:val="00AD52D9"/>
    <w:rsid w:val="00AD5585"/>
    <w:rsid w:val="00AD61D9"/>
    <w:rsid w:val="00AD63A7"/>
    <w:rsid w:val="00AD737A"/>
    <w:rsid w:val="00AD79E3"/>
    <w:rsid w:val="00AD7D55"/>
    <w:rsid w:val="00AD7F58"/>
    <w:rsid w:val="00AE04C4"/>
    <w:rsid w:val="00AE0A15"/>
    <w:rsid w:val="00AE0CD4"/>
    <w:rsid w:val="00AE0D2D"/>
    <w:rsid w:val="00AE1054"/>
    <w:rsid w:val="00AE1426"/>
    <w:rsid w:val="00AE1533"/>
    <w:rsid w:val="00AE189A"/>
    <w:rsid w:val="00AE2833"/>
    <w:rsid w:val="00AE2D55"/>
    <w:rsid w:val="00AE2F7A"/>
    <w:rsid w:val="00AE3D33"/>
    <w:rsid w:val="00AE3ED1"/>
    <w:rsid w:val="00AE5850"/>
    <w:rsid w:val="00AE5A88"/>
    <w:rsid w:val="00AE5C9D"/>
    <w:rsid w:val="00AE652E"/>
    <w:rsid w:val="00AE6A3D"/>
    <w:rsid w:val="00AE6A91"/>
    <w:rsid w:val="00AE70AD"/>
    <w:rsid w:val="00AF0367"/>
    <w:rsid w:val="00AF13C6"/>
    <w:rsid w:val="00AF197F"/>
    <w:rsid w:val="00AF1AC4"/>
    <w:rsid w:val="00AF304A"/>
    <w:rsid w:val="00AF34CA"/>
    <w:rsid w:val="00AF3AA0"/>
    <w:rsid w:val="00AF458C"/>
    <w:rsid w:val="00AF4F80"/>
    <w:rsid w:val="00AF6BC1"/>
    <w:rsid w:val="00AF70F4"/>
    <w:rsid w:val="00B00245"/>
    <w:rsid w:val="00B013F9"/>
    <w:rsid w:val="00B01933"/>
    <w:rsid w:val="00B02441"/>
    <w:rsid w:val="00B026F5"/>
    <w:rsid w:val="00B0273D"/>
    <w:rsid w:val="00B02B1D"/>
    <w:rsid w:val="00B02EF7"/>
    <w:rsid w:val="00B0300C"/>
    <w:rsid w:val="00B032E0"/>
    <w:rsid w:val="00B03527"/>
    <w:rsid w:val="00B03A8A"/>
    <w:rsid w:val="00B040A0"/>
    <w:rsid w:val="00B04967"/>
    <w:rsid w:val="00B04B93"/>
    <w:rsid w:val="00B04E40"/>
    <w:rsid w:val="00B04F96"/>
    <w:rsid w:val="00B0509D"/>
    <w:rsid w:val="00B054EE"/>
    <w:rsid w:val="00B057B9"/>
    <w:rsid w:val="00B05D4C"/>
    <w:rsid w:val="00B0661F"/>
    <w:rsid w:val="00B06971"/>
    <w:rsid w:val="00B06F90"/>
    <w:rsid w:val="00B07735"/>
    <w:rsid w:val="00B07793"/>
    <w:rsid w:val="00B10A2B"/>
    <w:rsid w:val="00B11EC8"/>
    <w:rsid w:val="00B127B9"/>
    <w:rsid w:val="00B127CB"/>
    <w:rsid w:val="00B12CCF"/>
    <w:rsid w:val="00B137B5"/>
    <w:rsid w:val="00B1440E"/>
    <w:rsid w:val="00B14B92"/>
    <w:rsid w:val="00B15526"/>
    <w:rsid w:val="00B15AB8"/>
    <w:rsid w:val="00B15C34"/>
    <w:rsid w:val="00B15D63"/>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696"/>
    <w:rsid w:val="00B26F5D"/>
    <w:rsid w:val="00B2707C"/>
    <w:rsid w:val="00B2722F"/>
    <w:rsid w:val="00B2740B"/>
    <w:rsid w:val="00B27897"/>
    <w:rsid w:val="00B2795B"/>
    <w:rsid w:val="00B30501"/>
    <w:rsid w:val="00B31171"/>
    <w:rsid w:val="00B327B4"/>
    <w:rsid w:val="00B32A5D"/>
    <w:rsid w:val="00B32AE1"/>
    <w:rsid w:val="00B32C99"/>
    <w:rsid w:val="00B32ED2"/>
    <w:rsid w:val="00B33A7A"/>
    <w:rsid w:val="00B33E3E"/>
    <w:rsid w:val="00B33F29"/>
    <w:rsid w:val="00B3486E"/>
    <w:rsid w:val="00B35857"/>
    <w:rsid w:val="00B377FF"/>
    <w:rsid w:val="00B40333"/>
    <w:rsid w:val="00B40C22"/>
    <w:rsid w:val="00B41150"/>
    <w:rsid w:val="00B4119B"/>
    <w:rsid w:val="00B41204"/>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F62"/>
    <w:rsid w:val="00B506B5"/>
    <w:rsid w:val="00B51C89"/>
    <w:rsid w:val="00B51D61"/>
    <w:rsid w:val="00B5224E"/>
    <w:rsid w:val="00B52306"/>
    <w:rsid w:val="00B526CC"/>
    <w:rsid w:val="00B533C3"/>
    <w:rsid w:val="00B54767"/>
    <w:rsid w:val="00B5484B"/>
    <w:rsid w:val="00B54B35"/>
    <w:rsid w:val="00B5521E"/>
    <w:rsid w:val="00B55283"/>
    <w:rsid w:val="00B55394"/>
    <w:rsid w:val="00B566C0"/>
    <w:rsid w:val="00B566E2"/>
    <w:rsid w:val="00B569A0"/>
    <w:rsid w:val="00B57E60"/>
    <w:rsid w:val="00B6017C"/>
    <w:rsid w:val="00B6040E"/>
    <w:rsid w:val="00B605FB"/>
    <w:rsid w:val="00B6145C"/>
    <w:rsid w:val="00B6198D"/>
    <w:rsid w:val="00B625AE"/>
    <w:rsid w:val="00B62E47"/>
    <w:rsid w:val="00B63463"/>
    <w:rsid w:val="00B635FE"/>
    <w:rsid w:val="00B637CE"/>
    <w:rsid w:val="00B63A4C"/>
    <w:rsid w:val="00B64032"/>
    <w:rsid w:val="00B641A6"/>
    <w:rsid w:val="00B643E3"/>
    <w:rsid w:val="00B64D05"/>
    <w:rsid w:val="00B6658B"/>
    <w:rsid w:val="00B709C4"/>
    <w:rsid w:val="00B70A31"/>
    <w:rsid w:val="00B71625"/>
    <w:rsid w:val="00B73341"/>
    <w:rsid w:val="00B73E10"/>
    <w:rsid w:val="00B75701"/>
    <w:rsid w:val="00B75E30"/>
    <w:rsid w:val="00B7686D"/>
    <w:rsid w:val="00B76B3A"/>
    <w:rsid w:val="00B779C5"/>
    <w:rsid w:val="00B8017D"/>
    <w:rsid w:val="00B802C2"/>
    <w:rsid w:val="00B812EA"/>
    <w:rsid w:val="00B81456"/>
    <w:rsid w:val="00B83DE9"/>
    <w:rsid w:val="00B83F7D"/>
    <w:rsid w:val="00B84920"/>
    <w:rsid w:val="00B84F64"/>
    <w:rsid w:val="00B85060"/>
    <w:rsid w:val="00B854B9"/>
    <w:rsid w:val="00B855A0"/>
    <w:rsid w:val="00B856FE"/>
    <w:rsid w:val="00B85861"/>
    <w:rsid w:val="00B8595B"/>
    <w:rsid w:val="00B85F68"/>
    <w:rsid w:val="00B870D6"/>
    <w:rsid w:val="00B90081"/>
    <w:rsid w:val="00B90B16"/>
    <w:rsid w:val="00B90B23"/>
    <w:rsid w:val="00B90F15"/>
    <w:rsid w:val="00B914E3"/>
    <w:rsid w:val="00B916F5"/>
    <w:rsid w:val="00B91B7F"/>
    <w:rsid w:val="00B9218D"/>
    <w:rsid w:val="00B92A30"/>
    <w:rsid w:val="00B92D4C"/>
    <w:rsid w:val="00B92FD6"/>
    <w:rsid w:val="00B93384"/>
    <w:rsid w:val="00B9376D"/>
    <w:rsid w:val="00B94603"/>
    <w:rsid w:val="00B9537C"/>
    <w:rsid w:val="00B95452"/>
    <w:rsid w:val="00B95555"/>
    <w:rsid w:val="00B95675"/>
    <w:rsid w:val="00B95703"/>
    <w:rsid w:val="00B97596"/>
    <w:rsid w:val="00BA08D6"/>
    <w:rsid w:val="00BA1033"/>
    <w:rsid w:val="00BA1494"/>
    <w:rsid w:val="00BA15BE"/>
    <w:rsid w:val="00BA1FBD"/>
    <w:rsid w:val="00BA2580"/>
    <w:rsid w:val="00BA2591"/>
    <w:rsid w:val="00BA2876"/>
    <w:rsid w:val="00BA2C47"/>
    <w:rsid w:val="00BA2CC0"/>
    <w:rsid w:val="00BA3515"/>
    <w:rsid w:val="00BA35DF"/>
    <w:rsid w:val="00BA3BA7"/>
    <w:rsid w:val="00BA3FFC"/>
    <w:rsid w:val="00BA46A5"/>
    <w:rsid w:val="00BA4ED3"/>
    <w:rsid w:val="00BA57BC"/>
    <w:rsid w:val="00BB00AB"/>
    <w:rsid w:val="00BB0514"/>
    <w:rsid w:val="00BB08FF"/>
    <w:rsid w:val="00BB1D74"/>
    <w:rsid w:val="00BB2226"/>
    <w:rsid w:val="00BB2F1E"/>
    <w:rsid w:val="00BB393C"/>
    <w:rsid w:val="00BB3C49"/>
    <w:rsid w:val="00BB457B"/>
    <w:rsid w:val="00BB532D"/>
    <w:rsid w:val="00BB587D"/>
    <w:rsid w:val="00BB5C9F"/>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1E6"/>
    <w:rsid w:val="00BC6357"/>
    <w:rsid w:val="00BC65EA"/>
    <w:rsid w:val="00BC6755"/>
    <w:rsid w:val="00BC6D5D"/>
    <w:rsid w:val="00BC6DDE"/>
    <w:rsid w:val="00BC6F23"/>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69E"/>
    <w:rsid w:val="00BD3F58"/>
    <w:rsid w:val="00BD4504"/>
    <w:rsid w:val="00BD5056"/>
    <w:rsid w:val="00BD5E38"/>
    <w:rsid w:val="00BD6505"/>
    <w:rsid w:val="00BD69EE"/>
    <w:rsid w:val="00BD727A"/>
    <w:rsid w:val="00BD7332"/>
    <w:rsid w:val="00BD7429"/>
    <w:rsid w:val="00BD75B3"/>
    <w:rsid w:val="00BD7C53"/>
    <w:rsid w:val="00BE00A7"/>
    <w:rsid w:val="00BE046B"/>
    <w:rsid w:val="00BE0B95"/>
    <w:rsid w:val="00BE0C19"/>
    <w:rsid w:val="00BE2472"/>
    <w:rsid w:val="00BE2909"/>
    <w:rsid w:val="00BE2DBC"/>
    <w:rsid w:val="00BE3271"/>
    <w:rsid w:val="00BE354D"/>
    <w:rsid w:val="00BE37DE"/>
    <w:rsid w:val="00BE3852"/>
    <w:rsid w:val="00BE3F42"/>
    <w:rsid w:val="00BE4EAD"/>
    <w:rsid w:val="00BE535C"/>
    <w:rsid w:val="00BE5E1B"/>
    <w:rsid w:val="00BE698D"/>
    <w:rsid w:val="00BE6AC6"/>
    <w:rsid w:val="00BE71BD"/>
    <w:rsid w:val="00BE7207"/>
    <w:rsid w:val="00BE7A4A"/>
    <w:rsid w:val="00BF024C"/>
    <w:rsid w:val="00BF04CA"/>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268"/>
    <w:rsid w:val="00BF5569"/>
    <w:rsid w:val="00BF601E"/>
    <w:rsid w:val="00BF6638"/>
    <w:rsid w:val="00BF69A3"/>
    <w:rsid w:val="00BF6AFD"/>
    <w:rsid w:val="00BF7370"/>
    <w:rsid w:val="00BF77CC"/>
    <w:rsid w:val="00BF7B33"/>
    <w:rsid w:val="00C0046E"/>
    <w:rsid w:val="00C01624"/>
    <w:rsid w:val="00C018D6"/>
    <w:rsid w:val="00C01CE3"/>
    <w:rsid w:val="00C02101"/>
    <w:rsid w:val="00C026CF"/>
    <w:rsid w:val="00C028ED"/>
    <w:rsid w:val="00C02EC5"/>
    <w:rsid w:val="00C03985"/>
    <w:rsid w:val="00C03A64"/>
    <w:rsid w:val="00C04811"/>
    <w:rsid w:val="00C04AD6"/>
    <w:rsid w:val="00C04F17"/>
    <w:rsid w:val="00C04F54"/>
    <w:rsid w:val="00C05124"/>
    <w:rsid w:val="00C0537B"/>
    <w:rsid w:val="00C05547"/>
    <w:rsid w:val="00C058DD"/>
    <w:rsid w:val="00C05EC6"/>
    <w:rsid w:val="00C07D6B"/>
    <w:rsid w:val="00C07EC5"/>
    <w:rsid w:val="00C1195E"/>
    <w:rsid w:val="00C11C52"/>
    <w:rsid w:val="00C11DEB"/>
    <w:rsid w:val="00C1213B"/>
    <w:rsid w:val="00C12C58"/>
    <w:rsid w:val="00C12EAB"/>
    <w:rsid w:val="00C134B7"/>
    <w:rsid w:val="00C13603"/>
    <w:rsid w:val="00C136FF"/>
    <w:rsid w:val="00C13810"/>
    <w:rsid w:val="00C1389E"/>
    <w:rsid w:val="00C14A1C"/>
    <w:rsid w:val="00C14D6B"/>
    <w:rsid w:val="00C20622"/>
    <w:rsid w:val="00C2131D"/>
    <w:rsid w:val="00C21C88"/>
    <w:rsid w:val="00C226EE"/>
    <w:rsid w:val="00C22D35"/>
    <w:rsid w:val="00C232C1"/>
    <w:rsid w:val="00C23913"/>
    <w:rsid w:val="00C245FB"/>
    <w:rsid w:val="00C247EB"/>
    <w:rsid w:val="00C24A4E"/>
    <w:rsid w:val="00C24F3F"/>
    <w:rsid w:val="00C24F6E"/>
    <w:rsid w:val="00C252BD"/>
    <w:rsid w:val="00C259D3"/>
    <w:rsid w:val="00C262B0"/>
    <w:rsid w:val="00C262DE"/>
    <w:rsid w:val="00C264B5"/>
    <w:rsid w:val="00C26997"/>
    <w:rsid w:val="00C26B12"/>
    <w:rsid w:val="00C26CA2"/>
    <w:rsid w:val="00C27234"/>
    <w:rsid w:val="00C275C1"/>
    <w:rsid w:val="00C277C9"/>
    <w:rsid w:val="00C31678"/>
    <w:rsid w:val="00C31916"/>
    <w:rsid w:val="00C325AD"/>
    <w:rsid w:val="00C32634"/>
    <w:rsid w:val="00C32939"/>
    <w:rsid w:val="00C330F4"/>
    <w:rsid w:val="00C33138"/>
    <w:rsid w:val="00C33194"/>
    <w:rsid w:val="00C3353C"/>
    <w:rsid w:val="00C34870"/>
    <w:rsid w:val="00C359A9"/>
    <w:rsid w:val="00C35A10"/>
    <w:rsid w:val="00C35E3C"/>
    <w:rsid w:val="00C36279"/>
    <w:rsid w:val="00C36526"/>
    <w:rsid w:val="00C36E1B"/>
    <w:rsid w:val="00C37064"/>
    <w:rsid w:val="00C400EF"/>
    <w:rsid w:val="00C40317"/>
    <w:rsid w:val="00C40630"/>
    <w:rsid w:val="00C40DD2"/>
    <w:rsid w:val="00C41128"/>
    <w:rsid w:val="00C41523"/>
    <w:rsid w:val="00C41813"/>
    <w:rsid w:val="00C42630"/>
    <w:rsid w:val="00C427B6"/>
    <w:rsid w:val="00C43F85"/>
    <w:rsid w:val="00C442A2"/>
    <w:rsid w:val="00C443A2"/>
    <w:rsid w:val="00C44BE7"/>
    <w:rsid w:val="00C450F1"/>
    <w:rsid w:val="00C453C4"/>
    <w:rsid w:val="00C455DC"/>
    <w:rsid w:val="00C45E4C"/>
    <w:rsid w:val="00C46063"/>
    <w:rsid w:val="00C4685B"/>
    <w:rsid w:val="00C46CD9"/>
    <w:rsid w:val="00C46FDD"/>
    <w:rsid w:val="00C47228"/>
    <w:rsid w:val="00C47640"/>
    <w:rsid w:val="00C50310"/>
    <w:rsid w:val="00C50BE5"/>
    <w:rsid w:val="00C50DA6"/>
    <w:rsid w:val="00C5116E"/>
    <w:rsid w:val="00C515BE"/>
    <w:rsid w:val="00C5179E"/>
    <w:rsid w:val="00C51C6D"/>
    <w:rsid w:val="00C5275E"/>
    <w:rsid w:val="00C528DC"/>
    <w:rsid w:val="00C53386"/>
    <w:rsid w:val="00C53952"/>
    <w:rsid w:val="00C53CE9"/>
    <w:rsid w:val="00C540A6"/>
    <w:rsid w:val="00C543C4"/>
    <w:rsid w:val="00C5644C"/>
    <w:rsid w:val="00C56568"/>
    <w:rsid w:val="00C565DB"/>
    <w:rsid w:val="00C568EC"/>
    <w:rsid w:val="00C56988"/>
    <w:rsid w:val="00C57975"/>
    <w:rsid w:val="00C579BA"/>
    <w:rsid w:val="00C6084D"/>
    <w:rsid w:val="00C61437"/>
    <w:rsid w:val="00C619DB"/>
    <w:rsid w:val="00C61BE4"/>
    <w:rsid w:val="00C62271"/>
    <w:rsid w:val="00C62714"/>
    <w:rsid w:val="00C62A1D"/>
    <w:rsid w:val="00C62F2F"/>
    <w:rsid w:val="00C63E0B"/>
    <w:rsid w:val="00C6486B"/>
    <w:rsid w:val="00C64952"/>
    <w:rsid w:val="00C64A3F"/>
    <w:rsid w:val="00C64BAB"/>
    <w:rsid w:val="00C64C34"/>
    <w:rsid w:val="00C64C7D"/>
    <w:rsid w:val="00C65200"/>
    <w:rsid w:val="00C656AF"/>
    <w:rsid w:val="00C658DF"/>
    <w:rsid w:val="00C66014"/>
    <w:rsid w:val="00C66087"/>
    <w:rsid w:val="00C6663A"/>
    <w:rsid w:val="00C670B6"/>
    <w:rsid w:val="00C67822"/>
    <w:rsid w:val="00C679A3"/>
    <w:rsid w:val="00C67F0B"/>
    <w:rsid w:val="00C70638"/>
    <w:rsid w:val="00C70D11"/>
    <w:rsid w:val="00C70E34"/>
    <w:rsid w:val="00C70FF5"/>
    <w:rsid w:val="00C71AF9"/>
    <w:rsid w:val="00C73CE0"/>
    <w:rsid w:val="00C73F3B"/>
    <w:rsid w:val="00C7470D"/>
    <w:rsid w:val="00C74C47"/>
    <w:rsid w:val="00C761E5"/>
    <w:rsid w:val="00C7630E"/>
    <w:rsid w:val="00C7638D"/>
    <w:rsid w:val="00C7654F"/>
    <w:rsid w:val="00C7773C"/>
    <w:rsid w:val="00C77F1D"/>
    <w:rsid w:val="00C8040B"/>
    <w:rsid w:val="00C80884"/>
    <w:rsid w:val="00C80AEC"/>
    <w:rsid w:val="00C81484"/>
    <w:rsid w:val="00C818C7"/>
    <w:rsid w:val="00C81A5F"/>
    <w:rsid w:val="00C81BB2"/>
    <w:rsid w:val="00C82497"/>
    <w:rsid w:val="00C827A1"/>
    <w:rsid w:val="00C83226"/>
    <w:rsid w:val="00C8393B"/>
    <w:rsid w:val="00C839CA"/>
    <w:rsid w:val="00C83A73"/>
    <w:rsid w:val="00C83D68"/>
    <w:rsid w:val="00C843B5"/>
    <w:rsid w:val="00C843DA"/>
    <w:rsid w:val="00C85652"/>
    <w:rsid w:val="00C859B6"/>
    <w:rsid w:val="00C85B70"/>
    <w:rsid w:val="00C87BD1"/>
    <w:rsid w:val="00C87FF5"/>
    <w:rsid w:val="00C903DD"/>
    <w:rsid w:val="00C9096B"/>
    <w:rsid w:val="00C90EE9"/>
    <w:rsid w:val="00C91238"/>
    <w:rsid w:val="00C9151B"/>
    <w:rsid w:val="00C92235"/>
    <w:rsid w:val="00C93122"/>
    <w:rsid w:val="00C93640"/>
    <w:rsid w:val="00C936A3"/>
    <w:rsid w:val="00C936A7"/>
    <w:rsid w:val="00C9393E"/>
    <w:rsid w:val="00C941F5"/>
    <w:rsid w:val="00C942D8"/>
    <w:rsid w:val="00C94420"/>
    <w:rsid w:val="00C94D3F"/>
    <w:rsid w:val="00C94DE5"/>
    <w:rsid w:val="00C94EEF"/>
    <w:rsid w:val="00C94F38"/>
    <w:rsid w:val="00C95023"/>
    <w:rsid w:val="00C951F1"/>
    <w:rsid w:val="00C95360"/>
    <w:rsid w:val="00C95FA3"/>
    <w:rsid w:val="00C9685F"/>
    <w:rsid w:val="00C97258"/>
    <w:rsid w:val="00C974FF"/>
    <w:rsid w:val="00C97952"/>
    <w:rsid w:val="00CA0743"/>
    <w:rsid w:val="00CA0757"/>
    <w:rsid w:val="00CA21D8"/>
    <w:rsid w:val="00CA229E"/>
    <w:rsid w:val="00CA23B1"/>
    <w:rsid w:val="00CA2945"/>
    <w:rsid w:val="00CA2A88"/>
    <w:rsid w:val="00CA2F47"/>
    <w:rsid w:val="00CA3569"/>
    <w:rsid w:val="00CA3875"/>
    <w:rsid w:val="00CA5955"/>
    <w:rsid w:val="00CA5CB5"/>
    <w:rsid w:val="00CA5F26"/>
    <w:rsid w:val="00CA6367"/>
    <w:rsid w:val="00CA6E65"/>
    <w:rsid w:val="00CA6EFC"/>
    <w:rsid w:val="00CA7038"/>
    <w:rsid w:val="00CA72AD"/>
    <w:rsid w:val="00CB07BE"/>
    <w:rsid w:val="00CB0873"/>
    <w:rsid w:val="00CB10E2"/>
    <w:rsid w:val="00CB1AC0"/>
    <w:rsid w:val="00CB2383"/>
    <w:rsid w:val="00CB2C2B"/>
    <w:rsid w:val="00CB3876"/>
    <w:rsid w:val="00CB429A"/>
    <w:rsid w:val="00CB5C38"/>
    <w:rsid w:val="00CB672F"/>
    <w:rsid w:val="00CB6BCE"/>
    <w:rsid w:val="00CB6E38"/>
    <w:rsid w:val="00CB728A"/>
    <w:rsid w:val="00CB77DB"/>
    <w:rsid w:val="00CC03CD"/>
    <w:rsid w:val="00CC03D4"/>
    <w:rsid w:val="00CC0410"/>
    <w:rsid w:val="00CC04A4"/>
    <w:rsid w:val="00CC06B9"/>
    <w:rsid w:val="00CC123E"/>
    <w:rsid w:val="00CC1484"/>
    <w:rsid w:val="00CC15FB"/>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92E"/>
    <w:rsid w:val="00CC6DEF"/>
    <w:rsid w:val="00CC76A8"/>
    <w:rsid w:val="00CD03FC"/>
    <w:rsid w:val="00CD0F43"/>
    <w:rsid w:val="00CD1C5B"/>
    <w:rsid w:val="00CD25F7"/>
    <w:rsid w:val="00CD2CCB"/>
    <w:rsid w:val="00CD2F1B"/>
    <w:rsid w:val="00CD3675"/>
    <w:rsid w:val="00CD3B2D"/>
    <w:rsid w:val="00CD3F20"/>
    <w:rsid w:val="00CD456C"/>
    <w:rsid w:val="00CD4AE2"/>
    <w:rsid w:val="00CD4D73"/>
    <w:rsid w:val="00CD572C"/>
    <w:rsid w:val="00CD5825"/>
    <w:rsid w:val="00CD7784"/>
    <w:rsid w:val="00CD786C"/>
    <w:rsid w:val="00CE0499"/>
    <w:rsid w:val="00CE0C6E"/>
    <w:rsid w:val="00CE1A5E"/>
    <w:rsid w:val="00CE1EB8"/>
    <w:rsid w:val="00CE21DB"/>
    <w:rsid w:val="00CE31FF"/>
    <w:rsid w:val="00CE3C51"/>
    <w:rsid w:val="00CE3DD4"/>
    <w:rsid w:val="00CE3F33"/>
    <w:rsid w:val="00CE584A"/>
    <w:rsid w:val="00CE5C21"/>
    <w:rsid w:val="00CE62C7"/>
    <w:rsid w:val="00CE63EA"/>
    <w:rsid w:val="00CE6CDE"/>
    <w:rsid w:val="00CE6EE6"/>
    <w:rsid w:val="00CE7203"/>
    <w:rsid w:val="00CE7A7B"/>
    <w:rsid w:val="00CE7B7F"/>
    <w:rsid w:val="00CE7BDE"/>
    <w:rsid w:val="00CF067E"/>
    <w:rsid w:val="00CF0A56"/>
    <w:rsid w:val="00CF119F"/>
    <w:rsid w:val="00CF1A6B"/>
    <w:rsid w:val="00CF1B61"/>
    <w:rsid w:val="00CF1CE3"/>
    <w:rsid w:val="00CF21BD"/>
    <w:rsid w:val="00CF2531"/>
    <w:rsid w:val="00CF2AE2"/>
    <w:rsid w:val="00CF4512"/>
    <w:rsid w:val="00CF455D"/>
    <w:rsid w:val="00CF48A3"/>
    <w:rsid w:val="00CF581F"/>
    <w:rsid w:val="00CF7095"/>
    <w:rsid w:val="00CF7246"/>
    <w:rsid w:val="00CF750A"/>
    <w:rsid w:val="00CF7CEC"/>
    <w:rsid w:val="00D000F0"/>
    <w:rsid w:val="00D00607"/>
    <w:rsid w:val="00D01D07"/>
    <w:rsid w:val="00D01D1C"/>
    <w:rsid w:val="00D0218E"/>
    <w:rsid w:val="00D028CA"/>
    <w:rsid w:val="00D0291E"/>
    <w:rsid w:val="00D02958"/>
    <w:rsid w:val="00D02AC6"/>
    <w:rsid w:val="00D032D4"/>
    <w:rsid w:val="00D035A3"/>
    <w:rsid w:val="00D05748"/>
    <w:rsid w:val="00D05AE9"/>
    <w:rsid w:val="00D060C7"/>
    <w:rsid w:val="00D062D9"/>
    <w:rsid w:val="00D0699E"/>
    <w:rsid w:val="00D075F1"/>
    <w:rsid w:val="00D07D57"/>
    <w:rsid w:val="00D07E42"/>
    <w:rsid w:val="00D10814"/>
    <w:rsid w:val="00D10F65"/>
    <w:rsid w:val="00D1164E"/>
    <w:rsid w:val="00D11F36"/>
    <w:rsid w:val="00D12050"/>
    <w:rsid w:val="00D1265D"/>
    <w:rsid w:val="00D13481"/>
    <w:rsid w:val="00D139E5"/>
    <w:rsid w:val="00D13B4A"/>
    <w:rsid w:val="00D13FDB"/>
    <w:rsid w:val="00D14B51"/>
    <w:rsid w:val="00D158E3"/>
    <w:rsid w:val="00D16023"/>
    <w:rsid w:val="00D1668B"/>
    <w:rsid w:val="00D17707"/>
    <w:rsid w:val="00D17928"/>
    <w:rsid w:val="00D20891"/>
    <w:rsid w:val="00D22546"/>
    <w:rsid w:val="00D22C79"/>
    <w:rsid w:val="00D23675"/>
    <w:rsid w:val="00D2386E"/>
    <w:rsid w:val="00D2392B"/>
    <w:rsid w:val="00D23DD6"/>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261C"/>
    <w:rsid w:val="00D33342"/>
    <w:rsid w:val="00D3340D"/>
    <w:rsid w:val="00D334BD"/>
    <w:rsid w:val="00D33BA0"/>
    <w:rsid w:val="00D3503D"/>
    <w:rsid w:val="00D357B9"/>
    <w:rsid w:val="00D35B7F"/>
    <w:rsid w:val="00D361CA"/>
    <w:rsid w:val="00D3699D"/>
    <w:rsid w:val="00D375BE"/>
    <w:rsid w:val="00D4027C"/>
    <w:rsid w:val="00D4096A"/>
    <w:rsid w:val="00D41261"/>
    <w:rsid w:val="00D41284"/>
    <w:rsid w:val="00D412FA"/>
    <w:rsid w:val="00D417A5"/>
    <w:rsid w:val="00D41F2B"/>
    <w:rsid w:val="00D4249F"/>
    <w:rsid w:val="00D42600"/>
    <w:rsid w:val="00D42881"/>
    <w:rsid w:val="00D42E6A"/>
    <w:rsid w:val="00D43973"/>
    <w:rsid w:val="00D43DCE"/>
    <w:rsid w:val="00D43DE7"/>
    <w:rsid w:val="00D45467"/>
    <w:rsid w:val="00D4569C"/>
    <w:rsid w:val="00D456C8"/>
    <w:rsid w:val="00D46462"/>
    <w:rsid w:val="00D4649F"/>
    <w:rsid w:val="00D467ED"/>
    <w:rsid w:val="00D478A4"/>
    <w:rsid w:val="00D50400"/>
    <w:rsid w:val="00D518D8"/>
    <w:rsid w:val="00D524B8"/>
    <w:rsid w:val="00D52C96"/>
    <w:rsid w:val="00D53234"/>
    <w:rsid w:val="00D5366E"/>
    <w:rsid w:val="00D53B2D"/>
    <w:rsid w:val="00D53C3E"/>
    <w:rsid w:val="00D53D82"/>
    <w:rsid w:val="00D53DE5"/>
    <w:rsid w:val="00D54962"/>
    <w:rsid w:val="00D54D14"/>
    <w:rsid w:val="00D550DF"/>
    <w:rsid w:val="00D55546"/>
    <w:rsid w:val="00D5597D"/>
    <w:rsid w:val="00D55DCF"/>
    <w:rsid w:val="00D55FCD"/>
    <w:rsid w:val="00D57970"/>
    <w:rsid w:val="00D60632"/>
    <w:rsid w:val="00D60DF1"/>
    <w:rsid w:val="00D61156"/>
    <w:rsid w:val="00D61775"/>
    <w:rsid w:val="00D61B67"/>
    <w:rsid w:val="00D61CFE"/>
    <w:rsid w:val="00D621AE"/>
    <w:rsid w:val="00D62640"/>
    <w:rsid w:val="00D62D70"/>
    <w:rsid w:val="00D62ED7"/>
    <w:rsid w:val="00D6369B"/>
    <w:rsid w:val="00D651F8"/>
    <w:rsid w:val="00D65A22"/>
    <w:rsid w:val="00D65E87"/>
    <w:rsid w:val="00D6700C"/>
    <w:rsid w:val="00D67A17"/>
    <w:rsid w:val="00D7003B"/>
    <w:rsid w:val="00D708D3"/>
    <w:rsid w:val="00D70AAD"/>
    <w:rsid w:val="00D7139E"/>
    <w:rsid w:val="00D71935"/>
    <w:rsid w:val="00D71C29"/>
    <w:rsid w:val="00D7220F"/>
    <w:rsid w:val="00D7267F"/>
    <w:rsid w:val="00D72CDB"/>
    <w:rsid w:val="00D74B88"/>
    <w:rsid w:val="00D7540D"/>
    <w:rsid w:val="00D7686E"/>
    <w:rsid w:val="00D76AC9"/>
    <w:rsid w:val="00D76BE1"/>
    <w:rsid w:val="00D77407"/>
    <w:rsid w:val="00D805FA"/>
    <w:rsid w:val="00D80A92"/>
    <w:rsid w:val="00D80BD3"/>
    <w:rsid w:val="00D81C9E"/>
    <w:rsid w:val="00D81D1B"/>
    <w:rsid w:val="00D82AE4"/>
    <w:rsid w:val="00D82D18"/>
    <w:rsid w:val="00D82F84"/>
    <w:rsid w:val="00D8362B"/>
    <w:rsid w:val="00D8363B"/>
    <w:rsid w:val="00D83662"/>
    <w:rsid w:val="00D836AC"/>
    <w:rsid w:val="00D838C1"/>
    <w:rsid w:val="00D84264"/>
    <w:rsid w:val="00D846B3"/>
    <w:rsid w:val="00D846EF"/>
    <w:rsid w:val="00D84874"/>
    <w:rsid w:val="00D84BAB"/>
    <w:rsid w:val="00D84D74"/>
    <w:rsid w:val="00D85ADD"/>
    <w:rsid w:val="00D8735F"/>
    <w:rsid w:val="00D8797F"/>
    <w:rsid w:val="00D908E6"/>
    <w:rsid w:val="00D90923"/>
    <w:rsid w:val="00D90B9F"/>
    <w:rsid w:val="00D91077"/>
    <w:rsid w:val="00D9177B"/>
    <w:rsid w:val="00D91B07"/>
    <w:rsid w:val="00D922FE"/>
    <w:rsid w:val="00D92C6F"/>
    <w:rsid w:val="00D92EDF"/>
    <w:rsid w:val="00D93357"/>
    <w:rsid w:val="00D933D8"/>
    <w:rsid w:val="00D93867"/>
    <w:rsid w:val="00D93C2A"/>
    <w:rsid w:val="00D93DBD"/>
    <w:rsid w:val="00D94184"/>
    <w:rsid w:val="00D94540"/>
    <w:rsid w:val="00D95DD3"/>
    <w:rsid w:val="00D97516"/>
    <w:rsid w:val="00D97526"/>
    <w:rsid w:val="00D976D0"/>
    <w:rsid w:val="00D97D73"/>
    <w:rsid w:val="00DA006F"/>
    <w:rsid w:val="00DA03AE"/>
    <w:rsid w:val="00DA08BB"/>
    <w:rsid w:val="00DA2763"/>
    <w:rsid w:val="00DA42AF"/>
    <w:rsid w:val="00DA4412"/>
    <w:rsid w:val="00DA4FDB"/>
    <w:rsid w:val="00DA576B"/>
    <w:rsid w:val="00DA5836"/>
    <w:rsid w:val="00DA5D35"/>
    <w:rsid w:val="00DA646D"/>
    <w:rsid w:val="00DA64B0"/>
    <w:rsid w:val="00DA679E"/>
    <w:rsid w:val="00DA6D7D"/>
    <w:rsid w:val="00DA7269"/>
    <w:rsid w:val="00DA7C43"/>
    <w:rsid w:val="00DA7E15"/>
    <w:rsid w:val="00DB0204"/>
    <w:rsid w:val="00DB0208"/>
    <w:rsid w:val="00DB1D3F"/>
    <w:rsid w:val="00DB24E6"/>
    <w:rsid w:val="00DB2EAC"/>
    <w:rsid w:val="00DB2FD8"/>
    <w:rsid w:val="00DB2FFB"/>
    <w:rsid w:val="00DB38D5"/>
    <w:rsid w:val="00DB3B27"/>
    <w:rsid w:val="00DB467A"/>
    <w:rsid w:val="00DB49CA"/>
    <w:rsid w:val="00DB4A97"/>
    <w:rsid w:val="00DB56B5"/>
    <w:rsid w:val="00DB5C17"/>
    <w:rsid w:val="00DB64C9"/>
    <w:rsid w:val="00DB662C"/>
    <w:rsid w:val="00DB6F9B"/>
    <w:rsid w:val="00DB794E"/>
    <w:rsid w:val="00DB7C10"/>
    <w:rsid w:val="00DC058F"/>
    <w:rsid w:val="00DC0ADD"/>
    <w:rsid w:val="00DC1878"/>
    <w:rsid w:val="00DC1DC9"/>
    <w:rsid w:val="00DC276E"/>
    <w:rsid w:val="00DC2792"/>
    <w:rsid w:val="00DC2BE6"/>
    <w:rsid w:val="00DC3CA1"/>
    <w:rsid w:val="00DC3FBF"/>
    <w:rsid w:val="00DC548C"/>
    <w:rsid w:val="00DC5783"/>
    <w:rsid w:val="00DC5C18"/>
    <w:rsid w:val="00DC693B"/>
    <w:rsid w:val="00DC6B40"/>
    <w:rsid w:val="00DC6C9C"/>
    <w:rsid w:val="00DC73FA"/>
    <w:rsid w:val="00DC7C22"/>
    <w:rsid w:val="00DD0117"/>
    <w:rsid w:val="00DD0661"/>
    <w:rsid w:val="00DD0BAA"/>
    <w:rsid w:val="00DD12B9"/>
    <w:rsid w:val="00DD15A0"/>
    <w:rsid w:val="00DD16C7"/>
    <w:rsid w:val="00DD1A81"/>
    <w:rsid w:val="00DD2298"/>
    <w:rsid w:val="00DD30F8"/>
    <w:rsid w:val="00DD34D2"/>
    <w:rsid w:val="00DD353F"/>
    <w:rsid w:val="00DD3809"/>
    <w:rsid w:val="00DD4915"/>
    <w:rsid w:val="00DD55E0"/>
    <w:rsid w:val="00DD562B"/>
    <w:rsid w:val="00DD5F37"/>
    <w:rsid w:val="00DD6318"/>
    <w:rsid w:val="00DD6559"/>
    <w:rsid w:val="00DD6942"/>
    <w:rsid w:val="00DD69C0"/>
    <w:rsid w:val="00DD70F2"/>
    <w:rsid w:val="00DD7BBA"/>
    <w:rsid w:val="00DE0DDD"/>
    <w:rsid w:val="00DE0E0C"/>
    <w:rsid w:val="00DE1913"/>
    <w:rsid w:val="00DE1C6F"/>
    <w:rsid w:val="00DE1E82"/>
    <w:rsid w:val="00DE1F76"/>
    <w:rsid w:val="00DE315C"/>
    <w:rsid w:val="00DE335D"/>
    <w:rsid w:val="00DE3D52"/>
    <w:rsid w:val="00DE42A8"/>
    <w:rsid w:val="00DE5071"/>
    <w:rsid w:val="00DE510A"/>
    <w:rsid w:val="00DE57C5"/>
    <w:rsid w:val="00DE5928"/>
    <w:rsid w:val="00DE6D15"/>
    <w:rsid w:val="00DE6E4E"/>
    <w:rsid w:val="00DE70A3"/>
    <w:rsid w:val="00DE7153"/>
    <w:rsid w:val="00DE74A5"/>
    <w:rsid w:val="00DE76EE"/>
    <w:rsid w:val="00DE7980"/>
    <w:rsid w:val="00DF07B6"/>
    <w:rsid w:val="00DF0AB0"/>
    <w:rsid w:val="00DF0E2B"/>
    <w:rsid w:val="00DF10BB"/>
    <w:rsid w:val="00DF148C"/>
    <w:rsid w:val="00DF166A"/>
    <w:rsid w:val="00DF20FE"/>
    <w:rsid w:val="00DF2159"/>
    <w:rsid w:val="00DF30C6"/>
    <w:rsid w:val="00DF46FE"/>
    <w:rsid w:val="00DF522A"/>
    <w:rsid w:val="00DF56C8"/>
    <w:rsid w:val="00DF57D7"/>
    <w:rsid w:val="00DF5D43"/>
    <w:rsid w:val="00DF60E0"/>
    <w:rsid w:val="00DF6A18"/>
    <w:rsid w:val="00DF6D34"/>
    <w:rsid w:val="00DF73E7"/>
    <w:rsid w:val="00DF7658"/>
    <w:rsid w:val="00DF78B6"/>
    <w:rsid w:val="00DF7E5A"/>
    <w:rsid w:val="00E0001A"/>
    <w:rsid w:val="00E00CF9"/>
    <w:rsid w:val="00E01FE7"/>
    <w:rsid w:val="00E02139"/>
    <w:rsid w:val="00E02199"/>
    <w:rsid w:val="00E0251A"/>
    <w:rsid w:val="00E02A89"/>
    <w:rsid w:val="00E02F7D"/>
    <w:rsid w:val="00E0317A"/>
    <w:rsid w:val="00E04704"/>
    <w:rsid w:val="00E04837"/>
    <w:rsid w:val="00E04B44"/>
    <w:rsid w:val="00E056B7"/>
    <w:rsid w:val="00E05864"/>
    <w:rsid w:val="00E05AEC"/>
    <w:rsid w:val="00E0600F"/>
    <w:rsid w:val="00E063AF"/>
    <w:rsid w:val="00E06619"/>
    <w:rsid w:val="00E0690F"/>
    <w:rsid w:val="00E06B54"/>
    <w:rsid w:val="00E072D3"/>
    <w:rsid w:val="00E0741D"/>
    <w:rsid w:val="00E07945"/>
    <w:rsid w:val="00E10EBA"/>
    <w:rsid w:val="00E11344"/>
    <w:rsid w:val="00E117A2"/>
    <w:rsid w:val="00E118E6"/>
    <w:rsid w:val="00E1270F"/>
    <w:rsid w:val="00E12798"/>
    <w:rsid w:val="00E12EFE"/>
    <w:rsid w:val="00E141B9"/>
    <w:rsid w:val="00E148A1"/>
    <w:rsid w:val="00E150F8"/>
    <w:rsid w:val="00E156F6"/>
    <w:rsid w:val="00E16135"/>
    <w:rsid w:val="00E1619A"/>
    <w:rsid w:val="00E16D04"/>
    <w:rsid w:val="00E2013C"/>
    <w:rsid w:val="00E21A18"/>
    <w:rsid w:val="00E21A55"/>
    <w:rsid w:val="00E21BCF"/>
    <w:rsid w:val="00E21C6C"/>
    <w:rsid w:val="00E21DE0"/>
    <w:rsid w:val="00E21F05"/>
    <w:rsid w:val="00E21F10"/>
    <w:rsid w:val="00E230CF"/>
    <w:rsid w:val="00E23B14"/>
    <w:rsid w:val="00E255EE"/>
    <w:rsid w:val="00E255F0"/>
    <w:rsid w:val="00E25DFF"/>
    <w:rsid w:val="00E26B66"/>
    <w:rsid w:val="00E26BC6"/>
    <w:rsid w:val="00E2733B"/>
    <w:rsid w:val="00E2778B"/>
    <w:rsid w:val="00E3014F"/>
    <w:rsid w:val="00E3027A"/>
    <w:rsid w:val="00E30C81"/>
    <w:rsid w:val="00E30EEE"/>
    <w:rsid w:val="00E3332F"/>
    <w:rsid w:val="00E34E1B"/>
    <w:rsid w:val="00E3582F"/>
    <w:rsid w:val="00E35D4B"/>
    <w:rsid w:val="00E3623A"/>
    <w:rsid w:val="00E36BFC"/>
    <w:rsid w:val="00E37205"/>
    <w:rsid w:val="00E372E0"/>
    <w:rsid w:val="00E37667"/>
    <w:rsid w:val="00E402BD"/>
    <w:rsid w:val="00E41208"/>
    <w:rsid w:val="00E4161F"/>
    <w:rsid w:val="00E418F9"/>
    <w:rsid w:val="00E41B90"/>
    <w:rsid w:val="00E41C69"/>
    <w:rsid w:val="00E41DD0"/>
    <w:rsid w:val="00E42210"/>
    <w:rsid w:val="00E4222A"/>
    <w:rsid w:val="00E4237F"/>
    <w:rsid w:val="00E42509"/>
    <w:rsid w:val="00E42BB2"/>
    <w:rsid w:val="00E435AC"/>
    <w:rsid w:val="00E437D7"/>
    <w:rsid w:val="00E4396E"/>
    <w:rsid w:val="00E43D1C"/>
    <w:rsid w:val="00E442EC"/>
    <w:rsid w:val="00E44E41"/>
    <w:rsid w:val="00E45B86"/>
    <w:rsid w:val="00E4637E"/>
    <w:rsid w:val="00E46482"/>
    <w:rsid w:val="00E46862"/>
    <w:rsid w:val="00E46936"/>
    <w:rsid w:val="00E46C19"/>
    <w:rsid w:val="00E471D1"/>
    <w:rsid w:val="00E47D8C"/>
    <w:rsid w:val="00E5160A"/>
    <w:rsid w:val="00E519BF"/>
    <w:rsid w:val="00E51B63"/>
    <w:rsid w:val="00E523A1"/>
    <w:rsid w:val="00E52862"/>
    <w:rsid w:val="00E5295E"/>
    <w:rsid w:val="00E53BBB"/>
    <w:rsid w:val="00E54464"/>
    <w:rsid w:val="00E5474E"/>
    <w:rsid w:val="00E54EB6"/>
    <w:rsid w:val="00E55C35"/>
    <w:rsid w:val="00E55E9A"/>
    <w:rsid w:val="00E56C20"/>
    <w:rsid w:val="00E57155"/>
    <w:rsid w:val="00E57284"/>
    <w:rsid w:val="00E572CF"/>
    <w:rsid w:val="00E6007F"/>
    <w:rsid w:val="00E602D4"/>
    <w:rsid w:val="00E6106D"/>
    <w:rsid w:val="00E614C3"/>
    <w:rsid w:val="00E617B8"/>
    <w:rsid w:val="00E62E14"/>
    <w:rsid w:val="00E62F15"/>
    <w:rsid w:val="00E633CA"/>
    <w:rsid w:val="00E640D9"/>
    <w:rsid w:val="00E643B5"/>
    <w:rsid w:val="00E646D0"/>
    <w:rsid w:val="00E65559"/>
    <w:rsid w:val="00E6572F"/>
    <w:rsid w:val="00E65B5C"/>
    <w:rsid w:val="00E6644B"/>
    <w:rsid w:val="00E66555"/>
    <w:rsid w:val="00E67B9C"/>
    <w:rsid w:val="00E67D7E"/>
    <w:rsid w:val="00E707A9"/>
    <w:rsid w:val="00E70A7B"/>
    <w:rsid w:val="00E711F8"/>
    <w:rsid w:val="00E71658"/>
    <w:rsid w:val="00E7179E"/>
    <w:rsid w:val="00E71AB3"/>
    <w:rsid w:val="00E72258"/>
    <w:rsid w:val="00E72742"/>
    <w:rsid w:val="00E72DBD"/>
    <w:rsid w:val="00E72F6E"/>
    <w:rsid w:val="00E733F5"/>
    <w:rsid w:val="00E73B92"/>
    <w:rsid w:val="00E73C33"/>
    <w:rsid w:val="00E75121"/>
    <w:rsid w:val="00E7721D"/>
    <w:rsid w:val="00E804A2"/>
    <w:rsid w:val="00E80A69"/>
    <w:rsid w:val="00E80B81"/>
    <w:rsid w:val="00E8129C"/>
    <w:rsid w:val="00E82952"/>
    <w:rsid w:val="00E8318B"/>
    <w:rsid w:val="00E83B3A"/>
    <w:rsid w:val="00E843C4"/>
    <w:rsid w:val="00E84DF9"/>
    <w:rsid w:val="00E87CFE"/>
    <w:rsid w:val="00E87D63"/>
    <w:rsid w:val="00E90801"/>
    <w:rsid w:val="00E90F7A"/>
    <w:rsid w:val="00E91576"/>
    <w:rsid w:val="00E91B82"/>
    <w:rsid w:val="00E92108"/>
    <w:rsid w:val="00E92772"/>
    <w:rsid w:val="00E927EC"/>
    <w:rsid w:val="00E92A08"/>
    <w:rsid w:val="00E93762"/>
    <w:rsid w:val="00E93A79"/>
    <w:rsid w:val="00E94025"/>
    <w:rsid w:val="00E94732"/>
    <w:rsid w:val="00E94822"/>
    <w:rsid w:val="00E94D63"/>
    <w:rsid w:val="00E95122"/>
    <w:rsid w:val="00E952BA"/>
    <w:rsid w:val="00E956E9"/>
    <w:rsid w:val="00E96B01"/>
    <w:rsid w:val="00E97325"/>
    <w:rsid w:val="00E97817"/>
    <w:rsid w:val="00E97F1A"/>
    <w:rsid w:val="00E97F60"/>
    <w:rsid w:val="00EA085E"/>
    <w:rsid w:val="00EA0A59"/>
    <w:rsid w:val="00EA1022"/>
    <w:rsid w:val="00EA1582"/>
    <w:rsid w:val="00EA1BFD"/>
    <w:rsid w:val="00EA24BF"/>
    <w:rsid w:val="00EA2ADA"/>
    <w:rsid w:val="00EA47B4"/>
    <w:rsid w:val="00EA48E6"/>
    <w:rsid w:val="00EA49BA"/>
    <w:rsid w:val="00EA4A5B"/>
    <w:rsid w:val="00EA4CDE"/>
    <w:rsid w:val="00EA5239"/>
    <w:rsid w:val="00EA60BE"/>
    <w:rsid w:val="00EA6441"/>
    <w:rsid w:val="00EA668F"/>
    <w:rsid w:val="00EA7254"/>
    <w:rsid w:val="00EA7629"/>
    <w:rsid w:val="00EA7EAC"/>
    <w:rsid w:val="00EB063D"/>
    <w:rsid w:val="00EB0DDE"/>
    <w:rsid w:val="00EB110A"/>
    <w:rsid w:val="00EB172F"/>
    <w:rsid w:val="00EB22EE"/>
    <w:rsid w:val="00EB260A"/>
    <w:rsid w:val="00EB28C1"/>
    <w:rsid w:val="00EB2A7B"/>
    <w:rsid w:val="00EB2B2B"/>
    <w:rsid w:val="00EB2C2B"/>
    <w:rsid w:val="00EB3E6B"/>
    <w:rsid w:val="00EB41FE"/>
    <w:rsid w:val="00EB433E"/>
    <w:rsid w:val="00EB653E"/>
    <w:rsid w:val="00EB68FF"/>
    <w:rsid w:val="00EB70E1"/>
    <w:rsid w:val="00EB7276"/>
    <w:rsid w:val="00EB7CE8"/>
    <w:rsid w:val="00EB7E0D"/>
    <w:rsid w:val="00EC01F0"/>
    <w:rsid w:val="00EC0778"/>
    <w:rsid w:val="00EC0EE4"/>
    <w:rsid w:val="00EC15BB"/>
    <w:rsid w:val="00EC1F4A"/>
    <w:rsid w:val="00EC21B5"/>
    <w:rsid w:val="00EC288B"/>
    <w:rsid w:val="00EC2CCB"/>
    <w:rsid w:val="00EC34FE"/>
    <w:rsid w:val="00EC39E8"/>
    <w:rsid w:val="00EC460D"/>
    <w:rsid w:val="00EC4AF2"/>
    <w:rsid w:val="00EC4DDC"/>
    <w:rsid w:val="00EC592A"/>
    <w:rsid w:val="00EC5ADD"/>
    <w:rsid w:val="00EC685D"/>
    <w:rsid w:val="00EC6E43"/>
    <w:rsid w:val="00EC712B"/>
    <w:rsid w:val="00EC7D37"/>
    <w:rsid w:val="00ED018A"/>
    <w:rsid w:val="00ED02BF"/>
    <w:rsid w:val="00ED08D2"/>
    <w:rsid w:val="00ED0935"/>
    <w:rsid w:val="00ED0A83"/>
    <w:rsid w:val="00ED1523"/>
    <w:rsid w:val="00ED16A0"/>
    <w:rsid w:val="00ED274E"/>
    <w:rsid w:val="00ED2A14"/>
    <w:rsid w:val="00ED2E71"/>
    <w:rsid w:val="00ED3104"/>
    <w:rsid w:val="00ED3C1B"/>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C91"/>
    <w:rsid w:val="00EE4D33"/>
    <w:rsid w:val="00EE4D61"/>
    <w:rsid w:val="00EE51CD"/>
    <w:rsid w:val="00EE58F3"/>
    <w:rsid w:val="00EE5D43"/>
    <w:rsid w:val="00EE5F7C"/>
    <w:rsid w:val="00EE7951"/>
    <w:rsid w:val="00EE79F0"/>
    <w:rsid w:val="00EF01B5"/>
    <w:rsid w:val="00EF0F20"/>
    <w:rsid w:val="00EF1569"/>
    <w:rsid w:val="00EF167B"/>
    <w:rsid w:val="00EF16EB"/>
    <w:rsid w:val="00EF176A"/>
    <w:rsid w:val="00EF18D0"/>
    <w:rsid w:val="00EF1D70"/>
    <w:rsid w:val="00EF1FCD"/>
    <w:rsid w:val="00EF2313"/>
    <w:rsid w:val="00EF30EE"/>
    <w:rsid w:val="00EF320A"/>
    <w:rsid w:val="00EF3AC1"/>
    <w:rsid w:val="00EF3B77"/>
    <w:rsid w:val="00EF3D5B"/>
    <w:rsid w:val="00EF4277"/>
    <w:rsid w:val="00EF46E0"/>
    <w:rsid w:val="00EF4B2F"/>
    <w:rsid w:val="00EF4C22"/>
    <w:rsid w:val="00EF4E66"/>
    <w:rsid w:val="00EF4FC9"/>
    <w:rsid w:val="00EF54A6"/>
    <w:rsid w:val="00EF5823"/>
    <w:rsid w:val="00EF5B86"/>
    <w:rsid w:val="00EF6C3C"/>
    <w:rsid w:val="00EF70B1"/>
    <w:rsid w:val="00F001D5"/>
    <w:rsid w:val="00F00899"/>
    <w:rsid w:val="00F00E28"/>
    <w:rsid w:val="00F01155"/>
    <w:rsid w:val="00F0130C"/>
    <w:rsid w:val="00F01962"/>
    <w:rsid w:val="00F0208D"/>
    <w:rsid w:val="00F030E5"/>
    <w:rsid w:val="00F03BF0"/>
    <w:rsid w:val="00F0453A"/>
    <w:rsid w:val="00F05431"/>
    <w:rsid w:val="00F0585E"/>
    <w:rsid w:val="00F06A4A"/>
    <w:rsid w:val="00F06B29"/>
    <w:rsid w:val="00F07606"/>
    <w:rsid w:val="00F07DBB"/>
    <w:rsid w:val="00F07ED6"/>
    <w:rsid w:val="00F1051D"/>
    <w:rsid w:val="00F105B0"/>
    <w:rsid w:val="00F112D6"/>
    <w:rsid w:val="00F11A10"/>
    <w:rsid w:val="00F12E71"/>
    <w:rsid w:val="00F1345C"/>
    <w:rsid w:val="00F13A5D"/>
    <w:rsid w:val="00F14741"/>
    <w:rsid w:val="00F15791"/>
    <w:rsid w:val="00F157DC"/>
    <w:rsid w:val="00F15886"/>
    <w:rsid w:val="00F16065"/>
    <w:rsid w:val="00F16070"/>
    <w:rsid w:val="00F16276"/>
    <w:rsid w:val="00F16301"/>
    <w:rsid w:val="00F1632B"/>
    <w:rsid w:val="00F16634"/>
    <w:rsid w:val="00F16C92"/>
    <w:rsid w:val="00F16F77"/>
    <w:rsid w:val="00F1720C"/>
    <w:rsid w:val="00F176BD"/>
    <w:rsid w:val="00F17962"/>
    <w:rsid w:val="00F20E70"/>
    <w:rsid w:val="00F21264"/>
    <w:rsid w:val="00F21E30"/>
    <w:rsid w:val="00F21F35"/>
    <w:rsid w:val="00F22637"/>
    <w:rsid w:val="00F22651"/>
    <w:rsid w:val="00F2314F"/>
    <w:rsid w:val="00F2371A"/>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9AC"/>
    <w:rsid w:val="00F31F6F"/>
    <w:rsid w:val="00F32B05"/>
    <w:rsid w:val="00F33B24"/>
    <w:rsid w:val="00F340DC"/>
    <w:rsid w:val="00F34184"/>
    <w:rsid w:val="00F34746"/>
    <w:rsid w:val="00F3570B"/>
    <w:rsid w:val="00F35CE1"/>
    <w:rsid w:val="00F361ED"/>
    <w:rsid w:val="00F36EA6"/>
    <w:rsid w:val="00F37059"/>
    <w:rsid w:val="00F3714C"/>
    <w:rsid w:val="00F3760E"/>
    <w:rsid w:val="00F405C0"/>
    <w:rsid w:val="00F40C81"/>
    <w:rsid w:val="00F412FD"/>
    <w:rsid w:val="00F413E8"/>
    <w:rsid w:val="00F419C3"/>
    <w:rsid w:val="00F41BD6"/>
    <w:rsid w:val="00F41C00"/>
    <w:rsid w:val="00F41E85"/>
    <w:rsid w:val="00F43143"/>
    <w:rsid w:val="00F431B9"/>
    <w:rsid w:val="00F43A4E"/>
    <w:rsid w:val="00F43B20"/>
    <w:rsid w:val="00F440B2"/>
    <w:rsid w:val="00F440BA"/>
    <w:rsid w:val="00F44405"/>
    <w:rsid w:val="00F44BB4"/>
    <w:rsid w:val="00F44E0D"/>
    <w:rsid w:val="00F44E6D"/>
    <w:rsid w:val="00F46157"/>
    <w:rsid w:val="00F46395"/>
    <w:rsid w:val="00F4767C"/>
    <w:rsid w:val="00F476EE"/>
    <w:rsid w:val="00F47A54"/>
    <w:rsid w:val="00F503BE"/>
    <w:rsid w:val="00F50DAA"/>
    <w:rsid w:val="00F51333"/>
    <w:rsid w:val="00F516C3"/>
    <w:rsid w:val="00F51877"/>
    <w:rsid w:val="00F51C1D"/>
    <w:rsid w:val="00F51F63"/>
    <w:rsid w:val="00F52629"/>
    <w:rsid w:val="00F52FEA"/>
    <w:rsid w:val="00F53526"/>
    <w:rsid w:val="00F5396E"/>
    <w:rsid w:val="00F53DCC"/>
    <w:rsid w:val="00F54125"/>
    <w:rsid w:val="00F54B14"/>
    <w:rsid w:val="00F55A29"/>
    <w:rsid w:val="00F5677A"/>
    <w:rsid w:val="00F568F5"/>
    <w:rsid w:val="00F5693C"/>
    <w:rsid w:val="00F56A47"/>
    <w:rsid w:val="00F57B8C"/>
    <w:rsid w:val="00F600A1"/>
    <w:rsid w:val="00F610EB"/>
    <w:rsid w:val="00F61CCD"/>
    <w:rsid w:val="00F62447"/>
    <w:rsid w:val="00F62894"/>
    <w:rsid w:val="00F6325B"/>
    <w:rsid w:val="00F63A74"/>
    <w:rsid w:val="00F63F6C"/>
    <w:rsid w:val="00F64D7F"/>
    <w:rsid w:val="00F650C3"/>
    <w:rsid w:val="00F65E8F"/>
    <w:rsid w:val="00F67438"/>
    <w:rsid w:val="00F675D5"/>
    <w:rsid w:val="00F67C4F"/>
    <w:rsid w:val="00F70F82"/>
    <w:rsid w:val="00F714EC"/>
    <w:rsid w:val="00F71F8B"/>
    <w:rsid w:val="00F7205A"/>
    <w:rsid w:val="00F7279D"/>
    <w:rsid w:val="00F733C8"/>
    <w:rsid w:val="00F73B02"/>
    <w:rsid w:val="00F73D2F"/>
    <w:rsid w:val="00F741B4"/>
    <w:rsid w:val="00F74B9A"/>
    <w:rsid w:val="00F753ED"/>
    <w:rsid w:val="00F755E2"/>
    <w:rsid w:val="00F76A70"/>
    <w:rsid w:val="00F7747F"/>
    <w:rsid w:val="00F77BCA"/>
    <w:rsid w:val="00F80E4E"/>
    <w:rsid w:val="00F81553"/>
    <w:rsid w:val="00F8174C"/>
    <w:rsid w:val="00F828A4"/>
    <w:rsid w:val="00F83661"/>
    <w:rsid w:val="00F845AC"/>
    <w:rsid w:val="00F84711"/>
    <w:rsid w:val="00F85490"/>
    <w:rsid w:val="00F85958"/>
    <w:rsid w:val="00F8615D"/>
    <w:rsid w:val="00F900B7"/>
    <w:rsid w:val="00F90134"/>
    <w:rsid w:val="00F907F7"/>
    <w:rsid w:val="00F90BA9"/>
    <w:rsid w:val="00F90ED2"/>
    <w:rsid w:val="00F90FEA"/>
    <w:rsid w:val="00F91B99"/>
    <w:rsid w:val="00F920CE"/>
    <w:rsid w:val="00F9242C"/>
    <w:rsid w:val="00F92CDC"/>
    <w:rsid w:val="00F92DE9"/>
    <w:rsid w:val="00F93720"/>
    <w:rsid w:val="00F93D80"/>
    <w:rsid w:val="00F94D2C"/>
    <w:rsid w:val="00F9545D"/>
    <w:rsid w:val="00F95B23"/>
    <w:rsid w:val="00F95D72"/>
    <w:rsid w:val="00F962EB"/>
    <w:rsid w:val="00F9652A"/>
    <w:rsid w:val="00F96745"/>
    <w:rsid w:val="00F972E4"/>
    <w:rsid w:val="00F97854"/>
    <w:rsid w:val="00FA041F"/>
    <w:rsid w:val="00FA0DDF"/>
    <w:rsid w:val="00FA1129"/>
    <w:rsid w:val="00FA1A12"/>
    <w:rsid w:val="00FA29B0"/>
    <w:rsid w:val="00FA3FE5"/>
    <w:rsid w:val="00FA465D"/>
    <w:rsid w:val="00FA4C3D"/>
    <w:rsid w:val="00FA6507"/>
    <w:rsid w:val="00FB0A32"/>
    <w:rsid w:val="00FB0E47"/>
    <w:rsid w:val="00FB286E"/>
    <w:rsid w:val="00FB29B8"/>
    <w:rsid w:val="00FB3165"/>
    <w:rsid w:val="00FB3375"/>
    <w:rsid w:val="00FB3402"/>
    <w:rsid w:val="00FB4034"/>
    <w:rsid w:val="00FB4598"/>
    <w:rsid w:val="00FB4C91"/>
    <w:rsid w:val="00FB5511"/>
    <w:rsid w:val="00FB57D1"/>
    <w:rsid w:val="00FB5A1E"/>
    <w:rsid w:val="00FB65DD"/>
    <w:rsid w:val="00FB6AC3"/>
    <w:rsid w:val="00FB6DA3"/>
    <w:rsid w:val="00FB7050"/>
    <w:rsid w:val="00FB78B5"/>
    <w:rsid w:val="00FB7E12"/>
    <w:rsid w:val="00FC0540"/>
    <w:rsid w:val="00FC0726"/>
    <w:rsid w:val="00FC0A00"/>
    <w:rsid w:val="00FC11AC"/>
    <w:rsid w:val="00FC202D"/>
    <w:rsid w:val="00FC2283"/>
    <w:rsid w:val="00FC2539"/>
    <w:rsid w:val="00FC291F"/>
    <w:rsid w:val="00FC2D87"/>
    <w:rsid w:val="00FC3EFA"/>
    <w:rsid w:val="00FC4D26"/>
    <w:rsid w:val="00FC4E5C"/>
    <w:rsid w:val="00FC5446"/>
    <w:rsid w:val="00FC65B2"/>
    <w:rsid w:val="00FC6C3B"/>
    <w:rsid w:val="00FC6CD1"/>
    <w:rsid w:val="00FC6DEF"/>
    <w:rsid w:val="00FC7656"/>
    <w:rsid w:val="00FC7B4B"/>
    <w:rsid w:val="00FD0554"/>
    <w:rsid w:val="00FD0C32"/>
    <w:rsid w:val="00FD0D9A"/>
    <w:rsid w:val="00FD10B2"/>
    <w:rsid w:val="00FD19D9"/>
    <w:rsid w:val="00FD1C78"/>
    <w:rsid w:val="00FD1F4A"/>
    <w:rsid w:val="00FD20B1"/>
    <w:rsid w:val="00FD230D"/>
    <w:rsid w:val="00FD3095"/>
    <w:rsid w:val="00FD39E7"/>
    <w:rsid w:val="00FD3C7D"/>
    <w:rsid w:val="00FD44B1"/>
    <w:rsid w:val="00FD489E"/>
    <w:rsid w:val="00FD4C6B"/>
    <w:rsid w:val="00FD50BE"/>
    <w:rsid w:val="00FD609B"/>
    <w:rsid w:val="00FD6E80"/>
    <w:rsid w:val="00FD6FE3"/>
    <w:rsid w:val="00FD7316"/>
    <w:rsid w:val="00FD768E"/>
    <w:rsid w:val="00FE00A8"/>
    <w:rsid w:val="00FE09D8"/>
    <w:rsid w:val="00FE0F04"/>
    <w:rsid w:val="00FE165E"/>
    <w:rsid w:val="00FE1847"/>
    <w:rsid w:val="00FE1E8F"/>
    <w:rsid w:val="00FE21BD"/>
    <w:rsid w:val="00FE2DCD"/>
    <w:rsid w:val="00FE2F73"/>
    <w:rsid w:val="00FE38DA"/>
    <w:rsid w:val="00FE3ECF"/>
    <w:rsid w:val="00FE496E"/>
    <w:rsid w:val="00FE4DD4"/>
    <w:rsid w:val="00FE6439"/>
    <w:rsid w:val="00FE665F"/>
    <w:rsid w:val="00FE7523"/>
    <w:rsid w:val="00FF0182"/>
    <w:rsid w:val="00FF062C"/>
    <w:rsid w:val="00FF0EA1"/>
    <w:rsid w:val="00FF0F8C"/>
    <w:rsid w:val="00FF1435"/>
    <w:rsid w:val="00FF2574"/>
    <w:rsid w:val="00FF29F5"/>
    <w:rsid w:val="00FF2ACA"/>
    <w:rsid w:val="00FF3A09"/>
    <w:rsid w:val="00FF3D47"/>
    <w:rsid w:val="00FF43BD"/>
    <w:rsid w:val="00FF48F1"/>
    <w:rsid w:val="00FF49BB"/>
    <w:rsid w:val="00FF4EDF"/>
    <w:rsid w:val="00FF6338"/>
    <w:rsid w:val="00FF64B6"/>
    <w:rsid w:val="00FF66FE"/>
    <w:rsid w:val="00FF7436"/>
    <w:rsid w:val="020F0FF1"/>
    <w:rsid w:val="02128CB2"/>
    <w:rsid w:val="02F63D08"/>
    <w:rsid w:val="03506B91"/>
    <w:rsid w:val="0352CD2E"/>
    <w:rsid w:val="0448D52D"/>
    <w:rsid w:val="04A52472"/>
    <w:rsid w:val="04E3619D"/>
    <w:rsid w:val="050C6056"/>
    <w:rsid w:val="0690E90A"/>
    <w:rsid w:val="084A7454"/>
    <w:rsid w:val="08A5204A"/>
    <w:rsid w:val="097D1C18"/>
    <w:rsid w:val="0A260FB2"/>
    <w:rsid w:val="0B3983F7"/>
    <w:rsid w:val="0B509C96"/>
    <w:rsid w:val="0BD339EB"/>
    <w:rsid w:val="0C10117E"/>
    <w:rsid w:val="0C523EDD"/>
    <w:rsid w:val="0C53F855"/>
    <w:rsid w:val="0CCD55D2"/>
    <w:rsid w:val="0D9FA8AA"/>
    <w:rsid w:val="0E02E273"/>
    <w:rsid w:val="0E8FF7F7"/>
    <w:rsid w:val="0F15ED6B"/>
    <w:rsid w:val="0F1F3BC9"/>
    <w:rsid w:val="0F34DE4D"/>
    <w:rsid w:val="0F9B476E"/>
    <w:rsid w:val="0FD57962"/>
    <w:rsid w:val="102E761F"/>
    <w:rsid w:val="10450ED4"/>
    <w:rsid w:val="110A5CFB"/>
    <w:rsid w:val="116897AC"/>
    <w:rsid w:val="11980B97"/>
    <w:rsid w:val="12A4D4A8"/>
    <w:rsid w:val="146B4C06"/>
    <w:rsid w:val="14BB2927"/>
    <w:rsid w:val="15D03B7C"/>
    <w:rsid w:val="15FF1C05"/>
    <w:rsid w:val="16074804"/>
    <w:rsid w:val="180F79C9"/>
    <w:rsid w:val="186CF60A"/>
    <w:rsid w:val="18943210"/>
    <w:rsid w:val="19C6CD7E"/>
    <w:rsid w:val="1A099476"/>
    <w:rsid w:val="1A4A91FF"/>
    <w:rsid w:val="1AF5CD93"/>
    <w:rsid w:val="1B240893"/>
    <w:rsid w:val="1BB7885B"/>
    <w:rsid w:val="1C44FDC2"/>
    <w:rsid w:val="1CB34852"/>
    <w:rsid w:val="1CBFD8F4"/>
    <w:rsid w:val="1DD018DA"/>
    <w:rsid w:val="1E4280F8"/>
    <w:rsid w:val="1F58DBC7"/>
    <w:rsid w:val="1FF023A8"/>
    <w:rsid w:val="20538520"/>
    <w:rsid w:val="21174037"/>
    <w:rsid w:val="2200D84A"/>
    <w:rsid w:val="2255175A"/>
    <w:rsid w:val="22DCB690"/>
    <w:rsid w:val="22FE5968"/>
    <w:rsid w:val="23392112"/>
    <w:rsid w:val="239C638E"/>
    <w:rsid w:val="23DEB633"/>
    <w:rsid w:val="24BE3E45"/>
    <w:rsid w:val="24DCBD28"/>
    <w:rsid w:val="24F46936"/>
    <w:rsid w:val="255C3C14"/>
    <w:rsid w:val="25B13911"/>
    <w:rsid w:val="26041A68"/>
    <w:rsid w:val="26788D89"/>
    <w:rsid w:val="268FB224"/>
    <w:rsid w:val="277473E2"/>
    <w:rsid w:val="2774E685"/>
    <w:rsid w:val="2797C558"/>
    <w:rsid w:val="27BD9790"/>
    <w:rsid w:val="27FB358D"/>
    <w:rsid w:val="288C0B19"/>
    <w:rsid w:val="2949534A"/>
    <w:rsid w:val="29D3879E"/>
    <w:rsid w:val="2A25AC06"/>
    <w:rsid w:val="2A27F600"/>
    <w:rsid w:val="2A546BB8"/>
    <w:rsid w:val="2A8AC8E1"/>
    <w:rsid w:val="2C7CB38E"/>
    <w:rsid w:val="2CB47FF3"/>
    <w:rsid w:val="2CD7A21D"/>
    <w:rsid w:val="2DC57992"/>
    <w:rsid w:val="2E73727E"/>
    <w:rsid w:val="2F25E76A"/>
    <w:rsid w:val="2F46B706"/>
    <w:rsid w:val="2F4C67B5"/>
    <w:rsid w:val="2FB058A6"/>
    <w:rsid w:val="2FB20636"/>
    <w:rsid w:val="305B1006"/>
    <w:rsid w:val="3137C8A1"/>
    <w:rsid w:val="321FB2AA"/>
    <w:rsid w:val="37694BE9"/>
    <w:rsid w:val="3807748E"/>
    <w:rsid w:val="382F7950"/>
    <w:rsid w:val="38BEEB8D"/>
    <w:rsid w:val="39100FF5"/>
    <w:rsid w:val="3A7CF5B8"/>
    <w:rsid w:val="3B7675C2"/>
    <w:rsid w:val="3BF25E9B"/>
    <w:rsid w:val="3C203113"/>
    <w:rsid w:val="3C3CBD0C"/>
    <w:rsid w:val="3D184363"/>
    <w:rsid w:val="3DB2799A"/>
    <w:rsid w:val="3DBA7C7B"/>
    <w:rsid w:val="3DEAC463"/>
    <w:rsid w:val="3E4D22F0"/>
    <w:rsid w:val="3F6A7905"/>
    <w:rsid w:val="401DF63D"/>
    <w:rsid w:val="40324B62"/>
    <w:rsid w:val="409B9B0D"/>
    <w:rsid w:val="40ADB311"/>
    <w:rsid w:val="41CB9E88"/>
    <w:rsid w:val="424BA53A"/>
    <w:rsid w:val="42A219C7"/>
    <w:rsid w:val="430A3DD1"/>
    <w:rsid w:val="431DB47B"/>
    <w:rsid w:val="43361518"/>
    <w:rsid w:val="4393EDF1"/>
    <w:rsid w:val="43A890DB"/>
    <w:rsid w:val="44012362"/>
    <w:rsid w:val="44119B66"/>
    <w:rsid w:val="4462D70F"/>
    <w:rsid w:val="45734D73"/>
    <w:rsid w:val="45798953"/>
    <w:rsid w:val="4585AC83"/>
    <w:rsid w:val="45A9964E"/>
    <w:rsid w:val="45D7D1F7"/>
    <w:rsid w:val="45E544B1"/>
    <w:rsid w:val="4685E74E"/>
    <w:rsid w:val="46DC6867"/>
    <w:rsid w:val="46F6D4FC"/>
    <w:rsid w:val="471559B4"/>
    <w:rsid w:val="49763832"/>
    <w:rsid w:val="49850049"/>
    <w:rsid w:val="49866EEC"/>
    <w:rsid w:val="4AADF412"/>
    <w:rsid w:val="4B484AAA"/>
    <w:rsid w:val="4CDA992E"/>
    <w:rsid w:val="4E0DC844"/>
    <w:rsid w:val="4E563C28"/>
    <w:rsid w:val="4E9C6013"/>
    <w:rsid w:val="4F926F1E"/>
    <w:rsid w:val="507C87F0"/>
    <w:rsid w:val="50FD53C6"/>
    <w:rsid w:val="511378F3"/>
    <w:rsid w:val="51D86F66"/>
    <w:rsid w:val="52924CDB"/>
    <w:rsid w:val="529F1534"/>
    <w:rsid w:val="533715D6"/>
    <w:rsid w:val="539C9F27"/>
    <w:rsid w:val="55F31A01"/>
    <w:rsid w:val="560C377B"/>
    <w:rsid w:val="5798D38D"/>
    <w:rsid w:val="59C673EC"/>
    <w:rsid w:val="59E8887D"/>
    <w:rsid w:val="59F3986D"/>
    <w:rsid w:val="5A176F4F"/>
    <w:rsid w:val="5C6225FC"/>
    <w:rsid w:val="5C86EE64"/>
    <w:rsid w:val="5CD98937"/>
    <w:rsid w:val="5D4B8CBC"/>
    <w:rsid w:val="5DEF87DE"/>
    <w:rsid w:val="5E1741DF"/>
    <w:rsid w:val="5E4C5285"/>
    <w:rsid w:val="5EAF0A83"/>
    <w:rsid w:val="5ED4831C"/>
    <w:rsid w:val="5F14201A"/>
    <w:rsid w:val="5FD52370"/>
    <w:rsid w:val="6025D29F"/>
    <w:rsid w:val="610562A7"/>
    <w:rsid w:val="61C86C44"/>
    <w:rsid w:val="629BE238"/>
    <w:rsid w:val="636B7079"/>
    <w:rsid w:val="6398177C"/>
    <w:rsid w:val="63AD4F68"/>
    <w:rsid w:val="645ACEC3"/>
    <w:rsid w:val="64C278CE"/>
    <w:rsid w:val="64E4F75D"/>
    <w:rsid w:val="65CBBE1A"/>
    <w:rsid w:val="665EDCF4"/>
    <w:rsid w:val="66A012D0"/>
    <w:rsid w:val="66F26F02"/>
    <w:rsid w:val="676A7551"/>
    <w:rsid w:val="67894199"/>
    <w:rsid w:val="69E1B030"/>
    <w:rsid w:val="6AB5CACE"/>
    <w:rsid w:val="6B583990"/>
    <w:rsid w:val="6B6BAE5A"/>
    <w:rsid w:val="6C5CB2BC"/>
    <w:rsid w:val="6C827712"/>
    <w:rsid w:val="6D1D1A91"/>
    <w:rsid w:val="6E0110F8"/>
    <w:rsid w:val="6E82FCF2"/>
    <w:rsid w:val="6ED312E1"/>
    <w:rsid w:val="6FAB6199"/>
    <w:rsid w:val="706CF441"/>
    <w:rsid w:val="72CA5611"/>
    <w:rsid w:val="72CBF440"/>
    <w:rsid w:val="73D88DAA"/>
    <w:rsid w:val="73F24018"/>
    <w:rsid w:val="74012436"/>
    <w:rsid w:val="75EBC25A"/>
    <w:rsid w:val="76047B66"/>
    <w:rsid w:val="77040167"/>
    <w:rsid w:val="77714AB9"/>
    <w:rsid w:val="79408471"/>
    <w:rsid w:val="7946AB29"/>
    <w:rsid w:val="79BF10E9"/>
    <w:rsid w:val="7A11ACD5"/>
    <w:rsid w:val="7A47D2EA"/>
    <w:rsid w:val="7A90A81D"/>
    <w:rsid w:val="7B72C839"/>
    <w:rsid w:val="7BF518C2"/>
    <w:rsid w:val="7C2D59E7"/>
    <w:rsid w:val="7C7E4BEB"/>
    <w:rsid w:val="7CE9F01A"/>
    <w:rsid w:val="7D0393C7"/>
    <w:rsid w:val="7D1B0D4A"/>
    <w:rsid w:val="7D849800"/>
    <w:rsid w:val="7E5F2A06"/>
    <w:rsid w:val="7EAA73CC"/>
    <w:rsid w:val="7F0269D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8A428E5B-7195-4E48-9F52-A2EA98CE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0"/>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semiHidden/>
    <w:unhideWhenUsed/>
    <w:rsid w:val="000810FD"/>
    <w:rPr>
      <w:sz w:val="16"/>
      <w:szCs w:val="16"/>
    </w:rPr>
  </w:style>
  <w:style w:type="paragraph" w:styleId="Kommentartext">
    <w:name w:val="annotation text"/>
    <w:basedOn w:val="Standard"/>
    <w:link w:val="KommentartextZchn"/>
    <w:unhideWhenUsed/>
    <w:rsid w:val="000810FD"/>
    <w:pPr>
      <w:spacing w:line="240" w:lineRule="auto"/>
    </w:pPr>
    <w:rPr>
      <w:sz w:val="20"/>
      <w:szCs w:val="20"/>
    </w:rPr>
  </w:style>
  <w:style w:type="character" w:customStyle="1" w:styleId="KommentartextZchn">
    <w:name w:val="Kommentartext Zchn"/>
    <w:basedOn w:val="Absatz-Standardschriftart"/>
    <w:link w:val="Kommentartext"/>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styleId="NichtaufgelsteErwhnung">
    <w:name w:val="Unresolved Mention"/>
    <w:basedOn w:val="Absatz-Standardschriftart"/>
    <w:uiPriority w:val="99"/>
    <w:semiHidden/>
    <w:unhideWhenUsed/>
    <w:rsid w:val="002F60B9"/>
    <w:rPr>
      <w:color w:val="605E5C"/>
      <w:shd w:val="clear" w:color="auto" w:fill="E1DFDD"/>
    </w:rPr>
  </w:style>
  <w:style w:type="paragraph" w:customStyle="1" w:styleId="Funote6pt">
    <w:name w:val="Fußnote 6 pt"/>
    <w:basedOn w:val="Standard"/>
    <w:qFormat/>
    <w:rsid w:val="00FC0A00"/>
    <w:pPr>
      <w:tabs>
        <w:tab w:val="clear" w:pos="454"/>
        <w:tab w:val="clear" w:pos="4706"/>
        <w:tab w:val="left" w:pos="85"/>
        <w:tab w:val="left" w:pos="3969"/>
      </w:tabs>
      <w:spacing w:line="240" w:lineRule="auto"/>
    </w:pPr>
    <w:rPr>
      <w:rFonts w:cs="BMWType V2 Light"/>
      <w:sz w:val="12"/>
      <w:szCs w:val="12"/>
    </w:rPr>
  </w:style>
  <w:style w:type="character" w:styleId="Erwhnung">
    <w:name w:val="Mention"/>
    <w:basedOn w:val="Absatz-Standardschriftart"/>
    <w:uiPriority w:val="99"/>
    <w:unhideWhenUsed/>
    <w:rPr>
      <w:color w:val="2B579A"/>
      <w:shd w:val="clear" w:color="auto" w:fill="E6E6E6"/>
    </w:rPr>
  </w:style>
  <w:style w:type="paragraph" w:styleId="berarbeitung">
    <w:name w:val="Revision"/>
    <w:hidden/>
    <w:uiPriority w:val="99"/>
    <w:semiHidden/>
    <w:rsid w:val="008A3646"/>
    <w:rPr>
      <w:rFonts w:ascii="BMWType V2 Light" w:hAnsi="BMWType V2 Light"/>
      <w:sz w:val="22"/>
      <w:szCs w:val="24"/>
    </w:rPr>
  </w:style>
  <w:style w:type="paragraph" w:customStyle="1" w:styleId="P68B1DB1-Standard1">
    <w:name w:val="P68B1DB1-Standard1"/>
    <w:basedOn w:val="Standard"/>
    <w:rsid w:val="009830AD"/>
    <w:pPr>
      <w:tabs>
        <w:tab w:val="clear" w:pos="454"/>
        <w:tab w:val="clear" w:pos="4706"/>
      </w:tabs>
      <w:spacing w:line="240" w:lineRule="atLeast"/>
    </w:pPr>
    <w:rPr>
      <w:rFonts w:ascii="BMWTypeNext" w:eastAsiaTheme="minorHAnsi" w:hAnsi="BMWTypeNext" w:cstheme="minorBidi"/>
      <w:b/>
      <w:kern w:val="16"/>
      <w:sz w:val="28"/>
      <w:szCs w:val="20"/>
    </w:rPr>
  </w:style>
  <w:style w:type="character" w:customStyle="1" w:styleId="normaltextrun">
    <w:name w:val="normaltextrun"/>
    <w:basedOn w:val="Absatz-Standardschriftart"/>
    <w:rsid w:val="009830AD"/>
  </w:style>
  <w:style w:type="paragraph" w:customStyle="1" w:styleId="P68B1DB1-Standard2">
    <w:name w:val="P68B1DB1-Standard2"/>
    <w:basedOn w:val="Standard"/>
    <w:rsid w:val="009830AD"/>
    <w:pPr>
      <w:tabs>
        <w:tab w:val="clear" w:pos="454"/>
        <w:tab w:val="clear" w:pos="4706"/>
      </w:tabs>
      <w:spacing w:line="240" w:lineRule="atLeast"/>
    </w:pPr>
    <w:rPr>
      <w:rFonts w:ascii="BMWGroupTN" w:eastAsiaTheme="minorHAnsi" w:hAnsi="BMWGroupTN" w:cstheme="minorBidi"/>
      <w:kern w:val="16"/>
      <w:szCs w:val="20"/>
    </w:rPr>
  </w:style>
  <w:style w:type="paragraph" w:customStyle="1" w:styleId="P68B1DB1-Standard3">
    <w:name w:val="P68B1DB1-Standard3"/>
    <w:basedOn w:val="Standard"/>
    <w:rsid w:val="009830AD"/>
    <w:pPr>
      <w:tabs>
        <w:tab w:val="clear" w:pos="454"/>
        <w:tab w:val="clear" w:pos="4706"/>
      </w:tabs>
      <w:spacing w:line="240" w:lineRule="atLeast"/>
    </w:pPr>
    <w:rPr>
      <w:rFonts w:ascii="BMWTypeNext" w:eastAsiaTheme="minorHAnsi" w:hAnsi="BMWTypeNext" w:cstheme="minorBidi"/>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186216053">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030643450">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09929031">
      <w:bodyDiv w:val="1"/>
      <w:marLeft w:val="0"/>
      <w:marRight w:val="0"/>
      <w:marTop w:val="0"/>
      <w:marBottom w:val="0"/>
      <w:divBdr>
        <w:top w:val="none" w:sz="0" w:space="0" w:color="auto"/>
        <w:left w:val="none" w:sz="0" w:space="0" w:color="auto"/>
        <w:bottom w:val="none" w:sz="0" w:space="0" w:color="auto"/>
        <w:right w:val="none" w:sz="0" w:space="0" w:color="auto"/>
      </w:divBdr>
    </w:div>
    <w:div w:id="1200970468">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404258666">
      <w:bodyDiv w:val="1"/>
      <w:marLeft w:val="0"/>
      <w:marRight w:val="0"/>
      <w:marTop w:val="0"/>
      <w:marBottom w:val="0"/>
      <w:divBdr>
        <w:top w:val="none" w:sz="0" w:space="0" w:color="auto"/>
        <w:left w:val="none" w:sz="0" w:space="0" w:color="auto"/>
        <w:bottom w:val="none" w:sz="0" w:space="0" w:color="auto"/>
        <w:right w:val="none" w:sz="0" w:space="0" w:color="auto"/>
      </w:divBdr>
    </w:div>
    <w:div w:id="1467577559">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bmwgroup.com/global"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bigi.com" TargetMode="External"/><Relationship Id="rId7" Type="http://schemas.openxmlformats.org/officeDocument/2006/relationships/settings" Target="settings.xml"/><Relationship Id="rId12" Type="http://schemas.openxmlformats.org/officeDocument/2006/relationships/hyperlink" Target="mailto:Christophe.Koenig@bmwgroup.com" TargetMode="External"/><Relationship Id="rId17" Type="http://schemas.openxmlformats.org/officeDocument/2006/relationships/hyperlink" Target="about:blan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Tholund@bmwgroup.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bmw.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16de28-2524-452b-8587-323b5c517948">
      <UserInfo>
        <DisplayName>Rau Sarah, CP-DC-5</DisplayName>
        <AccountId>43</AccountId>
        <AccountType/>
      </UserInfo>
      <UserInfo>
        <DisplayName>Molle Rene, DE-421</DisplayName>
        <AccountId>52</AccountId>
        <AccountType/>
      </UserInfo>
      <UserInfo>
        <DisplayName>Theissen Pascal, DE-42</DisplayName>
        <AccountId>53</AccountId>
        <AccountType/>
      </UserInfo>
      <UserInfo>
        <DisplayName>Kaempf Piera, CP-DC-4</DisplayName>
        <AccountId>54</AccountId>
        <AccountType/>
      </UserInfo>
      <UserInfo>
        <DisplayName>Mascolo Melina, DE-420</DisplayName>
        <AccountId>55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088287F1C54BBEE99C747D015943" ma:contentTypeVersion="5" ma:contentTypeDescription="Create a new document." ma:contentTypeScope="" ma:versionID="09214b654096da10799f4e1f5f1937e0">
  <xsd:schema xmlns:xsd="http://www.w3.org/2001/XMLSchema" xmlns:xs="http://www.w3.org/2001/XMLSchema" xmlns:p="http://schemas.microsoft.com/office/2006/metadata/properties" xmlns:ns2="9d50420c-6a61-4b74-9d34-dec02226377a" xmlns:ns3="8116de28-2524-452b-8587-323b5c517948" targetNamespace="http://schemas.microsoft.com/office/2006/metadata/properties" ma:root="true" ma:fieldsID="cc4ee03a3102686a01f9cb1181961c32" ns2:_="" ns3:_="">
    <xsd:import namespace="9d50420c-6a61-4b74-9d34-dec02226377a"/>
    <xsd:import namespace="8116de28-2524-452b-8587-323b5c517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0420c-6a61-4b74-9d34-dec022263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6de28-2524-452b-8587-323b5c5179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DD6A-944A-4FBA-A079-CC096433926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50420c-6a61-4b74-9d34-dec02226377a"/>
    <ds:schemaRef ds:uri="http://purl.org/dc/terms/"/>
    <ds:schemaRef ds:uri="8116de28-2524-452b-8587-323b5c517948"/>
    <ds:schemaRef ds:uri="http://www.w3.org/XML/1998/namespace"/>
    <ds:schemaRef ds:uri="http://purl.org/dc/dcmitype/"/>
  </ds:schemaRefs>
</ds:datastoreItem>
</file>

<file path=customXml/itemProps2.xml><?xml version="1.0" encoding="utf-8"?>
<ds:datastoreItem xmlns:ds="http://schemas.openxmlformats.org/officeDocument/2006/customXml" ds:itemID="{54B98C92-D2B2-428F-AA87-216BDFC1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0420c-6a61-4b74-9d34-dec02226377a"/>
    <ds:schemaRef ds:uri="8116de28-2524-452b-8587-323b5c51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23E9E-3B07-4227-A651-D1682D6EEFFA}">
  <ds:schemaRefs>
    <ds:schemaRef ds:uri="http://schemas.microsoft.com/sharepoint/v3/contenttype/forms"/>
  </ds:schemaRefs>
</ds:datastoreItem>
</file>

<file path=customXml/itemProps4.xml><?xml version="1.0" encoding="utf-8"?>
<ds:datastoreItem xmlns:ds="http://schemas.openxmlformats.org/officeDocument/2006/customXml" ds:itemID="{EF8A8FBE-CA78-4D6F-815E-C999D43B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604</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5239</CharactersWithSpaces>
  <SharedDoc>false</SharedDoc>
  <HLinks>
    <vt:vector size="84" baseType="variant">
      <vt:variant>
        <vt:i4>3080313</vt:i4>
      </vt:variant>
      <vt:variant>
        <vt:i4>42</vt:i4>
      </vt:variant>
      <vt:variant>
        <vt:i4>0</vt:i4>
      </vt:variant>
      <vt:variant>
        <vt:i4>5</vt:i4>
      </vt:variant>
      <vt:variant>
        <vt:lpwstr>about:blank</vt:lpwstr>
      </vt:variant>
      <vt:variant>
        <vt:lpwstr/>
      </vt:variant>
      <vt:variant>
        <vt:i4>3080313</vt:i4>
      </vt:variant>
      <vt:variant>
        <vt:i4>39</vt:i4>
      </vt:variant>
      <vt:variant>
        <vt:i4>0</vt:i4>
      </vt:variant>
      <vt:variant>
        <vt:i4>5</vt:i4>
      </vt:variant>
      <vt:variant>
        <vt:lpwstr>about:blank</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3080313</vt:i4>
      </vt:variant>
      <vt:variant>
        <vt:i4>30</vt:i4>
      </vt:variant>
      <vt:variant>
        <vt:i4>0</vt:i4>
      </vt:variant>
      <vt:variant>
        <vt:i4>5</vt:i4>
      </vt:variant>
      <vt:variant>
        <vt:lpwstr>about:blank</vt:lpwstr>
      </vt:variant>
      <vt:variant>
        <vt:lpwstr/>
      </vt:variant>
      <vt:variant>
        <vt:i4>3080313</vt:i4>
      </vt:variant>
      <vt:variant>
        <vt:i4>27</vt:i4>
      </vt:variant>
      <vt:variant>
        <vt:i4>0</vt:i4>
      </vt:variant>
      <vt:variant>
        <vt:i4>5</vt:i4>
      </vt:variant>
      <vt:variant>
        <vt:lpwstr>about:blank</vt:lpwstr>
      </vt:variant>
      <vt:variant>
        <vt:lpwstr/>
      </vt:variant>
      <vt:variant>
        <vt:i4>6422623</vt:i4>
      </vt:variant>
      <vt:variant>
        <vt:i4>24</vt:i4>
      </vt:variant>
      <vt:variant>
        <vt:i4>0</vt:i4>
      </vt:variant>
      <vt:variant>
        <vt:i4>5</vt:i4>
      </vt:variant>
      <vt:variant>
        <vt:lpwstr>mailto:presse@bmw.de</vt:lpwstr>
      </vt:variant>
      <vt:variant>
        <vt:lpwstr/>
      </vt:variant>
      <vt:variant>
        <vt:i4>5439501</vt:i4>
      </vt:variant>
      <vt:variant>
        <vt:i4>21</vt:i4>
      </vt:variant>
      <vt:variant>
        <vt:i4>0</vt:i4>
      </vt:variant>
      <vt:variant>
        <vt:i4>5</vt:i4>
      </vt:variant>
      <vt:variant>
        <vt:lpwstr>http://www.press.bmwgroup.com/global</vt:lpwstr>
      </vt:variant>
      <vt:variant>
        <vt:lpwstr/>
      </vt:variant>
      <vt:variant>
        <vt:i4>1835131</vt:i4>
      </vt:variant>
      <vt:variant>
        <vt:i4>18</vt:i4>
      </vt:variant>
      <vt:variant>
        <vt:i4>0</vt:i4>
      </vt:variant>
      <vt:variant>
        <vt:i4>5</vt:i4>
      </vt:variant>
      <vt:variant>
        <vt:lpwstr>mailto:Christophe.Koenig@bmwgroup.com</vt:lpwstr>
      </vt:variant>
      <vt:variant>
        <vt:lpwstr/>
      </vt:variant>
      <vt:variant>
        <vt:i4>721000</vt:i4>
      </vt:variant>
      <vt:variant>
        <vt:i4>15</vt:i4>
      </vt:variant>
      <vt:variant>
        <vt:i4>0</vt:i4>
      </vt:variant>
      <vt:variant>
        <vt:i4>5</vt:i4>
      </vt:variant>
      <vt:variant>
        <vt:lpwstr>mailto:Martin.Tholund@bmwgroup.com</vt:lpwstr>
      </vt:variant>
      <vt:variant>
        <vt:lpwstr/>
      </vt:variant>
      <vt:variant>
        <vt:i4>6815842</vt:i4>
      </vt:variant>
      <vt:variant>
        <vt:i4>12</vt:i4>
      </vt:variant>
      <vt:variant>
        <vt:i4>0</vt:i4>
      </vt:variant>
      <vt:variant>
        <vt:i4>5</vt:i4>
      </vt:variant>
      <vt:variant>
        <vt:lpwstr>https://www.press.bmwgroup.com/deutschland/article/detail/T0437133DE/bmw-m-driving-experience-fuehrt-bahnbrechende-bmw-m-mixed-reality-technologie-als-exklusives-kundenangebot-ein</vt:lpwstr>
      </vt:variant>
      <vt:variant>
        <vt:lpwstr/>
      </vt:variant>
      <vt:variant>
        <vt:i4>1638406</vt:i4>
      </vt:variant>
      <vt:variant>
        <vt:i4>9</vt:i4>
      </vt:variant>
      <vt:variant>
        <vt:i4>0</vt:i4>
      </vt:variant>
      <vt:variant>
        <vt:i4>5</vt:i4>
      </vt:variant>
      <vt:variant>
        <vt:lpwstr>https://www.press.bmwgroup.com/deutschland/article/detail/T0422306DE/bmw-motorrad-praesentiert-connectedride-smartglasses</vt:lpwstr>
      </vt:variant>
      <vt:variant>
        <vt:lpwstr/>
      </vt:variant>
      <vt:variant>
        <vt:i4>6225927</vt:i4>
      </vt:variant>
      <vt:variant>
        <vt:i4>6</vt:i4>
      </vt:variant>
      <vt:variant>
        <vt:i4>0</vt:i4>
      </vt:variant>
      <vt:variant>
        <vt:i4>5</vt:i4>
      </vt:variant>
      <vt:variant>
        <vt:lpwstr>https://www.press.bmwgroup.com/deutschland/article/detail/T0417479DE/bmw-group-und-meta-reality-labs-stellen-gemeinsame-forschung-zur-vernetzung-von-extended-reality-geraeten-mit-digitalem-fahrzeug-oekosystem-vor</vt:lpwstr>
      </vt:variant>
      <vt:variant>
        <vt:lpwstr/>
      </vt:variant>
      <vt:variant>
        <vt:i4>7209012</vt:i4>
      </vt:variant>
      <vt:variant>
        <vt:i4>3</vt:i4>
      </vt:variant>
      <vt:variant>
        <vt:i4>0</vt:i4>
      </vt:variant>
      <vt:variant>
        <vt:i4>5</vt:i4>
      </vt:variant>
      <vt:variant>
        <vt:lpwstr>https://www.press.bmwgroup.com/deutschland/article/detail/T0213150DE/mini-augmented-vision-ein-revolutionaeres-anzeigekonzept-verbessert-sicherheit-und-komfort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cp:lastModifiedBy>Marxer Helena, AK-24</cp:lastModifiedBy>
  <cp:revision>10</cp:revision>
  <cp:lastPrinted>2023-07-04T20:15:00Z</cp:lastPrinted>
  <dcterms:created xsi:type="dcterms:W3CDTF">2024-02-02T08:09:00Z</dcterms:created>
  <dcterms:modified xsi:type="dcterms:W3CDTF">2024-02-22T13:54:00Z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0x010100C25F088287F1C54BBEE99C747D015943</vt:lpwstr>
  </property>
</Properties>
</file>