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B0" w:rsidRPr="004D19C3" w:rsidRDefault="006774B0" w:rsidP="006774B0">
      <w:pPr>
        <w:pStyle w:val="03Kapitel"/>
        <w:framePr w:w="7376" w:h="2514" w:hRule="exact" w:wrap="notBeside" w:y="602"/>
        <w:tabs>
          <w:tab w:val="clear" w:pos="0"/>
        </w:tabs>
        <w:spacing w:after="330" w:line="240" w:lineRule="auto"/>
        <w:ind w:left="0" w:right="0" w:firstLine="0"/>
        <w:rPr>
          <w:rFonts w:ascii="BMWType V2 Bold" w:hAnsi="BMWType V2 Bold" w:cs="BMWType V2 Bold"/>
          <w:b w:val="0"/>
          <w:color w:val="0D0D0D" w:themeColor="text1" w:themeTint="F2"/>
          <w:kern w:val="0"/>
          <w:lang w:val="en-US"/>
        </w:rPr>
      </w:pPr>
      <w:r w:rsidRPr="004D19C3">
        <w:rPr>
          <w:rFonts w:ascii="BMWType V2 Bold" w:hAnsi="BMWType V2 Bold" w:cs="BMWType V2 Bold"/>
          <w:b w:val="0"/>
          <w:lang w:val="en-US"/>
        </w:rPr>
        <w:t>Husqvarna Motorcycles model year 2013</w:t>
      </w:r>
      <w:r w:rsidRPr="004D19C3">
        <w:rPr>
          <w:rFonts w:ascii="BMWType V2 Bold" w:hAnsi="BMWType V2 Bold" w:cs="BMWType V2 Bold"/>
          <w:b w:val="0"/>
          <w:color w:val="0D0D0D" w:themeColor="text1" w:themeTint="F2"/>
          <w:lang w:val="en-US"/>
        </w:rPr>
        <w:t>.</w:t>
      </w:r>
      <w:r w:rsidRPr="004D19C3">
        <w:rPr>
          <w:rFonts w:ascii="BMWType V2 Bold" w:hAnsi="BMWType V2 Bold" w:cs="BMWType V2 Bold"/>
          <w:b w:val="0"/>
          <w:color w:val="0D0D0D" w:themeColor="text1" w:themeTint="F2"/>
          <w:lang w:val="en-US"/>
        </w:rPr>
        <w:br/>
      </w:r>
      <w:proofErr w:type="spellStart"/>
      <w:proofErr w:type="gramStart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en-US"/>
        </w:rPr>
        <w:t>Indice</w:t>
      </w:r>
      <w:proofErr w:type="spellEnd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en-US"/>
        </w:rPr>
        <w:t>.</w:t>
      </w:r>
      <w:proofErr w:type="gramEnd"/>
    </w:p>
    <w:p w:rsidR="006774B0" w:rsidRPr="004D19C3" w:rsidRDefault="009630C0" w:rsidP="006774B0">
      <w:pPr>
        <w:tabs>
          <w:tab w:val="right" w:leader="dot" w:pos="8505"/>
        </w:tabs>
        <w:spacing w:after="330" w:line="360" w:lineRule="auto"/>
        <w:ind w:left="709" w:hanging="709"/>
        <w:rPr>
          <w:rFonts w:ascii="BMWType V2 Light" w:hAnsi="BMWType V2 Light" w:cs="BMWType V2 Light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1</w:t>
      </w:r>
      <w:r w:rsidR="00DE6F6E" w:rsidRPr="004D19C3">
        <w:rPr>
          <w:rFonts w:ascii="BMWType V2 Bold" w:hAnsi="BMWType V2 Bold" w:cs="BMWType V2 Bold"/>
          <w:lang w:val="it-IT"/>
        </w:rPr>
        <w:t>.</w:t>
      </w:r>
      <w:r w:rsidR="00DE6F6E" w:rsidRPr="004D19C3">
        <w:rPr>
          <w:rFonts w:ascii="BMWType V2 Bold" w:hAnsi="BMWType V2 Bold" w:cs="BMWType V2 Bold"/>
          <w:lang w:val="it-IT"/>
        </w:rPr>
        <w:tab/>
      </w:r>
      <w:proofErr w:type="spellStart"/>
      <w:r w:rsidRPr="004D19C3">
        <w:rPr>
          <w:rFonts w:ascii="BMWType V2 Bold" w:hAnsi="BMWType V2 Bold" w:cs="BMWType V2 Bold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lang w:val="it-IT"/>
        </w:rPr>
        <w:t xml:space="preserve"> </w:t>
      </w:r>
      <w:proofErr w:type="spellStart"/>
      <w:r w:rsidR="005F3ED0" w:rsidRPr="004D19C3">
        <w:rPr>
          <w:rFonts w:ascii="BMWType V2 Bold" w:hAnsi="BMWType V2 Bold" w:cs="BMWType V2 Bold"/>
          <w:lang w:val="it-IT"/>
        </w:rPr>
        <w:t>Motorcycles</w:t>
      </w:r>
      <w:proofErr w:type="spellEnd"/>
      <w:r w:rsidR="008F373C" w:rsidRPr="004D19C3">
        <w:rPr>
          <w:rFonts w:ascii="BMWType V2 Bold" w:hAnsi="BMWType V2 Bold" w:cs="BMWType V2 Bold"/>
          <w:lang w:val="it-IT"/>
        </w:rPr>
        <w:t xml:space="preserve">: innovazione, tradizione, </w:t>
      </w:r>
      <w:proofErr w:type="spellStart"/>
      <w:r w:rsidR="008F373C" w:rsidRPr="004D19C3">
        <w:rPr>
          <w:rFonts w:ascii="BMWType V2 Bold" w:hAnsi="BMWType V2 Bold" w:cs="BMWType V2 Bold"/>
          <w:lang w:val="it-IT"/>
        </w:rPr>
        <w:t>racing</w:t>
      </w:r>
      <w:proofErr w:type="spellEnd"/>
      <w:r w:rsidR="00DE6F6E" w:rsidRPr="004D19C3">
        <w:rPr>
          <w:rFonts w:ascii="BMWType V2 Bold" w:hAnsi="BMWType V2 Bold" w:cs="BMWType V2 Bold"/>
          <w:lang w:val="it-IT"/>
        </w:rPr>
        <w:t>.</w:t>
      </w:r>
      <w:r w:rsidRPr="004D19C3">
        <w:rPr>
          <w:rFonts w:ascii="BMWType V2 Bold" w:hAnsi="BMWType V2 Bold" w:cs="BMWType V2 Bold"/>
          <w:lang w:val="it-IT"/>
        </w:rPr>
        <w:t xml:space="preserve"> </w:t>
      </w:r>
      <w:r w:rsidR="006774B0" w:rsidRPr="004D19C3">
        <w:rPr>
          <w:rFonts w:ascii="BMWType V2 Light" w:hAnsi="BMWType V2 Light" w:cs="BMWType V2 Light"/>
          <w:lang w:val="it-IT"/>
        </w:rPr>
        <w:tab/>
        <w:t xml:space="preserve"> 2</w:t>
      </w:r>
    </w:p>
    <w:p w:rsidR="006774B0" w:rsidRPr="004D19C3" w:rsidRDefault="009630C0" w:rsidP="006774B0">
      <w:pPr>
        <w:tabs>
          <w:tab w:val="right" w:leader="dot" w:pos="8505"/>
        </w:tabs>
        <w:spacing w:after="330" w:line="360" w:lineRule="auto"/>
        <w:ind w:left="709" w:hanging="709"/>
        <w:rPr>
          <w:rFonts w:ascii="BMWType V2 Light" w:hAnsi="BMWType V2 Light" w:cs="BMWType V2 Light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2</w:t>
      </w:r>
      <w:r w:rsidR="00CC29BE" w:rsidRPr="004D19C3">
        <w:rPr>
          <w:rFonts w:ascii="BMWType V2 Bold" w:hAnsi="BMWType V2 Bold" w:cs="BMWType V2 Bold"/>
          <w:lang w:val="it-IT"/>
        </w:rPr>
        <w:t>.</w:t>
      </w:r>
      <w:r w:rsidR="00CC29BE" w:rsidRPr="004D19C3">
        <w:rPr>
          <w:rFonts w:ascii="BMWType V2 Bold" w:hAnsi="BMWType V2 Bold" w:cs="BMWType V2 Bold"/>
          <w:lang w:val="it-IT"/>
        </w:rPr>
        <w:tab/>
      </w:r>
      <w:r w:rsidR="008F373C" w:rsidRPr="004D19C3">
        <w:rPr>
          <w:rFonts w:ascii="BMWType V2 Bold" w:hAnsi="BMWType V2 Bold" w:cs="BMWType V2 Bold"/>
          <w:lang w:val="it-IT"/>
        </w:rPr>
        <w:t xml:space="preserve">La nuova </w:t>
      </w:r>
      <w:proofErr w:type="spellStart"/>
      <w:r w:rsidR="00CC29BE" w:rsidRPr="004D19C3">
        <w:rPr>
          <w:rFonts w:ascii="BMWType V2 Bold" w:hAnsi="BMWType V2 Bold" w:cs="BMWType V2 Bold"/>
          <w:lang w:val="it-IT"/>
        </w:rPr>
        <w:t>Husqvarna</w:t>
      </w:r>
      <w:proofErr w:type="spellEnd"/>
      <w:r w:rsidR="00CC29BE" w:rsidRPr="004D19C3">
        <w:rPr>
          <w:rFonts w:ascii="BMWType V2 Bold" w:hAnsi="BMWType V2 Bold" w:cs="BMWType V2 Bold"/>
          <w:lang w:val="it-IT"/>
        </w:rPr>
        <w:t xml:space="preserve"> TE 250 R </w:t>
      </w:r>
      <w:r w:rsidR="008F373C" w:rsidRPr="004D19C3">
        <w:rPr>
          <w:rFonts w:ascii="BMWType V2 Bold" w:hAnsi="BMWType V2 Bold" w:cs="BMWType V2 Bold"/>
          <w:lang w:val="it-IT"/>
        </w:rPr>
        <w:t xml:space="preserve">e </w:t>
      </w:r>
      <w:r w:rsidR="00CC29BE" w:rsidRPr="004D19C3">
        <w:rPr>
          <w:rFonts w:ascii="BMWType V2 Bold" w:hAnsi="BMWType V2 Bold" w:cs="BMWType V2 Bold"/>
          <w:lang w:val="it-IT"/>
        </w:rPr>
        <w:t xml:space="preserve">TE 310 R. </w:t>
      </w:r>
      <w:r w:rsidR="000C3D3D" w:rsidRPr="004D19C3">
        <w:rPr>
          <w:rFonts w:ascii="BMWType V2 Light" w:hAnsi="BMWType V2 Light" w:cs="BMWType V2 Light"/>
          <w:lang w:val="it-IT"/>
        </w:rPr>
        <w:tab/>
        <w:t xml:space="preserve"> 4</w:t>
      </w:r>
    </w:p>
    <w:p w:rsidR="006774B0" w:rsidRPr="004D19C3" w:rsidRDefault="009630C0" w:rsidP="006774B0">
      <w:pPr>
        <w:tabs>
          <w:tab w:val="right" w:leader="dot" w:pos="8505"/>
        </w:tabs>
        <w:spacing w:after="330" w:line="360" w:lineRule="auto"/>
        <w:ind w:left="709" w:hanging="709"/>
        <w:rPr>
          <w:rFonts w:ascii="BMWType V2 Light" w:hAnsi="BMWType V2 Light" w:cs="BMWType V2 Light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3</w:t>
      </w:r>
      <w:r w:rsidR="00CC29BE" w:rsidRPr="004D19C3">
        <w:rPr>
          <w:rFonts w:ascii="BMWType V2 Bold" w:hAnsi="BMWType V2 Bold" w:cs="BMWType V2 Bold"/>
          <w:lang w:val="it-IT"/>
        </w:rPr>
        <w:t>.</w:t>
      </w:r>
      <w:r w:rsidR="00CC29BE" w:rsidRPr="004D19C3">
        <w:rPr>
          <w:rFonts w:ascii="BMWType V2 Bold" w:hAnsi="BMWType V2 Bold" w:cs="BMWType V2 Bold"/>
          <w:lang w:val="it-IT"/>
        </w:rPr>
        <w:tab/>
      </w:r>
      <w:r w:rsidR="008F373C" w:rsidRPr="004D19C3">
        <w:rPr>
          <w:rFonts w:ascii="BMWType V2 Bold" w:hAnsi="BMWType V2 Bold" w:cs="BMWType V2 Bold"/>
          <w:lang w:val="it-IT"/>
        </w:rPr>
        <w:t xml:space="preserve">La nuova </w:t>
      </w:r>
      <w:proofErr w:type="spellStart"/>
      <w:r w:rsidR="00CC29BE" w:rsidRPr="004D19C3">
        <w:rPr>
          <w:rFonts w:ascii="BMWType V2 Bold" w:hAnsi="BMWType V2 Bold" w:cs="BMWType V2 Bold"/>
          <w:lang w:val="it-IT"/>
        </w:rPr>
        <w:t>Husqvarna</w:t>
      </w:r>
      <w:proofErr w:type="spellEnd"/>
      <w:r w:rsidR="00CC29BE" w:rsidRPr="004D19C3">
        <w:rPr>
          <w:rFonts w:ascii="BMWType V2 Bold" w:hAnsi="BMWType V2 Bold" w:cs="BMWType V2 Bold"/>
          <w:lang w:val="it-IT"/>
        </w:rPr>
        <w:t xml:space="preserve"> TXC 250 R </w:t>
      </w:r>
      <w:r w:rsidR="008F373C" w:rsidRPr="004D19C3">
        <w:rPr>
          <w:rFonts w:ascii="BMWType V2 Bold" w:hAnsi="BMWType V2 Bold" w:cs="BMWType V2 Bold"/>
          <w:lang w:val="it-IT"/>
        </w:rPr>
        <w:t>e</w:t>
      </w:r>
      <w:r w:rsidR="00CC29BE" w:rsidRPr="004D19C3">
        <w:rPr>
          <w:rFonts w:ascii="BMWType V2 Bold" w:hAnsi="BMWType V2 Bold" w:cs="BMWType V2 Bold"/>
          <w:lang w:val="it-IT"/>
        </w:rPr>
        <w:t xml:space="preserve"> TXC 310 R. </w:t>
      </w:r>
      <w:r w:rsidR="000C3D3D" w:rsidRPr="004D19C3">
        <w:rPr>
          <w:rFonts w:ascii="BMWType V2 Light" w:hAnsi="BMWType V2 Light" w:cs="BMWType V2 Light"/>
          <w:lang w:val="it-IT"/>
        </w:rPr>
        <w:tab/>
        <w:t xml:space="preserve"> 7</w:t>
      </w:r>
    </w:p>
    <w:p w:rsidR="006774B0" w:rsidRPr="004D19C3" w:rsidRDefault="009630C0" w:rsidP="006774B0">
      <w:pPr>
        <w:tabs>
          <w:tab w:val="right" w:leader="dot" w:pos="8505"/>
        </w:tabs>
        <w:spacing w:after="330" w:line="360" w:lineRule="auto"/>
        <w:ind w:left="709" w:hanging="709"/>
        <w:rPr>
          <w:rFonts w:ascii="BMWType V2 Light" w:hAnsi="BMWType V2 Light" w:cs="BMWType V2 Light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4</w:t>
      </w:r>
      <w:r w:rsidR="00CC29BE" w:rsidRPr="004D19C3">
        <w:rPr>
          <w:rFonts w:ascii="BMWType V2 Bold" w:hAnsi="BMWType V2 Bold" w:cs="BMWType V2 Bold"/>
          <w:lang w:val="it-IT"/>
        </w:rPr>
        <w:t>.</w:t>
      </w:r>
      <w:r w:rsidR="00CC29BE" w:rsidRPr="004D19C3">
        <w:rPr>
          <w:rFonts w:ascii="BMWType V2 Bold" w:hAnsi="BMWType V2 Bold" w:cs="BMWType V2 Bold"/>
          <w:lang w:val="it-IT"/>
        </w:rPr>
        <w:tab/>
      </w:r>
      <w:r w:rsidR="00C66E5D" w:rsidRPr="004D19C3">
        <w:rPr>
          <w:rFonts w:ascii="BMWType V2 Bold" w:hAnsi="BMWType V2 Bold" w:cs="BMWType V2 Bold"/>
          <w:lang w:val="it-IT"/>
        </w:rPr>
        <w:t xml:space="preserve">La nuova </w:t>
      </w:r>
      <w:proofErr w:type="spellStart"/>
      <w:r w:rsidR="00C66E5D" w:rsidRPr="004D19C3">
        <w:rPr>
          <w:rFonts w:ascii="BMWType V2 Bold" w:hAnsi="BMWType V2 Bold" w:cs="BMWType V2 Bold"/>
          <w:lang w:val="it-IT"/>
        </w:rPr>
        <w:t>Husqvarna</w:t>
      </w:r>
      <w:proofErr w:type="spellEnd"/>
      <w:r w:rsidR="00C66E5D" w:rsidRPr="004D19C3">
        <w:rPr>
          <w:rFonts w:ascii="BMWType V2 Bold" w:hAnsi="BMWType V2 Bold" w:cs="BMWType V2 Bold"/>
          <w:lang w:val="it-IT"/>
        </w:rPr>
        <w:t xml:space="preserve"> </w:t>
      </w:r>
      <w:r w:rsidR="00B32C0E" w:rsidRPr="004D19C3">
        <w:rPr>
          <w:rFonts w:ascii="BMWType V2 Bold" w:hAnsi="BMWType V2 Bold" w:cs="BMWType V2 Bold"/>
          <w:lang w:val="it-IT"/>
        </w:rPr>
        <w:t>TC 250 R.</w:t>
      </w:r>
      <w:r w:rsidR="00CC29BE" w:rsidRPr="004D19C3">
        <w:rPr>
          <w:rFonts w:ascii="BMWType V2 Bold" w:hAnsi="BMWType V2 Bold" w:cs="BMWType V2 Bold"/>
          <w:lang w:val="it-IT"/>
        </w:rPr>
        <w:t xml:space="preserve"> </w:t>
      </w:r>
      <w:r w:rsidR="000C3D3D" w:rsidRPr="004D19C3">
        <w:rPr>
          <w:rFonts w:ascii="BMWType V2 Light" w:hAnsi="BMWType V2 Light" w:cs="BMWType V2 Light"/>
          <w:lang w:val="it-IT"/>
        </w:rPr>
        <w:tab/>
        <w:t xml:space="preserve"> 10</w:t>
      </w:r>
    </w:p>
    <w:p w:rsidR="006774B0" w:rsidRPr="004D19C3" w:rsidRDefault="009630C0" w:rsidP="006774B0">
      <w:pPr>
        <w:tabs>
          <w:tab w:val="right" w:leader="dot" w:pos="8505"/>
        </w:tabs>
        <w:spacing w:after="330" w:line="360" w:lineRule="auto"/>
        <w:ind w:left="709" w:hanging="709"/>
        <w:rPr>
          <w:rFonts w:ascii="BMWType V2 Light" w:hAnsi="BMWType V2 Light" w:cs="BMWType V2 Light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5</w:t>
      </w:r>
      <w:r w:rsidR="00CC29BE" w:rsidRPr="004D19C3">
        <w:rPr>
          <w:rFonts w:ascii="BMWType V2 Bold" w:hAnsi="BMWType V2 Bold" w:cs="BMWType V2 Bold"/>
          <w:lang w:val="it-IT"/>
        </w:rPr>
        <w:t>.</w:t>
      </w:r>
      <w:r w:rsidR="00CC29BE" w:rsidRPr="004D19C3">
        <w:rPr>
          <w:rFonts w:ascii="BMWType V2 Bold" w:hAnsi="BMWType V2 Bold" w:cs="BMWType V2 Bold"/>
          <w:lang w:val="it-IT"/>
        </w:rPr>
        <w:tab/>
      </w:r>
      <w:r w:rsidR="008F373C" w:rsidRPr="004D19C3">
        <w:rPr>
          <w:rFonts w:ascii="BMWType V2 Bold" w:hAnsi="BMWType V2 Bold" w:cs="BMWType V2 Bold"/>
          <w:lang w:val="it-IT"/>
        </w:rPr>
        <w:t xml:space="preserve">Modifiche apportate ai modelli nel </w:t>
      </w:r>
      <w:r w:rsidR="00CC29BE" w:rsidRPr="004D19C3">
        <w:rPr>
          <w:rFonts w:ascii="BMWType V2 Bold" w:hAnsi="BMWType V2 Bold" w:cs="BMWType V2 Bold"/>
          <w:lang w:val="it-IT"/>
        </w:rPr>
        <w:t xml:space="preserve">2013. </w:t>
      </w:r>
      <w:r w:rsidR="000C3D3D" w:rsidRPr="004D19C3">
        <w:rPr>
          <w:rFonts w:ascii="BMWType V2 Light" w:hAnsi="BMWType V2 Light" w:cs="BMWType V2 Light"/>
          <w:lang w:val="it-IT"/>
        </w:rPr>
        <w:tab/>
        <w:t xml:space="preserve"> 12</w:t>
      </w:r>
    </w:p>
    <w:p w:rsidR="00A67B82" w:rsidRPr="004D19C3" w:rsidRDefault="009630C0" w:rsidP="006774B0">
      <w:pPr>
        <w:tabs>
          <w:tab w:val="right" w:leader="dot" w:pos="8505"/>
        </w:tabs>
        <w:spacing w:after="330" w:line="360" w:lineRule="auto"/>
        <w:ind w:left="709" w:hanging="709"/>
        <w:rPr>
          <w:rFonts w:ascii="BMWType V2 Light" w:hAnsi="BMWType V2 Light" w:cs="BMWType V2 Light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6</w:t>
      </w:r>
      <w:r w:rsidR="00CC29BE" w:rsidRPr="004D19C3">
        <w:rPr>
          <w:rFonts w:ascii="BMWType V2 Bold" w:hAnsi="BMWType V2 Bold" w:cs="BMWType V2 Bold"/>
          <w:lang w:val="it-IT"/>
        </w:rPr>
        <w:t>.</w:t>
      </w:r>
      <w:r w:rsidR="00CC29BE" w:rsidRPr="004D19C3">
        <w:rPr>
          <w:rFonts w:ascii="BMWType V2 Bold" w:hAnsi="BMWType V2 Bold" w:cs="BMWType V2 Bold"/>
          <w:lang w:val="it-IT"/>
        </w:rPr>
        <w:tab/>
      </w:r>
      <w:r w:rsidR="008F373C" w:rsidRPr="004D19C3">
        <w:rPr>
          <w:rFonts w:ascii="BMWType V2 Bold" w:hAnsi="BMWType V2 Bold" w:cs="BMWType V2 Bold"/>
          <w:lang w:val="it-IT"/>
        </w:rPr>
        <w:t>Dati tecnici</w:t>
      </w:r>
      <w:r w:rsidR="00CC29BE" w:rsidRPr="004D19C3">
        <w:rPr>
          <w:rFonts w:ascii="BMWType V2 Bold" w:hAnsi="BMWType V2 Bold" w:cs="BMWType V2 Bold"/>
          <w:lang w:val="it-IT"/>
        </w:rPr>
        <w:t xml:space="preserve">. </w:t>
      </w:r>
      <w:r w:rsidR="000C3D3D" w:rsidRPr="004D19C3">
        <w:rPr>
          <w:rFonts w:ascii="BMWType V2 Light" w:hAnsi="BMWType V2 Light" w:cs="BMWType V2 Light"/>
          <w:lang w:val="it-IT"/>
        </w:rPr>
        <w:tab/>
        <w:t xml:space="preserve"> 14</w:t>
      </w:r>
    </w:p>
    <w:p w:rsidR="006774B0" w:rsidRPr="004D19C3" w:rsidRDefault="006774B0" w:rsidP="000C3D3D">
      <w:pPr>
        <w:pStyle w:val="03Kapitel"/>
        <w:framePr w:w="7376" w:h="2279" w:hRule="exact" w:wrap="notBeside" w:y="602"/>
        <w:tabs>
          <w:tab w:val="clear" w:pos="0"/>
        </w:tabs>
        <w:spacing w:after="330" w:line="240" w:lineRule="auto"/>
        <w:ind w:right="0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r w:rsidRPr="004D19C3">
        <w:rPr>
          <w:rFonts w:ascii="BMWType V2 Bold" w:hAnsi="BMWType V2 Bold" w:cs="BMWType V2 Bold"/>
          <w:b w:val="0"/>
          <w:color w:val="0D0D0D" w:themeColor="text1" w:themeTint="F2"/>
          <w:lang w:val="it-IT"/>
        </w:rPr>
        <w:lastRenderedPageBreak/>
        <w:t>1.</w:t>
      </w:r>
      <w:r w:rsidRPr="004D19C3">
        <w:rPr>
          <w:rFonts w:ascii="BMWType V2 Bold" w:hAnsi="BMWType V2 Bold" w:cs="BMWType V2 Bold"/>
          <w:b w:val="0"/>
          <w:color w:val="0D0D0D" w:themeColor="text1" w:themeTint="F2"/>
          <w:lang w:val="it-IT"/>
        </w:rPr>
        <w:tab/>
      </w:r>
      <w:proofErr w:type="spellStart"/>
      <w:r w:rsidRPr="004D19C3">
        <w:rPr>
          <w:rFonts w:ascii="BMWType V2 Bold" w:hAnsi="BMWType V2 Bold" w:cs="BMWType V2 Bold"/>
          <w:b w:val="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lang w:val="it-IT"/>
        </w:rPr>
        <w:t xml:space="preserve"> </w:t>
      </w:r>
      <w:proofErr w:type="spellStart"/>
      <w:r w:rsidRPr="004D19C3">
        <w:rPr>
          <w:rFonts w:ascii="BMWType V2 Bold" w:hAnsi="BMWType V2 Bold" w:cs="BMWType V2 Bold"/>
          <w:b w:val="0"/>
          <w:lang w:val="it-IT"/>
        </w:rPr>
        <w:t>Motorcycles</w:t>
      </w:r>
      <w:proofErr w:type="spellEnd"/>
      <w:r w:rsidRPr="004D19C3">
        <w:rPr>
          <w:rFonts w:ascii="BMWType V2 Bold" w:hAnsi="BMWType V2 Bold" w:cs="BMWType V2 Bold"/>
          <w:b w:val="0"/>
          <w:lang w:val="it-IT"/>
        </w:rPr>
        <w:t xml:space="preserve"> : innovazione, tradizione, </w:t>
      </w:r>
      <w:proofErr w:type="spellStart"/>
      <w:r w:rsidRPr="004D19C3">
        <w:rPr>
          <w:rFonts w:ascii="BMWType V2 Bold" w:hAnsi="BMWType V2 Bold" w:cs="BMWType V2 Bold"/>
          <w:b w:val="0"/>
          <w:lang w:val="it-IT"/>
        </w:rPr>
        <w:t>racing</w:t>
      </w:r>
      <w:proofErr w:type="spellEnd"/>
      <w:r w:rsidRPr="004D19C3">
        <w:rPr>
          <w:rFonts w:ascii="BMWType V2 Bold" w:hAnsi="BMWType V2 Bold" w:cs="BMWType V2 Bold"/>
          <w:b w:val="0"/>
          <w:color w:val="0D0D0D" w:themeColor="text1" w:themeTint="F2"/>
          <w:lang w:val="it-IT"/>
        </w:rPr>
        <w:t>.</w:t>
      </w:r>
    </w:p>
    <w:p w:rsidR="008F373C" w:rsidRPr="004D19C3" w:rsidRDefault="008F373C" w:rsidP="006774B0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  <w:lang w:val="it-IT"/>
        </w:rPr>
      </w:pP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La </w:t>
      </w:r>
      <w:proofErr w:type="spellStart"/>
      <w:r w:rsidR="008B230D" w:rsidRPr="004D19C3">
        <w:rPr>
          <w:rFonts w:ascii="BMWType V2 Light" w:hAnsi="BMWType V2 Light" w:cs="BMWType V2 Light"/>
          <w:sz w:val="22"/>
          <w:szCs w:val="22"/>
          <w:lang w:val="it-IT"/>
        </w:rPr>
        <w:t>Husqvarna</w:t>
      </w:r>
      <w:proofErr w:type="spellEnd"/>
      <w:r w:rsidR="008B230D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proofErr w:type="spellStart"/>
      <w:r w:rsidR="008B230D" w:rsidRPr="004D19C3">
        <w:rPr>
          <w:rFonts w:ascii="BMWType V2 Light" w:hAnsi="BMWType V2 Light" w:cs="BMWType V2 Light"/>
          <w:sz w:val="22"/>
          <w:szCs w:val="22"/>
          <w:lang w:val="it-IT"/>
        </w:rPr>
        <w:t>Motorcycles</w:t>
      </w:r>
      <w:proofErr w:type="spellEnd"/>
      <w:r w:rsidR="008B230D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è un produttore di motociclette stradali e fuoristrada di origine svedese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presente su scala internazionale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e parte del BMW Group dal 2007. Il brand motociclistico dalle radici scandinave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vanta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>una tradizione ultracentenaria d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’ingegneria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motociclistica ed è il costruttore di motociclette con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la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produzione ininterrotta più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lunga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>del mondo.</w:t>
      </w:r>
    </w:p>
    <w:p w:rsidR="008F373C" w:rsidRPr="004D19C3" w:rsidRDefault="008F373C" w:rsidP="006774B0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  <w:lang w:val="it-IT"/>
        </w:rPr>
      </w:pP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La sede di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Husqvarna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Motorcycles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è a Biandronno, nella provincia di Varese; l’alleanza con BMW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Motorrad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assicura un aumento notevole e costante del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>potere innovativo.</w:t>
      </w:r>
    </w:p>
    <w:p w:rsidR="008F373C" w:rsidRPr="004D19C3" w:rsidRDefault="008F373C" w:rsidP="006774B0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  <w:lang w:val="it-IT"/>
        </w:rPr>
      </w:pP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In dieci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decenni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di storia,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l’azienda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Husqvarna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Motorcycles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ha conquistato </w:t>
      </w:r>
      <w:r w:rsidR="00FB67BD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grandi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successi nelle gare internazionali di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offroad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e fino ad oggi ha vinto </w:t>
      </w:r>
      <w:r w:rsidR="006774B0" w:rsidRPr="004D19C3">
        <w:rPr>
          <w:rFonts w:ascii="BMWType V2 Light" w:hAnsi="BMWType V2 Light" w:cs="BMWType V2 Light"/>
          <w:sz w:val="22"/>
          <w:szCs w:val="22"/>
          <w:lang w:val="it-IT"/>
        </w:rPr>
        <w:br/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>82 titoli di Campione mondiale.</w:t>
      </w:r>
    </w:p>
    <w:p w:rsidR="007A0569" w:rsidRPr="004D19C3" w:rsidRDefault="008F373C" w:rsidP="006774B0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  <w:lang w:val="it-IT"/>
        </w:rPr>
      </w:pPr>
      <w:r w:rsidRPr="004D19C3">
        <w:rPr>
          <w:rFonts w:ascii="BMWType V2 Light" w:hAnsi="BMWType V2 Light" w:cs="BMWType V2 Light"/>
          <w:spacing w:val="-4"/>
          <w:sz w:val="22"/>
          <w:szCs w:val="22"/>
          <w:lang w:val="it-IT"/>
        </w:rPr>
        <w:t xml:space="preserve">Nel 2011, con il lancio dei modelli </w:t>
      </w:r>
      <w:proofErr w:type="spellStart"/>
      <w:r w:rsidR="007A0569" w:rsidRPr="004D19C3">
        <w:rPr>
          <w:rFonts w:ascii="BMWType V2 Light" w:hAnsi="BMWType V2 Light" w:cs="BMWType V2 Light"/>
          <w:spacing w:val="-4"/>
          <w:sz w:val="22"/>
          <w:szCs w:val="22"/>
          <w:lang w:val="it-IT"/>
        </w:rPr>
        <w:t>Husqvarna</w:t>
      </w:r>
      <w:proofErr w:type="spellEnd"/>
      <w:r w:rsidR="007A0569" w:rsidRPr="004D19C3">
        <w:rPr>
          <w:rFonts w:ascii="BMWType V2 Light" w:hAnsi="BMWType V2 Light" w:cs="BMWType V2 Light"/>
          <w:spacing w:val="-4"/>
          <w:sz w:val="22"/>
          <w:szCs w:val="22"/>
          <w:lang w:val="it-IT"/>
        </w:rPr>
        <w:t xml:space="preserve"> </w:t>
      </w:r>
      <w:r w:rsidR="00FE66FA" w:rsidRPr="004D19C3">
        <w:rPr>
          <w:rFonts w:ascii="BMWType V2 Light" w:hAnsi="BMWType V2 Light" w:cs="BMWType V2 Light"/>
          <w:spacing w:val="-4"/>
          <w:sz w:val="22"/>
          <w:szCs w:val="22"/>
          <w:lang w:val="it-IT"/>
        </w:rPr>
        <w:t xml:space="preserve">Nuda 900 </w:t>
      </w:r>
      <w:r w:rsidRPr="004D19C3">
        <w:rPr>
          <w:rFonts w:ascii="BMWType V2 Light" w:hAnsi="BMWType V2 Light" w:cs="BMWType V2 Light"/>
          <w:spacing w:val="-4"/>
          <w:sz w:val="22"/>
          <w:szCs w:val="22"/>
          <w:lang w:val="it-IT"/>
        </w:rPr>
        <w:t xml:space="preserve">e </w:t>
      </w:r>
      <w:proofErr w:type="spellStart"/>
      <w:r w:rsidR="00FE66FA" w:rsidRPr="004D19C3">
        <w:rPr>
          <w:rFonts w:ascii="BMWType V2 Light" w:hAnsi="BMWType V2 Light" w:cs="BMWType V2 Light"/>
          <w:spacing w:val="-4"/>
          <w:sz w:val="22"/>
          <w:szCs w:val="22"/>
          <w:lang w:val="it-IT"/>
        </w:rPr>
        <w:t>Husqvarna</w:t>
      </w:r>
      <w:proofErr w:type="spellEnd"/>
      <w:r w:rsidR="00FE66FA" w:rsidRPr="004D19C3">
        <w:rPr>
          <w:rFonts w:ascii="BMWType V2 Light" w:hAnsi="BMWType V2 Light" w:cs="BMWType V2 Light"/>
          <w:spacing w:val="-4"/>
          <w:sz w:val="22"/>
          <w:szCs w:val="22"/>
          <w:lang w:val="it-IT"/>
        </w:rPr>
        <w:t xml:space="preserve"> Nuda 900</w:t>
      </w:r>
      <w:r w:rsidR="007A0569" w:rsidRPr="004D19C3">
        <w:rPr>
          <w:rFonts w:ascii="BMWType V2 Light" w:hAnsi="BMWType V2 Light" w:cs="BMWType V2 Light"/>
          <w:spacing w:val="-4"/>
          <w:sz w:val="22"/>
          <w:szCs w:val="22"/>
          <w:lang w:val="it-IT"/>
        </w:rPr>
        <w:t>R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,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Husqvarna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è rientrata nel segmento delle motociclette stradali. Anche questi modelli, sviluppati in cooperazione con BMW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Motorrad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, si distinguono per offrire un linguaggio formale purista, sportivo/dinamico, tipico di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Husqvarna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>.</w:t>
      </w:r>
      <w:r w:rsidR="003D3F67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r w:rsidR="006774B0" w:rsidRPr="004D19C3">
        <w:rPr>
          <w:rFonts w:ascii="BMWType V2 Light" w:hAnsi="BMWType V2 Light" w:cs="BMWType V2 Light"/>
          <w:sz w:val="22"/>
          <w:szCs w:val="22"/>
          <w:lang w:val="it-IT"/>
        </w:rPr>
        <w:br/>
      </w:r>
      <w:r w:rsidR="003D3F67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Gli studi </w:t>
      </w:r>
      <w:proofErr w:type="spellStart"/>
      <w:r w:rsidR="007A0569" w:rsidRPr="004D19C3">
        <w:rPr>
          <w:rFonts w:ascii="BMWType V2 Light" w:hAnsi="BMWType V2 Light" w:cs="BMWType V2 Light"/>
          <w:sz w:val="22"/>
          <w:szCs w:val="22"/>
          <w:lang w:val="it-IT"/>
        </w:rPr>
        <w:t>Husqvarna</w:t>
      </w:r>
      <w:proofErr w:type="spellEnd"/>
      <w:r w:rsidR="007A0569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proofErr w:type="spellStart"/>
      <w:r w:rsidR="007A0569" w:rsidRPr="004D19C3">
        <w:rPr>
          <w:rFonts w:ascii="BMWType V2 Light" w:hAnsi="BMWType V2 Light" w:cs="BMWType V2 Light"/>
          <w:sz w:val="22"/>
          <w:szCs w:val="22"/>
          <w:lang w:val="it-IT"/>
        </w:rPr>
        <w:t>Concept</w:t>
      </w:r>
      <w:proofErr w:type="spellEnd"/>
      <w:r w:rsidR="007A0569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MOAB, </w:t>
      </w:r>
      <w:proofErr w:type="spellStart"/>
      <w:r w:rsidR="007A0569" w:rsidRPr="004D19C3">
        <w:rPr>
          <w:rFonts w:ascii="BMWType V2 Light" w:hAnsi="BMWType V2 Light" w:cs="BMWType V2 Light"/>
          <w:sz w:val="22"/>
          <w:szCs w:val="22"/>
          <w:lang w:val="it-IT"/>
        </w:rPr>
        <w:t>Husqvarna</w:t>
      </w:r>
      <w:proofErr w:type="spellEnd"/>
      <w:r w:rsidR="007A0569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proofErr w:type="spellStart"/>
      <w:r w:rsidR="007A0569" w:rsidRPr="004D19C3">
        <w:rPr>
          <w:rFonts w:ascii="BMWType V2 Light" w:hAnsi="BMWType V2 Light" w:cs="BMWType V2 Light"/>
          <w:sz w:val="22"/>
          <w:szCs w:val="22"/>
          <w:lang w:val="it-IT"/>
        </w:rPr>
        <w:t>Concept</w:t>
      </w:r>
      <w:proofErr w:type="spellEnd"/>
      <w:r w:rsidR="007A0569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Strada </w:t>
      </w:r>
      <w:r w:rsidR="003D3F67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e </w:t>
      </w:r>
      <w:r w:rsidR="006774B0" w:rsidRPr="004D19C3">
        <w:rPr>
          <w:rFonts w:ascii="BMWType V2 Light" w:hAnsi="BMWType V2 Light" w:cs="BMWType V2 Light"/>
          <w:sz w:val="22"/>
          <w:szCs w:val="22"/>
          <w:lang w:val="it-IT"/>
        </w:rPr>
        <w:br/>
      </w:r>
      <w:proofErr w:type="spellStart"/>
      <w:r w:rsidR="007A0569" w:rsidRPr="004D19C3">
        <w:rPr>
          <w:rFonts w:ascii="BMWType V2 Light" w:hAnsi="BMWType V2 Light" w:cs="BMWType V2 Light"/>
          <w:sz w:val="22"/>
          <w:szCs w:val="22"/>
          <w:lang w:val="it-IT"/>
        </w:rPr>
        <w:t>Husqvarna</w:t>
      </w:r>
      <w:proofErr w:type="spellEnd"/>
      <w:r w:rsidR="007A0569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proofErr w:type="spellStart"/>
      <w:r w:rsidR="007A0569" w:rsidRPr="004D19C3">
        <w:rPr>
          <w:rFonts w:ascii="BMWType V2 Light" w:hAnsi="BMWType V2 Light" w:cs="BMWType V2 Light"/>
          <w:sz w:val="22"/>
          <w:szCs w:val="22"/>
          <w:lang w:val="it-IT"/>
        </w:rPr>
        <w:t>Concept</w:t>
      </w:r>
      <w:proofErr w:type="spellEnd"/>
      <w:r w:rsidR="007A0569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BAJA</w:t>
      </w:r>
      <w:r w:rsidR="003D3F67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sono </w:t>
      </w:r>
      <w:r w:rsidR="003D3F67" w:rsidRPr="004D19C3">
        <w:rPr>
          <w:rFonts w:ascii="BMWType V2 Light" w:hAnsi="BMWType V2 Light" w:cs="BMWType V2 Light"/>
          <w:sz w:val="22"/>
          <w:szCs w:val="22"/>
          <w:lang w:val="it-IT"/>
        </w:rPr>
        <w:t>delle anteprime di un futuro ampliamento della gamma di modelli del marchio</w:t>
      </w:r>
      <w:r w:rsidR="007A0569" w:rsidRPr="004D19C3">
        <w:rPr>
          <w:rFonts w:ascii="BMWType V2 Light" w:hAnsi="BMWType V2 Light" w:cs="BMWType V2 Light"/>
          <w:sz w:val="22"/>
          <w:szCs w:val="22"/>
          <w:lang w:val="it-IT"/>
        </w:rPr>
        <w:t>.</w:t>
      </w:r>
    </w:p>
    <w:p w:rsidR="003D3F67" w:rsidRPr="004D19C3" w:rsidRDefault="003D3F67" w:rsidP="006774B0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  <w:lang w:val="it-IT"/>
        </w:rPr>
      </w:pP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Husqvarna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Motorcycles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porterà avanti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con coerenza e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a ritmi </w:t>
      </w:r>
      <w:proofErr w:type="spellStart"/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>elevatil</w:t>
      </w:r>
      <w:proofErr w:type="spellEnd"/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>l’offensiva di modelli</w:t>
      </w:r>
      <w:r w:rsidR="00FB67BD" w:rsidRPr="004D19C3">
        <w:rPr>
          <w:rFonts w:ascii="BMWType V2 Light" w:hAnsi="BMWType V2 Light" w:cs="BMWType V2 Light"/>
          <w:sz w:val="22"/>
          <w:szCs w:val="22"/>
          <w:lang w:val="it-IT"/>
        </w:rPr>
        <w:t>,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r w:rsidR="00FB67BD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inaugurata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>con successo con il lancio dei modelli stradali</w:t>
      </w:r>
      <w:r w:rsidR="00FB67BD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, che includerà naturalmente anche il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>tradizionale segmento fuoristrada, sia a livello tecnico che sportivo.</w:t>
      </w:r>
    </w:p>
    <w:p w:rsidR="003D3F67" w:rsidRPr="004D19C3" w:rsidRDefault="003D3F67" w:rsidP="006774B0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  <w:lang w:val="it-IT"/>
        </w:rPr>
      </w:pP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Già all’inizio del 2012 la vittoria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di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tappa al leggendario Rally Dakar ha marcato una partenza formidabile. Con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il successo al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Campionato internazionale italiano di motocross nel 2012, vittorie al Campionato tedesco Cross Country, al Campionato spagnolo di enduro, il posizionamento tra i primi dieci nel Campionato MX2, vittorie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in varie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gare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>d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>el Campionato mondiale di enduro e, addirittura, la prima vittoria della nuova Nuda 900R sull’asfalto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, nell’appena iniziata stagione 2012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Husqvarna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Motorcycles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ha fornito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>delle prove affascinanti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r w:rsidR="000244D5" w:rsidRPr="004D19C3">
        <w:rPr>
          <w:rFonts w:ascii="BMWType V2 Light" w:hAnsi="BMWType V2 Light" w:cs="BMWType V2 Light"/>
          <w:sz w:val="22"/>
          <w:szCs w:val="22"/>
          <w:lang w:val="it-IT"/>
        </w:rPr>
        <w:t>del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>le proprie capacità sportive.</w:t>
      </w:r>
    </w:p>
    <w:p w:rsidR="006774B0" w:rsidRPr="004D19C3" w:rsidRDefault="00E2139B" w:rsidP="00557835">
      <w:pPr>
        <w:pStyle w:val="StandardWeb"/>
        <w:spacing w:line="360" w:lineRule="auto"/>
        <w:rPr>
          <w:rFonts w:ascii="BMWType V2 Light" w:hAnsi="BMWType V2 Light" w:cs="BMWType V2 Light"/>
          <w:sz w:val="22"/>
          <w:szCs w:val="22"/>
          <w:lang w:val="it-IT"/>
        </w:rPr>
      </w:pP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lastRenderedPageBreak/>
        <w:t>Husqvarna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Motorcyles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guarda verso </w:t>
      </w:r>
      <w:r w:rsidR="00FB67BD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il futuro </w:t>
      </w:r>
      <w:r w:rsidRPr="004D19C3">
        <w:rPr>
          <w:rFonts w:ascii="BMWType V2 Light" w:hAnsi="BMWType V2 Light" w:cs="BMWType V2 Light"/>
          <w:sz w:val="22"/>
          <w:szCs w:val="22"/>
          <w:lang w:val="it-IT"/>
        </w:rPr>
        <w:t>e dà seguito alla propria appassionata offensiva di modelli, presentando nel giugn</w:t>
      </w:r>
      <w:r w:rsidR="00687B74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o del 2012 il nuovo </w:t>
      </w:r>
      <w:proofErr w:type="spellStart"/>
      <w:r w:rsidR="00687B74" w:rsidRPr="004D19C3">
        <w:rPr>
          <w:rFonts w:ascii="BMWType V2 Light" w:hAnsi="BMWType V2 Light" w:cs="BMWType V2 Light"/>
          <w:sz w:val="22"/>
          <w:szCs w:val="22"/>
          <w:lang w:val="it-IT"/>
        </w:rPr>
        <w:t>model-year</w:t>
      </w:r>
      <w:proofErr w:type="spellEnd"/>
      <w:r w:rsidR="00687B74"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</w:t>
      </w:r>
      <w:proofErr w:type="spellStart"/>
      <w:r w:rsidRPr="004D19C3">
        <w:rPr>
          <w:rFonts w:ascii="BMWType V2 Light" w:hAnsi="BMWType V2 Light" w:cs="BMWType V2 Light"/>
          <w:sz w:val="22"/>
          <w:szCs w:val="22"/>
          <w:lang w:val="it-IT"/>
        </w:rPr>
        <w:t>offroad</w:t>
      </w:r>
      <w:proofErr w:type="spellEnd"/>
      <w:r w:rsidRPr="004D19C3">
        <w:rPr>
          <w:rFonts w:ascii="BMWType V2 Light" w:hAnsi="BMWType V2 Light" w:cs="BMWType V2 Light"/>
          <w:sz w:val="22"/>
          <w:szCs w:val="22"/>
          <w:lang w:val="it-IT"/>
        </w:rPr>
        <w:t xml:space="preserve"> dell’anno 2013: delle motociclette high-performance ancora più dinamiche e tecnicamente emozionanti per lo sport enduro, motocross, le corse e il tempo libero.</w:t>
      </w:r>
    </w:p>
    <w:p w:rsidR="006774B0" w:rsidRPr="004D19C3" w:rsidRDefault="006774B0" w:rsidP="006774B0">
      <w:pPr>
        <w:pStyle w:val="03Kapitel"/>
        <w:framePr w:w="7377" w:h="2279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r w:rsidRPr="004D19C3">
        <w:rPr>
          <w:rFonts w:ascii="BMWType V2 Bold" w:hAnsi="BMWType V2 Bold" w:cs="BMWType V2 Bold"/>
          <w:b w:val="0"/>
          <w:color w:val="0D0D0D" w:themeColor="text1" w:themeTint="F2"/>
          <w:lang w:val="it-IT"/>
        </w:rPr>
        <w:t>2.</w:t>
      </w:r>
      <w:r w:rsidRPr="004D19C3">
        <w:rPr>
          <w:rFonts w:ascii="BMWType V2 Bold" w:hAnsi="BMWType V2 Bold" w:cs="BMWType V2 Bold"/>
          <w:b w:val="0"/>
          <w:color w:val="0D0D0D" w:themeColor="text1" w:themeTint="F2"/>
          <w:lang w:val="it-IT"/>
        </w:rPr>
        <w:tab/>
      </w:r>
      <w:proofErr w:type="spellStart"/>
      <w:r w:rsidRPr="004D19C3">
        <w:rPr>
          <w:rFonts w:ascii="BMWType V2 Bold" w:hAnsi="BMWType V2 Bold" w:cs="BMWType V2 Bold"/>
          <w:b w:val="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lang w:val="it-IT"/>
        </w:rPr>
        <w:t xml:space="preserve"> TE 250 R e TE 310 R</w:t>
      </w:r>
      <w:r w:rsidRPr="004D19C3">
        <w:rPr>
          <w:rFonts w:ascii="BMWType V2 Bold" w:hAnsi="BMWType V2 Bold" w:cs="BMWType V2 Bold"/>
          <w:b w:val="0"/>
          <w:color w:val="0D0D0D" w:themeColor="text1" w:themeTint="F2"/>
          <w:lang w:val="it-IT"/>
        </w:rPr>
        <w:t>.</w:t>
      </w:r>
    </w:p>
    <w:p w:rsidR="00E2139B" w:rsidRPr="004D19C3" w:rsidRDefault="00E2139B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Conquistando il Campionato mondiale di enduro nel 2011 nelle due classi più alte, </w:t>
      </w:r>
      <w:proofErr w:type="spellStart"/>
      <w:r w:rsidRPr="004D19C3">
        <w:rPr>
          <w:rFonts w:ascii="BMWType V2 Light" w:hAnsi="BMWType V2 Light" w:cs="BMWType V2 Light"/>
          <w:lang w:val="it-IT"/>
        </w:rPr>
        <w:t>Husqvarna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4D19C3">
        <w:rPr>
          <w:rFonts w:ascii="BMWType V2 Light" w:hAnsi="BMWType V2 Light" w:cs="BMWType V2 Light"/>
          <w:lang w:val="it-IT"/>
        </w:rPr>
        <w:t>Motorcycles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ha confermato nuovamente la propria forte </w:t>
      </w:r>
      <w:r w:rsidR="00D803B7" w:rsidRPr="004D19C3">
        <w:rPr>
          <w:rFonts w:ascii="BMWType V2 Light" w:hAnsi="BMWType V2 Light" w:cs="BMWType V2 Light"/>
          <w:lang w:val="it-IT"/>
        </w:rPr>
        <w:t xml:space="preserve">presenza </w:t>
      </w:r>
      <w:r w:rsidRPr="004D19C3">
        <w:rPr>
          <w:rFonts w:ascii="BMWType V2 Light" w:hAnsi="BMWType V2 Light" w:cs="BMWType V2 Light"/>
          <w:lang w:val="it-IT"/>
        </w:rPr>
        <w:t>sportiva</w:t>
      </w:r>
      <w:r w:rsidR="00D803B7" w:rsidRPr="004D19C3">
        <w:rPr>
          <w:rFonts w:ascii="BMWType V2 Light" w:hAnsi="BMWType V2 Light" w:cs="BMWType V2 Light"/>
          <w:lang w:val="it-IT"/>
        </w:rPr>
        <w:t xml:space="preserve"> nelle competizioni motociclistiche fuoristrada. Il finlandese </w:t>
      </w:r>
      <w:proofErr w:type="spellStart"/>
      <w:r w:rsidR="00D803B7" w:rsidRPr="004D19C3">
        <w:rPr>
          <w:rFonts w:ascii="BMWType V2 Light" w:hAnsi="BMWType V2 Light" w:cs="BMWType V2 Light"/>
          <w:lang w:val="it-IT"/>
        </w:rPr>
        <w:t>Juha</w:t>
      </w:r>
      <w:proofErr w:type="spellEnd"/>
      <w:r w:rsidR="00D803B7" w:rsidRPr="004D19C3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D803B7" w:rsidRPr="004D19C3">
        <w:rPr>
          <w:rFonts w:ascii="BMWType V2 Light" w:hAnsi="BMWType V2 Light" w:cs="BMWType V2 Light"/>
          <w:lang w:val="it-IT"/>
        </w:rPr>
        <w:t>Salminen</w:t>
      </w:r>
      <w:proofErr w:type="spellEnd"/>
      <w:r w:rsidR="00D803B7" w:rsidRPr="004D19C3">
        <w:rPr>
          <w:rFonts w:ascii="BMWType V2 Light" w:hAnsi="BMWType V2 Light" w:cs="BMWType V2 Light"/>
          <w:lang w:val="it-IT"/>
        </w:rPr>
        <w:t xml:space="preserve"> si è assicurato sulla sua TE 250 il Campionato mondiale nella Classe E1, mentre il suo compagno, il francese Antoine Meo, ha portato a casa per </w:t>
      </w:r>
      <w:proofErr w:type="spellStart"/>
      <w:r w:rsidR="00D803B7" w:rsidRPr="004D19C3">
        <w:rPr>
          <w:rFonts w:ascii="BMWType V2 Light" w:hAnsi="BMWType V2 Light" w:cs="BMWType V2 Light"/>
          <w:lang w:val="it-IT"/>
        </w:rPr>
        <w:t>Husqvarna</w:t>
      </w:r>
      <w:proofErr w:type="spellEnd"/>
      <w:r w:rsidR="00D803B7" w:rsidRPr="004D19C3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D803B7" w:rsidRPr="004D19C3">
        <w:rPr>
          <w:rFonts w:ascii="BMWType V2 Light" w:hAnsi="BMWType V2 Light" w:cs="BMWType V2 Light"/>
          <w:lang w:val="it-IT"/>
        </w:rPr>
        <w:t>Motorcycles</w:t>
      </w:r>
      <w:proofErr w:type="spellEnd"/>
      <w:r w:rsidR="00D803B7" w:rsidRPr="004D19C3">
        <w:rPr>
          <w:rFonts w:ascii="BMWType V2 Light" w:hAnsi="BMWType V2 Light" w:cs="BMWType V2 Light"/>
          <w:lang w:val="it-IT"/>
        </w:rPr>
        <w:t xml:space="preserve"> sulla TE 310 il titolo di Campione mondiale della Classe E2. Inoltre, </w:t>
      </w:r>
      <w:proofErr w:type="spellStart"/>
      <w:r w:rsidR="00D803B7" w:rsidRPr="004D19C3">
        <w:rPr>
          <w:rFonts w:ascii="BMWType V2 Light" w:hAnsi="BMWType V2 Light" w:cs="BMWType V2 Light"/>
          <w:lang w:val="it-IT"/>
        </w:rPr>
        <w:t>Husqvarna</w:t>
      </w:r>
      <w:proofErr w:type="spellEnd"/>
      <w:r w:rsidR="00D803B7" w:rsidRPr="004D19C3">
        <w:rPr>
          <w:rFonts w:ascii="BMWType V2 Light" w:hAnsi="BMWType V2 Light" w:cs="BMWType V2 Light"/>
          <w:lang w:val="it-IT"/>
        </w:rPr>
        <w:t xml:space="preserve"> ha vinto nelle due classi anche il titolo di </w:t>
      </w:r>
      <w:r w:rsidR="00D803B7" w:rsidRPr="004D19C3">
        <w:rPr>
          <w:rFonts w:ascii="BMWType V2 Light" w:hAnsi="BMWType V2 Light" w:cs="BMWType V2 Light"/>
          <w:spacing w:val="-4"/>
          <w:lang w:val="it-IT"/>
        </w:rPr>
        <w:t>costruttore che rappresenta tradizionalmente una grande motivazione per il team.</w:t>
      </w:r>
    </w:p>
    <w:p w:rsidR="00083402" w:rsidRPr="004D19C3" w:rsidRDefault="000244D5" w:rsidP="006774B0">
      <w:pPr>
        <w:spacing w:after="0" w:line="360" w:lineRule="auto"/>
        <w:rPr>
          <w:rFonts w:ascii="BMWType V2 Bold" w:hAnsi="BMWType V2 Bold" w:cs="BMWType V2 Bold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T</w:t>
      </w:r>
      <w:r w:rsidR="00D803B7" w:rsidRPr="004D19C3">
        <w:rPr>
          <w:rFonts w:ascii="BMWType V2 Bold" w:hAnsi="BMWType V2 Bold" w:cs="BMWType V2 Bold"/>
          <w:lang w:val="it-IT"/>
        </w:rPr>
        <w:t xml:space="preserve">estata cilindri ed iniezione di carburante </w:t>
      </w:r>
      <w:r w:rsidRPr="004D19C3">
        <w:rPr>
          <w:rFonts w:ascii="BMWType V2 Bold" w:hAnsi="BMWType V2 Bold" w:cs="BMWType V2 Bold"/>
          <w:lang w:val="it-IT"/>
        </w:rPr>
        <w:t xml:space="preserve">nuove </w:t>
      </w:r>
      <w:r w:rsidR="00D803B7" w:rsidRPr="004D19C3">
        <w:rPr>
          <w:rFonts w:ascii="BMWType V2 Bold" w:hAnsi="BMWType V2 Bold" w:cs="BMWType V2 Bold"/>
          <w:lang w:val="it-IT"/>
        </w:rPr>
        <w:t xml:space="preserve">per una performance </w:t>
      </w:r>
      <w:r w:rsidRPr="004D19C3">
        <w:rPr>
          <w:rFonts w:ascii="BMWType V2 Bold" w:hAnsi="BMWType V2 Bold" w:cs="BMWType V2 Bold"/>
          <w:lang w:val="it-IT"/>
        </w:rPr>
        <w:t xml:space="preserve">ulteriormente </w:t>
      </w:r>
      <w:r w:rsidR="00D803B7" w:rsidRPr="004D19C3">
        <w:rPr>
          <w:rFonts w:ascii="BMWType V2 Bold" w:hAnsi="BMWType V2 Bold" w:cs="BMWType V2 Bold"/>
          <w:lang w:val="it-IT"/>
        </w:rPr>
        <w:t>potenziata</w:t>
      </w:r>
      <w:r w:rsidR="00083402" w:rsidRPr="004D19C3">
        <w:rPr>
          <w:rFonts w:ascii="BMWType V2 Bold" w:hAnsi="BMWType V2 Bold" w:cs="BMWType V2 Bold"/>
          <w:lang w:val="it-IT"/>
        </w:rPr>
        <w:t>.</w:t>
      </w:r>
    </w:p>
    <w:p w:rsidR="00D803B7" w:rsidRPr="004D19C3" w:rsidRDefault="00D803B7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Per il </w:t>
      </w:r>
      <w:proofErr w:type="spellStart"/>
      <w:r w:rsidRPr="004D19C3">
        <w:rPr>
          <w:rFonts w:ascii="BMWType V2 Light" w:hAnsi="BMWType V2 Light" w:cs="BMWType V2 Light"/>
          <w:lang w:val="it-IT"/>
        </w:rPr>
        <w:t>model-year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2013 (stagione sportiva 2012) </w:t>
      </w:r>
      <w:proofErr w:type="spellStart"/>
      <w:r w:rsidRPr="004D19C3">
        <w:rPr>
          <w:rFonts w:ascii="BMWType V2 Light" w:hAnsi="BMWType V2 Light" w:cs="BMWType V2 Light"/>
          <w:lang w:val="it-IT"/>
        </w:rPr>
        <w:t>Husqvarna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4D19C3">
        <w:rPr>
          <w:rFonts w:ascii="BMWType V2 Light" w:hAnsi="BMWType V2 Light" w:cs="BMWType V2 Light"/>
          <w:lang w:val="it-IT"/>
        </w:rPr>
        <w:t>Motorcycles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ha sottoposto le due famose enduro da competizione a una profonda revisione che ha interessato soprattutto il motore </w:t>
      </w:r>
      <w:r w:rsidR="00FB1904" w:rsidRPr="004D19C3">
        <w:rPr>
          <w:rFonts w:ascii="BMWType V2 Light" w:hAnsi="BMWType V2 Light" w:cs="BMWType V2 Light"/>
          <w:lang w:val="it-IT"/>
        </w:rPr>
        <w:t>monocilindrico</w:t>
      </w:r>
      <w:r w:rsidRPr="004D19C3">
        <w:rPr>
          <w:rFonts w:ascii="BMWType V2 Light" w:hAnsi="BMWType V2 Light" w:cs="BMWType V2 Light"/>
          <w:lang w:val="it-IT"/>
        </w:rPr>
        <w:t xml:space="preserve"> a quattro tempi raffreddato ad acqua. Gli interventi di ottimizzazione hanno </w:t>
      </w:r>
      <w:r w:rsidR="000244D5" w:rsidRPr="004D19C3">
        <w:rPr>
          <w:rFonts w:ascii="BMWType V2 Light" w:hAnsi="BMWType V2 Light" w:cs="BMWType V2 Light"/>
          <w:lang w:val="it-IT"/>
        </w:rPr>
        <w:t xml:space="preserve">incluso </w:t>
      </w:r>
      <w:r w:rsidRPr="004D19C3">
        <w:rPr>
          <w:rFonts w:ascii="BMWType V2 Light" w:hAnsi="BMWType V2 Light" w:cs="BMWType V2 Light"/>
          <w:lang w:val="it-IT"/>
        </w:rPr>
        <w:t>il disegno della testata cilindri con valvole in acciaio</w:t>
      </w:r>
      <w:r w:rsidR="000244D5" w:rsidRPr="004D19C3">
        <w:rPr>
          <w:rFonts w:ascii="BMWType V2 Light" w:hAnsi="BMWType V2 Light" w:cs="BMWType V2 Light"/>
          <w:lang w:val="it-IT"/>
        </w:rPr>
        <w:t xml:space="preserve"> che eroga così </w:t>
      </w:r>
      <w:r w:rsidRPr="004D19C3">
        <w:rPr>
          <w:rFonts w:ascii="BMWType V2 Light" w:hAnsi="BMWType V2 Light" w:cs="BMWType V2 Light"/>
          <w:lang w:val="it-IT"/>
        </w:rPr>
        <w:t xml:space="preserve">una potenza e </w:t>
      </w:r>
      <w:r w:rsidR="00FB67BD" w:rsidRPr="004D19C3">
        <w:rPr>
          <w:rFonts w:ascii="BMWType V2 Light" w:hAnsi="BMWType V2 Light" w:cs="BMWType V2 Light"/>
          <w:lang w:val="it-IT"/>
        </w:rPr>
        <w:t xml:space="preserve">una </w:t>
      </w:r>
      <w:r w:rsidRPr="004D19C3">
        <w:rPr>
          <w:rFonts w:ascii="BMWType V2 Light" w:hAnsi="BMWType V2 Light" w:cs="BMWType V2 Light"/>
          <w:lang w:val="it-IT"/>
        </w:rPr>
        <w:t xml:space="preserve">coppia maggiorate. In più, un nuovo sistema elettronico d’iniezione di carburante della </w:t>
      </w:r>
      <w:proofErr w:type="spellStart"/>
      <w:r w:rsidRPr="004D19C3">
        <w:rPr>
          <w:rFonts w:ascii="BMWType V2 Light" w:hAnsi="BMWType V2 Light" w:cs="BMWType V2 Light"/>
          <w:lang w:val="it-IT"/>
        </w:rPr>
        <w:t>Keihin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migliora la risposta del gas e la guidabilità.</w:t>
      </w:r>
    </w:p>
    <w:p w:rsidR="009328D9" w:rsidRPr="004D19C3" w:rsidRDefault="00D803B7" w:rsidP="006774B0">
      <w:pPr>
        <w:spacing w:after="0" w:line="360" w:lineRule="auto"/>
        <w:rPr>
          <w:rFonts w:ascii="BMWType V2 Bold" w:hAnsi="BMWType V2 Bold" w:cs="BMWType V2 Bold"/>
          <w:lang w:val="it-IT"/>
        </w:rPr>
      </w:pPr>
      <w:r w:rsidRPr="004D19C3">
        <w:rPr>
          <w:rFonts w:ascii="BMWType V2 Bold" w:hAnsi="BMWType V2 Bold" w:cs="BMWType V2 Bold"/>
          <w:lang w:val="it-IT"/>
        </w:rPr>
        <w:t xml:space="preserve">Maggiore coppia e potenza in quasi </w:t>
      </w:r>
      <w:r w:rsidR="000244D5" w:rsidRPr="004D19C3">
        <w:rPr>
          <w:rFonts w:ascii="BMWType V2 Bold" w:hAnsi="BMWType V2 Bold" w:cs="BMWType V2 Bold"/>
          <w:lang w:val="it-IT"/>
        </w:rPr>
        <w:t>tutto l’</w:t>
      </w:r>
      <w:r w:rsidRPr="004D19C3">
        <w:rPr>
          <w:rFonts w:ascii="BMWType V2 Bold" w:hAnsi="BMWType V2 Bold" w:cs="BMWType V2 Bold"/>
          <w:lang w:val="it-IT"/>
        </w:rPr>
        <w:t>arco di regime</w:t>
      </w:r>
      <w:r w:rsidR="00806D74" w:rsidRPr="004D19C3">
        <w:rPr>
          <w:rFonts w:ascii="BMWType V2 Bold" w:hAnsi="BMWType V2 Bold" w:cs="BMWType V2 Bold"/>
          <w:lang w:val="it-IT"/>
        </w:rPr>
        <w:t>.</w:t>
      </w:r>
    </w:p>
    <w:p w:rsidR="00D803B7" w:rsidRPr="004D19C3" w:rsidRDefault="005D717E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Il potente motore monocilindrico a quattro tempi dal peso di solo </w:t>
      </w:r>
      <w:r w:rsidR="006774B0" w:rsidRPr="004D19C3">
        <w:rPr>
          <w:rFonts w:ascii="BMWType V2 Light" w:hAnsi="BMWType V2 Light" w:cs="BMWType V2 Light"/>
          <w:lang w:val="it-IT"/>
        </w:rPr>
        <w:br/>
      </w:r>
      <w:r w:rsidRPr="004D19C3">
        <w:rPr>
          <w:rFonts w:ascii="BMWType V2 Light" w:hAnsi="BMWType V2 Light" w:cs="BMWType V2 Light"/>
          <w:lang w:val="it-IT"/>
        </w:rPr>
        <w:t xml:space="preserve">23 chilogrammi </w:t>
      </w:r>
      <w:r w:rsidR="000244D5" w:rsidRPr="004D19C3">
        <w:rPr>
          <w:rFonts w:ascii="BMWType V2 Light" w:hAnsi="BMWType V2 Light" w:cs="BMWType V2 Light"/>
          <w:lang w:val="it-IT"/>
        </w:rPr>
        <w:t xml:space="preserve">abbinato a </w:t>
      </w:r>
      <w:r w:rsidRPr="004D19C3">
        <w:rPr>
          <w:rFonts w:ascii="BMWType V2 Light" w:hAnsi="BMWType V2 Light" w:cs="BMWType V2 Light"/>
          <w:lang w:val="it-IT"/>
        </w:rPr>
        <w:t xml:space="preserve">un cambio a sei rapporti resta </w:t>
      </w:r>
      <w:r w:rsidR="00F301E5" w:rsidRPr="004D19C3">
        <w:rPr>
          <w:rFonts w:ascii="BMWType V2 Light" w:hAnsi="BMWType V2 Light" w:cs="BMWType V2 Light"/>
          <w:lang w:val="it-IT"/>
        </w:rPr>
        <w:t>uno dei propulsori più leggeri</w:t>
      </w:r>
      <w:r w:rsidRPr="004D19C3">
        <w:rPr>
          <w:rFonts w:ascii="BMWType V2 Light" w:hAnsi="BMWType V2 Light" w:cs="BMWType V2 Light"/>
          <w:lang w:val="it-IT"/>
        </w:rPr>
        <w:t xml:space="preserve"> del segmento di appartenenza. Uno sguardo alle curve di coppia e di potenza illustra il progresso compiuto dalle due </w:t>
      </w:r>
      <w:r w:rsidR="00FB67BD" w:rsidRPr="004D19C3">
        <w:rPr>
          <w:rFonts w:ascii="BMWType V2 Light" w:hAnsi="BMWType V2 Light" w:cs="BMWType V2 Light"/>
          <w:lang w:val="it-IT"/>
        </w:rPr>
        <w:t xml:space="preserve">nuove </w:t>
      </w:r>
      <w:r w:rsidRPr="004D19C3">
        <w:rPr>
          <w:rFonts w:ascii="BMWType V2 Light" w:hAnsi="BMWType V2 Light" w:cs="BMWType V2 Light"/>
          <w:lang w:val="it-IT"/>
        </w:rPr>
        <w:t xml:space="preserve">enduro da competizione </w:t>
      </w:r>
      <w:r w:rsidR="00FB67BD" w:rsidRPr="004D19C3">
        <w:rPr>
          <w:rFonts w:ascii="BMWType V2 Light" w:hAnsi="BMWType V2 Light" w:cs="BMWType V2 Light"/>
          <w:lang w:val="it-IT"/>
        </w:rPr>
        <w:t xml:space="preserve">a livello di </w:t>
      </w:r>
      <w:r w:rsidRPr="004D19C3">
        <w:rPr>
          <w:rFonts w:ascii="BMWType V2 Light" w:hAnsi="BMWType V2 Light" w:cs="BMWType V2 Light"/>
          <w:lang w:val="it-IT"/>
        </w:rPr>
        <w:t xml:space="preserve">performance del motore. Questo netto aumento viene </w:t>
      </w:r>
      <w:r w:rsidR="000244D5" w:rsidRPr="004D19C3">
        <w:rPr>
          <w:rFonts w:ascii="BMWType V2 Light" w:hAnsi="BMWType V2 Light" w:cs="BMWType V2 Light"/>
          <w:lang w:val="it-IT"/>
        </w:rPr>
        <w:t xml:space="preserve">segnalato </w:t>
      </w:r>
      <w:r w:rsidRPr="004D19C3">
        <w:rPr>
          <w:rFonts w:ascii="BMWType V2 Light" w:hAnsi="BMWType V2 Light" w:cs="BMWType V2 Light"/>
          <w:lang w:val="it-IT"/>
        </w:rPr>
        <w:t xml:space="preserve">dalla “R” </w:t>
      </w:r>
      <w:r w:rsidR="000244D5" w:rsidRPr="004D19C3">
        <w:rPr>
          <w:rFonts w:ascii="BMWType V2 Light" w:hAnsi="BMWType V2 Light" w:cs="BMWType V2 Light"/>
          <w:lang w:val="it-IT"/>
        </w:rPr>
        <w:t xml:space="preserve">che è stata </w:t>
      </w:r>
      <w:r w:rsidRPr="004D19C3">
        <w:rPr>
          <w:rFonts w:ascii="BMWType V2 Light" w:hAnsi="BMWType V2 Light" w:cs="BMWType V2 Light"/>
          <w:lang w:val="it-IT"/>
        </w:rPr>
        <w:t xml:space="preserve">aggiunta al nome del modello. Rispetto </w:t>
      </w:r>
      <w:r w:rsidR="000244D5" w:rsidRPr="004D19C3">
        <w:rPr>
          <w:rFonts w:ascii="BMWType V2 Light" w:hAnsi="BMWType V2 Light" w:cs="BMWType V2 Light"/>
          <w:lang w:val="it-IT"/>
        </w:rPr>
        <w:t xml:space="preserve">alle moto </w:t>
      </w:r>
      <w:r w:rsidRPr="004D19C3">
        <w:rPr>
          <w:rFonts w:ascii="BMWType V2 Light" w:hAnsi="BMWType V2 Light" w:cs="BMWType V2 Light"/>
          <w:lang w:val="it-IT"/>
        </w:rPr>
        <w:t xml:space="preserve">precedenti, la coppia e la potenza sia della TE 250 R che della </w:t>
      </w:r>
      <w:r w:rsidR="006774B0" w:rsidRPr="004D19C3">
        <w:rPr>
          <w:rFonts w:ascii="BMWType V2 Light" w:hAnsi="BMWType V2 Light" w:cs="BMWType V2 Light"/>
          <w:lang w:val="it-IT"/>
        </w:rPr>
        <w:br/>
      </w:r>
      <w:r w:rsidRPr="004D19C3">
        <w:rPr>
          <w:rFonts w:ascii="BMWType V2 Light" w:hAnsi="BMWType V2 Light" w:cs="BMWType V2 Light"/>
          <w:lang w:val="it-IT"/>
        </w:rPr>
        <w:t xml:space="preserve">TE 310 R sono state incrementate </w:t>
      </w:r>
      <w:r w:rsidR="00FB1904" w:rsidRPr="004D19C3">
        <w:rPr>
          <w:rFonts w:ascii="BMWType V2 Light" w:hAnsi="BMWType V2 Light" w:cs="BMWType V2 Light"/>
          <w:lang w:val="it-IT"/>
        </w:rPr>
        <w:t>notevolmente</w:t>
      </w:r>
      <w:r w:rsidRPr="004D19C3">
        <w:rPr>
          <w:rFonts w:ascii="BMWType V2 Light" w:hAnsi="BMWType V2 Light" w:cs="BMWType V2 Light"/>
          <w:lang w:val="it-IT"/>
        </w:rPr>
        <w:t xml:space="preserve"> sull’intero arco di regime importante per la guida. Mentre la nuova TE 310 </w:t>
      </w:r>
      <w:r w:rsidR="00265328" w:rsidRPr="004D19C3">
        <w:rPr>
          <w:rFonts w:ascii="BMWType V2 Light" w:hAnsi="BMWType V2 Light" w:cs="BMWType V2 Light"/>
          <w:lang w:val="it-IT"/>
        </w:rPr>
        <w:t xml:space="preserve">R </w:t>
      </w:r>
      <w:r w:rsidR="000244D5" w:rsidRPr="004D19C3">
        <w:rPr>
          <w:rFonts w:ascii="BMWType V2 Light" w:hAnsi="BMWType V2 Light" w:cs="BMWType V2 Light"/>
          <w:lang w:val="it-IT"/>
        </w:rPr>
        <w:t xml:space="preserve">offre una crescita </w:t>
      </w:r>
      <w:r w:rsidRPr="004D19C3">
        <w:rPr>
          <w:rFonts w:ascii="BMWType V2 Light" w:hAnsi="BMWType V2 Light" w:cs="BMWType V2 Light"/>
          <w:lang w:val="it-IT"/>
        </w:rPr>
        <w:t xml:space="preserve">della potenza di picco di circa il 5 percento e della coppia massima di approssimativamente l’8 percento, la nuova TE 250 </w:t>
      </w:r>
      <w:r w:rsidR="00265328" w:rsidRPr="004D19C3">
        <w:rPr>
          <w:rFonts w:ascii="BMWType V2 Light" w:hAnsi="BMWType V2 Light" w:cs="BMWType V2 Light"/>
          <w:lang w:val="it-IT"/>
        </w:rPr>
        <w:t xml:space="preserve">R </w:t>
      </w:r>
      <w:r w:rsidR="001366E0" w:rsidRPr="004D19C3">
        <w:rPr>
          <w:rFonts w:ascii="BMWType V2 Light" w:hAnsi="BMWType V2 Light" w:cs="BMWType V2 Light"/>
          <w:lang w:val="it-IT"/>
        </w:rPr>
        <w:t>trae profitto da una coppia e un</w:t>
      </w:r>
      <w:r w:rsidR="000244D5" w:rsidRPr="004D19C3">
        <w:rPr>
          <w:rFonts w:ascii="BMWType V2 Light" w:hAnsi="BMWType V2 Light" w:cs="BMWType V2 Light"/>
          <w:lang w:val="it-IT"/>
        </w:rPr>
        <w:t>a</w:t>
      </w:r>
      <w:r w:rsidR="001366E0" w:rsidRPr="004D19C3">
        <w:rPr>
          <w:rFonts w:ascii="BMWType V2 Light" w:hAnsi="BMWType V2 Light" w:cs="BMWType V2 Light"/>
          <w:lang w:val="it-IT"/>
        </w:rPr>
        <w:t xml:space="preserve"> potenza massima incrementate di rispettivamente l’8 percento circa. Oltre alla nuova testata cilindri e al nuovo sistema d’iniezione di carburante, </w:t>
      </w:r>
      <w:r w:rsidR="000244D5" w:rsidRPr="004D19C3">
        <w:rPr>
          <w:rFonts w:ascii="BMWType V2 Light" w:hAnsi="BMWType V2 Light" w:cs="BMWType V2 Light"/>
          <w:lang w:val="it-IT"/>
        </w:rPr>
        <w:t xml:space="preserve">le </w:t>
      </w:r>
      <w:r w:rsidR="001366E0" w:rsidRPr="004D19C3">
        <w:rPr>
          <w:rFonts w:ascii="BMWType V2 Light" w:hAnsi="BMWType V2 Light" w:cs="BMWType V2 Light"/>
          <w:lang w:val="it-IT"/>
        </w:rPr>
        <w:t xml:space="preserve">ottimizzazioni </w:t>
      </w:r>
      <w:r w:rsidR="000244D5" w:rsidRPr="004D19C3">
        <w:rPr>
          <w:rFonts w:ascii="BMWType V2 Light" w:hAnsi="BMWType V2 Light" w:cs="BMWType V2 Light"/>
          <w:lang w:val="it-IT"/>
        </w:rPr>
        <w:t>risultano d</w:t>
      </w:r>
      <w:r w:rsidR="001366E0" w:rsidRPr="004D19C3">
        <w:rPr>
          <w:rFonts w:ascii="BMWType V2 Light" w:hAnsi="BMWType V2 Light" w:cs="BMWType V2 Light"/>
          <w:lang w:val="it-IT"/>
        </w:rPr>
        <w:t>a</w:t>
      </w:r>
      <w:r w:rsidR="000244D5" w:rsidRPr="004D19C3">
        <w:rPr>
          <w:rFonts w:ascii="BMWType V2 Light" w:hAnsi="BMWType V2 Light" w:cs="BMWType V2 Light"/>
          <w:lang w:val="it-IT"/>
        </w:rPr>
        <w:t>l</w:t>
      </w:r>
      <w:r w:rsidR="001366E0" w:rsidRPr="004D19C3">
        <w:rPr>
          <w:rFonts w:ascii="BMWType V2 Light" w:hAnsi="BMWType V2 Light" w:cs="BMWType V2 Light"/>
          <w:lang w:val="it-IT"/>
        </w:rPr>
        <w:t xml:space="preserve"> collettore</w:t>
      </w:r>
      <w:r w:rsidR="000244D5" w:rsidRPr="004D19C3">
        <w:rPr>
          <w:rFonts w:ascii="BMWType V2 Light" w:hAnsi="BMWType V2 Light" w:cs="BMWType V2 Light"/>
          <w:lang w:val="it-IT"/>
        </w:rPr>
        <w:t xml:space="preserve"> di scarico ridisegnato</w:t>
      </w:r>
      <w:r w:rsidR="001366E0" w:rsidRPr="004D19C3">
        <w:rPr>
          <w:rFonts w:ascii="BMWType V2 Light" w:hAnsi="BMWType V2 Light" w:cs="BMWType V2 Light"/>
          <w:lang w:val="it-IT"/>
        </w:rPr>
        <w:t>.</w:t>
      </w:r>
    </w:p>
    <w:p w:rsidR="004727F5" w:rsidRPr="004D19C3" w:rsidRDefault="001366E0" w:rsidP="006774B0">
      <w:pPr>
        <w:spacing w:after="0" w:line="360" w:lineRule="auto"/>
        <w:rPr>
          <w:rFonts w:ascii="BMWType V2 Bold" w:hAnsi="BMWType V2 Bold" w:cs="BMWType V2 Bold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Ciclistica affermata con componenti selezionati di alta qualità</w:t>
      </w:r>
      <w:r w:rsidR="004727F5" w:rsidRPr="004D19C3">
        <w:rPr>
          <w:rFonts w:ascii="BMWType V2 Bold" w:hAnsi="BMWType V2 Bold" w:cs="BMWType V2 Bold"/>
          <w:lang w:val="it-IT"/>
        </w:rPr>
        <w:t>.</w:t>
      </w:r>
    </w:p>
    <w:p w:rsidR="001366E0" w:rsidRPr="004D19C3" w:rsidRDefault="001366E0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Come in tutti i modelli fuoristrada </w:t>
      </w:r>
      <w:proofErr w:type="spellStart"/>
      <w:r w:rsidRPr="004D19C3">
        <w:rPr>
          <w:rFonts w:ascii="BMWType V2 Light" w:hAnsi="BMWType V2 Light" w:cs="BMWType V2 Light"/>
          <w:lang w:val="it-IT"/>
        </w:rPr>
        <w:t>Husqvarna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, anche nella nuova TE 250 R e nella </w:t>
      </w:r>
      <w:r w:rsidR="000244D5" w:rsidRPr="004D19C3">
        <w:rPr>
          <w:rFonts w:ascii="BMWType V2 Light" w:hAnsi="BMWType V2 Light" w:cs="BMWType V2 Light"/>
          <w:lang w:val="it-IT"/>
        </w:rPr>
        <w:t xml:space="preserve">nuova </w:t>
      </w:r>
      <w:r w:rsidRPr="004D19C3">
        <w:rPr>
          <w:rFonts w:ascii="BMWType V2 Light" w:hAnsi="BMWType V2 Light" w:cs="BMWType V2 Light"/>
          <w:lang w:val="it-IT"/>
        </w:rPr>
        <w:t>TE 310 R viene utilizzato un telaio in acciaio ad elevata resistenza antitorsionale composto da tubi circolari, ovali</w:t>
      </w:r>
      <w:r w:rsidR="00FB1904" w:rsidRPr="004D19C3">
        <w:rPr>
          <w:rFonts w:ascii="BMWType V2 Light" w:hAnsi="BMWType V2 Light" w:cs="BMWType V2 Light"/>
          <w:lang w:val="it-IT"/>
        </w:rPr>
        <w:t xml:space="preserve"> </w:t>
      </w:r>
      <w:r w:rsidRPr="004D19C3">
        <w:rPr>
          <w:rFonts w:ascii="BMWType V2 Light" w:hAnsi="BMWType V2 Light" w:cs="BMWType V2 Light"/>
          <w:lang w:val="it-IT"/>
        </w:rPr>
        <w:t xml:space="preserve">e rettangolari. Al fine di migliorare la rigidità strutturale, nella </w:t>
      </w:r>
      <w:r w:rsidR="000244D5" w:rsidRPr="004D19C3">
        <w:rPr>
          <w:rFonts w:ascii="BMWType V2 Light" w:hAnsi="BMWType V2 Light" w:cs="BMWType V2 Light"/>
          <w:lang w:val="it-IT"/>
        </w:rPr>
        <w:t>zona del cannotto sterzo</w:t>
      </w:r>
      <w:r w:rsidRPr="004D19C3">
        <w:rPr>
          <w:rFonts w:ascii="BMWType V2 Light" w:hAnsi="BMWType V2 Light" w:cs="BMWType V2 Light"/>
          <w:lang w:val="it-IT"/>
        </w:rPr>
        <w:t xml:space="preserve"> il telaio è stato rinforzato con delle piastre di 25CrMo4 cromo-molibdeno-acciaio.</w:t>
      </w:r>
    </w:p>
    <w:p w:rsidR="001366E0" w:rsidRPr="004D19C3" w:rsidRDefault="001366E0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>La sospensione della ruota anteriore è real</w:t>
      </w:r>
      <w:r w:rsidR="00F301E5" w:rsidRPr="004D19C3">
        <w:rPr>
          <w:rFonts w:ascii="BMWType V2 Light" w:hAnsi="BMWType V2 Light" w:cs="BMWType V2 Light"/>
          <w:lang w:val="it-IT"/>
        </w:rPr>
        <w:t xml:space="preserve">izzata come forcella </w:t>
      </w:r>
      <w:proofErr w:type="spellStart"/>
      <w:r w:rsidR="00F301E5" w:rsidRPr="004D19C3">
        <w:rPr>
          <w:rFonts w:ascii="BMWType V2 Light" w:hAnsi="BMWType V2 Light" w:cs="BMWType V2 Light"/>
          <w:lang w:val="it-IT"/>
        </w:rPr>
        <w:t>teleidraulica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</w:t>
      </w:r>
      <w:r w:rsidR="00F301E5" w:rsidRPr="004D19C3">
        <w:rPr>
          <w:rFonts w:ascii="BMWType V2 Light" w:hAnsi="BMWType V2 Light" w:cs="BMWType V2 Light"/>
          <w:lang w:val="it-IT"/>
        </w:rPr>
        <w:t xml:space="preserve">a steli rovesciati </w:t>
      </w:r>
      <w:r w:rsidRPr="004D19C3">
        <w:rPr>
          <w:rFonts w:ascii="BMWType V2 Light" w:hAnsi="BMWType V2 Light" w:cs="BMWType V2 Light"/>
          <w:lang w:val="it-IT"/>
        </w:rPr>
        <w:t xml:space="preserve">della </w:t>
      </w:r>
      <w:proofErr w:type="spellStart"/>
      <w:r w:rsidRPr="004D19C3">
        <w:rPr>
          <w:rFonts w:ascii="BMWType V2 Light" w:hAnsi="BMWType V2 Light" w:cs="BMWType V2 Light"/>
          <w:lang w:val="it-IT"/>
        </w:rPr>
        <w:t>Kayaba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</w:t>
      </w:r>
      <w:r w:rsidR="000244D5" w:rsidRPr="004D19C3">
        <w:rPr>
          <w:rFonts w:ascii="BMWType V2 Light" w:hAnsi="BMWType V2 Light" w:cs="BMWType V2 Light"/>
          <w:lang w:val="it-IT"/>
        </w:rPr>
        <w:t xml:space="preserve">dal diametro del fodero di 48 millimetri </w:t>
      </w:r>
      <w:r w:rsidRPr="004D19C3">
        <w:rPr>
          <w:rFonts w:ascii="BMWType V2 Light" w:hAnsi="BMWType V2 Light" w:cs="BMWType V2 Light"/>
          <w:lang w:val="it-IT"/>
        </w:rPr>
        <w:t xml:space="preserve">regolabile nella fase di compressione ed espansione. La funzione di </w:t>
      </w:r>
      <w:r w:rsidR="000244D5" w:rsidRPr="004D19C3">
        <w:rPr>
          <w:rFonts w:ascii="BMWType V2 Light" w:hAnsi="BMWType V2 Light" w:cs="BMWType V2 Light"/>
          <w:lang w:val="it-IT"/>
        </w:rPr>
        <w:t xml:space="preserve">sospensione </w:t>
      </w:r>
      <w:r w:rsidRPr="004D19C3">
        <w:rPr>
          <w:rFonts w:ascii="BMWType V2 Light" w:hAnsi="BMWType V2 Light" w:cs="BMWType V2 Light"/>
          <w:lang w:val="it-IT"/>
        </w:rPr>
        <w:t xml:space="preserve">della ruota posteriore viene assunta da un </w:t>
      </w:r>
      <w:r w:rsidR="00A85087" w:rsidRPr="004D19C3">
        <w:rPr>
          <w:rFonts w:ascii="BMWType V2 Light" w:hAnsi="BMWType V2 Light" w:cs="BMWType V2 Light"/>
          <w:lang w:val="it-IT"/>
        </w:rPr>
        <w:t xml:space="preserve">ammortizzatore </w:t>
      </w:r>
      <w:r w:rsidRPr="004D19C3">
        <w:rPr>
          <w:rFonts w:ascii="BMWType V2 Light" w:hAnsi="BMWType V2 Light" w:cs="BMWType V2 Light"/>
          <w:lang w:val="it-IT"/>
        </w:rPr>
        <w:t xml:space="preserve">centrale </w:t>
      </w:r>
      <w:proofErr w:type="spellStart"/>
      <w:r w:rsidRPr="004D19C3">
        <w:rPr>
          <w:rFonts w:ascii="BMWType V2 Light" w:hAnsi="BMWType V2 Light" w:cs="BMWType V2 Light"/>
          <w:lang w:val="it-IT"/>
        </w:rPr>
        <w:t>Kayaba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con </w:t>
      </w:r>
      <w:r w:rsidR="00A85087" w:rsidRPr="004D19C3">
        <w:rPr>
          <w:rFonts w:ascii="BMWType V2 Light" w:hAnsi="BMWType V2 Light" w:cs="BMWType V2 Light"/>
          <w:lang w:val="it-IT"/>
        </w:rPr>
        <w:t>deviazione a leva. Oltre alla regolazione del precarico molla, l’</w:t>
      </w:r>
      <w:r w:rsidR="00FB1904" w:rsidRPr="004D19C3">
        <w:rPr>
          <w:rFonts w:ascii="BMWType V2 Light" w:hAnsi="BMWType V2 Light" w:cs="BMWType V2 Light"/>
          <w:lang w:val="it-IT"/>
        </w:rPr>
        <w:t>unità</w:t>
      </w:r>
      <w:r w:rsidR="00A85087" w:rsidRPr="004D19C3">
        <w:rPr>
          <w:rFonts w:ascii="BMWType V2 Light" w:hAnsi="BMWType V2 Light" w:cs="BMWType V2 Light"/>
          <w:lang w:val="it-IT"/>
        </w:rPr>
        <w:t xml:space="preserve"> ammortizzante permette anche di regolare la fase di compressione ed espansione</w:t>
      </w:r>
      <w:r w:rsidR="006A4A9E" w:rsidRPr="004D19C3">
        <w:rPr>
          <w:rFonts w:ascii="BMWType V2 Light" w:hAnsi="BMWType V2 Light" w:cs="BMWType V2 Light"/>
          <w:lang w:val="it-IT"/>
        </w:rPr>
        <w:t xml:space="preserve"> in campi di velocità differenti</w:t>
      </w:r>
      <w:r w:rsidR="00A85087" w:rsidRPr="004D19C3">
        <w:rPr>
          <w:rFonts w:ascii="BMWType V2 Light" w:hAnsi="BMWType V2 Light" w:cs="BMWType V2 Light"/>
          <w:lang w:val="it-IT"/>
        </w:rPr>
        <w:t xml:space="preserve">, </w:t>
      </w:r>
      <w:r w:rsidR="000244D5" w:rsidRPr="004D19C3">
        <w:rPr>
          <w:rFonts w:ascii="BMWType V2 Light" w:hAnsi="BMWType V2 Light" w:cs="BMWType V2 Light"/>
          <w:lang w:val="it-IT"/>
        </w:rPr>
        <w:t xml:space="preserve">assicurando </w:t>
      </w:r>
      <w:r w:rsidR="00A85087" w:rsidRPr="004D19C3">
        <w:rPr>
          <w:rFonts w:ascii="BMWType V2 Light" w:hAnsi="BMWType V2 Light" w:cs="BMWType V2 Light"/>
          <w:lang w:val="it-IT"/>
        </w:rPr>
        <w:t xml:space="preserve">così </w:t>
      </w:r>
      <w:r w:rsidR="000244D5" w:rsidRPr="004D19C3">
        <w:rPr>
          <w:rFonts w:ascii="BMWType V2 Light" w:hAnsi="BMWType V2 Light" w:cs="BMWType V2 Light"/>
          <w:lang w:val="it-IT"/>
        </w:rPr>
        <w:t xml:space="preserve">l’impostazione di </w:t>
      </w:r>
      <w:r w:rsidR="00A85087" w:rsidRPr="004D19C3">
        <w:rPr>
          <w:rFonts w:ascii="BMWType V2 Light" w:hAnsi="BMWType V2 Light" w:cs="BMWType V2 Light"/>
          <w:lang w:val="it-IT"/>
        </w:rPr>
        <w:t>una taratura ottimale in base alle condizioni del terreno.</w:t>
      </w:r>
    </w:p>
    <w:p w:rsidR="00A85087" w:rsidRPr="004D19C3" w:rsidRDefault="00A85087" w:rsidP="006774B0">
      <w:pPr>
        <w:spacing w:after="0" w:line="360" w:lineRule="auto"/>
        <w:rPr>
          <w:rFonts w:ascii="BMWType V2 Bold" w:hAnsi="BMWType V2 Bold" w:cs="BMWType V2 Bold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Equipaggiamenti ottimizzati e maggiore idoneità ai viaggi.</w:t>
      </w:r>
    </w:p>
    <w:p w:rsidR="00A85087" w:rsidRPr="004D19C3" w:rsidRDefault="00A85087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>La nuova TE 250 R e la nuova TE 310 R verranno consegnate di serie</w:t>
      </w:r>
      <w:r w:rsidR="00FB67BD" w:rsidRPr="004D19C3">
        <w:rPr>
          <w:rFonts w:ascii="BMWType V2 Light" w:hAnsi="BMWType V2 Light" w:cs="BMWType V2 Light"/>
          <w:lang w:val="it-IT"/>
        </w:rPr>
        <w:t xml:space="preserve"> con </w:t>
      </w:r>
      <w:proofErr w:type="spellStart"/>
      <w:r w:rsidR="00FB67BD" w:rsidRPr="004D19C3">
        <w:rPr>
          <w:rFonts w:ascii="BMWType V2 Light" w:hAnsi="BMWType V2 Light" w:cs="BMWType V2 Light"/>
          <w:lang w:val="it-IT"/>
        </w:rPr>
        <w:t>mapping</w:t>
      </w:r>
      <w:proofErr w:type="spellEnd"/>
      <w:r w:rsidR="00FB67BD" w:rsidRPr="004D19C3">
        <w:rPr>
          <w:rFonts w:ascii="BMWType V2 Light" w:hAnsi="BMWType V2 Light" w:cs="BMWType V2 Light"/>
          <w:lang w:val="it-IT"/>
        </w:rPr>
        <w:t xml:space="preserve"> del motore conforme</w:t>
      </w:r>
      <w:r w:rsidRPr="004D19C3">
        <w:rPr>
          <w:rFonts w:ascii="BMWType V2 Light" w:hAnsi="BMWType V2 Light" w:cs="BMWType V2 Light"/>
          <w:lang w:val="it-IT"/>
        </w:rPr>
        <w:t xml:space="preserve"> all’omologazione stradale. Per l’utilizzo nelle corse sono disponibili altre due tarature del motore che offrono un’erogazione di potenza particolarmente morbida o</w:t>
      </w:r>
      <w:r w:rsidR="000244D5" w:rsidRPr="004D19C3">
        <w:rPr>
          <w:rFonts w:ascii="BMWType V2 Light" w:hAnsi="BMWType V2 Light" w:cs="BMWType V2 Light"/>
          <w:lang w:val="it-IT"/>
        </w:rPr>
        <w:t>ppure</w:t>
      </w:r>
      <w:r w:rsidRPr="004D19C3">
        <w:rPr>
          <w:rFonts w:ascii="BMWType V2 Light" w:hAnsi="BMWType V2 Light" w:cs="BMWType V2 Light"/>
          <w:lang w:val="it-IT"/>
        </w:rPr>
        <w:t xml:space="preserve"> veloce ed aggressiva (accessori originali). Il pilota imposta la selezione desiderata dei due </w:t>
      </w:r>
      <w:proofErr w:type="spellStart"/>
      <w:r w:rsidRPr="004D19C3">
        <w:rPr>
          <w:rFonts w:ascii="BMWType V2 Light" w:hAnsi="BMWType V2 Light" w:cs="BMWType V2 Light"/>
          <w:lang w:val="it-IT"/>
        </w:rPr>
        <w:t>mapping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in modo rapido e confortevole </w:t>
      </w:r>
      <w:r w:rsidR="000244D5" w:rsidRPr="004D19C3">
        <w:rPr>
          <w:rFonts w:ascii="BMWType V2 Light" w:hAnsi="BMWType V2 Light" w:cs="BMWType V2 Light"/>
          <w:lang w:val="it-IT"/>
        </w:rPr>
        <w:t xml:space="preserve">premendo </w:t>
      </w:r>
      <w:r w:rsidRPr="004D19C3">
        <w:rPr>
          <w:rFonts w:ascii="BMWType V2 Light" w:hAnsi="BMWType V2 Light" w:cs="BMWType V2 Light"/>
          <w:lang w:val="it-IT"/>
        </w:rPr>
        <w:t>un pulsante (accessorio originale) all’estremità del manubrio sinistro.</w:t>
      </w:r>
    </w:p>
    <w:p w:rsidR="00A85087" w:rsidRPr="004D19C3" w:rsidRDefault="00A85087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Grazie all’utilizzo di un nuovo sistema d’iniezione di carburante, è stato possibile sopprimere il dispositivo di hot-start del passato; il basamento del motore è stato completato da un tappo </w:t>
      </w:r>
      <w:r w:rsidR="00FB67BD" w:rsidRPr="004D19C3">
        <w:rPr>
          <w:rFonts w:ascii="BMWType V2 Light" w:hAnsi="BMWType V2 Light" w:cs="BMWType V2 Light"/>
          <w:lang w:val="it-IT"/>
        </w:rPr>
        <w:t xml:space="preserve">magnetico </w:t>
      </w:r>
      <w:r w:rsidR="000244D5" w:rsidRPr="004D19C3">
        <w:rPr>
          <w:rFonts w:ascii="BMWType V2 Light" w:hAnsi="BMWType V2 Light" w:cs="BMWType V2 Light"/>
          <w:lang w:val="it-IT"/>
        </w:rPr>
        <w:t>d</w:t>
      </w:r>
      <w:r w:rsidRPr="004D19C3">
        <w:rPr>
          <w:rFonts w:ascii="BMWType V2 Light" w:hAnsi="BMWType V2 Light" w:cs="BMWType V2 Light"/>
          <w:lang w:val="it-IT"/>
        </w:rPr>
        <w:t xml:space="preserve">i scarico dell’olio che lega l’usura metallica. Il cockpit è stato completato dalla spia dell’iniezione di carburante e da un </w:t>
      </w:r>
      <w:proofErr w:type="spellStart"/>
      <w:r w:rsidRPr="004D19C3">
        <w:rPr>
          <w:rFonts w:ascii="BMWType V2 Light" w:hAnsi="BMWType V2 Light" w:cs="BMWType V2 Light"/>
          <w:lang w:val="it-IT"/>
        </w:rPr>
        <w:t>contaore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</w:t>
      </w:r>
      <w:r w:rsidR="005D3D89" w:rsidRPr="004D19C3">
        <w:rPr>
          <w:rFonts w:ascii="BMWType V2 Light" w:hAnsi="BMWType V2 Light" w:cs="BMWType V2 Light"/>
          <w:lang w:val="it-IT"/>
        </w:rPr>
        <w:t xml:space="preserve">delle ore </w:t>
      </w:r>
      <w:r w:rsidRPr="004D19C3">
        <w:rPr>
          <w:rFonts w:ascii="BMWType V2 Light" w:hAnsi="BMWType V2 Light" w:cs="BMWType V2 Light"/>
          <w:lang w:val="it-IT"/>
        </w:rPr>
        <w:t xml:space="preserve">di esercizio </w:t>
      </w:r>
      <w:r w:rsidR="00FB67BD" w:rsidRPr="004D19C3">
        <w:rPr>
          <w:rFonts w:ascii="BMWType V2 Light" w:hAnsi="BMWType V2 Light" w:cs="BMWType V2 Light"/>
          <w:lang w:val="it-IT"/>
        </w:rPr>
        <w:t xml:space="preserve">del </w:t>
      </w:r>
      <w:r w:rsidRPr="004D19C3">
        <w:rPr>
          <w:rFonts w:ascii="BMWType V2 Light" w:hAnsi="BMWType V2 Light" w:cs="BMWType V2 Light"/>
          <w:lang w:val="it-IT"/>
        </w:rPr>
        <w:t>motore.</w:t>
      </w:r>
      <w:r w:rsidR="005D3D89" w:rsidRPr="004D19C3">
        <w:rPr>
          <w:rFonts w:ascii="BMWType V2 Light" w:hAnsi="BMWType V2 Light" w:cs="BMWType V2 Light"/>
          <w:lang w:val="it-IT"/>
        </w:rPr>
        <w:t xml:space="preserve"> Inoltre, sono stat</w:t>
      </w:r>
      <w:r w:rsidR="000244D5" w:rsidRPr="004D19C3">
        <w:rPr>
          <w:rFonts w:ascii="BMWType V2 Light" w:hAnsi="BMWType V2 Light" w:cs="BMWType V2 Light"/>
          <w:lang w:val="it-IT"/>
        </w:rPr>
        <w:t>e</w:t>
      </w:r>
      <w:r w:rsidR="005D3D89" w:rsidRPr="004D19C3">
        <w:rPr>
          <w:rFonts w:ascii="BMWType V2 Light" w:hAnsi="BMWType V2 Light" w:cs="BMWType V2 Light"/>
          <w:lang w:val="it-IT"/>
        </w:rPr>
        <w:t xml:space="preserve"> ottimizzate le unità di comando alle estremità del manubrio, così da renderle ancora più</w:t>
      </w:r>
      <w:r w:rsidR="000244D5" w:rsidRPr="004D19C3">
        <w:rPr>
          <w:rFonts w:ascii="BMWType V2 Light" w:hAnsi="BMWType V2 Light" w:cs="BMWType V2 Light"/>
          <w:lang w:val="it-IT"/>
        </w:rPr>
        <w:t xml:space="preserve"> pratiche</w:t>
      </w:r>
      <w:r w:rsidR="005D3D89" w:rsidRPr="004D19C3">
        <w:rPr>
          <w:rFonts w:ascii="BMWType V2 Light" w:hAnsi="BMWType V2 Light" w:cs="BMWType V2 Light"/>
          <w:lang w:val="it-IT"/>
        </w:rPr>
        <w:t>. All’estremità destra del manubrio vi è solo il tasto di comando del motorino elettrico di avviamento, mentre i comandi all’</w:t>
      </w:r>
      <w:r w:rsidR="00FB1904" w:rsidRPr="004D19C3">
        <w:rPr>
          <w:rFonts w:ascii="BMWType V2 Light" w:hAnsi="BMWType V2 Light" w:cs="BMWType V2 Light"/>
          <w:lang w:val="it-IT"/>
        </w:rPr>
        <w:t>estremità</w:t>
      </w:r>
      <w:r w:rsidR="005D3D89" w:rsidRPr="004D19C3">
        <w:rPr>
          <w:rFonts w:ascii="BMWType V2 Light" w:hAnsi="BMWType V2 Light" w:cs="BMWType V2 Light"/>
          <w:lang w:val="it-IT"/>
        </w:rPr>
        <w:t xml:space="preserve"> sinistra del manubrio sono più piccoli e compatti. Tutti i pulsanti e connettori sono protetti contro l’</w:t>
      </w:r>
      <w:r w:rsidR="000244D5" w:rsidRPr="004D19C3">
        <w:rPr>
          <w:rFonts w:ascii="BMWType V2 Light" w:hAnsi="BMWType V2 Light" w:cs="BMWType V2 Light"/>
          <w:lang w:val="it-IT"/>
        </w:rPr>
        <w:t>infiltrazione d’</w:t>
      </w:r>
      <w:r w:rsidR="005D3D89" w:rsidRPr="004D19C3">
        <w:rPr>
          <w:rFonts w:ascii="BMWType V2 Light" w:hAnsi="BMWType V2 Light" w:cs="BMWType V2 Light"/>
          <w:lang w:val="it-IT"/>
        </w:rPr>
        <w:t>acqua.</w:t>
      </w:r>
    </w:p>
    <w:p w:rsidR="006774B0" w:rsidRPr="004D19C3" w:rsidRDefault="005D3D89" w:rsidP="00557835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Ulteriori </w:t>
      </w:r>
      <w:r w:rsidR="00FB67BD" w:rsidRPr="004D19C3">
        <w:rPr>
          <w:rFonts w:ascii="BMWType V2 Light" w:hAnsi="BMWType V2 Light" w:cs="BMWType V2 Light"/>
          <w:lang w:val="it-IT"/>
        </w:rPr>
        <w:t>equipaggiamenti nuovi so</w:t>
      </w:r>
      <w:r w:rsidRPr="004D19C3">
        <w:rPr>
          <w:rFonts w:ascii="BMWType V2 Light" w:hAnsi="BMWType V2 Light" w:cs="BMWType V2 Light"/>
          <w:lang w:val="it-IT"/>
        </w:rPr>
        <w:t>no le imbottiture del manubrio per una protezione più e</w:t>
      </w:r>
      <w:r w:rsidR="00FB67BD" w:rsidRPr="004D19C3">
        <w:rPr>
          <w:rFonts w:ascii="BMWType V2 Light" w:hAnsi="BMWType V2 Light" w:cs="BMWType V2 Light"/>
          <w:lang w:val="it-IT"/>
        </w:rPr>
        <w:t>fficiente del pilota in caso d’</w:t>
      </w:r>
      <w:r w:rsidRPr="004D19C3">
        <w:rPr>
          <w:rFonts w:ascii="BMWType V2 Light" w:hAnsi="BMWType V2 Light" w:cs="BMWType V2 Light"/>
          <w:lang w:val="it-IT"/>
        </w:rPr>
        <w:t xml:space="preserve">urto e </w:t>
      </w:r>
      <w:r w:rsidR="000244D5" w:rsidRPr="004D19C3">
        <w:rPr>
          <w:rFonts w:ascii="BMWType V2 Light" w:hAnsi="BMWType V2 Light" w:cs="BMWType V2 Light"/>
          <w:lang w:val="it-IT"/>
        </w:rPr>
        <w:t xml:space="preserve">le </w:t>
      </w:r>
      <w:r w:rsidRPr="004D19C3">
        <w:rPr>
          <w:rFonts w:ascii="BMWType V2 Light" w:hAnsi="BMWType V2 Light" w:cs="BMWType V2 Light"/>
          <w:lang w:val="it-IT"/>
        </w:rPr>
        <w:t>manopole nere incollate al manubrio</w:t>
      </w:r>
      <w:r w:rsidR="000244D5" w:rsidRPr="004D19C3">
        <w:rPr>
          <w:rFonts w:ascii="BMWType V2 Light" w:hAnsi="BMWType V2 Light" w:cs="BMWType V2 Light"/>
          <w:lang w:val="it-IT"/>
        </w:rPr>
        <w:t>,</w:t>
      </w:r>
      <w:r w:rsidRPr="004D19C3">
        <w:rPr>
          <w:rFonts w:ascii="BMWType V2 Light" w:hAnsi="BMWType V2 Light" w:cs="BMWType V2 Light"/>
          <w:lang w:val="it-IT"/>
        </w:rPr>
        <w:t xml:space="preserve"> sicure contro </w:t>
      </w:r>
      <w:r w:rsidR="000244D5" w:rsidRPr="004D19C3">
        <w:rPr>
          <w:rFonts w:ascii="BMWType V2 Light" w:hAnsi="BMWType V2 Light" w:cs="BMWType V2 Light"/>
          <w:lang w:val="it-IT"/>
        </w:rPr>
        <w:t xml:space="preserve">una </w:t>
      </w:r>
      <w:r w:rsidRPr="004D19C3">
        <w:rPr>
          <w:rFonts w:ascii="BMWType V2 Light" w:hAnsi="BMWType V2 Light" w:cs="BMWType V2 Light"/>
          <w:lang w:val="it-IT"/>
        </w:rPr>
        <w:t xml:space="preserve">rotazione indesiderata. Dei nuovi specchietti retrovisori offrono una vista migliore indietro. In più, tutti i modelli nuovi sono dotati di adesivi sulla coda più resistenti e di una grafica nuova sui fianchetti realizzati nella tecnica </w:t>
      </w:r>
      <w:proofErr w:type="spellStart"/>
      <w:r w:rsidRPr="004D19C3">
        <w:rPr>
          <w:rFonts w:ascii="BMWType V2 Light" w:hAnsi="BMWType V2 Light" w:cs="BMWType V2 Light"/>
          <w:lang w:val="it-IT"/>
        </w:rPr>
        <w:t>In-Mould</w:t>
      </w:r>
      <w:proofErr w:type="spellEnd"/>
      <w:r w:rsidRPr="004D19C3">
        <w:rPr>
          <w:rFonts w:ascii="BMWType V2 Light" w:hAnsi="BMWType V2 Light" w:cs="BMWType V2 Light"/>
          <w:lang w:val="it-IT"/>
        </w:rPr>
        <w:t>. Nei due modelli nuovi è stato soppresso il blocchetto di avviamento e</w:t>
      </w:r>
      <w:r w:rsidR="000244D5" w:rsidRPr="004D19C3">
        <w:rPr>
          <w:rFonts w:ascii="BMWType V2 Light" w:hAnsi="BMWType V2 Light" w:cs="BMWType V2 Light"/>
          <w:lang w:val="it-IT"/>
        </w:rPr>
        <w:t>d è stato</w:t>
      </w:r>
      <w:r w:rsidR="00FB67BD" w:rsidRPr="004D19C3">
        <w:rPr>
          <w:rFonts w:ascii="BMWType V2 Light" w:hAnsi="BMWType V2 Light" w:cs="BMWType V2 Light"/>
          <w:lang w:val="it-IT"/>
        </w:rPr>
        <w:t xml:space="preserve"> </w:t>
      </w:r>
      <w:r w:rsidR="000244D5" w:rsidRPr="004D19C3">
        <w:rPr>
          <w:rFonts w:ascii="BMWType V2 Light" w:hAnsi="BMWType V2 Light" w:cs="BMWType V2 Light"/>
          <w:lang w:val="it-IT"/>
        </w:rPr>
        <w:t>rinforzato il</w:t>
      </w:r>
      <w:r w:rsidRPr="004D19C3">
        <w:rPr>
          <w:rFonts w:ascii="BMWType V2 Light" w:hAnsi="BMWType V2 Light" w:cs="BMWType V2 Light"/>
          <w:lang w:val="it-IT"/>
        </w:rPr>
        <w:t xml:space="preserve"> radiatore</w:t>
      </w:r>
      <w:r w:rsidR="000244D5" w:rsidRPr="004D19C3">
        <w:rPr>
          <w:rFonts w:ascii="BMWType V2 Light" w:hAnsi="BMWType V2 Light" w:cs="BMWType V2 Light"/>
          <w:lang w:val="it-IT"/>
        </w:rPr>
        <w:t xml:space="preserve"> che è </w:t>
      </w:r>
      <w:r w:rsidRPr="004D19C3">
        <w:rPr>
          <w:rFonts w:ascii="BMWType V2 Light" w:hAnsi="BMWType V2 Light" w:cs="BMWType V2 Light"/>
          <w:lang w:val="it-IT"/>
        </w:rPr>
        <w:t xml:space="preserve">più robusto </w:t>
      </w:r>
      <w:r w:rsidR="000244D5" w:rsidRPr="004D19C3">
        <w:rPr>
          <w:rFonts w:ascii="BMWType V2 Light" w:hAnsi="BMWType V2 Light" w:cs="BMWType V2 Light"/>
          <w:lang w:val="it-IT"/>
        </w:rPr>
        <w:t>ed adatto alla guida sullo sterrato a condizioni</w:t>
      </w:r>
      <w:r w:rsidRPr="004D19C3">
        <w:rPr>
          <w:rFonts w:ascii="BMWType V2 Light" w:hAnsi="BMWType V2 Light" w:cs="BMWType V2 Light"/>
          <w:lang w:val="it-IT"/>
        </w:rPr>
        <w:t xml:space="preserve"> estreme. Un condensatore permette l’esercizio del motore anche quando la batteria è difettosa. Per il mercato nordamericano la nuova TE 310 R viene fornita con pneumatici da competizione e con un sistema di filtri </w:t>
      </w:r>
      <w:r w:rsidR="000244D5" w:rsidRPr="004D19C3">
        <w:rPr>
          <w:rFonts w:ascii="BMWType V2 Light" w:hAnsi="BMWType V2 Light" w:cs="BMWType V2 Light"/>
          <w:lang w:val="it-IT"/>
        </w:rPr>
        <w:t>a ca</w:t>
      </w:r>
      <w:r w:rsidR="00FB67BD" w:rsidRPr="004D19C3">
        <w:rPr>
          <w:rFonts w:ascii="BMWType V2 Light" w:hAnsi="BMWType V2 Light" w:cs="BMWType V2 Light"/>
          <w:lang w:val="it-IT"/>
        </w:rPr>
        <w:t>r</w:t>
      </w:r>
      <w:r w:rsidR="000244D5" w:rsidRPr="004D19C3">
        <w:rPr>
          <w:rFonts w:ascii="BMWType V2 Light" w:hAnsi="BMWType V2 Light" w:cs="BMWType V2 Light"/>
          <w:lang w:val="it-IT"/>
        </w:rPr>
        <w:t xml:space="preserve">bone attivo </w:t>
      </w:r>
      <w:r w:rsidRPr="004D19C3">
        <w:rPr>
          <w:rFonts w:ascii="BMWType V2 Light" w:hAnsi="BMWType V2 Light" w:cs="BMWType V2 Light"/>
          <w:lang w:val="it-IT"/>
        </w:rPr>
        <w:t>riposizionati sul lato del motore, come prescritto dalle disposizioni di omologazione.</w:t>
      </w:r>
    </w:p>
    <w:p w:rsidR="006774B0" w:rsidRPr="004D19C3" w:rsidRDefault="006774B0" w:rsidP="006774B0">
      <w:pPr>
        <w:pStyle w:val="03Kapitel"/>
        <w:framePr w:w="7377" w:h="2279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r w:rsidRPr="004D19C3">
        <w:rPr>
          <w:rFonts w:ascii="BMWType V2 Bold" w:hAnsi="BMWType V2 Bold" w:cs="BMWType V2 Bold"/>
          <w:b w:val="0"/>
          <w:color w:val="0D0D0D" w:themeColor="text1" w:themeTint="F2"/>
          <w:lang w:val="it-IT"/>
        </w:rPr>
        <w:t>3.</w:t>
      </w:r>
      <w:r w:rsidRPr="004D19C3">
        <w:rPr>
          <w:rFonts w:ascii="BMWType V2 Bold" w:hAnsi="BMWType V2 Bold" w:cs="BMWType V2 Bold"/>
          <w:b w:val="0"/>
          <w:color w:val="0D0D0D" w:themeColor="text1" w:themeTint="F2"/>
          <w:lang w:val="it-IT"/>
        </w:rPr>
        <w:tab/>
      </w:r>
      <w:r w:rsidRPr="004D19C3">
        <w:rPr>
          <w:rFonts w:ascii="BMWType V2 Bold" w:hAnsi="BMWType V2 Bold" w:cs="BMWType V2 Bold"/>
          <w:b w:val="0"/>
          <w:lang w:val="it-IT"/>
        </w:rPr>
        <w:t xml:space="preserve">La nuova </w:t>
      </w:r>
      <w:proofErr w:type="spellStart"/>
      <w:r w:rsidRPr="004D19C3">
        <w:rPr>
          <w:rFonts w:ascii="BMWType V2 Bold" w:hAnsi="BMWType V2 Bold" w:cs="BMWType V2 Bold"/>
          <w:b w:val="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lang w:val="it-IT"/>
        </w:rPr>
        <w:t xml:space="preserve"> TXC 250 R e TXC 310 R</w:t>
      </w:r>
      <w:r w:rsidRPr="004D19C3">
        <w:rPr>
          <w:rFonts w:ascii="BMWType V2 Bold" w:hAnsi="BMWType V2 Bold" w:cs="BMWType V2 Bold"/>
          <w:b w:val="0"/>
          <w:color w:val="0D0D0D" w:themeColor="text1" w:themeTint="F2"/>
          <w:lang w:val="it-IT"/>
        </w:rPr>
        <w:t>.</w:t>
      </w:r>
    </w:p>
    <w:p w:rsidR="001F2A3C" w:rsidRPr="004D19C3" w:rsidRDefault="001F2A3C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Per il mercato nordamericano </w:t>
      </w:r>
      <w:proofErr w:type="spellStart"/>
      <w:r w:rsidR="00B003B8" w:rsidRPr="004D19C3">
        <w:rPr>
          <w:rFonts w:ascii="BMWType V2 Light" w:hAnsi="BMWType V2 Light" w:cs="BMWType V2 Light"/>
          <w:lang w:val="it-IT"/>
        </w:rPr>
        <w:t>Husqvarna</w:t>
      </w:r>
      <w:proofErr w:type="spellEnd"/>
      <w:r w:rsidR="00B003B8" w:rsidRPr="004D19C3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="00B003B8" w:rsidRPr="004D19C3">
        <w:rPr>
          <w:rFonts w:ascii="BMWType V2 Light" w:hAnsi="BMWType V2 Light" w:cs="BMWType V2 Light"/>
          <w:lang w:val="it-IT"/>
        </w:rPr>
        <w:t>Motorcycles</w:t>
      </w:r>
      <w:proofErr w:type="spellEnd"/>
      <w:r w:rsidR="00B003B8" w:rsidRPr="004D19C3">
        <w:rPr>
          <w:rFonts w:ascii="BMWType V2 Light" w:hAnsi="BMWType V2 Light" w:cs="BMWType V2 Light"/>
          <w:lang w:val="it-IT"/>
        </w:rPr>
        <w:t xml:space="preserve"> </w:t>
      </w:r>
      <w:r w:rsidRPr="004D19C3">
        <w:rPr>
          <w:rFonts w:ascii="BMWType V2 Light" w:hAnsi="BMWType V2 Light" w:cs="BMWType V2 Light"/>
          <w:lang w:val="it-IT"/>
        </w:rPr>
        <w:t xml:space="preserve">offre i modelli </w:t>
      </w:r>
      <w:r w:rsidR="006774B0" w:rsidRPr="004D19C3">
        <w:rPr>
          <w:rFonts w:ascii="BMWType V2 Light" w:hAnsi="BMWType V2 Light" w:cs="BMWType V2 Light"/>
          <w:lang w:val="it-IT"/>
        </w:rPr>
        <w:br/>
      </w:r>
      <w:r w:rsidR="00B003B8" w:rsidRPr="004D19C3">
        <w:rPr>
          <w:rFonts w:ascii="BMWType V2 Light" w:hAnsi="BMWType V2 Light" w:cs="BMWType V2 Light"/>
          <w:lang w:val="it-IT"/>
        </w:rPr>
        <w:t xml:space="preserve">TXC 250 R </w:t>
      </w:r>
      <w:r w:rsidRPr="004D19C3">
        <w:rPr>
          <w:rFonts w:ascii="BMWType V2 Light" w:hAnsi="BMWType V2 Light" w:cs="BMWType V2 Light"/>
          <w:lang w:val="it-IT"/>
        </w:rPr>
        <w:t xml:space="preserve">e </w:t>
      </w:r>
      <w:r w:rsidR="00B003B8" w:rsidRPr="004D19C3">
        <w:rPr>
          <w:rFonts w:ascii="BMWType V2 Light" w:hAnsi="BMWType V2 Light" w:cs="BMWType V2 Light"/>
          <w:lang w:val="it-IT"/>
        </w:rPr>
        <w:t>TXC 310 R</w:t>
      </w:r>
      <w:r w:rsidRPr="004D19C3">
        <w:rPr>
          <w:rFonts w:ascii="BMWType V2 Light" w:hAnsi="BMWType V2 Light" w:cs="BMWType V2 Light"/>
          <w:lang w:val="it-IT"/>
        </w:rPr>
        <w:t xml:space="preserve"> </w:t>
      </w:r>
      <w:r w:rsidR="002A4D0A" w:rsidRPr="004D19C3">
        <w:rPr>
          <w:rFonts w:ascii="BMWType V2 Light" w:hAnsi="BMWType V2 Light" w:cs="BMWType V2 Light"/>
          <w:lang w:val="it-IT"/>
        </w:rPr>
        <w:t xml:space="preserve">adatti alla guida nelle </w:t>
      </w:r>
      <w:r w:rsidRPr="004D19C3">
        <w:rPr>
          <w:rFonts w:ascii="BMWType V2 Light" w:hAnsi="BMWType V2 Light" w:cs="BMWType V2 Light"/>
          <w:lang w:val="it-IT"/>
        </w:rPr>
        <w:t xml:space="preserve">gare cross-country. A </w:t>
      </w:r>
      <w:r w:rsidR="00FB1904" w:rsidRPr="004D19C3">
        <w:rPr>
          <w:rFonts w:ascii="BMWType V2 Light" w:hAnsi="BMWType V2 Light" w:cs="BMWType V2 Light"/>
          <w:lang w:val="it-IT"/>
        </w:rPr>
        <w:t>differenza dei</w:t>
      </w:r>
      <w:r w:rsidRPr="004D19C3">
        <w:rPr>
          <w:rFonts w:ascii="BMWType V2 Light" w:hAnsi="BMWType V2 Light" w:cs="BMWType V2 Light"/>
          <w:lang w:val="it-IT"/>
        </w:rPr>
        <w:t xml:space="preserve"> modelli da competizione enduro, queste moto non sono omologate per la circolazione su strade pubbliche </w:t>
      </w:r>
      <w:r w:rsidR="00265328" w:rsidRPr="004D19C3">
        <w:rPr>
          <w:rFonts w:ascii="BMWType V2 Light" w:hAnsi="BMWType V2 Light" w:cs="BMWType V2 Light"/>
          <w:lang w:val="it-IT"/>
        </w:rPr>
        <w:t xml:space="preserve">e rinunciano così alle unità d’illuminazione e alla strumentazione, </w:t>
      </w:r>
      <w:r w:rsidR="002A4D0A" w:rsidRPr="004D19C3">
        <w:rPr>
          <w:rFonts w:ascii="BMWType V2 Light" w:hAnsi="BMWType V2 Light" w:cs="BMWType V2 Light"/>
          <w:lang w:val="it-IT"/>
        </w:rPr>
        <w:t>permettendo</w:t>
      </w:r>
      <w:r w:rsidR="00265328" w:rsidRPr="004D19C3">
        <w:rPr>
          <w:rFonts w:ascii="BMWType V2 Light" w:hAnsi="BMWType V2 Light" w:cs="BMWType V2 Light"/>
          <w:lang w:val="it-IT"/>
        </w:rPr>
        <w:t xml:space="preserve"> di realizzare un risparmio di peso di circa 4 chilogrammi rispetto ai modelli enduro da competizione.</w:t>
      </w:r>
    </w:p>
    <w:p w:rsidR="00265328" w:rsidRPr="004D19C3" w:rsidRDefault="00265328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Bold" w:hAnsi="BMWType V2 Bold" w:cs="BMWType V2 Bold"/>
          <w:lang w:val="it-IT"/>
        </w:rPr>
        <w:t xml:space="preserve">Aumento della performance grazie a una nuova testata cilindri e </w:t>
      </w:r>
      <w:r w:rsidR="00DB7241" w:rsidRPr="004D19C3">
        <w:rPr>
          <w:rFonts w:ascii="BMWType V2 Bold" w:hAnsi="BMWType V2 Bold" w:cs="BMWType V2 Bold"/>
          <w:lang w:val="it-IT"/>
        </w:rPr>
        <w:t xml:space="preserve">ad </w:t>
      </w:r>
      <w:r w:rsidRPr="004D19C3">
        <w:rPr>
          <w:rFonts w:ascii="BMWType V2 Bold" w:hAnsi="BMWType V2 Bold" w:cs="BMWType V2 Bold"/>
          <w:lang w:val="it-IT"/>
        </w:rPr>
        <w:t>un nuov</w:t>
      </w:r>
      <w:r w:rsidR="002A4D0A" w:rsidRPr="004D19C3">
        <w:rPr>
          <w:rFonts w:ascii="BMWType V2 Bold" w:hAnsi="BMWType V2 Bold" w:cs="BMWType V2 Bold"/>
          <w:lang w:val="it-IT"/>
        </w:rPr>
        <w:t>o sistema d’</w:t>
      </w:r>
      <w:r w:rsidRPr="004D19C3">
        <w:rPr>
          <w:rFonts w:ascii="BMWType V2 Bold" w:hAnsi="BMWType V2 Bold" w:cs="BMWType V2 Bold"/>
          <w:lang w:val="it-IT"/>
        </w:rPr>
        <w:t>iniezione di carburante</w:t>
      </w:r>
      <w:r w:rsidR="00B003B8" w:rsidRPr="004D19C3">
        <w:rPr>
          <w:rFonts w:ascii="BMWType V2 Bold" w:hAnsi="BMWType V2 Bold" w:cs="BMWType V2 Bold"/>
          <w:lang w:val="it-IT"/>
        </w:rPr>
        <w:t>.</w:t>
      </w:r>
      <w:r w:rsidRPr="004D19C3">
        <w:rPr>
          <w:rFonts w:ascii="BMWType V2 Bold" w:hAnsi="BMWType V2 Bold" w:cs="BMWType V2 Bold"/>
          <w:lang w:val="it-IT"/>
        </w:rPr>
        <w:t xml:space="preserve"> </w:t>
      </w:r>
      <w:r w:rsidRPr="004D19C3">
        <w:rPr>
          <w:rFonts w:ascii="BMWType V2 Bold" w:hAnsi="BMWType V2 Bold" w:cs="BMWType V2 Bold"/>
          <w:lang w:val="it-IT"/>
        </w:rPr>
        <w:br/>
      </w:r>
      <w:r w:rsidRPr="004D19C3">
        <w:rPr>
          <w:rFonts w:ascii="BMWType V2 Light" w:hAnsi="BMWType V2 Light" w:cs="BMWType V2 Light"/>
          <w:lang w:val="it-IT"/>
        </w:rPr>
        <w:t xml:space="preserve">Per la stagione 2013 </w:t>
      </w:r>
      <w:proofErr w:type="spellStart"/>
      <w:r w:rsidRPr="004D19C3">
        <w:rPr>
          <w:rFonts w:ascii="BMWType V2 Light" w:hAnsi="BMWType V2 Light" w:cs="BMWType V2 Light"/>
          <w:lang w:val="it-IT"/>
        </w:rPr>
        <w:t>Husqvarna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4D19C3">
        <w:rPr>
          <w:rFonts w:ascii="BMWType V2 Light" w:hAnsi="BMWType V2 Light" w:cs="BMWType V2 Light"/>
          <w:lang w:val="it-IT"/>
        </w:rPr>
        <w:t>Motorcycles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ha sottoposto anche le due enduro cross-country ad un’ampia rivisitazione, </w:t>
      </w:r>
      <w:r w:rsidR="00FB1904" w:rsidRPr="004D19C3">
        <w:rPr>
          <w:rFonts w:ascii="BMWType V2 Light" w:hAnsi="BMWType V2 Light" w:cs="BMWType V2 Light"/>
          <w:lang w:val="it-IT"/>
        </w:rPr>
        <w:t>soprattutto</w:t>
      </w:r>
      <w:r w:rsidRPr="004D19C3">
        <w:rPr>
          <w:rFonts w:ascii="BMWType V2 Light" w:hAnsi="BMWType V2 Light" w:cs="BMWType V2 Light"/>
          <w:lang w:val="it-IT"/>
        </w:rPr>
        <w:t xml:space="preserve"> </w:t>
      </w:r>
      <w:r w:rsidR="002A4D0A" w:rsidRPr="004D19C3">
        <w:rPr>
          <w:rFonts w:ascii="BMWType V2 Light" w:hAnsi="BMWType V2 Light" w:cs="BMWType V2 Light"/>
          <w:lang w:val="it-IT"/>
        </w:rPr>
        <w:t xml:space="preserve">il </w:t>
      </w:r>
      <w:r w:rsidRPr="004D19C3">
        <w:rPr>
          <w:rFonts w:ascii="BMWType V2 Light" w:hAnsi="BMWType V2 Light" w:cs="BMWType V2 Light"/>
          <w:lang w:val="it-IT"/>
        </w:rPr>
        <w:t xml:space="preserve">motore monocilindrico a quattro tempi raffreddato ad acqua. </w:t>
      </w:r>
      <w:r w:rsidR="00FB1904" w:rsidRPr="004D19C3">
        <w:rPr>
          <w:rFonts w:ascii="BMWType V2 Light" w:hAnsi="BMWType V2 Light" w:cs="BMWType V2 Light"/>
          <w:lang w:val="it-IT"/>
        </w:rPr>
        <w:t>Analogamente</w:t>
      </w:r>
      <w:r w:rsidRPr="004D19C3">
        <w:rPr>
          <w:rFonts w:ascii="BMWType V2 Light" w:hAnsi="BMWType V2 Light" w:cs="BMWType V2 Light"/>
          <w:lang w:val="it-IT"/>
        </w:rPr>
        <w:t xml:space="preserve"> alle due nuove enduro da competizione, anche nella </w:t>
      </w:r>
      <w:r w:rsidR="00CB024C" w:rsidRPr="004D19C3">
        <w:rPr>
          <w:rFonts w:ascii="BMWType V2 Light" w:hAnsi="BMWType V2 Light" w:cs="BMWType V2 Light"/>
          <w:lang w:val="it-IT"/>
        </w:rPr>
        <w:t xml:space="preserve">TXC 250 R </w:t>
      </w:r>
      <w:r w:rsidRPr="004D19C3">
        <w:rPr>
          <w:rFonts w:ascii="BMWType V2 Light" w:hAnsi="BMWType V2 Light" w:cs="BMWType V2 Light"/>
          <w:lang w:val="it-IT"/>
        </w:rPr>
        <w:t xml:space="preserve">e </w:t>
      </w:r>
      <w:r w:rsidR="00CB024C" w:rsidRPr="004D19C3">
        <w:rPr>
          <w:rFonts w:ascii="BMWType V2 Light" w:hAnsi="BMWType V2 Light" w:cs="BMWType V2 Light"/>
          <w:lang w:val="it-IT"/>
        </w:rPr>
        <w:t xml:space="preserve">TXC 310 R </w:t>
      </w:r>
      <w:r w:rsidRPr="004D19C3">
        <w:rPr>
          <w:rFonts w:ascii="BMWType V2 Light" w:hAnsi="BMWType V2 Light" w:cs="BMWType V2 Light"/>
          <w:lang w:val="it-IT"/>
        </w:rPr>
        <w:t xml:space="preserve">il design della testata cilindri è stato ottimizzato, così da realizzare una maggiore coppia e potenza. La risposta del gas e la guidabilità sono state ulteriormente migliorate, ricorrendo anche qui a un sistema d’iniezione elettronica di carburante della </w:t>
      </w:r>
      <w:proofErr w:type="spellStart"/>
      <w:r w:rsidRPr="004D19C3">
        <w:rPr>
          <w:rFonts w:ascii="BMWType V2 Light" w:hAnsi="BMWType V2 Light" w:cs="BMWType V2 Light"/>
          <w:lang w:val="it-IT"/>
        </w:rPr>
        <w:t>Keihin</w:t>
      </w:r>
      <w:proofErr w:type="spellEnd"/>
      <w:r w:rsidRPr="004D19C3">
        <w:rPr>
          <w:rFonts w:ascii="BMWType V2 Light" w:hAnsi="BMWType V2 Light" w:cs="BMWType V2 Light"/>
          <w:lang w:val="it-IT"/>
        </w:rPr>
        <w:t>.</w:t>
      </w:r>
    </w:p>
    <w:p w:rsidR="00B003B8" w:rsidRPr="004D19C3" w:rsidRDefault="00265328" w:rsidP="006774B0">
      <w:pPr>
        <w:spacing w:after="0" w:line="360" w:lineRule="auto"/>
        <w:rPr>
          <w:rFonts w:ascii="BMWType V2 Bold" w:hAnsi="BMWType V2 Bold" w:cs="BMWType V2 Bold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Aumento di coppia e di potenza in tutto l’arco di regime.</w:t>
      </w:r>
    </w:p>
    <w:p w:rsidR="00265328" w:rsidRPr="004D19C3" w:rsidRDefault="00265328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Il potente motore monocilindrico a quattro tempi dal peso di solo </w:t>
      </w:r>
      <w:r w:rsidR="006774B0" w:rsidRPr="004D19C3">
        <w:rPr>
          <w:rFonts w:ascii="BMWType V2 Light" w:hAnsi="BMWType V2 Light" w:cs="BMWType V2 Light"/>
          <w:lang w:val="it-IT"/>
        </w:rPr>
        <w:br/>
      </w:r>
      <w:r w:rsidRPr="004D19C3">
        <w:rPr>
          <w:rFonts w:ascii="BMWType V2 Light" w:hAnsi="BMWType V2 Light" w:cs="BMWType V2 Light"/>
          <w:lang w:val="it-IT"/>
        </w:rPr>
        <w:t xml:space="preserve">22 chilogrammi dotato di un cambio a sei rapporti si posiziona nuovamente come </w:t>
      </w:r>
      <w:r w:rsidR="00B856D0" w:rsidRPr="004D19C3">
        <w:rPr>
          <w:rFonts w:ascii="BMWType V2 Light" w:hAnsi="BMWType V2 Light" w:cs="BMWType V2 Light"/>
          <w:lang w:val="it-IT"/>
        </w:rPr>
        <w:t>uno dei propulsori più leggeri</w:t>
      </w:r>
      <w:r w:rsidRPr="004D19C3">
        <w:rPr>
          <w:rFonts w:ascii="BMWType V2 Light" w:hAnsi="BMWType V2 Light" w:cs="BMWType V2 Light"/>
          <w:lang w:val="it-IT"/>
        </w:rPr>
        <w:t xml:space="preserve"> del segmento di appartenenza. Le curve di coppia e di potenza dimostrano l’evoluzione delle due nuove enduro da competizione nel campo della performance del motore. Rispetto ai modelli precedenti, la coppia e la potenza sia della TXC 250 R che della TXC 310 R sono state incrementate </w:t>
      </w:r>
      <w:r w:rsidR="00FB1904" w:rsidRPr="004D19C3">
        <w:rPr>
          <w:rFonts w:ascii="BMWType V2 Light" w:hAnsi="BMWType V2 Light" w:cs="BMWType V2 Light"/>
          <w:lang w:val="it-IT"/>
        </w:rPr>
        <w:t>notevolmente</w:t>
      </w:r>
      <w:r w:rsidRPr="004D19C3">
        <w:rPr>
          <w:rFonts w:ascii="BMWType V2 Light" w:hAnsi="BMWType V2 Light" w:cs="BMWType V2 Light"/>
          <w:lang w:val="it-IT"/>
        </w:rPr>
        <w:t xml:space="preserve"> </w:t>
      </w:r>
      <w:r w:rsidR="002A4D0A" w:rsidRPr="004D19C3">
        <w:rPr>
          <w:rFonts w:ascii="BMWType V2 Light" w:hAnsi="BMWType V2 Light" w:cs="BMWType V2 Light"/>
          <w:lang w:val="it-IT"/>
        </w:rPr>
        <w:t>in tutt</w:t>
      </w:r>
      <w:r w:rsidR="00FB67BD" w:rsidRPr="004D19C3">
        <w:rPr>
          <w:rFonts w:ascii="BMWType V2 Light" w:hAnsi="BMWType V2 Light" w:cs="BMWType V2 Light"/>
          <w:lang w:val="it-IT"/>
        </w:rPr>
        <w:t>o</w:t>
      </w:r>
      <w:r w:rsidR="002A4D0A" w:rsidRPr="004D19C3">
        <w:rPr>
          <w:rFonts w:ascii="BMWType V2 Light" w:hAnsi="BMWType V2 Light" w:cs="BMWType V2 Light"/>
          <w:lang w:val="it-IT"/>
        </w:rPr>
        <w:t xml:space="preserve"> l’</w:t>
      </w:r>
      <w:r w:rsidRPr="004D19C3">
        <w:rPr>
          <w:rFonts w:ascii="BMWType V2 Light" w:hAnsi="BMWType V2 Light" w:cs="BMWType V2 Light"/>
          <w:lang w:val="it-IT"/>
        </w:rPr>
        <w:t xml:space="preserve">arco di regime importante per la guida. L’aumento sensibile delle prestazioni </w:t>
      </w:r>
      <w:r w:rsidR="002A4D0A" w:rsidRPr="004D19C3">
        <w:rPr>
          <w:rFonts w:ascii="BMWType V2 Light" w:hAnsi="BMWType V2 Light" w:cs="BMWType V2 Light"/>
          <w:lang w:val="it-IT"/>
        </w:rPr>
        <w:t>s</w:t>
      </w:r>
      <w:r w:rsidRPr="004D19C3">
        <w:rPr>
          <w:rFonts w:ascii="BMWType V2 Light" w:hAnsi="BMWType V2 Light" w:cs="BMWType V2 Light"/>
          <w:lang w:val="it-IT"/>
        </w:rPr>
        <w:t xml:space="preserve">i </w:t>
      </w:r>
      <w:r w:rsidR="00FB1904" w:rsidRPr="004D19C3">
        <w:rPr>
          <w:rFonts w:ascii="BMWType V2 Light" w:hAnsi="BMWType V2 Light" w:cs="BMWType V2 Light"/>
          <w:lang w:val="it-IT"/>
        </w:rPr>
        <w:t>riflette</w:t>
      </w:r>
      <w:r w:rsidRPr="004D19C3">
        <w:rPr>
          <w:rFonts w:ascii="BMWType V2 Light" w:hAnsi="BMWType V2 Light" w:cs="BMWType V2 Light"/>
          <w:lang w:val="it-IT"/>
        </w:rPr>
        <w:t xml:space="preserve"> anche nella lettera “R” che completa il </w:t>
      </w:r>
      <w:r w:rsidR="006774B0" w:rsidRPr="004D19C3">
        <w:rPr>
          <w:rFonts w:ascii="BMWType V2 Light" w:hAnsi="BMWType V2 Light" w:cs="BMWType V2 Light"/>
          <w:lang w:val="it-IT"/>
        </w:rPr>
        <w:t xml:space="preserve">nome del modello. La nuova TXC </w:t>
      </w:r>
      <w:r w:rsidRPr="004D19C3">
        <w:rPr>
          <w:rFonts w:ascii="BMWType V2 Light" w:hAnsi="BMWType V2 Light" w:cs="BMWType V2 Light"/>
          <w:lang w:val="it-IT"/>
        </w:rPr>
        <w:t>310 R offre un</w:t>
      </w:r>
      <w:r w:rsidR="00FB67BD" w:rsidRPr="004D19C3">
        <w:rPr>
          <w:rFonts w:ascii="BMWType V2 Light" w:hAnsi="BMWType V2 Light" w:cs="BMWType V2 Light"/>
          <w:lang w:val="it-IT"/>
        </w:rPr>
        <w:t>a</w:t>
      </w:r>
      <w:r w:rsidRPr="004D19C3">
        <w:rPr>
          <w:rFonts w:ascii="BMWType V2 Light" w:hAnsi="BMWType V2 Light" w:cs="BMWType V2 Light"/>
          <w:lang w:val="it-IT"/>
        </w:rPr>
        <w:t xml:space="preserve"> </w:t>
      </w:r>
      <w:r w:rsidR="00FB67BD" w:rsidRPr="004D19C3">
        <w:rPr>
          <w:rFonts w:ascii="BMWType V2 Light" w:hAnsi="BMWType V2 Light" w:cs="BMWType V2 Light"/>
          <w:lang w:val="it-IT"/>
        </w:rPr>
        <w:t xml:space="preserve">crescita </w:t>
      </w:r>
      <w:r w:rsidRPr="004D19C3">
        <w:rPr>
          <w:rFonts w:ascii="BMWType V2 Light" w:hAnsi="BMWType V2 Light" w:cs="BMWType V2 Light"/>
          <w:lang w:val="it-IT"/>
        </w:rPr>
        <w:t>della potenza di picco di circa il 5 percento e della coppia massima di approssimativamente l’8 percento, la nuova TXC 250 R eroga una coppia e un</w:t>
      </w:r>
      <w:r w:rsidR="002A4D0A" w:rsidRPr="004D19C3">
        <w:rPr>
          <w:rFonts w:ascii="BMWType V2 Light" w:hAnsi="BMWType V2 Light" w:cs="BMWType V2 Light"/>
          <w:lang w:val="it-IT"/>
        </w:rPr>
        <w:t>a</w:t>
      </w:r>
      <w:r w:rsidRPr="004D19C3">
        <w:rPr>
          <w:rFonts w:ascii="BMWType V2 Light" w:hAnsi="BMWType V2 Light" w:cs="BMWType V2 Light"/>
          <w:lang w:val="it-IT"/>
        </w:rPr>
        <w:t xml:space="preserve"> potenza massima incrementate di rispettivamente l’8 percento circa. Oltre alla nuova testata cilindri e al nuovo sistema d’iniezione di carburante, </w:t>
      </w:r>
      <w:r w:rsidR="002A4D0A" w:rsidRPr="004D19C3">
        <w:rPr>
          <w:rFonts w:ascii="BMWType V2 Light" w:hAnsi="BMWType V2 Light" w:cs="BMWType V2 Light"/>
          <w:lang w:val="it-IT"/>
        </w:rPr>
        <w:t xml:space="preserve">le </w:t>
      </w:r>
      <w:r w:rsidRPr="004D19C3">
        <w:rPr>
          <w:rFonts w:ascii="BMWType V2 Light" w:hAnsi="BMWType V2 Light" w:cs="BMWType V2 Light"/>
          <w:lang w:val="it-IT"/>
        </w:rPr>
        <w:t xml:space="preserve">ottimizzazioni sono </w:t>
      </w:r>
      <w:r w:rsidR="002A4D0A" w:rsidRPr="004D19C3">
        <w:rPr>
          <w:rFonts w:ascii="BMWType V2 Light" w:hAnsi="BMWType V2 Light" w:cs="BMWType V2 Light"/>
          <w:lang w:val="it-IT"/>
        </w:rPr>
        <w:t xml:space="preserve">il risultato di un </w:t>
      </w:r>
      <w:r w:rsidRPr="004D19C3">
        <w:rPr>
          <w:rFonts w:ascii="BMWType V2 Light" w:hAnsi="BMWType V2 Light" w:cs="BMWType V2 Light"/>
          <w:lang w:val="it-IT"/>
        </w:rPr>
        <w:t>nuovo andamento del collettore di scarico.</w:t>
      </w:r>
    </w:p>
    <w:p w:rsidR="00B003B8" w:rsidRPr="004D19C3" w:rsidRDefault="00DB7241" w:rsidP="006774B0">
      <w:pPr>
        <w:spacing w:after="0" w:line="360" w:lineRule="auto"/>
        <w:rPr>
          <w:rFonts w:ascii="BMWType V2 Bold" w:hAnsi="BMWType V2 Bold" w:cs="BMWType V2 Bold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Ciclistica tarata con la massima precisione e componenti di alta qualità selezionati con cura</w:t>
      </w:r>
      <w:r w:rsidR="00B003B8" w:rsidRPr="004D19C3">
        <w:rPr>
          <w:rFonts w:ascii="BMWType V2 Bold" w:hAnsi="BMWType V2 Bold" w:cs="BMWType V2 Bold"/>
          <w:lang w:val="it-IT"/>
        </w:rPr>
        <w:t>.</w:t>
      </w:r>
    </w:p>
    <w:p w:rsidR="00DB7241" w:rsidRPr="004D19C3" w:rsidRDefault="00DB7241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Come in tutti i modelli fuoristrada </w:t>
      </w:r>
      <w:proofErr w:type="spellStart"/>
      <w:r w:rsidRPr="004D19C3">
        <w:rPr>
          <w:rFonts w:ascii="BMWType V2 Light" w:hAnsi="BMWType V2 Light" w:cs="BMWType V2 Light"/>
          <w:lang w:val="it-IT"/>
        </w:rPr>
        <w:t>Husqvarna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, anche nella nuova TXC 250 R e nella </w:t>
      </w:r>
      <w:r w:rsidR="002A4D0A" w:rsidRPr="004D19C3">
        <w:rPr>
          <w:rFonts w:ascii="BMWType V2 Light" w:hAnsi="BMWType V2 Light" w:cs="BMWType V2 Light"/>
          <w:lang w:val="it-IT"/>
        </w:rPr>
        <w:t xml:space="preserve">nuova </w:t>
      </w:r>
      <w:r w:rsidRPr="004D19C3">
        <w:rPr>
          <w:rFonts w:ascii="BMWType V2 Light" w:hAnsi="BMWType V2 Light" w:cs="BMWType V2 Light"/>
          <w:lang w:val="it-IT"/>
        </w:rPr>
        <w:t>TXC 310 R il nucleo è costituito da un telaio in acciaio ad elevata resistenza antitorsionale</w:t>
      </w:r>
      <w:r w:rsidR="002A4D0A" w:rsidRPr="004D19C3">
        <w:rPr>
          <w:rFonts w:ascii="BMWType V2 Light" w:hAnsi="BMWType V2 Light" w:cs="BMWType V2 Light"/>
          <w:lang w:val="it-IT"/>
        </w:rPr>
        <w:t>,</w:t>
      </w:r>
      <w:r w:rsidRPr="004D19C3">
        <w:rPr>
          <w:rFonts w:ascii="BMWType V2 Light" w:hAnsi="BMWType V2 Light" w:cs="BMWType V2 Light"/>
          <w:lang w:val="it-IT"/>
        </w:rPr>
        <w:t xml:space="preserve"> composto da tubi circolari, ovali</w:t>
      </w:r>
      <w:r w:rsidR="00FB1904" w:rsidRPr="004D19C3">
        <w:rPr>
          <w:rFonts w:ascii="BMWType V2 Light" w:hAnsi="BMWType V2 Light" w:cs="BMWType V2 Light"/>
          <w:lang w:val="it-IT"/>
        </w:rPr>
        <w:t xml:space="preserve"> </w:t>
      </w:r>
      <w:r w:rsidRPr="004D19C3">
        <w:rPr>
          <w:rFonts w:ascii="BMWType V2 Light" w:hAnsi="BMWType V2 Light" w:cs="BMWType V2 Light"/>
          <w:lang w:val="it-IT"/>
        </w:rPr>
        <w:t>e rettangolari. Per ottimizzare nuovamente la rigidità strutturale, la zona del cannotto sterzo è stata rinforzata con delle piastre di 25CrMo4 cromo-molibdeno-acciaio.</w:t>
      </w:r>
    </w:p>
    <w:p w:rsidR="00DB7241" w:rsidRPr="004D19C3" w:rsidRDefault="00DB7241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La sospensione della ruota anteriore è realizzata come forcella </w:t>
      </w:r>
      <w:proofErr w:type="spellStart"/>
      <w:r w:rsidRPr="004D19C3">
        <w:rPr>
          <w:rFonts w:ascii="BMWType V2 Light" w:hAnsi="BMWType V2 Light" w:cs="BMWType V2 Light"/>
          <w:lang w:val="it-IT"/>
        </w:rPr>
        <w:t>tele</w:t>
      </w:r>
      <w:r w:rsidR="00B856D0" w:rsidRPr="004D19C3">
        <w:rPr>
          <w:rFonts w:ascii="BMWType V2 Light" w:hAnsi="BMWType V2 Light" w:cs="BMWType V2 Light"/>
          <w:lang w:val="it-IT"/>
        </w:rPr>
        <w:t>idraulica</w:t>
      </w:r>
      <w:proofErr w:type="spellEnd"/>
      <w:r w:rsidR="00B856D0" w:rsidRPr="004D19C3">
        <w:rPr>
          <w:rFonts w:ascii="BMWType V2 Light" w:hAnsi="BMWType V2 Light" w:cs="BMWType V2 Light"/>
          <w:lang w:val="it-IT"/>
        </w:rPr>
        <w:t xml:space="preserve"> a steli rovesciati</w:t>
      </w:r>
      <w:r w:rsidRPr="004D19C3">
        <w:rPr>
          <w:rFonts w:ascii="BMWType V2 Light" w:hAnsi="BMWType V2 Light" w:cs="BMWType V2 Light"/>
          <w:lang w:val="it-IT"/>
        </w:rPr>
        <w:t xml:space="preserve"> della </w:t>
      </w:r>
      <w:proofErr w:type="spellStart"/>
      <w:r w:rsidRPr="004D19C3">
        <w:rPr>
          <w:rFonts w:ascii="BMWType V2 Light" w:hAnsi="BMWType V2 Light" w:cs="BMWType V2 Light"/>
          <w:lang w:val="it-IT"/>
        </w:rPr>
        <w:t>Kayaba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</w:t>
      </w:r>
      <w:r w:rsidR="002A4D0A" w:rsidRPr="004D19C3">
        <w:rPr>
          <w:rFonts w:ascii="BMWType V2 Light" w:hAnsi="BMWType V2 Light" w:cs="BMWType V2 Light"/>
          <w:lang w:val="it-IT"/>
        </w:rPr>
        <w:t xml:space="preserve">dal diametro del fodero di 48 millimetri </w:t>
      </w:r>
      <w:r w:rsidRPr="004D19C3">
        <w:rPr>
          <w:rFonts w:ascii="BMWType V2 Light" w:hAnsi="BMWType V2 Light" w:cs="BMWType V2 Light"/>
          <w:lang w:val="it-IT"/>
        </w:rPr>
        <w:t xml:space="preserve">regolabile </w:t>
      </w:r>
      <w:r w:rsidRPr="004D19C3">
        <w:rPr>
          <w:rFonts w:ascii="BMWType V2 Light" w:hAnsi="BMWType V2 Light" w:cs="BMWType V2 Light"/>
          <w:spacing w:val="-4"/>
          <w:lang w:val="it-IT"/>
        </w:rPr>
        <w:t>nella fase di compressione ed espansione. A differenza della TE 250 R/ TE 310 R</w:t>
      </w:r>
      <w:r w:rsidRPr="004D19C3">
        <w:rPr>
          <w:rFonts w:ascii="BMWType V2 Light" w:hAnsi="BMWType V2 Light" w:cs="BMWType V2 Light"/>
          <w:lang w:val="it-IT"/>
        </w:rPr>
        <w:t xml:space="preserve"> (</w:t>
      </w:r>
      <w:r w:rsidR="00B464C1" w:rsidRPr="004D19C3">
        <w:rPr>
          <w:rFonts w:ascii="BMWType V2 Light" w:hAnsi="BMWType V2 Light" w:cs="BMWType V2 Light"/>
          <w:lang w:val="it-IT"/>
        </w:rPr>
        <w:t>cartuccia aperta</w:t>
      </w:r>
      <w:r w:rsidRPr="004D19C3">
        <w:rPr>
          <w:rFonts w:ascii="BMWType V2 Light" w:hAnsi="BMWType V2 Light" w:cs="BMWType V2 Light"/>
          <w:lang w:val="it-IT"/>
        </w:rPr>
        <w:t xml:space="preserve">) questa forcella ha un sistema di ammortizzazione </w:t>
      </w:r>
      <w:r w:rsidR="00B464C1" w:rsidRPr="004D19C3">
        <w:rPr>
          <w:rFonts w:ascii="BMWType V2 Light" w:hAnsi="BMWType V2 Light" w:cs="BMWType V2 Light"/>
          <w:lang w:val="it-IT"/>
        </w:rPr>
        <w:t xml:space="preserve">a cartuccia chiusa </w:t>
      </w:r>
      <w:r w:rsidR="00687B74" w:rsidRPr="004D19C3">
        <w:rPr>
          <w:rFonts w:ascii="BMWType V2 Light" w:hAnsi="BMWType V2 Light" w:cs="BMWType V2 Light"/>
          <w:lang w:val="it-IT"/>
        </w:rPr>
        <w:t xml:space="preserve">come la TC </w:t>
      </w:r>
      <w:r w:rsidRPr="004D19C3">
        <w:rPr>
          <w:rFonts w:ascii="BMWType V2 Light" w:hAnsi="BMWType V2 Light" w:cs="BMWType V2 Light"/>
          <w:lang w:val="it-IT"/>
        </w:rPr>
        <w:t xml:space="preserve">250. Dietro, la funzione di </w:t>
      </w:r>
      <w:r w:rsidR="002A4D0A" w:rsidRPr="004D19C3">
        <w:rPr>
          <w:rFonts w:ascii="BMWType V2 Light" w:hAnsi="BMWType V2 Light" w:cs="BMWType V2 Light"/>
          <w:lang w:val="it-IT"/>
        </w:rPr>
        <w:t xml:space="preserve">sospensione </w:t>
      </w:r>
      <w:r w:rsidRPr="004D19C3">
        <w:rPr>
          <w:rFonts w:ascii="BMWType V2 Light" w:hAnsi="BMWType V2 Light" w:cs="BMWType V2 Light"/>
          <w:lang w:val="it-IT"/>
        </w:rPr>
        <w:t xml:space="preserve">viene assunta da un ammortizzatore centrale </w:t>
      </w:r>
      <w:proofErr w:type="spellStart"/>
      <w:r w:rsidRPr="004D19C3">
        <w:rPr>
          <w:rFonts w:ascii="BMWType V2 Light" w:hAnsi="BMWType V2 Light" w:cs="BMWType V2 Light"/>
          <w:lang w:val="it-IT"/>
        </w:rPr>
        <w:t>Kayaba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con deviazione a leva. Per assicurare una taratura ottimale su ogni terreno, oltre alla regolazione del precarico molla, l’</w:t>
      </w:r>
      <w:r w:rsidR="00FB1904" w:rsidRPr="004D19C3">
        <w:rPr>
          <w:rFonts w:ascii="BMWType V2 Light" w:hAnsi="BMWType V2 Light" w:cs="BMWType V2 Light"/>
          <w:lang w:val="it-IT"/>
        </w:rPr>
        <w:t>unità</w:t>
      </w:r>
      <w:r w:rsidRPr="004D19C3">
        <w:rPr>
          <w:rFonts w:ascii="BMWType V2 Light" w:hAnsi="BMWType V2 Light" w:cs="BMWType V2 Light"/>
          <w:lang w:val="it-IT"/>
        </w:rPr>
        <w:t xml:space="preserve"> ammortizzante permette anche di regolare la fase di compressione ed espansione </w:t>
      </w:r>
      <w:r w:rsidR="00B856D0" w:rsidRPr="004D19C3">
        <w:rPr>
          <w:rFonts w:ascii="BMWType V2 Light" w:hAnsi="BMWType V2 Light" w:cs="BMWType V2 Light"/>
          <w:lang w:val="it-IT"/>
        </w:rPr>
        <w:t>in campi di velocità differenti</w:t>
      </w:r>
      <w:r w:rsidRPr="004D19C3">
        <w:rPr>
          <w:rFonts w:ascii="BMWType V2 Light" w:hAnsi="BMWType V2 Light" w:cs="BMWType V2 Light"/>
          <w:lang w:val="it-IT"/>
        </w:rPr>
        <w:t>.</w:t>
      </w:r>
    </w:p>
    <w:p w:rsidR="00A53FEB" w:rsidRPr="004D19C3" w:rsidRDefault="00DB7241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Rispetto ai modelli da competizione enduro TE 250 R e TE 310 R, la </w:t>
      </w:r>
      <w:r w:rsidR="006774B0" w:rsidRPr="004D19C3">
        <w:rPr>
          <w:rFonts w:ascii="BMWType V2 Light" w:hAnsi="BMWType V2 Light" w:cs="BMWType V2 Light"/>
          <w:lang w:val="it-IT"/>
        </w:rPr>
        <w:br/>
      </w:r>
      <w:r w:rsidRPr="004D19C3">
        <w:rPr>
          <w:rFonts w:ascii="BMWType V2 Light" w:hAnsi="BMWType V2 Light" w:cs="BMWType V2 Light"/>
          <w:lang w:val="it-IT"/>
        </w:rPr>
        <w:t xml:space="preserve">TXC 250 R e la TXC 310 R offrono una taratura molle/ammortizzatori speciale per le gare di cross-country. Per assicurare il </w:t>
      </w:r>
      <w:proofErr w:type="spellStart"/>
      <w:r w:rsidRPr="004D19C3">
        <w:rPr>
          <w:rFonts w:ascii="BMWType V2 Light" w:hAnsi="BMWType V2 Light" w:cs="BMWType V2 Light"/>
          <w:lang w:val="it-IT"/>
        </w:rPr>
        <w:t>grip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e la trazione ottimali, i due modelli vengono </w:t>
      </w:r>
      <w:r w:rsidR="00FB1904" w:rsidRPr="004D19C3">
        <w:rPr>
          <w:rFonts w:ascii="BMWType V2 Light" w:hAnsi="BMWType V2 Light" w:cs="BMWType V2 Light"/>
          <w:lang w:val="it-IT"/>
        </w:rPr>
        <w:t>equipaggiati</w:t>
      </w:r>
      <w:r w:rsidRPr="004D19C3">
        <w:rPr>
          <w:rFonts w:ascii="BMWType V2 Light" w:hAnsi="BMWType V2 Light" w:cs="BMWType V2 Light"/>
          <w:lang w:val="it-IT"/>
        </w:rPr>
        <w:t xml:space="preserve"> ex fabbrica con pneumatici di competizione dalla misura </w:t>
      </w:r>
      <w:r w:rsidR="00A53FEB" w:rsidRPr="004D19C3">
        <w:rPr>
          <w:rFonts w:ascii="BMWType V2 Light" w:hAnsi="BMWType V2 Light" w:cs="BMWType V2 Light"/>
          <w:lang w:val="it-IT"/>
        </w:rPr>
        <w:t xml:space="preserve">80/100-21“ </w:t>
      </w:r>
      <w:r w:rsidRPr="004D19C3">
        <w:rPr>
          <w:rFonts w:ascii="BMWType V2 Light" w:hAnsi="BMWType V2 Light" w:cs="BMWType V2 Light"/>
          <w:lang w:val="it-IT"/>
        </w:rPr>
        <w:t xml:space="preserve">davanti e </w:t>
      </w:r>
      <w:r w:rsidR="00A53FEB" w:rsidRPr="004D19C3">
        <w:rPr>
          <w:rFonts w:ascii="BMWType V2 Light" w:hAnsi="BMWType V2 Light" w:cs="BMWType V2 Light"/>
          <w:lang w:val="it-IT"/>
        </w:rPr>
        <w:t xml:space="preserve">110/100-18“ </w:t>
      </w:r>
      <w:r w:rsidRPr="004D19C3">
        <w:rPr>
          <w:rFonts w:ascii="BMWType V2 Light" w:hAnsi="BMWType V2 Light" w:cs="BMWType V2 Light"/>
          <w:lang w:val="it-IT"/>
        </w:rPr>
        <w:t>dietro</w:t>
      </w:r>
      <w:r w:rsidR="00A53FEB" w:rsidRPr="004D19C3">
        <w:rPr>
          <w:rFonts w:ascii="BMWType V2 Light" w:hAnsi="BMWType V2 Light" w:cs="BMWType V2 Light"/>
          <w:lang w:val="it-IT"/>
        </w:rPr>
        <w:t>.</w:t>
      </w:r>
    </w:p>
    <w:p w:rsidR="003C6BC8" w:rsidRPr="004D19C3" w:rsidRDefault="003C6BC8" w:rsidP="006774B0">
      <w:pPr>
        <w:spacing w:after="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Equipaggiamenti ampliati per l’utilizzo cross-country a condizioni estreme</w:t>
      </w:r>
      <w:r w:rsidR="00B003B8" w:rsidRPr="004D19C3">
        <w:rPr>
          <w:rFonts w:ascii="BMWType V2 Bold" w:hAnsi="BMWType V2 Bold" w:cs="BMWType V2 Bold"/>
          <w:lang w:val="it-IT"/>
        </w:rPr>
        <w:t>.</w:t>
      </w:r>
    </w:p>
    <w:p w:rsidR="003C6BC8" w:rsidRPr="004D19C3" w:rsidRDefault="003C6BC8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Per tenere conto delle condizioni particolari durante le corse sono disponibili due </w:t>
      </w:r>
      <w:proofErr w:type="spellStart"/>
      <w:r w:rsidRPr="004D19C3">
        <w:rPr>
          <w:rFonts w:ascii="BMWType V2 Light" w:hAnsi="BMWType V2 Light" w:cs="BMWType V2 Light"/>
          <w:lang w:val="it-IT"/>
        </w:rPr>
        <w:t>mapping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del motore (accessorio originale) che offrono un’erogazione di potenza particolarmente morbida o</w:t>
      </w:r>
      <w:r w:rsidR="002A4D0A" w:rsidRPr="004D19C3">
        <w:rPr>
          <w:rFonts w:ascii="BMWType V2 Light" w:hAnsi="BMWType V2 Light" w:cs="BMWType V2 Light"/>
          <w:lang w:val="it-IT"/>
        </w:rPr>
        <w:t>ppure</w:t>
      </w:r>
      <w:r w:rsidRPr="004D19C3">
        <w:rPr>
          <w:rFonts w:ascii="BMWType V2 Light" w:hAnsi="BMWType V2 Light" w:cs="BMWType V2 Light"/>
          <w:lang w:val="it-IT"/>
        </w:rPr>
        <w:t xml:space="preserve"> veloce ed aggressiva. Il pilota </w:t>
      </w:r>
      <w:r w:rsidR="002A4D0A" w:rsidRPr="004D19C3">
        <w:rPr>
          <w:rFonts w:ascii="BMWType V2 Light" w:hAnsi="BMWType V2 Light" w:cs="BMWType V2 Light"/>
          <w:lang w:val="it-IT"/>
        </w:rPr>
        <w:t>può selezionare il</w:t>
      </w:r>
      <w:r w:rsidRPr="004D19C3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4D19C3">
        <w:rPr>
          <w:rFonts w:ascii="BMWType V2 Light" w:hAnsi="BMWType V2 Light" w:cs="BMWType V2 Light"/>
          <w:lang w:val="it-IT"/>
        </w:rPr>
        <w:t>mapping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attraverso un pulsante (accessorio originale) all’estremità del manubrio sinistro.</w:t>
      </w:r>
    </w:p>
    <w:p w:rsidR="003C6BC8" w:rsidRPr="004D19C3" w:rsidRDefault="003C6BC8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Per rendere i due modelli ancora più competitivi è stato introdotto un nuovo sistema d’iniezione di carburante </w:t>
      </w:r>
      <w:r w:rsidR="0032143A" w:rsidRPr="004D19C3">
        <w:rPr>
          <w:rFonts w:ascii="BMWType V2 Light" w:hAnsi="BMWType V2 Light" w:cs="BMWType V2 Light"/>
          <w:lang w:val="it-IT"/>
        </w:rPr>
        <w:t xml:space="preserve">ed </w:t>
      </w:r>
      <w:r w:rsidR="002A4D0A" w:rsidRPr="004D19C3">
        <w:rPr>
          <w:rFonts w:ascii="BMWType V2 Light" w:hAnsi="BMWType V2 Light" w:cs="BMWType V2 Light"/>
          <w:lang w:val="it-IT"/>
        </w:rPr>
        <w:t xml:space="preserve">è stato </w:t>
      </w:r>
      <w:r w:rsidRPr="004D19C3">
        <w:rPr>
          <w:rFonts w:ascii="BMWType V2 Light" w:hAnsi="BMWType V2 Light" w:cs="BMWType V2 Light"/>
          <w:lang w:val="it-IT"/>
        </w:rPr>
        <w:t xml:space="preserve">soppresso il dispositivo di hot-start. Il basamento del motore è dotato di un nuovo tappo </w:t>
      </w:r>
      <w:r w:rsidR="002A4D0A" w:rsidRPr="004D19C3">
        <w:rPr>
          <w:rFonts w:ascii="BMWType V2 Light" w:hAnsi="BMWType V2 Light" w:cs="BMWType V2 Light"/>
          <w:lang w:val="it-IT"/>
        </w:rPr>
        <w:t>magnetico d</w:t>
      </w:r>
      <w:r w:rsidRPr="004D19C3">
        <w:rPr>
          <w:rFonts w:ascii="BMWType V2 Light" w:hAnsi="BMWType V2 Light" w:cs="BMWType V2 Light"/>
          <w:lang w:val="it-IT"/>
        </w:rPr>
        <w:t xml:space="preserve">i scarico dell’olio che lega l’usura metallica. </w:t>
      </w:r>
    </w:p>
    <w:p w:rsidR="003C6BC8" w:rsidRPr="004D19C3" w:rsidRDefault="003C6BC8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Nel trapezio superiore, dunque nel campo visivo diretto del pilota, è stata inserita una spia supplementare dell’iniezione di carburante. </w:t>
      </w:r>
      <w:r w:rsidR="002A4D0A" w:rsidRPr="004D19C3">
        <w:rPr>
          <w:rFonts w:ascii="BMWType V2 Light" w:hAnsi="BMWType V2 Light" w:cs="BMWType V2 Light"/>
          <w:lang w:val="it-IT"/>
        </w:rPr>
        <w:t>Inoltre, sono state</w:t>
      </w:r>
      <w:r w:rsidRPr="004D19C3">
        <w:rPr>
          <w:rFonts w:ascii="BMWType V2 Light" w:hAnsi="BMWType V2 Light" w:cs="BMWType V2 Light"/>
          <w:lang w:val="it-IT"/>
        </w:rPr>
        <w:t xml:space="preserve"> ottimizzate le unità di comando alle estremità del manubrio, così da renderle ancora più</w:t>
      </w:r>
      <w:r w:rsidR="002A4D0A" w:rsidRPr="004D19C3">
        <w:rPr>
          <w:rFonts w:ascii="BMWType V2 Light" w:hAnsi="BMWType V2 Light" w:cs="BMWType V2 Light"/>
          <w:lang w:val="it-IT"/>
        </w:rPr>
        <w:t xml:space="preserve"> pratiche</w:t>
      </w:r>
      <w:r w:rsidRPr="004D19C3">
        <w:rPr>
          <w:rFonts w:ascii="BMWType V2 Light" w:hAnsi="BMWType V2 Light" w:cs="BMWType V2 Light"/>
          <w:lang w:val="it-IT"/>
        </w:rPr>
        <w:t>. A destra del manubrio adesso vi è solo il tasto di comando del motorino elettrico di avviamento, mentre i comandi all’</w:t>
      </w:r>
      <w:r w:rsidR="00FB1904" w:rsidRPr="004D19C3">
        <w:rPr>
          <w:rFonts w:ascii="BMWType V2 Light" w:hAnsi="BMWType V2 Light" w:cs="BMWType V2 Light"/>
          <w:lang w:val="it-IT"/>
        </w:rPr>
        <w:t>estremità</w:t>
      </w:r>
      <w:r w:rsidRPr="004D19C3">
        <w:rPr>
          <w:rFonts w:ascii="BMWType V2 Light" w:hAnsi="BMWType V2 Light" w:cs="BMWType V2 Light"/>
          <w:lang w:val="it-IT"/>
        </w:rPr>
        <w:t xml:space="preserve"> sinistra del manubrio sono più piccoli e compatti. Tutti i pulsanti e connettori sono pro</w:t>
      </w:r>
      <w:r w:rsidR="002A4D0A" w:rsidRPr="004D19C3">
        <w:rPr>
          <w:rFonts w:ascii="BMWType V2 Light" w:hAnsi="BMWType V2 Light" w:cs="BMWType V2 Light"/>
          <w:lang w:val="it-IT"/>
        </w:rPr>
        <w:t>tetti contro l’infiltrazione d’</w:t>
      </w:r>
      <w:r w:rsidRPr="004D19C3">
        <w:rPr>
          <w:rFonts w:ascii="BMWType V2 Light" w:hAnsi="BMWType V2 Light" w:cs="BMWType V2 Light"/>
          <w:lang w:val="it-IT"/>
        </w:rPr>
        <w:t>acqua.</w:t>
      </w:r>
    </w:p>
    <w:p w:rsidR="003C6BC8" w:rsidRPr="004D19C3" w:rsidRDefault="003C6BC8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Un nuovo equipaggiamento sono le imbottiture del manubrio per una protezione più efficiente del pilota in caso di urto. Delle manopole nere incollate al manubrio proteggono contro una rotazione indesiderata. </w:t>
      </w:r>
    </w:p>
    <w:p w:rsidR="006774B0" w:rsidRPr="004D19C3" w:rsidRDefault="003C6BC8" w:rsidP="00557835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Ulteriori novità funzionali del nuovo </w:t>
      </w:r>
      <w:proofErr w:type="spellStart"/>
      <w:r w:rsidRPr="004D19C3">
        <w:rPr>
          <w:rFonts w:ascii="BMWType V2 Light" w:hAnsi="BMWType V2 Light" w:cs="BMWType V2 Light"/>
          <w:lang w:val="it-IT"/>
        </w:rPr>
        <w:t>model-year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2013 sono gli adesivi resistenti alla guida fuoristrada</w:t>
      </w:r>
      <w:r w:rsidR="002A4D0A" w:rsidRPr="004D19C3">
        <w:rPr>
          <w:rFonts w:ascii="BMWType V2 Light" w:hAnsi="BMWType V2 Light" w:cs="BMWType V2 Light"/>
          <w:lang w:val="it-IT"/>
        </w:rPr>
        <w:t xml:space="preserve"> estrema</w:t>
      </w:r>
      <w:r w:rsidRPr="004D19C3">
        <w:rPr>
          <w:rFonts w:ascii="BMWType V2 Light" w:hAnsi="BMWType V2 Light" w:cs="BMWType V2 Light"/>
          <w:lang w:val="it-IT"/>
        </w:rPr>
        <w:t>. Un radiatore rinforzato e così più robusto tiene cont</w:t>
      </w:r>
      <w:r w:rsidR="00557835" w:rsidRPr="004D19C3">
        <w:rPr>
          <w:rFonts w:ascii="BMWType V2 Light" w:hAnsi="BMWType V2 Light" w:cs="BMWType V2 Light"/>
          <w:lang w:val="it-IT"/>
        </w:rPr>
        <w:t xml:space="preserve">o dell’utilizzo cross-country. </w:t>
      </w:r>
    </w:p>
    <w:p w:rsidR="006774B0" w:rsidRPr="004D19C3" w:rsidRDefault="006774B0" w:rsidP="006774B0">
      <w:pPr>
        <w:pStyle w:val="03Kapitel"/>
        <w:framePr w:w="7377" w:h="2279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r w:rsidRPr="004D19C3">
        <w:rPr>
          <w:rFonts w:ascii="BMWType V2 Bold" w:hAnsi="BMWType V2 Bold" w:cs="BMWType V2 Bold"/>
          <w:b w:val="0"/>
          <w:lang w:val="it-IT"/>
        </w:rPr>
        <w:t>4.</w:t>
      </w:r>
      <w:r w:rsidRPr="004D19C3">
        <w:rPr>
          <w:rFonts w:ascii="BMWType V2 Bold" w:hAnsi="BMWType V2 Bold" w:cs="BMWType V2 Bold"/>
          <w:b w:val="0"/>
          <w:lang w:val="it-IT"/>
        </w:rPr>
        <w:tab/>
        <w:t xml:space="preserve">La nuova </w:t>
      </w:r>
      <w:proofErr w:type="spellStart"/>
      <w:r w:rsidRPr="004D19C3">
        <w:rPr>
          <w:rFonts w:ascii="BMWType V2 Bold" w:hAnsi="BMWType V2 Bold" w:cs="BMWType V2 Bold"/>
          <w:b w:val="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lang w:val="it-IT"/>
        </w:rPr>
        <w:t xml:space="preserve"> TC 250 R.</w:t>
      </w:r>
    </w:p>
    <w:p w:rsidR="00AD258E" w:rsidRPr="004D19C3" w:rsidRDefault="00AD258E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>Present</w:t>
      </w:r>
      <w:r w:rsidR="002A4D0A" w:rsidRPr="004D19C3">
        <w:rPr>
          <w:rFonts w:ascii="BMWType V2 Light" w:hAnsi="BMWType V2 Light" w:cs="BMWType V2 Light"/>
          <w:lang w:val="it-IT"/>
        </w:rPr>
        <w:t xml:space="preserve">ando la TC 250 R </w:t>
      </w:r>
      <w:proofErr w:type="spellStart"/>
      <w:r w:rsidR="002A4D0A" w:rsidRPr="004D19C3">
        <w:rPr>
          <w:rFonts w:ascii="BMWType V2 Light" w:hAnsi="BMWType V2 Light" w:cs="BMWType V2 Light"/>
          <w:lang w:val="it-IT"/>
        </w:rPr>
        <w:t>model-year</w:t>
      </w:r>
      <w:proofErr w:type="spellEnd"/>
      <w:r w:rsidR="002A4D0A" w:rsidRPr="004D19C3">
        <w:rPr>
          <w:rFonts w:ascii="BMWType V2 Light" w:hAnsi="BMWType V2 Light" w:cs="BMWType V2 Light"/>
          <w:lang w:val="it-IT"/>
        </w:rPr>
        <w:t xml:space="preserve"> 2013</w:t>
      </w:r>
      <w:r w:rsidRPr="004D19C3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4D19C3">
        <w:rPr>
          <w:rFonts w:ascii="BMWType V2 Light" w:hAnsi="BMWType V2 Light" w:cs="BMWType V2 Light"/>
          <w:lang w:val="it-IT"/>
        </w:rPr>
        <w:t>Husqvarna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4D19C3">
        <w:rPr>
          <w:rFonts w:ascii="BMWType V2 Light" w:hAnsi="BMWType V2 Light" w:cs="BMWType V2 Light"/>
          <w:lang w:val="it-IT"/>
        </w:rPr>
        <w:t>Motorcycles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offre una moto altamente competitiva anche per il motocross nella classe MX2. Sulla base del lavoro di sviluppo degli ingegneri di </w:t>
      </w:r>
      <w:proofErr w:type="spellStart"/>
      <w:r w:rsidRPr="004D19C3">
        <w:rPr>
          <w:rFonts w:ascii="BMWType V2 Light" w:hAnsi="BMWType V2 Light" w:cs="BMWType V2 Light"/>
          <w:lang w:val="it-IT"/>
        </w:rPr>
        <w:t>Husqvarna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</w:t>
      </w:r>
      <w:proofErr w:type="spellStart"/>
      <w:r w:rsidRPr="004D19C3">
        <w:rPr>
          <w:rFonts w:ascii="BMWType V2 Light" w:hAnsi="BMWType V2 Light" w:cs="BMWType V2 Light"/>
          <w:lang w:val="it-IT"/>
        </w:rPr>
        <w:t>Motorcycles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e delle </w:t>
      </w:r>
      <w:r w:rsidR="00FB1904" w:rsidRPr="004D19C3">
        <w:rPr>
          <w:rFonts w:ascii="BMWType V2 Light" w:hAnsi="BMWType V2 Light" w:cs="BMWType V2 Light"/>
          <w:lang w:val="it-IT"/>
        </w:rPr>
        <w:t>esperienze</w:t>
      </w:r>
      <w:r w:rsidRPr="004D19C3">
        <w:rPr>
          <w:rFonts w:ascii="BMWType V2 Light" w:hAnsi="BMWType V2 Light" w:cs="BMWType V2 Light"/>
          <w:lang w:val="it-IT"/>
        </w:rPr>
        <w:t xml:space="preserve"> raccolte nel Campionato mondiale MX2</w:t>
      </w:r>
      <w:r w:rsidR="0032143A" w:rsidRPr="004D19C3">
        <w:rPr>
          <w:rFonts w:ascii="BMWType V2 Light" w:hAnsi="BMWType V2 Light" w:cs="BMWType V2 Light"/>
          <w:lang w:val="it-IT"/>
        </w:rPr>
        <w:t>,</w:t>
      </w:r>
      <w:r w:rsidR="002A4D0A" w:rsidRPr="004D19C3">
        <w:rPr>
          <w:rFonts w:ascii="BMWType V2 Light" w:hAnsi="BMWType V2 Light" w:cs="BMWType V2 Light"/>
          <w:lang w:val="it-IT"/>
        </w:rPr>
        <w:t xml:space="preserve"> anche</w:t>
      </w:r>
      <w:r w:rsidRPr="004D19C3">
        <w:rPr>
          <w:rFonts w:ascii="BMWType V2 Light" w:hAnsi="BMWType V2 Light" w:cs="BMWType V2 Light"/>
          <w:lang w:val="it-IT"/>
        </w:rPr>
        <w:t xml:space="preserve"> nella produzione di serie sono state introdotte numerose ottimizzazioni tecniche che rendono la TC 250 R ancora più efficiente. Analogamente ai modelli enduro e </w:t>
      </w:r>
      <w:r w:rsidR="000C3D3D" w:rsidRPr="004D19C3">
        <w:rPr>
          <w:rFonts w:ascii="BMWType V2 Light" w:hAnsi="BMWType V2 Light" w:cs="BMWType V2 Light"/>
          <w:lang w:val="it-IT"/>
        </w:rPr>
        <w:br/>
      </w:r>
      <w:r w:rsidRPr="004D19C3">
        <w:rPr>
          <w:rFonts w:ascii="BMWType V2 Light" w:hAnsi="BMWType V2 Light" w:cs="BMWType V2 Light"/>
          <w:lang w:val="it-IT"/>
        </w:rPr>
        <w:t xml:space="preserve">cross-country, il progresso nello sviluppo del motore si esprime attraverso </w:t>
      </w:r>
      <w:r w:rsidR="000C3D3D" w:rsidRPr="004D19C3">
        <w:rPr>
          <w:rFonts w:ascii="BMWType V2 Light" w:hAnsi="BMWType V2 Light" w:cs="BMWType V2 Light"/>
          <w:lang w:val="it-IT"/>
        </w:rPr>
        <w:br/>
      </w:r>
      <w:r w:rsidRPr="004D19C3">
        <w:rPr>
          <w:rFonts w:ascii="BMWType V2 Light" w:hAnsi="BMWType V2 Light" w:cs="BMWType V2 Light"/>
          <w:lang w:val="it-IT"/>
        </w:rPr>
        <w:t>la “R” nella denominazione del tipo.</w:t>
      </w:r>
    </w:p>
    <w:p w:rsidR="00F3340F" w:rsidRPr="004D19C3" w:rsidRDefault="00FB1904" w:rsidP="006774B0">
      <w:pPr>
        <w:spacing w:after="0" w:line="360" w:lineRule="auto"/>
        <w:rPr>
          <w:rFonts w:ascii="BMWType V2 Bold" w:hAnsi="BMWType V2 Bold" w:cs="BMWType V2 Bold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Motore</w:t>
      </w:r>
      <w:r w:rsidR="00AD258E" w:rsidRPr="004D19C3">
        <w:rPr>
          <w:rFonts w:ascii="BMWType V2 Bold" w:hAnsi="BMWType V2 Bold" w:cs="BMWType V2 Bold"/>
          <w:lang w:val="it-IT"/>
        </w:rPr>
        <w:t xml:space="preserve"> monocilindrico high-tech a quattro tempi per migliora</w:t>
      </w:r>
      <w:r w:rsidR="002A4D0A" w:rsidRPr="004D19C3">
        <w:rPr>
          <w:rFonts w:ascii="BMWType V2 Bold" w:hAnsi="BMWType V2 Bold" w:cs="BMWType V2 Bold"/>
          <w:lang w:val="it-IT"/>
        </w:rPr>
        <w:t>re la</w:t>
      </w:r>
      <w:r w:rsidR="00AD258E" w:rsidRPr="004D19C3">
        <w:rPr>
          <w:rFonts w:ascii="BMWType V2 Bold" w:hAnsi="BMWType V2 Bold" w:cs="BMWType V2 Bold"/>
          <w:lang w:val="it-IT"/>
        </w:rPr>
        <w:t xml:space="preserve"> performance nella </w:t>
      </w:r>
      <w:r w:rsidR="00F3340F" w:rsidRPr="004D19C3">
        <w:rPr>
          <w:rFonts w:ascii="BMWType V2 Bold" w:hAnsi="BMWType V2 Bold" w:cs="BMWType V2 Bold"/>
          <w:lang w:val="it-IT"/>
        </w:rPr>
        <w:t>MX2.</w:t>
      </w:r>
    </w:p>
    <w:p w:rsidR="00AD258E" w:rsidRPr="004D19C3" w:rsidRDefault="00AD258E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>Il motore a quattro tempi dal peso di solo 22 chilogrammi,</w:t>
      </w:r>
      <w:r w:rsidR="002A4D0A" w:rsidRPr="004D19C3">
        <w:rPr>
          <w:rFonts w:ascii="BMWType V2 Light" w:hAnsi="BMWType V2 Light" w:cs="BMWType V2 Light"/>
          <w:lang w:val="it-IT"/>
        </w:rPr>
        <w:t xml:space="preserve"> il propulsore più leggero</w:t>
      </w:r>
      <w:r w:rsidRPr="004D19C3">
        <w:rPr>
          <w:rFonts w:ascii="BMWType V2 Light" w:hAnsi="BMWType V2 Light" w:cs="BMWType V2 Light"/>
          <w:lang w:val="it-IT"/>
        </w:rPr>
        <w:t xml:space="preserve"> della propria classe, è stato ottimizzato a livello di guidabilità e resistenza già nel 2012. Grazie a due alberi a camme in</w:t>
      </w:r>
      <w:r w:rsidR="00FB1904" w:rsidRPr="004D19C3">
        <w:rPr>
          <w:rFonts w:ascii="BMWType V2 Light" w:hAnsi="BMWType V2 Light" w:cs="BMWType V2 Light"/>
          <w:lang w:val="it-IT"/>
        </w:rPr>
        <w:t xml:space="preserve"> </w:t>
      </w:r>
      <w:r w:rsidRPr="004D19C3">
        <w:rPr>
          <w:rFonts w:ascii="BMWType V2 Light" w:hAnsi="BMWType V2 Light" w:cs="BMWType V2 Light"/>
          <w:lang w:val="it-IT"/>
        </w:rPr>
        <w:t>testa e comando valvole resistente ai regimi elevati</w:t>
      </w:r>
      <w:r w:rsidR="002A4D0A" w:rsidRPr="004D19C3">
        <w:rPr>
          <w:rFonts w:ascii="BMWType V2 Light" w:hAnsi="BMWType V2 Light" w:cs="BMWType V2 Light"/>
          <w:lang w:val="it-IT"/>
        </w:rPr>
        <w:t>, con</w:t>
      </w:r>
      <w:r w:rsidRPr="004D19C3">
        <w:rPr>
          <w:rFonts w:ascii="BMWType V2 Light" w:hAnsi="BMWType V2 Light" w:cs="BMWType V2 Light"/>
          <w:lang w:val="it-IT"/>
        </w:rPr>
        <w:t xml:space="preserve"> leve oscillanti e quattro valvole in leggerissimo titanio, il propulsore offre le premesse ottimali per </w:t>
      </w:r>
      <w:r w:rsidR="002A4D0A" w:rsidRPr="004D19C3">
        <w:rPr>
          <w:rFonts w:ascii="BMWType V2 Light" w:hAnsi="BMWType V2 Light" w:cs="BMWType V2 Light"/>
          <w:lang w:val="it-IT"/>
        </w:rPr>
        <w:t xml:space="preserve">raggiungere </w:t>
      </w:r>
      <w:r w:rsidRPr="004D19C3">
        <w:rPr>
          <w:rFonts w:ascii="BMWType V2 Light" w:hAnsi="BMWType V2 Light" w:cs="BMWType V2 Light"/>
          <w:lang w:val="it-IT"/>
        </w:rPr>
        <w:t>un</w:t>
      </w:r>
      <w:r w:rsidR="002A4D0A" w:rsidRPr="004D19C3">
        <w:rPr>
          <w:rFonts w:ascii="BMWType V2 Light" w:hAnsi="BMWType V2 Light" w:cs="BMWType V2 Light"/>
          <w:lang w:val="it-IT"/>
        </w:rPr>
        <w:t>’</w:t>
      </w:r>
      <w:r w:rsidRPr="004D19C3">
        <w:rPr>
          <w:rFonts w:ascii="BMWType V2 Light" w:hAnsi="BMWType V2 Light" w:cs="BMWType V2 Light"/>
          <w:lang w:val="it-IT"/>
        </w:rPr>
        <w:t xml:space="preserve">elevata potenza di picco e un andamento di coppia ottimale. Oltre a questi componenti costruttivi, l’aumento della potenza è stato realizzato ricorrendo a un sistema elettronico d’iniezione di carburante della </w:t>
      </w:r>
      <w:proofErr w:type="spellStart"/>
      <w:r w:rsidRPr="004D19C3">
        <w:rPr>
          <w:rFonts w:ascii="BMWType V2 Light" w:hAnsi="BMWType V2 Light" w:cs="BMWType V2 Light"/>
          <w:lang w:val="it-IT"/>
        </w:rPr>
        <w:t>Keihin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con un diametro delle farfalle di 42 millimetri, combinato con un </w:t>
      </w:r>
      <w:r w:rsidR="002A4D0A" w:rsidRPr="004D19C3">
        <w:rPr>
          <w:rFonts w:ascii="BMWType V2 Light" w:hAnsi="BMWType V2 Light" w:cs="BMWType V2 Light"/>
          <w:lang w:val="it-IT"/>
        </w:rPr>
        <w:t xml:space="preserve">generatore </w:t>
      </w:r>
      <w:r w:rsidRPr="004D19C3">
        <w:rPr>
          <w:rFonts w:ascii="BMWType V2 Light" w:hAnsi="BMWType V2 Light" w:cs="BMWType V2 Light"/>
          <w:lang w:val="it-IT"/>
        </w:rPr>
        <w:t xml:space="preserve">della </w:t>
      </w:r>
      <w:proofErr w:type="spellStart"/>
      <w:r w:rsidRPr="004D19C3">
        <w:rPr>
          <w:rFonts w:ascii="BMWType V2 Light" w:hAnsi="BMWType V2 Light" w:cs="BMWType V2 Light"/>
          <w:lang w:val="it-IT"/>
        </w:rPr>
        <w:t>Kokusan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che provvede a una preparazione della miscela e</w:t>
      </w:r>
      <w:r w:rsidR="002A4D0A" w:rsidRPr="004D19C3">
        <w:rPr>
          <w:rFonts w:ascii="BMWType V2 Light" w:hAnsi="BMWType V2 Light" w:cs="BMWType V2 Light"/>
          <w:lang w:val="it-IT"/>
        </w:rPr>
        <w:t>d</w:t>
      </w:r>
      <w:r w:rsidRPr="004D19C3">
        <w:rPr>
          <w:rFonts w:ascii="BMWType V2 Light" w:hAnsi="BMWType V2 Light" w:cs="BMWType V2 Light"/>
          <w:lang w:val="it-IT"/>
        </w:rPr>
        <w:t xml:space="preserve"> a processi di combustione ottimali, cosi da assicurare la massima resa di potenza. Per garantire la migliore performance del motore, l’impianto di scarico è dotato di </w:t>
      </w:r>
      <w:r w:rsidR="002A4D0A" w:rsidRPr="004D19C3">
        <w:rPr>
          <w:rFonts w:ascii="BMWType V2 Light" w:hAnsi="BMWType V2 Light" w:cs="BMWType V2 Light"/>
          <w:lang w:val="it-IT"/>
        </w:rPr>
        <w:t xml:space="preserve">un </w:t>
      </w:r>
      <w:r w:rsidRPr="004D19C3">
        <w:rPr>
          <w:rFonts w:ascii="BMWType V2 Light" w:hAnsi="BMWType V2 Light" w:cs="BMWType V2 Light"/>
          <w:lang w:val="it-IT"/>
        </w:rPr>
        <w:t>collettore</w:t>
      </w:r>
      <w:r w:rsidR="002A4D0A" w:rsidRPr="004D19C3">
        <w:rPr>
          <w:rFonts w:ascii="BMWType V2 Light" w:hAnsi="BMWType V2 Light" w:cs="BMWType V2 Light"/>
          <w:lang w:val="it-IT"/>
        </w:rPr>
        <w:t xml:space="preserve"> ridisegnato</w:t>
      </w:r>
      <w:r w:rsidRPr="004D19C3">
        <w:rPr>
          <w:rFonts w:ascii="BMWType V2 Light" w:hAnsi="BMWType V2 Light" w:cs="BMWType V2 Light"/>
          <w:lang w:val="it-IT"/>
        </w:rPr>
        <w:t>. Questo netto aumento della performance del motore si riflette anche nella “R” che è stata aggiunta al nome del modello.</w:t>
      </w:r>
    </w:p>
    <w:p w:rsidR="002D4C0F" w:rsidRPr="004D19C3" w:rsidRDefault="00AF2CCD" w:rsidP="000C3D3D">
      <w:pPr>
        <w:spacing w:after="0" w:line="360" w:lineRule="auto"/>
        <w:rPr>
          <w:rFonts w:ascii="BMWType V2 Bold" w:hAnsi="BMWType V2 Bold" w:cs="BMWType V2 Bold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Sofisticata ciclist</w:t>
      </w:r>
      <w:r w:rsidR="002A4D0A" w:rsidRPr="004D19C3">
        <w:rPr>
          <w:rFonts w:ascii="BMWType V2 Bold" w:hAnsi="BMWType V2 Bold" w:cs="BMWType V2 Bold"/>
          <w:lang w:val="it-IT"/>
        </w:rPr>
        <w:t>ica</w:t>
      </w:r>
      <w:r w:rsidRPr="004D19C3">
        <w:rPr>
          <w:rFonts w:ascii="BMWType V2 Bold" w:hAnsi="BMWType V2 Bold" w:cs="BMWType V2 Bold"/>
          <w:lang w:val="it-IT"/>
        </w:rPr>
        <w:t xml:space="preserve"> da motocross </w:t>
      </w:r>
      <w:r w:rsidR="002A4D0A" w:rsidRPr="004D19C3">
        <w:rPr>
          <w:rFonts w:ascii="BMWType V2 Bold" w:hAnsi="BMWType V2 Bold" w:cs="BMWType V2 Bold"/>
          <w:lang w:val="it-IT"/>
        </w:rPr>
        <w:t>per la guida estrema</w:t>
      </w:r>
      <w:r w:rsidRPr="004D19C3">
        <w:rPr>
          <w:rFonts w:ascii="BMWType V2 Bold" w:hAnsi="BMWType V2 Bold" w:cs="BMWType V2 Bold"/>
          <w:lang w:val="it-IT"/>
        </w:rPr>
        <w:t>.</w:t>
      </w:r>
    </w:p>
    <w:p w:rsidR="00AF2CCD" w:rsidRPr="004D19C3" w:rsidRDefault="00AF2CCD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La nuova TC 250 R si affida a un telaio in acciaio nero, trattato con vernice in polvere, composto da tubi di sezioni differenti. Per garantire la massima </w:t>
      </w:r>
      <w:r w:rsidR="00FB1904" w:rsidRPr="004D19C3">
        <w:rPr>
          <w:rFonts w:ascii="BMWType V2 Light" w:hAnsi="BMWType V2 Light" w:cs="BMWType V2 Light"/>
          <w:lang w:val="it-IT"/>
        </w:rPr>
        <w:t>resistenza</w:t>
      </w:r>
      <w:r w:rsidRPr="004D19C3">
        <w:rPr>
          <w:rFonts w:ascii="BMWType V2 Light" w:hAnsi="BMWType V2 Light" w:cs="BMWType V2 Light"/>
          <w:lang w:val="it-IT"/>
        </w:rPr>
        <w:t xml:space="preserve"> torsionale, nella zona del canotto sterzo il telaio è stato rinforzato con piastre in cromo-molibdeno-25CrMO4-acciaio. Il compito di molla/ammortizzatore lo esegue una sofisticata forcella </w:t>
      </w:r>
      <w:proofErr w:type="spellStart"/>
      <w:r w:rsidR="00B856D0" w:rsidRPr="004D19C3">
        <w:rPr>
          <w:rFonts w:ascii="BMWType V2 Light" w:hAnsi="BMWType V2 Light" w:cs="BMWType V2 Light"/>
          <w:lang w:val="it-IT"/>
        </w:rPr>
        <w:t>teleidraulica</w:t>
      </w:r>
      <w:proofErr w:type="spellEnd"/>
      <w:r w:rsidR="00B856D0" w:rsidRPr="004D19C3">
        <w:rPr>
          <w:rFonts w:ascii="BMWType V2 Light" w:hAnsi="BMWType V2 Light" w:cs="BMWType V2 Light"/>
          <w:lang w:val="it-IT"/>
        </w:rPr>
        <w:t xml:space="preserve"> a steli rovesciati </w:t>
      </w:r>
      <w:r w:rsidRPr="004D19C3">
        <w:rPr>
          <w:rFonts w:ascii="BMWType V2 Light" w:hAnsi="BMWType V2 Light" w:cs="BMWType V2 Light"/>
          <w:lang w:val="it-IT"/>
        </w:rPr>
        <w:t xml:space="preserve">della </w:t>
      </w:r>
      <w:proofErr w:type="spellStart"/>
      <w:r w:rsidRPr="004D19C3">
        <w:rPr>
          <w:rFonts w:ascii="BMWType V2 Light" w:hAnsi="BMWType V2 Light" w:cs="BMWType V2 Light"/>
          <w:lang w:val="it-IT"/>
        </w:rPr>
        <w:t>Kayaba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con un fodero dal diametro di 48</w:t>
      </w:r>
      <w:r w:rsidR="00D25A2F" w:rsidRPr="004D19C3">
        <w:rPr>
          <w:rFonts w:ascii="BMWType V2 Light" w:hAnsi="BMWType V2 Light" w:cs="BMWType V2 Light"/>
          <w:lang w:val="it-IT"/>
        </w:rPr>
        <w:t xml:space="preserve"> millimetri ed ammortizzazione</w:t>
      </w:r>
      <w:r w:rsidR="00B856D0" w:rsidRPr="004D19C3">
        <w:rPr>
          <w:rFonts w:ascii="BMWType V2 Light" w:hAnsi="BMWType V2 Light" w:cs="BMWType V2 Light"/>
          <w:lang w:val="it-IT"/>
        </w:rPr>
        <w:t xml:space="preserve"> a cartuccia chiusa</w:t>
      </w:r>
      <w:r w:rsidRPr="004D19C3">
        <w:rPr>
          <w:rFonts w:ascii="BMWType V2 Light" w:hAnsi="BMWType V2 Light" w:cs="BMWType V2 Light"/>
          <w:lang w:val="it-IT"/>
        </w:rPr>
        <w:t xml:space="preserve">. Il sistema si distingue per </w:t>
      </w:r>
      <w:r w:rsidR="002A4D0A" w:rsidRPr="004D19C3">
        <w:rPr>
          <w:rFonts w:ascii="BMWType V2 Light" w:hAnsi="BMWType V2 Light" w:cs="BMWType V2 Light"/>
          <w:lang w:val="it-IT"/>
        </w:rPr>
        <w:t>offrire una risposta</w:t>
      </w:r>
      <w:r w:rsidRPr="004D19C3">
        <w:rPr>
          <w:rFonts w:ascii="BMWType V2 Light" w:hAnsi="BMWType V2 Light" w:cs="BMWType V2 Light"/>
          <w:lang w:val="it-IT"/>
        </w:rPr>
        <w:t xml:space="preserve"> particolarmente </w:t>
      </w:r>
      <w:r w:rsidR="002A4D0A" w:rsidRPr="004D19C3">
        <w:rPr>
          <w:rFonts w:ascii="BMWType V2 Light" w:hAnsi="BMWType V2 Light" w:cs="BMWType V2 Light"/>
          <w:lang w:val="it-IT"/>
        </w:rPr>
        <w:t>sensibile</w:t>
      </w:r>
      <w:r w:rsidRPr="004D19C3">
        <w:rPr>
          <w:rFonts w:ascii="BMWType V2 Light" w:hAnsi="BMWType V2 Light" w:cs="BMWType V2 Light"/>
          <w:lang w:val="it-IT"/>
        </w:rPr>
        <w:t xml:space="preserve"> e la possibilità di regolare il precarico molla nella fase di compressione ed espansione. </w:t>
      </w:r>
      <w:r w:rsidR="00EF6C92" w:rsidRPr="004D19C3">
        <w:rPr>
          <w:rFonts w:ascii="BMWType V2 Light" w:hAnsi="BMWType V2 Light" w:cs="BMWType V2 Light"/>
          <w:lang w:val="it-IT"/>
        </w:rPr>
        <w:t xml:space="preserve">La sospensione posteriore </w:t>
      </w:r>
      <w:proofErr w:type="spellStart"/>
      <w:r w:rsidRPr="004D19C3">
        <w:rPr>
          <w:rFonts w:ascii="BMWType V2 Light" w:hAnsi="BMWType V2 Light" w:cs="BMWType V2 Light"/>
          <w:lang w:val="it-IT"/>
        </w:rPr>
        <w:t>Kayaba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con deviazione a leva </w:t>
      </w:r>
      <w:r w:rsidR="002A4D0A" w:rsidRPr="004D19C3">
        <w:rPr>
          <w:rFonts w:ascii="BMWType V2 Light" w:hAnsi="BMWType V2 Light" w:cs="BMWType V2 Light"/>
          <w:lang w:val="it-IT"/>
        </w:rPr>
        <w:t>provvede al</w:t>
      </w:r>
      <w:r w:rsidRPr="004D19C3">
        <w:rPr>
          <w:rFonts w:ascii="BMWType V2 Light" w:hAnsi="BMWType V2 Light" w:cs="BMWType V2 Light"/>
          <w:lang w:val="it-IT"/>
        </w:rPr>
        <w:t>l’ammor</w:t>
      </w:r>
      <w:r w:rsidR="000C3D3D" w:rsidRPr="004D19C3">
        <w:rPr>
          <w:rFonts w:ascii="BMWType V2 Light" w:hAnsi="BMWType V2 Light" w:cs="BMWType V2 Light"/>
          <w:lang w:val="it-IT"/>
        </w:rPr>
        <w:t xml:space="preserve">tizzazione posteriore della TC </w:t>
      </w:r>
      <w:r w:rsidRPr="004D19C3">
        <w:rPr>
          <w:rFonts w:ascii="BMWType V2 Light" w:hAnsi="BMWType V2 Light" w:cs="BMWType V2 Light"/>
          <w:lang w:val="it-IT"/>
        </w:rPr>
        <w:t xml:space="preserve">250 R. Anche questo ammortizzatore permette di aggiustare la fase di compressione ed espansione </w:t>
      </w:r>
      <w:r w:rsidR="00B856D0" w:rsidRPr="004D19C3">
        <w:rPr>
          <w:rFonts w:ascii="BMWType V2 Light" w:hAnsi="BMWType V2 Light" w:cs="BMWType V2 Light"/>
          <w:lang w:val="it-IT"/>
        </w:rPr>
        <w:t>in diversi campi di velocità</w:t>
      </w:r>
      <w:r w:rsidRPr="004D19C3">
        <w:rPr>
          <w:rFonts w:ascii="BMWType V2 Light" w:hAnsi="BMWType V2 Light" w:cs="BMWType V2 Light"/>
          <w:lang w:val="it-IT"/>
        </w:rPr>
        <w:t xml:space="preserve">, così da trovare la taratura e trazione ottimale su fondi </w:t>
      </w:r>
      <w:r w:rsidR="002A4D0A" w:rsidRPr="004D19C3">
        <w:rPr>
          <w:rFonts w:ascii="BMWType V2 Light" w:hAnsi="BMWType V2 Light" w:cs="BMWType V2 Light"/>
          <w:lang w:val="it-IT"/>
        </w:rPr>
        <w:t xml:space="preserve">sia </w:t>
      </w:r>
      <w:r w:rsidRPr="004D19C3">
        <w:rPr>
          <w:rFonts w:ascii="BMWType V2 Light" w:hAnsi="BMWType V2 Light" w:cs="BMWType V2 Light"/>
          <w:lang w:val="it-IT"/>
        </w:rPr>
        <w:t xml:space="preserve">a onde corte </w:t>
      </w:r>
      <w:r w:rsidR="002A4D0A" w:rsidRPr="004D19C3">
        <w:rPr>
          <w:rFonts w:ascii="BMWType V2 Light" w:hAnsi="BMWType V2 Light" w:cs="BMWType V2 Light"/>
          <w:lang w:val="it-IT"/>
        </w:rPr>
        <w:t>ch</w:t>
      </w:r>
      <w:r w:rsidRPr="004D19C3">
        <w:rPr>
          <w:rFonts w:ascii="BMWType V2 Light" w:hAnsi="BMWType V2 Light" w:cs="BMWType V2 Light"/>
          <w:lang w:val="it-IT"/>
        </w:rPr>
        <w:t>e lunghe.</w:t>
      </w:r>
    </w:p>
    <w:p w:rsidR="002D4C0F" w:rsidRPr="004D19C3" w:rsidRDefault="00AF2CCD" w:rsidP="000C3D3D">
      <w:pPr>
        <w:spacing w:after="0" w:line="360" w:lineRule="auto"/>
        <w:rPr>
          <w:rFonts w:ascii="BMWType V2 Bold" w:hAnsi="BMWType V2 Bold" w:cs="BMWType V2 Bold"/>
          <w:lang w:val="it-IT"/>
        </w:rPr>
      </w:pPr>
      <w:r w:rsidRPr="004D19C3">
        <w:rPr>
          <w:rFonts w:ascii="BMWType V2 Bold" w:hAnsi="BMWType V2 Bold" w:cs="BMWType V2 Bold"/>
          <w:lang w:val="it-IT"/>
        </w:rPr>
        <w:t>Equipaggiamenti su misura per l’uso nelle gare più dure</w:t>
      </w:r>
      <w:r w:rsidR="002D4C0F" w:rsidRPr="004D19C3">
        <w:rPr>
          <w:rFonts w:ascii="BMWType V2 Bold" w:hAnsi="BMWType V2 Bold" w:cs="BMWType V2 Bold"/>
          <w:lang w:val="it-IT"/>
        </w:rPr>
        <w:t>.</w:t>
      </w:r>
    </w:p>
    <w:p w:rsidR="00AF2CCD" w:rsidRPr="004D19C3" w:rsidRDefault="00AF2CCD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Durante le competizioni, due </w:t>
      </w:r>
      <w:proofErr w:type="spellStart"/>
      <w:r w:rsidRPr="004D19C3">
        <w:rPr>
          <w:rFonts w:ascii="BMWType V2 Light" w:hAnsi="BMWType V2 Light" w:cs="BMWType V2 Light"/>
          <w:lang w:val="it-IT"/>
        </w:rPr>
        <w:t>mapping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del motore (accessorio originale) tengono conto delle differenze del terreno, offrendo un’erogazione di potenza molto morbida oppure estremamente aggressiva. Il pilota può selezionare il </w:t>
      </w:r>
      <w:proofErr w:type="spellStart"/>
      <w:r w:rsidRPr="004D19C3">
        <w:rPr>
          <w:rFonts w:ascii="BMWType V2 Light" w:hAnsi="BMWType V2 Light" w:cs="BMWType V2 Light"/>
          <w:lang w:val="it-IT"/>
        </w:rPr>
        <w:t>mapping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in modo veloce e sicuro attraverso i comandi (accessorio originale) inseriti alle estremità del manubrio sinistro.</w:t>
      </w:r>
    </w:p>
    <w:p w:rsidR="00AF2CCD" w:rsidRPr="004D19C3" w:rsidRDefault="00BD2924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>Per rendere i due modelli ancora più competitivi è stato introdotto un nuovo sistema d’iniezione di carburante e</w:t>
      </w:r>
      <w:r w:rsidR="0032143A" w:rsidRPr="004D19C3">
        <w:rPr>
          <w:rFonts w:ascii="BMWType V2 Light" w:hAnsi="BMWType V2 Light" w:cs="BMWType V2 Light"/>
          <w:lang w:val="it-IT"/>
        </w:rPr>
        <w:t>d è stato</w:t>
      </w:r>
      <w:r w:rsidRPr="004D19C3">
        <w:rPr>
          <w:rFonts w:ascii="BMWType V2 Light" w:hAnsi="BMWType V2 Light" w:cs="BMWType V2 Light"/>
          <w:lang w:val="it-IT"/>
        </w:rPr>
        <w:t xml:space="preserve"> soppresso il dispositivo di hot-start. Il basamento del motore è dotato di un nuovo tappo </w:t>
      </w:r>
      <w:r w:rsidR="0032143A" w:rsidRPr="004D19C3">
        <w:rPr>
          <w:rFonts w:ascii="BMWType V2 Light" w:hAnsi="BMWType V2 Light" w:cs="BMWType V2 Light"/>
          <w:lang w:val="it-IT"/>
        </w:rPr>
        <w:t xml:space="preserve">magnetico di </w:t>
      </w:r>
      <w:r w:rsidRPr="004D19C3">
        <w:rPr>
          <w:rFonts w:ascii="BMWType V2 Light" w:hAnsi="BMWType V2 Light" w:cs="BMWType V2 Light"/>
          <w:lang w:val="it-IT"/>
        </w:rPr>
        <w:t>scarico dell’olio che lega l’usura metallica.</w:t>
      </w:r>
    </w:p>
    <w:p w:rsidR="008D722F" w:rsidRPr="004D19C3" w:rsidRDefault="00BD2924" w:rsidP="006774B0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>Ulteriori novità sono le imbottiture del manubrio per una protezione più e</w:t>
      </w:r>
      <w:r w:rsidR="0032143A" w:rsidRPr="004D19C3">
        <w:rPr>
          <w:rFonts w:ascii="BMWType V2 Light" w:hAnsi="BMWType V2 Light" w:cs="BMWType V2 Light"/>
          <w:lang w:val="it-IT"/>
        </w:rPr>
        <w:t>fficiente del pilota in caso d’</w:t>
      </w:r>
      <w:r w:rsidRPr="004D19C3">
        <w:rPr>
          <w:rFonts w:ascii="BMWType V2 Light" w:hAnsi="BMWType V2 Light" w:cs="BMWType V2 Light"/>
          <w:lang w:val="it-IT"/>
        </w:rPr>
        <w:t>urto. Le manopole nere sono incollate al manubrio ed evitano una rotazione indesiderata. Per tenere conto delle esigenze del motocross g</w:t>
      </w:r>
      <w:r w:rsidR="00687B74" w:rsidRPr="004D19C3">
        <w:rPr>
          <w:rFonts w:ascii="BMWType V2 Light" w:hAnsi="BMWType V2 Light" w:cs="BMWType V2 Light"/>
          <w:lang w:val="it-IT"/>
        </w:rPr>
        <w:t xml:space="preserve">li adesivi sono più resistenti </w:t>
      </w:r>
      <w:r w:rsidRPr="004D19C3">
        <w:rPr>
          <w:rFonts w:ascii="BMWType V2 Light" w:hAnsi="BMWType V2 Light" w:cs="BMWType V2 Light"/>
          <w:lang w:val="it-IT"/>
        </w:rPr>
        <w:t>ed è stato montato un radiatore nuovo, più robusto.</w:t>
      </w:r>
    </w:p>
    <w:p w:rsidR="000C3D3D" w:rsidRPr="004D19C3" w:rsidRDefault="000C3D3D" w:rsidP="000C3D3D">
      <w:pPr>
        <w:pStyle w:val="03Kapitel"/>
        <w:framePr w:w="7666" w:h="2279" w:hRule="exact" w:wrap="notBeside" w:y="602"/>
        <w:tabs>
          <w:tab w:val="clear" w:pos="0"/>
        </w:tabs>
        <w:spacing w:after="0" w:line="240" w:lineRule="auto"/>
        <w:ind w:right="0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r w:rsidRPr="004D19C3">
        <w:rPr>
          <w:rFonts w:ascii="BMWType V2 Bold" w:hAnsi="BMWType V2 Bold" w:cs="BMWType V2 Bold"/>
          <w:b w:val="0"/>
          <w:bCs w:val="0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rightMargin">
              <wp:posOffset>1354455</wp:posOffset>
            </wp:positionH>
            <wp:positionV relativeFrom="margin">
              <wp:posOffset>-422910</wp:posOffset>
            </wp:positionV>
            <wp:extent cx="1056005" cy="350520"/>
            <wp:effectExtent l="0" t="0" r="0" b="0"/>
            <wp:wrapSquare wrapText="bothSides"/>
            <wp:docPr id="14" name="Bild 4" descr="Z:\BMW\02_BMW_AK-21\07964_BMW_Innovationstag\06_HTML_Anwendung\3_CI-relaunch\grpcomb_h4prb100p_c_ti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BMW\02_BMW_AK-21\07964_BMW_Innovationstag\06_HTML_Anwendung\3_CI-relaunch\grpcomb_h4prb100p_c_tif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19C3">
        <w:rPr>
          <w:rFonts w:ascii="BMWType V2 Bold" w:hAnsi="BMWType V2 Bold" w:cs="BMWType V2 Bold"/>
          <w:b w:val="0"/>
          <w:bCs w:val="0"/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rightMargin">
              <wp:posOffset>1592580</wp:posOffset>
            </wp:positionH>
            <wp:positionV relativeFrom="margin">
              <wp:posOffset>-576580</wp:posOffset>
            </wp:positionV>
            <wp:extent cx="1056005" cy="350520"/>
            <wp:effectExtent l="0" t="0" r="0" b="0"/>
            <wp:wrapSquare wrapText="bothSides"/>
            <wp:docPr id="11" name="Bild 4" descr="Z:\BMW\02_BMW_AK-21\07964_BMW_Innovationstag\06_HTML_Anwendung\3_CI-relaunch\grpcomb_h4prb100p_c_ti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BMW\02_BMW_AK-21\07964_BMW_Innovationstag\06_HTML_Anwendung\3_CI-relaunch\grpcomb_h4prb100p_c_tif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19C3">
        <w:rPr>
          <w:rFonts w:ascii="BMWType V2 Bold" w:hAnsi="BMWType V2 Bold" w:cs="BMWType V2 Bold"/>
          <w:b w:val="0"/>
          <w:lang w:val="it-IT"/>
        </w:rPr>
        <w:t>5.</w:t>
      </w:r>
      <w:r w:rsidRPr="004D19C3">
        <w:rPr>
          <w:rFonts w:ascii="BMWType V2 Bold" w:hAnsi="BMWType V2 Bold" w:cs="BMWType V2 Bold"/>
          <w:b w:val="0"/>
          <w:lang w:val="it-IT"/>
        </w:rPr>
        <w:tab/>
        <w:t>Ulteriori modifiche nel 2013.</w:t>
      </w:r>
      <w:r w:rsidRPr="004D19C3">
        <w:rPr>
          <w:rFonts w:ascii="BMWType V2 Bold" w:hAnsi="BMWType V2 Bold" w:cs="BMWType V2 Bold"/>
          <w:b w:val="0"/>
          <w:bCs w:val="0"/>
          <w:noProof/>
          <w:lang w:val="it-IT"/>
        </w:rPr>
        <w:t xml:space="preserve"> </w:t>
      </w:r>
    </w:p>
    <w:p w:rsidR="001A5AA6" w:rsidRPr="004D19C3" w:rsidRDefault="001A5AA6" w:rsidP="000C3D3D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 xml:space="preserve">Numerose modifiche che contraddistinguono le enduro da competizione </w:t>
      </w:r>
      <w:proofErr w:type="spellStart"/>
      <w:r w:rsidRPr="004D19C3">
        <w:rPr>
          <w:rFonts w:ascii="BMWType V2 Light" w:hAnsi="BMWType V2 Light" w:cs="BMWType V2 Light"/>
          <w:spacing w:val="-6"/>
          <w:lang w:val="it-IT"/>
        </w:rPr>
        <w:t>Husqvarna</w:t>
      </w:r>
      <w:proofErr w:type="spellEnd"/>
      <w:r w:rsidR="00AE4D0D" w:rsidRPr="004D19C3">
        <w:rPr>
          <w:rFonts w:ascii="BMWType V2 Light" w:hAnsi="BMWType V2 Light" w:cs="BMWType V2 Light"/>
          <w:spacing w:val="-6"/>
          <w:lang w:val="it-IT"/>
        </w:rPr>
        <w:t xml:space="preserve"> TE 250 R/ TE 310 R, </w:t>
      </w:r>
      <w:r w:rsidRPr="004D19C3">
        <w:rPr>
          <w:rFonts w:ascii="BMWType V2 Light" w:hAnsi="BMWType V2 Light" w:cs="BMWType V2 Light"/>
          <w:spacing w:val="-6"/>
          <w:lang w:val="it-IT"/>
        </w:rPr>
        <w:t xml:space="preserve">le enduro cross-country </w:t>
      </w:r>
      <w:r w:rsidR="00AE4D0D" w:rsidRPr="004D19C3">
        <w:rPr>
          <w:rFonts w:ascii="BMWType V2 Light" w:hAnsi="BMWType V2 Light" w:cs="BMWType V2 Light"/>
          <w:spacing w:val="-6"/>
          <w:lang w:val="it-IT"/>
        </w:rPr>
        <w:t>TXC 250 R/ TXC 310 R</w:t>
      </w:r>
      <w:r w:rsidR="00AE4D0D" w:rsidRPr="004D19C3">
        <w:rPr>
          <w:rFonts w:ascii="BMWType V2 Light" w:hAnsi="BMWType V2 Light" w:cs="BMWType V2 Light"/>
          <w:lang w:val="it-IT"/>
        </w:rPr>
        <w:t xml:space="preserve"> </w:t>
      </w:r>
      <w:r w:rsidRPr="004D19C3">
        <w:rPr>
          <w:rFonts w:ascii="BMWType V2 Light" w:hAnsi="BMWType V2 Light" w:cs="BMWType V2 Light"/>
          <w:lang w:val="it-IT"/>
        </w:rPr>
        <w:t>e le moto da competizione m</w:t>
      </w:r>
      <w:r w:rsidR="00AE4D0D" w:rsidRPr="004D19C3">
        <w:rPr>
          <w:rFonts w:ascii="BMWType V2 Light" w:hAnsi="BMWType V2 Light" w:cs="BMWType V2 Light"/>
          <w:lang w:val="it-IT"/>
        </w:rPr>
        <w:t>otocross TC 250 R</w:t>
      </w:r>
      <w:r w:rsidRPr="004D19C3">
        <w:rPr>
          <w:rFonts w:ascii="BMWType V2 Light" w:hAnsi="BMWType V2 Light" w:cs="BMWType V2 Light"/>
          <w:lang w:val="it-IT"/>
        </w:rPr>
        <w:t xml:space="preserve"> vengono introdotte anche negli altri modelli fuoristrada.</w:t>
      </w:r>
      <w:r w:rsidR="00AE4D0D" w:rsidRPr="004D19C3">
        <w:rPr>
          <w:rFonts w:ascii="BMWType V2 Light" w:hAnsi="BMWType V2 Light" w:cs="BMWType V2 Light"/>
          <w:lang w:val="it-IT"/>
        </w:rPr>
        <w:t xml:space="preserve"> </w:t>
      </w:r>
    </w:p>
    <w:p w:rsidR="001A5AA6" w:rsidRPr="004D19C3" w:rsidRDefault="001A5AA6" w:rsidP="000C3D3D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>Per esempio, tutti i modelli saranno disponibili nel</w:t>
      </w:r>
      <w:r w:rsidR="002A4D0A" w:rsidRPr="004D19C3">
        <w:rPr>
          <w:rFonts w:ascii="BMWType V2 Light" w:hAnsi="BMWType V2 Light" w:cs="BMWType V2 Light"/>
          <w:lang w:val="it-IT"/>
        </w:rPr>
        <w:t>le nuove</w:t>
      </w:r>
      <w:r w:rsidRPr="004D19C3">
        <w:rPr>
          <w:rFonts w:ascii="BMWType V2 Light" w:hAnsi="BMWType V2 Light" w:cs="BMWType V2 Light"/>
          <w:lang w:val="it-IT"/>
        </w:rPr>
        <w:t xml:space="preserve"> </w:t>
      </w:r>
      <w:r w:rsidR="002A4D0A" w:rsidRPr="004D19C3">
        <w:rPr>
          <w:rFonts w:ascii="BMWType V2 Light" w:hAnsi="BMWType V2 Light" w:cs="BMWType V2 Light"/>
          <w:lang w:val="it-IT"/>
        </w:rPr>
        <w:t>composizioni cromatiche</w:t>
      </w:r>
      <w:r w:rsidRPr="004D19C3">
        <w:rPr>
          <w:rFonts w:ascii="BMWType V2 Light" w:hAnsi="BMWType V2 Light" w:cs="BMWType V2 Light"/>
          <w:lang w:val="it-IT"/>
        </w:rPr>
        <w:t xml:space="preserve"> del </w:t>
      </w:r>
      <w:proofErr w:type="spellStart"/>
      <w:r w:rsidRPr="004D19C3">
        <w:rPr>
          <w:rFonts w:ascii="BMWType V2 Light" w:hAnsi="BMWType V2 Light" w:cs="BMWType V2 Light"/>
          <w:lang w:val="it-IT"/>
        </w:rPr>
        <w:t>model-year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 2013, una qualità ottimizzata degli adesivi terrà conto in modo più adeguato delle sollecitazioni estreme nella guida </w:t>
      </w:r>
      <w:proofErr w:type="spellStart"/>
      <w:r w:rsidRPr="004D19C3">
        <w:rPr>
          <w:rFonts w:ascii="BMWType V2 Light" w:hAnsi="BMWType V2 Light" w:cs="BMWType V2 Light"/>
          <w:lang w:val="it-IT"/>
        </w:rPr>
        <w:t>offroad</w:t>
      </w:r>
      <w:proofErr w:type="spellEnd"/>
      <w:r w:rsidRPr="004D19C3">
        <w:rPr>
          <w:rFonts w:ascii="BMWType V2 Light" w:hAnsi="BMWType V2 Light" w:cs="BMWType V2 Light"/>
          <w:lang w:val="it-IT"/>
        </w:rPr>
        <w:t xml:space="preserve">. Oltre alle nuove manopole nere, incollate in modo fisso al manubrio, così da non potere scivolare, tutti i modelli sono equipaggiati di un’imbottitura del manubrio per proteggere in modo efficiente il pilota nella zona del </w:t>
      </w:r>
      <w:r w:rsidR="0032143A" w:rsidRPr="004D19C3">
        <w:rPr>
          <w:rFonts w:ascii="BMWType V2 Light" w:hAnsi="BMWType V2 Light" w:cs="BMWType V2 Light"/>
          <w:lang w:val="it-IT"/>
        </w:rPr>
        <w:t>torace e della testa in caso d’</w:t>
      </w:r>
      <w:r w:rsidRPr="004D19C3">
        <w:rPr>
          <w:rFonts w:ascii="BMWType V2 Light" w:hAnsi="BMWType V2 Light" w:cs="BMWType V2 Light"/>
          <w:lang w:val="it-IT"/>
        </w:rPr>
        <w:t>urto.</w:t>
      </w:r>
    </w:p>
    <w:p w:rsidR="000C3D3D" w:rsidRPr="004D19C3" w:rsidRDefault="001A5AA6" w:rsidP="000C3D3D">
      <w:pPr>
        <w:spacing w:after="330" w:line="36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t>Per il mercato nordamericano la TE 449 e la TE 511 sono state dotate di un nuovo sistema di filtri a carbone attivo, prescritto per l’omologazione</w:t>
      </w:r>
      <w:r w:rsidR="002A4D0A" w:rsidRPr="004D19C3">
        <w:rPr>
          <w:rFonts w:ascii="BMWType V2 Light" w:hAnsi="BMWType V2 Light" w:cs="BMWType V2 Light"/>
          <w:lang w:val="it-IT"/>
        </w:rPr>
        <w:t>,</w:t>
      </w:r>
      <w:r w:rsidRPr="004D19C3">
        <w:rPr>
          <w:rFonts w:ascii="BMWType V2 Light" w:hAnsi="BMWType V2 Light" w:cs="BMWType V2 Light"/>
          <w:lang w:val="it-IT"/>
        </w:rPr>
        <w:t xml:space="preserve"> che è stato spostato adesso</w:t>
      </w:r>
      <w:r w:rsidR="002A4D0A" w:rsidRPr="004D19C3">
        <w:rPr>
          <w:rFonts w:ascii="BMWType V2 Light" w:hAnsi="BMWType V2 Light" w:cs="BMWType V2 Light"/>
          <w:lang w:val="it-IT"/>
        </w:rPr>
        <w:t xml:space="preserve"> al</w:t>
      </w:r>
      <w:r w:rsidRPr="004D19C3">
        <w:rPr>
          <w:rFonts w:ascii="BMWType V2 Light" w:hAnsi="BMWType V2 Light" w:cs="BMWType V2 Light"/>
          <w:lang w:val="it-IT"/>
        </w:rPr>
        <w:t xml:space="preserve"> lato sinistro del motore ed è protetto contro le </w:t>
      </w:r>
      <w:r w:rsidR="00FB1904" w:rsidRPr="004D19C3">
        <w:rPr>
          <w:rFonts w:ascii="BMWType V2 Light" w:hAnsi="BMWType V2 Light" w:cs="BMWType V2 Light"/>
          <w:lang w:val="it-IT"/>
        </w:rPr>
        <w:t>conseguenze</w:t>
      </w:r>
      <w:r w:rsidRPr="004D19C3">
        <w:rPr>
          <w:rFonts w:ascii="BMWType V2 Light" w:hAnsi="BMWType V2 Light" w:cs="BMWType V2 Light"/>
          <w:lang w:val="it-IT"/>
        </w:rPr>
        <w:t xml:space="preserve"> di una caduta. In </w:t>
      </w:r>
      <w:proofErr w:type="spellStart"/>
      <w:r w:rsidRPr="004D19C3">
        <w:rPr>
          <w:rFonts w:ascii="BMWType V2 Light" w:hAnsi="BMWType V2 Light" w:cs="BMWType V2 Light"/>
          <w:lang w:val="it-IT"/>
        </w:rPr>
        <w:t>Nordamerica</w:t>
      </w:r>
      <w:proofErr w:type="spellEnd"/>
      <w:r w:rsidRPr="004D19C3">
        <w:rPr>
          <w:rFonts w:ascii="BMWType V2 Light" w:hAnsi="BMWType V2 Light" w:cs="BMWType V2 Light"/>
          <w:lang w:val="it-IT"/>
        </w:rPr>
        <w:t>, la TE 449 e la TE 511 verranno consegnate di serie con pneumatici da competizione.</w:t>
      </w:r>
    </w:p>
    <w:p w:rsidR="000C3D3D" w:rsidRPr="004D19C3" w:rsidRDefault="000C3D3D">
      <w:pPr>
        <w:spacing w:after="0" w:line="240" w:lineRule="auto"/>
        <w:rPr>
          <w:rFonts w:ascii="BMWType V2 Light" w:hAnsi="BMWType V2 Light" w:cs="BMWType V2 Light"/>
          <w:lang w:val="it-IT"/>
        </w:rPr>
      </w:pPr>
      <w:r w:rsidRPr="004D19C3">
        <w:rPr>
          <w:rFonts w:ascii="BMWType V2 Light" w:hAnsi="BMWType V2 Light" w:cs="BMWType V2 Light"/>
          <w:lang w:val="it-IT"/>
        </w:rPr>
        <w:br w:type="page"/>
      </w:r>
    </w:p>
    <w:p w:rsidR="00BC78D0" w:rsidRPr="004D19C3" w:rsidRDefault="001A5AA6" w:rsidP="006774B0">
      <w:pPr>
        <w:spacing w:line="360" w:lineRule="auto"/>
        <w:rPr>
          <w:rFonts w:ascii="BMWType V2 Bold" w:hAnsi="BMWType V2 Bold" w:cs="BMWType V2 Bold"/>
          <w:lang w:val="it-IT"/>
        </w:rPr>
      </w:pPr>
      <w:r w:rsidRPr="004D19C3">
        <w:rPr>
          <w:rFonts w:ascii="BMWType V2 Bold" w:hAnsi="BMWType V2 Bold" w:cs="BMWType V2 Bold"/>
          <w:lang w:val="it-IT"/>
        </w:rPr>
        <w:t xml:space="preserve">Ulteriori modelli fuoristrada di </w:t>
      </w:r>
      <w:proofErr w:type="spellStart"/>
      <w:r w:rsidR="00BC78D0" w:rsidRPr="004D19C3">
        <w:rPr>
          <w:rFonts w:ascii="BMWType V2 Bold" w:hAnsi="BMWType V2 Bold" w:cs="BMWType V2 Bold"/>
          <w:lang w:val="it-IT"/>
        </w:rPr>
        <w:t>Husqvarna</w:t>
      </w:r>
      <w:proofErr w:type="spellEnd"/>
      <w:r w:rsidR="00BC78D0" w:rsidRPr="004D19C3">
        <w:rPr>
          <w:rFonts w:ascii="BMWType V2 Bold" w:hAnsi="BMWType V2 Bold" w:cs="BMWType V2 Bold"/>
          <w:lang w:val="it-IT"/>
        </w:rPr>
        <w:t xml:space="preserve"> </w:t>
      </w:r>
      <w:proofErr w:type="spellStart"/>
      <w:r w:rsidR="00BC78D0" w:rsidRPr="004D19C3">
        <w:rPr>
          <w:rFonts w:ascii="BMWType V2 Bold" w:hAnsi="BMWType V2 Bold" w:cs="BMWType V2 Bold"/>
          <w:lang w:val="it-IT"/>
        </w:rPr>
        <w:t>Motorcycles</w:t>
      </w:r>
      <w:proofErr w:type="spellEnd"/>
      <w:r w:rsidR="00BC78D0" w:rsidRPr="004D19C3">
        <w:rPr>
          <w:rFonts w:ascii="BMWType V2 Bold" w:hAnsi="BMWType V2 Bold" w:cs="BMWType V2 Bold"/>
          <w:lang w:val="it-IT"/>
        </w:rPr>
        <w:t xml:space="preserve">, </w:t>
      </w:r>
      <w:proofErr w:type="spellStart"/>
      <w:r w:rsidRPr="004D19C3">
        <w:rPr>
          <w:rFonts w:ascii="BMWType V2 Bold" w:hAnsi="BMWType V2 Bold" w:cs="BMWType V2 Bold"/>
          <w:lang w:val="it-IT"/>
        </w:rPr>
        <w:t>model-year</w:t>
      </w:r>
      <w:proofErr w:type="spellEnd"/>
      <w:r w:rsidRPr="004D19C3">
        <w:rPr>
          <w:rFonts w:ascii="BMWType V2 Bold" w:hAnsi="BMWType V2 Bold" w:cs="BMWType V2 Bold"/>
          <w:lang w:val="it-IT"/>
        </w:rPr>
        <w:t xml:space="preserve"> </w:t>
      </w:r>
      <w:r w:rsidR="00BC78D0" w:rsidRPr="004D19C3">
        <w:rPr>
          <w:rFonts w:ascii="BMWType V2 Bold" w:hAnsi="BMWType V2 Bold" w:cs="BMWType V2 Bold"/>
          <w:lang w:val="it-IT"/>
        </w:rPr>
        <w:t>2013:</w:t>
      </w:r>
    </w:p>
    <w:p w:rsidR="00BC78D0" w:rsidRPr="004D19C3" w:rsidRDefault="00BC78D0" w:rsidP="006774B0">
      <w:pPr>
        <w:spacing w:line="360" w:lineRule="auto"/>
        <w:rPr>
          <w:rFonts w:ascii="BMWType V2 Light" w:hAnsi="BMWType V2 Light" w:cs="BMWType V2 Light"/>
          <w:u w:val="single"/>
          <w:lang w:val="en-US"/>
        </w:rPr>
      </w:pPr>
      <w:r w:rsidRPr="004D19C3">
        <w:rPr>
          <w:rFonts w:ascii="BMWType V2 Light" w:hAnsi="BMWType V2 Light" w:cs="BMWType V2 Light"/>
          <w:u w:val="single"/>
          <w:lang w:val="en-US"/>
        </w:rPr>
        <w:t>Motocross</w:t>
      </w:r>
    </w:p>
    <w:p w:rsidR="00BC78D0" w:rsidRPr="004D19C3" w:rsidRDefault="00BC78D0" w:rsidP="006774B0">
      <w:pPr>
        <w:spacing w:line="360" w:lineRule="auto"/>
        <w:rPr>
          <w:rFonts w:ascii="BMWType V2 Light" w:hAnsi="BMWType V2 Light" w:cs="BMWType V2 Light"/>
          <w:lang w:val="en-US"/>
        </w:rPr>
      </w:pPr>
      <w:r w:rsidRPr="004D19C3">
        <w:rPr>
          <w:rFonts w:ascii="BMWType V2 Light" w:hAnsi="BMWType V2 Light" w:cs="BMWType V2 Light"/>
          <w:lang w:val="en-US"/>
        </w:rPr>
        <w:t>CR 125</w:t>
      </w:r>
    </w:p>
    <w:p w:rsidR="00430BF5" w:rsidRPr="004D19C3" w:rsidRDefault="00BC78D0" w:rsidP="006774B0">
      <w:pPr>
        <w:spacing w:line="360" w:lineRule="auto"/>
        <w:rPr>
          <w:rFonts w:ascii="BMWType V2 Light" w:hAnsi="BMWType V2 Light" w:cs="BMWType V2 Light"/>
          <w:lang w:val="en-US"/>
        </w:rPr>
      </w:pPr>
      <w:r w:rsidRPr="004D19C3">
        <w:rPr>
          <w:rFonts w:ascii="BMWType V2 Light" w:hAnsi="BMWType V2 Light" w:cs="BMWType V2 Light"/>
          <w:lang w:val="en-US"/>
        </w:rPr>
        <w:t>TC 449</w:t>
      </w:r>
    </w:p>
    <w:p w:rsidR="00BC78D0" w:rsidRPr="004D19C3" w:rsidRDefault="00BC78D0" w:rsidP="006774B0">
      <w:pPr>
        <w:spacing w:line="360" w:lineRule="auto"/>
        <w:rPr>
          <w:rFonts w:ascii="BMWType V2 Light" w:hAnsi="BMWType V2 Light" w:cs="BMWType V2 Light"/>
          <w:u w:val="single"/>
          <w:lang w:val="en-US"/>
        </w:rPr>
      </w:pPr>
      <w:proofErr w:type="spellStart"/>
      <w:r w:rsidRPr="004D19C3">
        <w:rPr>
          <w:rFonts w:ascii="BMWType V2 Light" w:hAnsi="BMWType V2 Light" w:cs="BMWType V2 Light"/>
          <w:u w:val="single"/>
          <w:lang w:val="en-US"/>
        </w:rPr>
        <w:t>Enduro</w:t>
      </w:r>
      <w:proofErr w:type="spellEnd"/>
    </w:p>
    <w:p w:rsidR="00D441F6" w:rsidRPr="004D19C3" w:rsidRDefault="00D441F6" w:rsidP="006774B0">
      <w:pPr>
        <w:spacing w:line="360" w:lineRule="auto"/>
        <w:rPr>
          <w:rFonts w:ascii="BMWType V2 Light" w:hAnsi="BMWType V2 Light" w:cs="BMWType V2 Light"/>
          <w:lang w:val="en-US"/>
        </w:rPr>
      </w:pPr>
      <w:r w:rsidRPr="004D19C3">
        <w:rPr>
          <w:rFonts w:ascii="BMWType V2 Light" w:hAnsi="BMWType V2 Light" w:cs="BMWType V2 Light"/>
          <w:lang w:val="en-US"/>
        </w:rPr>
        <w:t>WR</w:t>
      </w:r>
      <w:r w:rsidR="00865F61" w:rsidRPr="004D19C3">
        <w:rPr>
          <w:rFonts w:ascii="BMWType V2 Light" w:hAnsi="BMWType V2 Light" w:cs="BMWType V2 Light"/>
          <w:lang w:val="en-US"/>
        </w:rPr>
        <w:t>E</w:t>
      </w:r>
      <w:r w:rsidRPr="004D19C3">
        <w:rPr>
          <w:rFonts w:ascii="BMWType V2 Light" w:hAnsi="BMWType V2 Light" w:cs="BMWType V2 Light"/>
          <w:lang w:val="en-US"/>
        </w:rPr>
        <w:t xml:space="preserve"> 125</w:t>
      </w:r>
    </w:p>
    <w:p w:rsidR="00E16CDA" w:rsidRPr="004D19C3" w:rsidRDefault="00E16CDA" w:rsidP="006774B0">
      <w:pPr>
        <w:spacing w:line="360" w:lineRule="auto"/>
        <w:rPr>
          <w:rFonts w:ascii="BMWType V2 Light" w:hAnsi="BMWType V2 Light" w:cs="BMWType V2 Light"/>
          <w:lang w:val="en-US"/>
        </w:rPr>
      </w:pPr>
      <w:r w:rsidRPr="004D19C3">
        <w:rPr>
          <w:rFonts w:ascii="BMWType V2 Light" w:hAnsi="BMWType V2 Light" w:cs="BMWType V2 Light"/>
          <w:lang w:val="en-US"/>
        </w:rPr>
        <w:t>TE 125</w:t>
      </w:r>
      <w:r w:rsidR="00865F61" w:rsidRPr="004D19C3">
        <w:rPr>
          <w:rFonts w:ascii="BMWType V2 Light" w:hAnsi="BMWType V2 Light" w:cs="BMWType V2 Light"/>
          <w:lang w:val="en-US"/>
        </w:rPr>
        <w:tab/>
      </w:r>
    </w:p>
    <w:p w:rsidR="00BC78D0" w:rsidRPr="004D19C3" w:rsidRDefault="00BC78D0" w:rsidP="006774B0">
      <w:pPr>
        <w:spacing w:line="360" w:lineRule="auto"/>
        <w:rPr>
          <w:rFonts w:ascii="BMWType V2 Light" w:hAnsi="BMWType V2 Light" w:cs="BMWType V2 Light"/>
          <w:lang w:val="en-US"/>
        </w:rPr>
      </w:pPr>
      <w:r w:rsidRPr="004D19C3">
        <w:rPr>
          <w:rFonts w:ascii="BMWType V2 Light" w:hAnsi="BMWType V2 Light" w:cs="BMWType V2 Light"/>
          <w:lang w:val="en-US"/>
        </w:rPr>
        <w:t xml:space="preserve">WR </w:t>
      </w:r>
      <w:r w:rsidR="00865F61" w:rsidRPr="004D19C3">
        <w:rPr>
          <w:rFonts w:ascii="BMWType V2 Light" w:hAnsi="BMWType V2 Light" w:cs="BMWType V2 Light"/>
          <w:lang w:val="en-US"/>
        </w:rPr>
        <w:t xml:space="preserve">125/ </w:t>
      </w:r>
      <w:r w:rsidRPr="004D19C3">
        <w:rPr>
          <w:rFonts w:ascii="BMWType V2 Light" w:hAnsi="BMWType V2 Light" w:cs="BMWType V2 Light"/>
          <w:lang w:val="en-US"/>
        </w:rPr>
        <w:t>250/ 300</w:t>
      </w:r>
    </w:p>
    <w:p w:rsidR="00865F61" w:rsidRPr="004D19C3" w:rsidRDefault="00BC78D0" w:rsidP="006774B0">
      <w:pPr>
        <w:spacing w:line="360" w:lineRule="auto"/>
        <w:rPr>
          <w:rFonts w:ascii="BMWType V2 Light" w:hAnsi="BMWType V2 Light" w:cs="BMWType V2 Light"/>
          <w:lang w:val="en-US"/>
        </w:rPr>
      </w:pPr>
      <w:r w:rsidRPr="004D19C3">
        <w:rPr>
          <w:rFonts w:ascii="BMWType V2 Light" w:hAnsi="BMWType V2 Light" w:cs="BMWType V2 Light"/>
          <w:lang w:val="en-US"/>
        </w:rPr>
        <w:t>TE 449/ 511</w:t>
      </w:r>
    </w:p>
    <w:p w:rsidR="00865F61" w:rsidRPr="004D19C3" w:rsidRDefault="00865F61" w:rsidP="006774B0">
      <w:pPr>
        <w:rPr>
          <w:rFonts w:ascii="BMWType V2 Light" w:hAnsi="BMWType V2 Light" w:cs="BMWType V2 Light"/>
          <w:u w:val="single"/>
          <w:lang w:val="en-US"/>
        </w:rPr>
      </w:pPr>
      <w:r w:rsidRPr="004D19C3">
        <w:rPr>
          <w:rFonts w:ascii="BMWType V2 Light" w:hAnsi="BMWType V2 Light" w:cs="BMWType V2 Light"/>
          <w:u w:val="single"/>
          <w:lang w:val="en-US"/>
        </w:rPr>
        <w:t>Cross Country</w:t>
      </w:r>
    </w:p>
    <w:p w:rsidR="000C3D3D" w:rsidRPr="004D19C3" w:rsidRDefault="00865F61" w:rsidP="006774B0">
      <w:pPr>
        <w:spacing w:line="360" w:lineRule="auto"/>
        <w:rPr>
          <w:rFonts w:ascii="BMWType V2 Light" w:hAnsi="BMWType V2 Light" w:cs="BMWType V2 Light"/>
          <w:lang w:val="en-US"/>
        </w:rPr>
      </w:pPr>
      <w:r w:rsidRPr="004D19C3">
        <w:rPr>
          <w:rFonts w:ascii="BMWType V2 Light" w:hAnsi="BMWType V2 Light" w:cs="BMWType V2 Light"/>
          <w:lang w:val="en-US"/>
        </w:rPr>
        <w:t>TXC 511</w:t>
      </w:r>
    </w:p>
    <w:p w:rsidR="000C3D3D" w:rsidRPr="004D19C3" w:rsidRDefault="000C3D3D">
      <w:pPr>
        <w:spacing w:after="0" w:line="240" w:lineRule="auto"/>
        <w:rPr>
          <w:rFonts w:ascii="BMWType V2 Light" w:hAnsi="BMWType V2 Light" w:cs="BMWType V2 Light"/>
          <w:lang w:val="en-US"/>
        </w:rPr>
      </w:pPr>
    </w:p>
    <w:p w:rsidR="001A2A83" w:rsidRPr="004D19C3" w:rsidRDefault="001A2A83" w:rsidP="006774B0">
      <w:pPr>
        <w:spacing w:line="360" w:lineRule="auto"/>
        <w:rPr>
          <w:rFonts w:ascii="BMWType V2 Light" w:hAnsi="BMWType V2 Light" w:cs="BMWType V2 Light"/>
          <w:lang w:val="it-IT"/>
        </w:rPr>
      </w:pPr>
    </w:p>
    <w:p w:rsidR="001A2A83" w:rsidRPr="004D19C3" w:rsidRDefault="00D978E4" w:rsidP="001A2A83">
      <w:pPr>
        <w:pStyle w:val="03Kapitel"/>
        <w:framePr w:w="7377" w:h="1786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r w:rsidRPr="004D19C3">
        <w:rPr>
          <w:rFonts w:ascii="BMWType V2 Bold" w:hAnsi="BMWType V2 Bold" w:cs="BMWType V2 Bold"/>
          <w:b w:val="0"/>
          <w:lang w:val="it-IT"/>
        </w:rPr>
        <w:t>6.</w:t>
      </w:r>
      <w:r w:rsidRPr="004D19C3">
        <w:rPr>
          <w:rFonts w:ascii="BMWType V2 Bold" w:hAnsi="BMWType V2 Bold" w:cs="BMWType V2 Bold"/>
          <w:b w:val="0"/>
          <w:lang w:val="it-IT"/>
        </w:rPr>
        <w:tab/>
        <w:t>Dati tecnici.</w:t>
      </w:r>
      <w:r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br/>
      </w:r>
      <w:proofErr w:type="spellStart"/>
      <w:r w:rsidR="001A2A83"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Husqvarna</w:t>
      </w:r>
      <w:proofErr w:type="spellEnd"/>
      <w:r w:rsidR="001A2A83"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CR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="001A2A83"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125</w:t>
      </w:r>
      <w:r w:rsidR="001A2A83" w:rsidRPr="004D19C3">
        <w:rPr>
          <w:rFonts w:ascii="BMWType V2 Bold" w:hAnsi="BMWType V2 Bold" w:cs="BMWType V2 Bold"/>
          <w:b w:val="0"/>
          <w:bCs w:val="0"/>
          <w:noProof/>
          <w:color w:val="808080" w:themeColor="background1" w:themeShade="80"/>
          <w:lang w:val="it-IT"/>
        </w:rPr>
        <w:t>.</w:t>
      </w:r>
    </w:p>
    <w:tbl>
      <w:tblPr>
        <w:tblW w:w="8505" w:type="dxa"/>
        <w:tblCellMar>
          <w:left w:w="70" w:type="dxa"/>
          <w:right w:w="70" w:type="dxa"/>
        </w:tblCellMar>
        <w:tblLook w:val="04A0"/>
      </w:tblPr>
      <w:tblGrid>
        <w:gridCol w:w="3459"/>
        <w:gridCol w:w="5046"/>
      </w:tblGrid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3947BF" w:rsidP="001A2A83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proofErr w:type="spellStart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>Husqvarna</w:t>
            </w:r>
            <w:proofErr w:type="spellEnd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 xml:space="preserve"> </w:t>
            </w:r>
            <w:r w:rsidR="001A2A83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CR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1A2A83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125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Motore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Tipo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monocilindrico 2 tempi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Alesaggio / corsa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54 mm x 54.5 mm (2.12 in x 2.14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Cilindrata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124.82 cc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compressione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8.8:1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Alimentazione / gestione motore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carburatore, elettronica 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Avviamento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pedale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Raffreddamento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liquido</w:t>
            </w:r>
          </w:p>
        </w:tc>
      </w:tr>
      <w:tr w:rsidR="001A2A83" w:rsidRPr="003947BF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nessuna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, USA: Red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sticker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Trasmissione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Frizione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multidisco in bagno d'olio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Cambio velocità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6 rapporti con ingranaggi sempre in presa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trasmissione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13T / 50T (3.846)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Telaio / freni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Telaio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monotrave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in tubi d'acciaio. Telaietto posteriore in lega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a steli rovesciati e cartuccia chiusa; regolazione del precarico molla in compressione ed estensione; ø 48 mm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Sachs progressiva con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monoammortizzatore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idraulico; regolazione del precarico della molla e del freno idraulico in compressione ed estensione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300 mm (11.8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296 mm (11.6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 lega leggera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1.60"x21"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2.15"x19"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80/100 - 21"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100/90 - 19"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 e pinza flottante con comando idraulico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240 mm (9.45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 e pinza flottante con comando idraulico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Dimensioni / peso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Interasse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1.460 mm (57.48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sella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985 mm (38.78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minima da terra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325 mm (12.79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Incidenza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111 mm (4.37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Inclinazione cannotto sterzo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26.5°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Peso in ordine di marcia, senza carburante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94 Kg (207.24 lb)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Capacità serbatoio carburante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7 l (US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: 1.85 - Imp.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1.54)</w:t>
            </w:r>
          </w:p>
        </w:tc>
      </w:tr>
    </w:tbl>
    <w:p w:rsidR="001A2A83" w:rsidRPr="004D19C3" w:rsidRDefault="001A2A83" w:rsidP="006774B0">
      <w:pPr>
        <w:spacing w:line="360" w:lineRule="auto"/>
        <w:rPr>
          <w:rFonts w:ascii="BMWType V2 Light" w:hAnsi="BMWType V2 Light" w:cs="BMWType V2 Light"/>
          <w:lang w:val="it-IT"/>
        </w:rPr>
      </w:pPr>
    </w:p>
    <w:p w:rsidR="001A2A83" w:rsidRPr="004D19C3" w:rsidRDefault="001A2A83" w:rsidP="001A2A83">
      <w:pPr>
        <w:pStyle w:val="03Kapitel"/>
        <w:framePr w:w="7377" w:h="1381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proofErr w:type="spellStart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TC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250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R</w:t>
      </w:r>
      <w:r w:rsidRPr="004D19C3">
        <w:rPr>
          <w:rFonts w:ascii="BMWType V2 Bold" w:hAnsi="BMWType V2 Bold" w:cs="BMWType V2 Bold"/>
          <w:b w:val="0"/>
          <w:bCs w:val="0"/>
          <w:noProof/>
          <w:color w:val="808080" w:themeColor="background1" w:themeShade="80"/>
          <w:lang w:val="it-IT"/>
        </w:rPr>
        <w:t>.</w:t>
      </w:r>
    </w:p>
    <w:tbl>
      <w:tblPr>
        <w:tblW w:w="8505" w:type="dxa"/>
        <w:tblCellMar>
          <w:left w:w="70" w:type="dxa"/>
          <w:right w:w="70" w:type="dxa"/>
        </w:tblCellMar>
        <w:tblLook w:val="04A0"/>
      </w:tblPr>
      <w:tblGrid>
        <w:gridCol w:w="3459"/>
        <w:gridCol w:w="5046"/>
      </w:tblGrid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3947BF" w:rsidP="001A2A83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proofErr w:type="spellStart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>Husqvarna</w:t>
            </w:r>
            <w:proofErr w:type="spellEnd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 xml:space="preserve"> </w:t>
            </w:r>
            <w:r w:rsidR="001A2A83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TC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1A2A83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250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1A2A83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R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 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Tipo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monocilindrico a 4 tempi, 4 valvole per cilindro, </w:t>
            </w: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br/>
              <w:t>2 alberi a camme in testa, lubrificazione a carter umido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Alesaggio / corsa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79 mm x 50.9 mm (3.11 in x 2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Cilindrata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249.5 cc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compressione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13.5:1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Alimentazione / gestione 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iniezione elettronica a scarica capacitiva con anticipo variabile a controllo digitale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Avviamento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pedale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Raffreddamento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liquido</w:t>
            </w:r>
          </w:p>
        </w:tc>
      </w:tr>
      <w:tr w:rsidR="001A2A83" w:rsidRPr="003947BF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nessuna omologazione, USA: Red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sticker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Frizione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multidisco in bagno d'olio con comando idraulico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Cambio velocità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5 rapporti con ingranaggi sempre in presa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13T / 50T (3.846)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Telaio / freni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Telaio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monotrave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in tubi d'acciaio. Telaietto posteriore in acciaio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a steli rovesciati e cartuccia chiusa; regolazione del precarico molla in compressione ed estensione; ø 48 mm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progressiva "soft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damp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" con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monoammortizzatore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idraulico; regolazione del precarico molla e del freno idraulico in compressione ed estensione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low-speed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e high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300 mm (11.81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296 mm (11.6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 lega leggera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1.60"x21"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1.85"x19"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80/100 - 21"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100/90 - 19"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due pistoncini e pinza flottante con comando idraulico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240 mm (9.45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pistoncino unico e pinza flottante con comando idraulico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Dimensioni / peso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Interasse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1.460 mm (57.48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sella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985 mm (38.78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minima da terra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325 mm (12.79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Incidenza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111 mm (4.37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Inclinazione cannotto sterzo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26,5°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Peso in ordine di marcia, senza carburante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101 Kg (222.67 lb)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Capacità serbatoio carburante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6.5 l (US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: 1.72 - Imp.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1.43)</w:t>
            </w:r>
          </w:p>
        </w:tc>
      </w:tr>
    </w:tbl>
    <w:p w:rsidR="001A2A83" w:rsidRPr="004D19C3" w:rsidRDefault="001A2A83" w:rsidP="001A2A83">
      <w:pPr>
        <w:pStyle w:val="03Kapitel"/>
        <w:framePr w:w="7377" w:h="1411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proofErr w:type="spellStart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TC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449</w:t>
      </w:r>
      <w:r w:rsidRPr="004D19C3">
        <w:rPr>
          <w:rFonts w:ascii="BMWType V2 Bold" w:hAnsi="BMWType V2 Bold" w:cs="BMWType V2 Bold"/>
          <w:b w:val="0"/>
          <w:bCs w:val="0"/>
          <w:noProof/>
          <w:color w:val="808080" w:themeColor="background1" w:themeShade="80"/>
          <w:lang w:val="it-IT"/>
        </w:rPr>
        <w:t>.</w:t>
      </w:r>
    </w:p>
    <w:tbl>
      <w:tblPr>
        <w:tblW w:w="8505" w:type="dxa"/>
        <w:tblCellMar>
          <w:left w:w="70" w:type="dxa"/>
          <w:right w:w="70" w:type="dxa"/>
        </w:tblCellMar>
        <w:tblLook w:val="04A0"/>
      </w:tblPr>
      <w:tblGrid>
        <w:gridCol w:w="3459"/>
        <w:gridCol w:w="5046"/>
      </w:tblGrid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3947BF" w:rsidP="001A2A83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proofErr w:type="spellStart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>Husqvarna</w:t>
            </w:r>
            <w:proofErr w:type="spellEnd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 xml:space="preserve"> </w:t>
            </w:r>
            <w:r w:rsidR="001A2A83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TC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1A2A83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449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Tipo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monocilindrico a 4 tempi, 4 valvole per cilindro, 2 alberi a camme in testa, lubrificazione a carter umido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Alesaggio / corsa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98 mm x 59.6 mm (3.86 in x 2.35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Cilindrata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449.6 cc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compressione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13:1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Alimentazione / gestione 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iniezione elettronica a scarica capacitiva con anticipo variabile a controllo digitale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Avviamento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elettrico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Raffreddamento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liquido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non omologata, USA: Red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sticker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Frizione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multidisco in bagno d'olio, comando idraulico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Cambio velocità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5 rapporti con ingranaggi sempre in presa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15T / 53T (3.530)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Telaio / freni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Telaio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monotrave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in tubi d'acciaio. Telaietto posteriore in lega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a steli rovesciati e cartuccia chiusa; regolazione del precarico molla in compressione ed estensione; ø 48 mm.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progressiva "soft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damp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" con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monoammortizzatore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idraulico; regolazione del precarico molla e del freno idraulico in compressione ed estensione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low-speed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e high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300 mm (11.81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300 mm (11.81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 lega leggera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1.60"x21"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2.15"x19"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80/100 - 21"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110/90 - 19"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due pistoncini e pinza flottante con comando idraulico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240 mm (9.45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pistoncino unico e pinza flottante con comando idraulico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Dimensioni / peso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Interasse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1.490 mm (58.66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sella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963 mm (37.91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minima da terra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335 mm (13.19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Incidenza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101 mm (3.98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Inclinazione cannotto sterzo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25.8°</w:t>
            </w:r>
          </w:p>
        </w:tc>
      </w:tr>
      <w:tr w:rsidR="001A2A83" w:rsidRPr="004D19C3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Peso in ordine di marcia, senza carburante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108 Kg (238.1 lb)</w:t>
            </w:r>
          </w:p>
        </w:tc>
      </w:tr>
      <w:tr w:rsidR="001A2A83" w:rsidRPr="00D978E4" w:rsidTr="001A2A83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Capacità serbatoio carburante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8 l (US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: 2.11 - Imp.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1.76)</w:t>
            </w:r>
          </w:p>
        </w:tc>
      </w:tr>
    </w:tbl>
    <w:p w:rsidR="001A2A83" w:rsidRPr="004D19C3" w:rsidRDefault="001A2A83" w:rsidP="001A2A83">
      <w:pPr>
        <w:pStyle w:val="03Kapitel"/>
        <w:framePr w:w="7377" w:h="1696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proofErr w:type="spellStart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TE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125</w:t>
      </w:r>
      <w:r w:rsidRPr="004D19C3">
        <w:rPr>
          <w:rFonts w:ascii="BMWType V2 Bold" w:hAnsi="BMWType V2 Bold" w:cs="BMWType V2 Bold"/>
          <w:b w:val="0"/>
          <w:bCs w:val="0"/>
          <w:noProof/>
          <w:color w:val="808080" w:themeColor="background1" w:themeShade="80"/>
          <w:lang w:val="it-IT"/>
        </w:rPr>
        <w:t>.</w:t>
      </w:r>
    </w:p>
    <w:tbl>
      <w:tblPr>
        <w:tblW w:w="8505" w:type="dxa"/>
        <w:tblCellMar>
          <w:left w:w="70" w:type="dxa"/>
          <w:right w:w="70" w:type="dxa"/>
        </w:tblCellMar>
        <w:tblLook w:val="04A0"/>
      </w:tblPr>
      <w:tblGrid>
        <w:gridCol w:w="3459"/>
        <w:gridCol w:w="5046"/>
      </w:tblGrid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3947BF" w:rsidP="001A2A83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proofErr w:type="spellStart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>Husqvarna</w:t>
            </w:r>
            <w:proofErr w:type="spellEnd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 xml:space="preserve"> </w:t>
            </w:r>
            <w:r w:rsidR="001A2A83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1A2A83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125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Motore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 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Tipo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monocilindrico a 4 tempi, 4 valvole per cilindro, 1 albero a camme in testa, lubrificazione a carter umido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Alesaggio / corsa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52 mm x 58.6 mm (2.05 in x 2.31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Cilindrata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124.45 cc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compressione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11.2:1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Alimentazione / gestione motore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carburatore / elettronica a scarica induttiva con anticipo variabile a controllo digitale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Avviamento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elettrico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Raffreddamento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liquido, radiatore con termostato ed elettrovalvola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Euro 3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Trasmissione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 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Frizione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multidisco in bagno d'olio,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Cambio velocità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6 rapporti con ingranaggi sempre in presa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trasmissione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14T / 59T (4.214)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Telaio / freni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 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Telaio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monotrave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in tubi d'acciaio. Telaietto posteriore in acciaio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forcella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teleidraulica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a steli rovesciati; ø 40 mm.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progressiva "soft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damp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" con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monoammortizzatore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idraulico con regolazione precarico molla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290 mm (11.42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 lega leggera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1.60"x21"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2.15"x18"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90/90 - 21"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120/90 - 18"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 a disco fisso e pinza flottante con comando idraulico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220 mm (8.66 in) a disco fisso  e pinza flottante con comando idraulico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Dimensioni / peso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 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Interasse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1.450 mm (57.09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sella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930 mm (36.61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minima da terra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305 mm (12.01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Incidenza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104 mm (4.09 in)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Inclinazione cannotto sterzo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26°</w:t>
            </w:r>
          </w:p>
        </w:tc>
      </w:tr>
      <w:tr w:rsidR="001A2A83" w:rsidRPr="004D19C3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Peso in ordine di marcia, senza carburante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117 Kg (257.94 lb)</w:t>
            </w:r>
          </w:p>
        </w:tc>
      </w:tr>
      <w:tr w:rsidR="001A2A83" w:rsidRPr="00D978E4" w:rsidTr="001A2A83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Capacità serbatoio carburante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A83" w:rsidRPr="004D19C3" w:rsidRDefault="001A2A83" w:rsidP="001A2A83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9.5 l (US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: 2.51 - Imp.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2.09)</w:t>
            </w:r>
          </w:p>
        </w:tc>
      </w:tr>
    </w:tbl>
    <w:p w:rsidR="00F67AF4" w:rsidRPr="004D19C3" w:rsidRDefault="00F67AF4" w:rsidP="006774B0">
      <w:pPr>
        <w:spacing w:line="360" w:lineRule="auto"/>
        <w:rPr>
          <w:rFonts w:ascii="BMWType V2 Light" w:hAnsi="BMWType V2 Light" w:cs="BMWType V2 Light"/>
          <w:lang w:val="it-IT"/>
        </w:rPr>
      </w:pPr>
    </w:p>
    <w:p w:rsidR="00F67AF4" w:rsidRPr="004D19C3" w:rsidRDefault="00F67AF4" w:rsidP="00F67AF4">
      <w:pPr>
        <w:pStyle w:val="03Kapitel"/>
        <w:framePr w:w="7377" w:h="1456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proofErr w:type="spellStart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TE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250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R</w:t>
      </w:r>
      <w:r w:rsidRPr="004D19C3">
        <w:rPr>
          <w:rFonts w:ascii="BMWType V2 Bold" w:hAnsi="BMWType V2 Bold" w:cs="BMWType V2 Bold"/>
          <w:b w:val="0"/>
          <w:bCs w:val="0"/>
          <w:noProof/>
          <w:color w:val="808080" w:themeColor="background1" w:themeShade="80"/>
          <w:lang w:val="it-IT"/>
        </w:rPr>
        <w:t>.</w:t>
      </w:r>
    </w:p>
    <w:tbl>
      <w:tblPr>
        <w:tblW w:w="8505" w:type="dxa"/>
        <w:tblBorders>
          <w:insideH w:val="single" w:sz="4" w:space="0" w:color="000000"/>
        </w:tblBorders>
        <w:tblCellMar>
          <w:left w:w="70" w:type="dxa"/>
          <w:right w:w="70" w:type="dxa"/>
        </w:tblCellMar>
        <w:tblLook w:val="04A0"/>
      </w:tblPr>
      <w:tblGrid>
        <w:gridCol w:w="3459"/>
        <w:gridCol w:w="5046"/>
      </w:tblGrid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3947BF" w:rsidP="00F67AF4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proofErr w:type="spellStart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>Husqvarna</w:t>
            </w:r>
            <w:proofErr w:type="spellEnd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 xml:space="preserve"> </w:t>
            </w:r>
            <w:r w:rsidR="00F67AF4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F67AF4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250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F67AF4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R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Motore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Tipo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monocilindrico a 4 tempi, 4 valvole per cilindro, 2 alberi a camme in testa, lubrificazione a carter umido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Alesaggio / corsa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79 mm x 50.9 mm (3.11 in x 2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Cilindrata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249.5 cc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compressione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13.5:1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Alimentazione / gestione motore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iniezione elettronica a scarica capacitiva con anticipo variabile a controllo digitale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Avviamento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elettrico ed a pedale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Raffreddamento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liquido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Euro 3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Trasmissione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Frizione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multidisco in bagno d'olio, comando idraulico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Cambio velocità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6 rapporti con ingranaggi sempre in presa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trasmissione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13T / 40T (3.076)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Telaio / freni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Telaio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monotrave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in tubi d'acciaio. Telaietto posteriore in lega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anteriore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a steli rovesciati e cartuccia aperta; regolazione del precarico molla in compressione ed estensione;; ø 48 mm.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posteriore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progressiva "soft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damp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" con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monoammortizzatore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idraulico; regolazione del precarico molla e del freno idraulico in compressione ed estensione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low-speed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e high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anteriore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300 mm (11.81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posteriore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296 mm (11.6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 lega leggera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anteriore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1.60"x21"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posteriore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2.15"x18"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anteriore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90/90 - 21"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posteriore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120/90 - 18"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anteriore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due pistoncini e pinza flottante con comando idraulico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posteriore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240 mm (9.45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pistoncino unico e pinza flottante con comando idraulico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Dimensioni / peso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Interasse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1.470 mm (57.87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sella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950 mm (37.40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minima da terra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290 mm (11.42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Incidenza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106 mm (4.17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Inclinazione cannotto sterzo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26.5°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Peso in ordine di marcia, senza carburante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109 Kg (240.3 lb)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lang w:val="it-IT" w:eastAsia="de-DE"/>
              </w:rPr>
              <w:t>Capacità serbatoio carburante</w:t>
            </w:r>
          </w:p>
        </w:tc>
        <w:tc>
          <w:tcPr>
            <w:tcW w:w="5046" w:type="dxa"/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ind w:firstLineChars="200" w:firstLine="440"/>
              <w:jc w:val="right"/>
              <w:rPr>
                <w:rFonts w:ascii="BMWType V2 Light" w:eastAsia="Times New Roman" w:hAnsi="BMWType V2 Light" w:cs="BMWType V2 Light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lang w:val="it-IT" w:eastAsia="de-DE"/>
              </w:rPr>
              <w:t xml:space="preserve">8.5 l (US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lang w:val="it-IT" w:eastAsia="de-DE"/>
              </w:rPr>
              <w:t xml:space="preserve">: 2.25 - Imp.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lang w:val="it-IT" w:eastAsia="de-DE"/>
              </w:rPr>
              <w:t xml:space="preserve"> 1.87)</w:t>
            </w:r>
          </w:p>
        </w:tc>
      </w:tr>
    </w:tbl>
    <w:p w:rsidR="00F67AF4" w:rsidRPr="004D19C3" w:rsidRDefault="00F67AF4" w:rsidP="00F67AF4">
      <w:pPr>
        <w:pStyle w:val="03Kapitel"/>
        <w:framePr w:w="7377" w:h="1441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proofErr w:type="spellStart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TE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310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R</w:t>
      </w:r>
      <w:r w:rsidRPr="004D19C3">
        <w:rPr>
          <w:rFonts w:ascii="BMWType V2 Bold" w:hAnsi="BMWType V2 Bold" w:cs="BMWType V2 Bold"/>
          <w:b w:val="0"/>
          <w:bCs w:val="0"/>
          <w:noProof/>
          <w:color w:val="808080" w:themeColor="background1" w:themeShade="80"/>
          <w:lang w:val="it-IT"/>
        </w:rPr>
        <w:t>.</w:t>
      </w:r>
    </w:p>
    <w:tbl>
      <w:tblPr>
        <w:tblW w:w="8505" w:type="dxa"/>
        <w:tblCellMar>
          <w:left w:w="70" w:type="dxa"/>
          <w:right w:w="70" w:type="dxa"/>
        </w:tblCellMar>
        <w:tblLook w:val="04A0"/>
      </w:tblPr>
      <w:tblGrid>
        <w:gridCol w:w="3459"/>
        <w:gridCol w:w="5046"/>
      </w:tblGrid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3947BF" w:rsidP="00F67AF4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proofErr w:type="spellStart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>Husqvarna</w:t>
            </w:r>
            <w:proofErr w:type="spellEnd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 xml:space="preserve"> </w:t>
            </w:r>
            <w:r w:rsidR="00F67AF4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F67AF4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310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F67AF4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R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Tipo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monocilindrico a 4 tempi, 4 valvole per cilindro, 2 alberi a camme in testa, lubrificazione a carter umido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Alesaggio / corsa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82 mm x 57.35 mm (3.23 in x 2.26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Cilindrata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302.44 cc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compressione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13.1:1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Alimentazione / gestione 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iniezione elettronica a scarica capacitiva con anticipo variabile a controllo digitale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Avviamento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elettrico ed a pedale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Raffreddamento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liquido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Euro 3, USA: Street Legal.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Frizione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multidisco in bagno d'olio, comando idraulico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Cambio velocità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6 rapporti con ingranaggi sempre in presa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13T / 40T (3.076)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Telaio / freni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Telaio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monotrave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in tubi d'acciaio. Telaietto posteriore in lega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a steli rovesciati e cartuccia aperta; regolazione del precarico molla in compressione ed estensione;; ø 48 mm.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progressiva "soft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damp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" con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monoammortizzatore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idraulico; regolazione del precarico molla e del freno idraulico in compressione ed estensione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low-speed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e high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300 mm (11.81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296 mm (11.6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 lega leggera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1.60"x21"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2.15"x18"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90/90 - 21"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120/90 - 18"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due pistoncini e pinza flottante con comando idraulico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240 mm (9.45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pistoncino unico e pinza flottante con comando idraulico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Dimensioni / peso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Interasse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1.470 mm (57.87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sella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950 mm (37.40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minima da terra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290 mm (11.42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Incidenza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106 mm (4.17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Inclinazione cannotto sterzo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26.5°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Peso in ordine di marcia, senza carburante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eastAsia="de-DE"/>
              </w:rPr>
              <w:t>109 Kg (240.3 lb) - USA: 112 Kg (246.92 lb)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Capacità serbatoio carburante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8.5 l (US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: 2.25 - Imp.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1.87)</w:t>
            </w:r>
          </w:p>
        </w:tc>
      </w:tr>
    </w:tbl>
    <w:p w:rsidR="00F67AF4" w:rsidRPr="004D19C3" w:rsidRDefault="00F67AF4" w:rsidP="00F67AF4">
      <w:pPr>
        <w:pStyle w:val="03Kapitel"/>
        <w:framePr w:w="7377" w:h="1441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proofErr w:type="spellStart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TE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449</w:t>
      </w:r>
      <w:r w:rsidRPr="004D19C3">
        <w:rPr>
          <w:rFonts w:ascii="BMWType V2 Bold" w:hAnsi="BMWType V2 Bold" w:cs="BMWType V2 Bold"/>
          <w:b w:val="0"/>
          <w:bCs w:val="0"/>
          <w:noProof/>
          <w:color w:val="808080" w:themeColor="background1" w:themeShade="80"/>
          <w:lang w:val="it-IT"/>
        </w:rPr>
        <w:t>.</w:t>
      </w:r>
    </w:p>
    <w:tbl>
      <w:tblPr>
        <w:tblW w:w="8505" w:type="dxa"/>
        <w:tblCellMar>
          <w:left w:w="70" w:type="dxa"/>
          <w:right w:w="70" w:type="dxa"/>
        </w:tblCellMar>
        <w:tblLook w:val="04A0"/>
      </w:tblPr>
      <w:tblGrid>
        <w:gridCol w:w="3459"/>
        <w:gridCol w:w="5046"/>
      </w:tblGrid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3947BF" w:rsidP="00F67AF4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proofErr w:type="spellStart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>Husqvarna</w:t>
            </w:r>
            <w:proofErr w:type="spellEnd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 xml:space="preserve"> </w:t>
            </w:r>
            <w:r w:rsidR="00F67AF4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F67AF4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449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Tipo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monocilindrico a 4 tempi, 4 valvole per cilindro, 2 alberi a camme in testa, lubrificazione a carter umido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Alesaggio / corsa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98 mm x 59.6 mm (3.86 in x 2.35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Cilindrata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449.6 cc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compressione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12:1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Alimentazione / gestione 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iniezione elettronica a scarica capacitiva con anticipo variabile a controllo digitale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Avviamento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elettrico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Raffreddamento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liquido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Euro 3, USA: Street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legal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Frizione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multidisco in bagno d'olio, comando idraulico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Cambio velocità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6 rapporti con ingranaggi sempre in presa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15T / 51T (3.4)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Telaio / freni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Telaio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monotrave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in tubi d'acciaio. Telaietto posteriore in lega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a steli rovesciati e cartuccia aperta; regolazione del precarico molla in compressione ed estensione;; ø 48 mm.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progressiva "soft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damp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" con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monoammortizzatore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idraulico; regolazione del precarico molla e del freno idraulico in compressione ed estensione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low-speed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e high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300 mm (11.81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293 mm (11.53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 lega leggera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1.60"x21"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2.15"x18"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90/90 - 21"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140/80 - 18"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due pistoncini e pinza flottante con comando idraulico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240 mm (9.45 in)a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pistoncino unico e pinza flottante con comando idraulico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Dimensioni / peso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Interasse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1.490 mm (58.66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sella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952 mm (37.48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minima da terra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333 mm (13.11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Incidenza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101 mm (3.98 in)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Inclinazione cannotto sterzo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25.8°</w:t>
            </w:r>
          </w:p>
        </w:tc>
      </w:tr>
      <w:tr w:rsidR="00F67AF4" w:rsidRPr="004D19C3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Peso in ordine di marcia, senza carburante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eastAsia="de-DE"/>
              </w:rPr>
              <w:t>113 Kg (249.12 lb) - USA: 116 Kg (255.74 lb)</w:t>
            </w:r>
          </w:p>
        </w:tc>
      </w:tr>
      <w:tr w:rsidR="00F67AF4" w:rsidRPr="00D978E4" w:rsidTr="00F67AF4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Capacità serbatoio carburante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8.5 l (US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: 2.25 - Imp.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1.87)</w:t>
            </w:r>
          </w:p>
        </w:tc>
      </w:tr>
    </w:tbl>
    <w:p w:rsidR="00F67AF4" w:rsidRPr="004D19C3" w:rsidRDefault="00F67AF4" w:rsidP="004B114B">
      <w:pPr>
        <w:pStyle w:val="03Kapitel"/>
        <w:framePr w:w="7377" w:h="1321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proofErr w:type="spellStart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TE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511</w:t>
      </w:r>
      <w:r w:rsidRPr="004D19C3">
        <w:rPr>
          <w:rFonts w:ascii="BMWType V2 Bold" w:hAnsi="BMWType V2 Bold" w:cs="BMWType V2 Bold"/>
          <w:b w:val="0"/>
          <w:bCs w:val="0"/>
          <w:noProof/>
          <w:color w:val="808080" w:themeColor="background1" w:themeShade="80"/>
          <w:lang w:val="it-IT"/>
        </w:rPr>
        <w:t>.</w:t>
      </w:r>
    </w:p>
    <w:tbl>
      <w:tblPr>
        <w:tblW w:w="8505" w:type="dxa"/>
        <w:tblCellMar>
          <w:left w:w="70" w:type="dxa"/>
          <w:right w:w="70" w:type="dxa"/>
        </w:tblCellMar>
        <w:tblLook w:val="04A0"/>
      </w:tblPr>
      <w:tblGrid>
        <w:gridCol w:w="3459"/>
        <w:gridCol w:w="5046"/>
      </w:tblGrid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3947BF" w:rsidP="00F67AF4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proofErr w:type="spellStart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>Husqvarna</w:t>
            </w:r>
            <w:proofErr w:type="spellEnd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 xml:space="preserve"> </w:t>
            </w:r>
            <w:r w:rsidR="00F67AF4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F67AF4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511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D978E4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Tipo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monocilindrico a 4 tempi, 4 valvole per cilindro, 2 alberi a camme in testa, lubrificazione a carter umido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Alesaggio / corsa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101 mm x 59.6 mm (3.98 in x 2.35 in)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Cilindrata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477.5 cc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compressione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12:1</w:t>
            </w:r>
          </w:p>
        </w:tc>
      </w:tr>
      <w:tr w:rsidR="00F67AF4" w:rsidRPr="00D978E4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Alimentazione / gestione 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iniezione elettronica a scarica capacitiva con anticipo variabile a controllo digitale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Avviamento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elettrico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Raffreddamento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liquido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Euro 3, USA: Red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sticker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D978E4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Frizione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multidisco in bagno d'olio, comando idraulico</w:t>
            </w:r>
          </w:p>
        </w:tc>
      </w:tr>
      <w:tr w:rsidR="00F67AF4" w:rsidRPr="00D978E4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Cambio velocità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6 rapporti con ingranaggi sempre in presa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15T / 51T (3.4)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Telaio / freni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D978E4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Telaio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monotrave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in tubi d'acciaio. Telaietto posteriore in lega</w:t>
            </w:r>
          </w:p>
        </w:tc>
      </w:tr>
      <w:tr w:rsidR="00F67AF4" w:rsidRPr="00D978E4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a steli rovesciati e cartuccia aperta; regolazione del precarico molla in compressione ed estensione;; ø 48 mm.</w:t>
            </w:r>
          </w:p>
        </w:tc>
      </w:tr>
      <w:tr w:rsidR="00F67AF4" w:rsidRPr="00D978E4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progressiva "soft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damp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" con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monoammortizzatore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idraulico; regolazione del precarico molla e del freno idraulico in compressione ed estensione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low-speed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e high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300 mm (11.81 in)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293 mm (11.53 in)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 lega leggera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1.60"x21"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2.15"x18"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90/90 - 21"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140/80 - 18"</w:t>
            </w:r>
          </w:p>
        </w:tc>
      </w:tr>
      <w:tr w:rsidR="00F67AF4" w:rsidRPr="00D978E4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due pistoncini e pinza flottante con comando idraulico</w:t>
            </w:r>
          </w:p>
        </w:tc>
      </w:tr>
      <w:tr w:rsidR="00F67AF4" w:rsidRPr="00D978E4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240 mm (9.45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pistoncino unico e pinza flottante con comando idraulico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Dimensioni / peso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Interasse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1.490 mm (58.66 in)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sella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952 mm (37.48 in)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minima da terra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333 mm (13.11 in)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Incidenza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101 mm (3.98 in)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Inclinazione cannotto sterzo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25.8°</w:t>
            </w:r>
          </w:p>
        </w:tc>
      </w:tr>
      <w:tr w:rsidR="00F67AF4" w:rsidRPr="004D19C3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Peso in ordine di marcia, senza carburante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eastAsia="de-DE"/>
              </w:rPr>
              <w:t>113 Kg (249.12 lb) - USA: 116 Kg (255.74 lb)</w:t>
            </w:r>
          </w:p>
        </w:tc>
      </w:tr>
      <w:tr w:rsidR="00F67AF4" w:rsidRPr="00D978E4" w:rsidTr="004B114B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Capacità serbatoio carburante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AF4" w:rsidRPr="004D19C3" w:rsidRDefault="00F67AF4" w:rsidP="00F67AF4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8.5 l (US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: 2.25 - Imp.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1.87)</w:t>
            </w:r>
          </w:p>
        </w:tc>
      </w:tr>
    </w:tbl>
    <w:p w:rsidR="004B114B" w:rsidRPr="004D19C3" w:rsidRDefault="004B114B" w:rsidP="00A952B7">
      <w:pPr>
        <w:pStyle w:val="03Kapitel"/>
        <w:framePr w:w="7377" w:h="1261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proofErr w:type="spellStart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TXC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250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R</w:t>
      </w:r>
      <w:r w:rsidRPr="004D19C3">
        <w:rPr>
          <w:rFonts w:ascii="BMWType V2 Bold" w:hAnsi="BMWType V2 Bold" w:cs="BMWType V2 Bold"/>
          <w:b w:val="0"/>
          <w:bCs w:val="0"/>
          <w:noProof/>
          <w:color w:val="808080" w:themeColor="background1" w:themeShade="80"/>
          <w:lang w:val="it-IT"/>
        </w:rPr>
        <w:t>.</w:t>
      </w:r>
    </w:p>
    <w:tbl>
      <w:tblPr>
        <w:tblW w:w="8505" w:type="dxa"/>
        <w:tblCellMar>
          <w:left w:w="70" w:type="dxa"/>
          <w:right w:w="70" w:type="dxa"/>
        </w:tblCellMar>
        <w:tblLook w:val="04A0"/>
      </w:tblPr>
      <w:tblGrid>
        <w:gridCol w:w="3459"/>
        <w:gridCol w:w="5046"/>
      </w:tblGrid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3947BF" w:rsidP="00A952B7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proofErr w:type="spellStart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>Husqvarna</w:t>
            </w:r>
            <w:proofErr w:type="spellEnd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 xml:space="preserve"> </w:t>
            </w:r>
            <w:r w:rsidR="00A952B7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TXC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A952B7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250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A952B7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R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Tipo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monocilindrico a 4 tempi, 4 valvole per cilindro, 2 alberi a camme in testa, lubrificazione a carter umido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Alesaggio / corsa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79 mm x 50.9 mm (3.11 in x 2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Cilindrata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249.5 cc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compressione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13.5:1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Alimentazione / gestione 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iniezione elettronica a scarica capacitiva con anticipo variabile a controllo digitale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Avviamento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elettrico ed a pedale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Raffreddamento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liquido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non omologata, USA: Red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sticker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Frizione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multidisco in bagno d'olio, comando idraulico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Cambio velocità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6 rapporti con ingranaggi sempre in presa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13T / 50T (3.846)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Telaio / freni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Telaio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monotrave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in tubi d'acciaio. Telaietto posteriore in lega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a steli rovesciati e cartuccia chiusa; regolazione del precarico molla in compressione ed estensione;; ø 48 mm.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progressiva "soft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damp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" con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monoammortizzatore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idraulico; regolazione del precarico molla e del freno idraulico in compressione ed estensione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low-speed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e high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300 mm (11.81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296 mm (11.6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 lega leggera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1.60"x21"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2.15"x18"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80/1000 - 21"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110/100 - 18"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due pistoncini e pinza flottante con comando idraulico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240 mm (9.45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pistoncino unico e pinza flottante con comando idraulico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Dimensioni / peso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Interasse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1.470 mm (57.87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sella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950 mm (37.40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minima da terra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290 mm (11.42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Incidenza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106 mm (4.17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Inclinazione cannotto sterzo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26.5°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Peso in ordine di marcia, senza carburante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105 Kg (231.49 lb)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Capacità serbatoio carburante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8.5 l (US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: 2.25 - Imp.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1.87)</w:t>
            </w:r>
          </w:p>
        </w:tc>
      </w:tr>
    </w:tbl>
    <w:p w:rsidR="00A952B7" w:rsidRPr="004D19C3" w:rsidRDefault="00A952B7" w:rsidP="00A952B7">
      <w:pPr>
        <w:pStyle w:val="03Kapitel"/>
        <w:framePr w:w="7377" w:h="1471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proofErr w:type="spellStart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TXC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310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R</w:t>
      </w:r>
      <w:r w:rsidRPr="004D19C3">
        <w:rPr>
          <w:rFonts w:ascii="BMWType V2 Bold" w:hAnsi="BMWType V2 Bold" w:cs="BMWType V2 Bold"/>
          <w:b w:val="0"/>
          <w:bCs w:val="0"/>
          <w:noProof/>
          <w:color w:val="808080" w:themeColor="background1" w:themeShade="80"/>
          <w:lang w:val="it-IT"/>
        </w:rPr>
        <w:t>.</w:t>
      </w:r>
    </w:p>
    <w:tbl>
      <w:tblPr>
        <w:tblW w:w="8505" w:type="dxa"/>
        <w:tblCellMar>
          <w:left w:w="70" w:type="dxa"/>
          <w:right w:w="70" w:type="dxa"/>
        </w:tblCellMar>
        <w:tblLook w:val="04A0"/>
      </w:tblPr>
      <w:tblGrid>
        <w:gridCol w:w="3459"/>
        <w:gridCol w:w="5046"/>
      </w:tblGrid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3947BF" w:rsidP="00A952B7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proofErr w:type="spellStart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>Husqvarna</w:t>
            </w:r>
            <w:proofErr w:type="spellEnd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 xml:space="preserve"> </w:t>
            </w:r>
            <w:r w:rsidR="00A952B7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TXC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A952B7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310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A952B7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R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Tipo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monocilindrico a 4 tempi, 4 valvole per cilindro, 2 alberi a camme in testa, lubrificazione a carter umido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Alesaggio / corsa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82 mm x 57.35 mm (3.23 in x 2.26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Cilindrata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302.44 cc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compressione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13:1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Alimentazione / gestione motore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iniezione elettronica a scarica capacitiva con anticipo variabile a controllo digitale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Avviamento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elettrico ed a pedale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Raffreddamento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liquido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non omologata, USA: Red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sticker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Frizione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multidisco in bagno d'olio, comando idraulico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Cambio velocità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6 rapporti con ingranaggi sempre in presa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trasmissione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13T / 50T (3.846)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Telaio / freni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Telaio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monotrave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in tubi d'acciaio. Telaietto posteriore in lega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a steli rovesciati e cartuccia chiusa; regolazione del precarico molla in compressione ed estensione;; ø 48 mm.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progressiva "soft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damp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" con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monoammortizzatore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idraulico; regolazione del precarico molla e del freno idraulico in compressione ed estensione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low-speed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e high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speed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300 mm (11.81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296 mm (11.6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 lega leggera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1.60"x21"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2.15"x18"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80/1000 - 21"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110/100 - 18"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anteriore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due pistoncini e pinza flottante con comando idraulico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posteriore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240 mm (9.45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", pistoncino unico e pinza flottante con comando idraulico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Dimensioni / peso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Interasse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1.470 mm (57.87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sella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950 mm (37.40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minima da terra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290 mm (11.42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Incidenza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106 mm (4.17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Inclinazione cannotto sterzo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26.5°</w:t>
            </w:r>
          </w:p>
        </w:tc>
      </w:tr>
      <w:tr w:rsidR="00A952B7" w:rsidRPr="004D19C3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Peso in ordine di marcia, senza carburante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105 Kg (231.49 lb)</w:t>
            </w:r>
          </w:p>
        </w:tc>
      </w:tr>
      <w:tr w:rsidR="00A952B7" w:rsidRPr="00D978E4" w:rsidTr="00A952B7">
        <w:trPr>
          <w:trHeight w:val="284"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Capacità serbatoio carburante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8.5 l (US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: 2.25 - Imp.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1.87)</w:t>
            </w:r>
          </w:p>
        </w:tc>
      </w:tr>
    </w:tbl>
    <w:p w:rsidR="00A952B7" w:rsidRPr="004D19C3" w:rsidRDefault="00A952B7" w:rsidP="00A952B7">
      <w:pPr>
        <w:pStyle w:val="03Kapitel"/>
        <w:framePr w:w="7377" w:h="1696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proofErr w:type="spellStart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WR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125</w:t>
      </w:r>
      <w:r w:rsidRPr="004D19C3">
        <w:rPr>
          <w:rFonts w:ascii="BMWType V2 Bold" w:hAnsi="BMWType V2 Bold" w:cs="BMWType V2 Bold"/>
          <w:b w:val="0"/>
          <w:bCs w:val="0"/>
          <w:noProof/>
          <w:color w:val="808080" w:themeColor="background1" w:themeShade="80"/>
          <w:lang w:val="it-IT"/>
        </w:rPr>
        <w:t>.</w:t>
      </w:r>
    </w:p>
    <w:tbl>
      <w:tblPr>
        <w:tblW w:w="8505" w:type="dxa"/>
        <w:tblCellMar>
          <w:left w:w="70" w:type="dxa"/>
          <w:right w:w="70" w:type="dxa"/>
        </w:tblCellMar>
        <w:tblLook w:val="04A0"/>
      </w:tblPr>
      <w:tblGrid>
        <w:gridCol w:w="3459"/>
        <w:gridCol w:w="5046"/>
      </w:tblGrid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3947BF" w:rsidP="00A952B7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proofErr w:type="spellStart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>Husqvarna</w:t>
            </w:r>
            <w:proofErr w:type="spellEnd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 xml:space="preserve"> </w:t>
            </w:r>
            <w:r w:rsidR="00A952B7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WR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A952B7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125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Motore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Tipo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monocilindrico 2 tempi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Alesaggio / corsa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54 mm x 54.5 mm (2.12 in x 2.14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Cilindrata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124.82 cc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compressione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8.8:1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Alimentazione / gestione motore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carburatore, elettronica  a scarica capacitiva con anticipo variabile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Avviamento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pedale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Raffreddamento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liquido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Euro 3, USA: Red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sticker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Trasmissione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Frizione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multidisco in bagno d'olio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Cambio velocità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6 rapporti con ingranaggi sempre in presa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trasmissione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13T / 50T (3.846)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Telaio / freni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Telaio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monotrave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in tubi d'acciaio. Telaietto posteriore in lega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a steli rovesciati e cartuccia aperta; regolazione del precarico molla in compressione ed estensione; ø 48 mm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Sachs progressiva con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monoammortizzatore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idraulico; regolazione del precarico della molla e del freno idraulico in compressione ed estensione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300 mm (11.8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296 mm (11.6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 lega leggera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1.60"x21"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2.15"x18"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90/90 - 21"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120/90 - 18"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 e pinza flottante con comando idraulico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240 mm (9.45 in)a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 e pinza flottante con comando idraulico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Dimensioni / peso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Interasse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1.465 mm (57.68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sella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975 mm (38.38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minima da terra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325 mm (12.79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Incidenza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110 mm (4.33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Inclinazione cannotto sterzo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26.5°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Peso in ordine di marcia, senza carburante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98 Kg (216.05 lb)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Capacità serbatoio carburante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9.5 l (US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: 2.51 - Imp.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2.09)</w:t>
            </w:r>
          </w:p>
        </w:tc>
      </w:tr>
    </w:tbl>
    <w:p w:rsidR="00A952B7" w:rsidRPr="004D19C3" w:rsidRDefault="00A952B7" w:rsidP="006774B0">
      <w:pPr>
        <w:spacing w:line="360" w:lineRule="auto"/>
        <w:rPr>
          <w:rFonts w:ascii="BMWType V2 Light" w:hAnsi="BMWType V2 Light" w:cs="BMWType V2 Light"/>
          <w:lang w:val="it-IT"/>
        </w:rPr>
      </w:pPr>
    </w:p>
    <w:p w:rsidR="00A952B7" w:rsidRPr="004D19C3" w:rsidRDefault="00A952B7" w:rsidP="00A952B7">
      <w:pPr>
        <w:pStyle w:val="03Kapitel"/>
        <w:framePr w:w="7377" w:h="1696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proofErr w:type="spellStart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WR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250</w:t>
      </w:r>
      <w:r w:rsidRPr="004D19C3">
        <w:rPr>
          <w:rFonts w:ascii="BMWType V2 Bold" w:hAnsi="BMWType V2 Bold" w:cs="BMWType V2 Bold"/>
          <w:b w:val="0"/>
          <w:bCs w:val="0"/>
          <w:noProof/>
          <w:color w:val="808080" w:themeColor="background1" w:themeShade="80"/>
          <w:lang w:val="it-IT"/>
        </w:rPr>
        <w:t>.</w:t>
      </w:r>
    </w:p>
    <w:tbl>
      <w:tblPr>
        <w:tblW w:w="8505" w:type="dxa"/>
        <w:tblCellMar>
          <w:left w:w="70" w:type="dxa"/>
          <w:right w:w="70" w:type="dxa"/>
        </w:tblCellMar>
        <w:tblLook w:val="04A0"/>
      </w:tblPr>
      <w:tblGrid>
        <w:gridCol w:w="3459"/>
        <w:gridCol w:w="5046"/>
      </w:tblGrid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3947BF" w:rsidP="00A952B7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proofErr w:type="spellStart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>Husqvarna</w:t>
            </w:r>
            <w:proofErr w:type="spellEnd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 xml:space="preserve"> </w:t>
            </w:r>
            <w:r w:rsidR="00A952B7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WR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A952B7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250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Motore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Tipo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monocilindrico 2 tempi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Alesaggio / corsa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66.4 mm x 72 mm (2.61 in x 2.83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Cilindrata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249.3 cc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compressione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8.4:1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Alimentazione / gestione motore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carburatore, elettronica digitale a scarica capacitiva con anticipo variabile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Avviamento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pedale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Raffreddamento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liquido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Euro 3, USA: Red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sticker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Trasmissione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Frizione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multidisco in bagno d'olio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Cambio velocità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5 rapporti con ingranaggi sempre in presa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trasmissione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13T / 48T (3.692)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Telaio / freni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Telaio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monotrave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in tubi d'acciaio. Telaietto posteriore in lega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a steli rovesciati e cartuccia aperta; regolazione del precarico molla in compressione ed estensione; ø 48 mm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Sachs progressiva con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monoammortizzatore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idraulico; regolazione del precarico della molla e del freno idraulico in compressione ed estensione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300 mm (11.8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305 mm (12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 lega leggera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1.60"x21"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2.15"x18"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90/90 - 21"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140/80 - 18"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 e pinza flottante con comando idraulico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220 mm (8.66 in) a disco fisso e pinza flottante con comando idraulico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Dimensioni / peso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Interasse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1.485 mm (58.46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sella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985 mm (38.76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minima da terra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345 mm (13.58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Incidenza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100 mm (3.93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Inclinazione cannotto sterzo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27°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Peso in ordine di marcia, senza carburante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104 Kg (229.28 lb)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Capacità serbatoio carburante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9.5 l (US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: 2.51 - Imp.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2.09)</w:t>
            </w:r>
          </w:p>
        </w:tc>
      </w:tr>
    </w:tbl>
    <w:p w:rsidR="00A952B7" w:rsidRPr="004D19C3" w:rsidRDefault="00A952B7" w:rsidP="006774B0">
      <w:pPr>
        <w:spacing w:line="360" w:lineRule="auto"/>
        <w:rPr>
          <w:rFonts w:ascii="BMWType V2 Light" w:hAnsi="BMWType V2 Light" w:cs="BMWType V2 Light"/>
          <w:lang w:val="it-IT"/>
        </w:rPr>
      </w:pPr>
    </w:p>
    <w:p w:rsidR="00A952B7" w:rsidRPr="004D19C3" w:rsidRDefault="00A952B7" w:rsidP="00A952B7">
      <w:pPr>
        <w:pStyle w:val="03Kapitel"/>
        <w:framePr w:w="7377" w:h="1696" w:hRule="exact" w:wrap="notBeside" w:y="602"/>
        <w:tabs>
          <w:tab w:val="clear" w:pos="0"/>
        </w:tabs>
        <w:spacing w:line="240" w:lineRule="auto"/>
        <w:ind w:right="9"/>
        <w:rPr>
          <w:rFonts w:ascii="BMWType V2 Bold" w:hAnsi="BMWType V2 Bold" w:cs="BMWType V2 Bold"/>
          <w:b w:val="0"/>
          <w:color w:val="0D0D0D" w:themeColor="text1" w:themeTint="F2"/>
          <w:kern w:val="0"/>
          <w:lang w:val="it-IT"/>
        </w:rPr>
      </w:pPr>
      <w:proofErr w:type="spellStart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Husqvarna</w:t>
      </w:r>
      <w:proofErr w:type="spellEnd"/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WR</w:t>
      </w:r>
      <w:r w:rsidR="003947BF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 xml:space="preserve"> </w:t>
      </w:r>
      <w:r w:rsidRPr="004D19C3">
        <w:rPr>
          <w:rFonts w:ascii="BMWType V2 Bold" w:hAnsi="BMWType V2 Bold" w:cs="BMWType V2 Bold"/>
          <w:b w:val="0"/>
          <w:color w:val="808080" w:themeColor="background1" w:themeShade="80"/>
          <w:lang w:val="it-IT"/>
        </w:rPr>
        <w:t>300</w:t>
      </w:r>
      <w:r w:rsidRPr="004D19C3">
        <w:rPr>
          <w:rFonts w:ascii="BMWType V2 Bold" w:hAnsi="BMWType V2 Bold" w:cs="BMWType V2 Bold"/>
          <w:b w:val="0"/>
          <w:bCs w:val="0"/>
          <w:noProof/>
          <w:color w:val="808080" w:themeColor="background1" w:themeShade="80"/>
          <w:lang w:val="it-IT"/>
        </w:rPr>
        <w:t>.</w:t>
      </w:r>
    </w:p>
    <w:tbl>
      <w:tblPr>
        <w:tblW w:w="8505" w:type="dxa"/>
        <w:tblCellMar>
          <w:left w:w="70" w:type="dxa"/>
          <w:right w:w="70" w:type="dxa"/>
        </w:tblCellMar>
        <w:tblLook w:val="04A0"/>
      </w:tblPr>
      <w:tblGrid>
        <w:gridCol w:w="3459"/>
        <w:gridCol w:w="5046"/>
      </w:tblGrid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3947BF" w:rsidP="00A952B7">
            <w:pPr>
              <w:spacing w:after="0" w:line="240" w:lineRule="auto"/>
              <w:jc w:val="right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proofErr w:type="spellStart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>Husqvarna</w:t>
            </w:r>
            <w:proofErr w:type="spellEnd"/>
            <w:r w:rsidRPr="003771B7">
              <w:rPr>
                <w:rFonts w:ascii="BMWType V2 Bold" w:eastAsia="Times New Roman" w:hAnsi="BMWType V2 Bold" w:cs="BMWType V2 Bold"/>
                <w:color w:val="000000"/>
                <w:lang w:eastAsia="de-DE"/>
              </w:rPr>
              <w:t xml:space="preserve"> </w:t>
            </w:r>
            <w:r w:rsidR="00A952B7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WR</w:t>
            </w:r>
            <w:r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 xml:space="preserve"> </w:t>
            </w:r>
            <w:r w:rsidR="00A952B7"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300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Motore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Tipo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monocilindrico 2 tempi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Alesaggio / corsa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72 mm x 72 mm (2.83 in x 2.83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Cilindrata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293.1 cc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compressione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6.9:1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Alimentazione / gestione motore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carburatore, elettronica digitale a scarica capacitiva con anticipo variabile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Avviamento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pedale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Raffreddamento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liquido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Omologazione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Euro 3, Usa: Red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sticker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.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Trasmissione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Frizione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multidisco in bagno d'olio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Cambio velocità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 5 rapporti con ingranaggi sempre in presa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Rapporto di trasmissione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13T / 48T (3.692)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Telaio / freni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Telaio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monotrave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in tubi d'acciaio. Telaietto posteriore in lega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Kayaba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a steli rovesciati e cartuccia aperta; regolazione del precarico molla in compressione ed estensione; ø 48 mm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Sospensione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Sachs progressiva con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monoammortizzatore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idraulico; regolazione del precarico della molla e del freno idraulico in compressione ed estensione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300 mm (11.8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Corsa sospensione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305 mm (12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 lega leggera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1.60"x21"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Cerchio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2.15"x18"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90/90 - 21"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Pneumatico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140/80 - 18"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anteriore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260 mm (10.24 in) a disco fisso tipo "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Wave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" e pinza flottante con comando idraulico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Freno posteriore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220 mm (8.66 in) a disco fisso e pinza flottante con comando idraulico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</w:pPr>
            <w:r w:rsidRPr="004D19C3">
              <w:rPr>
                <w:rFonts w:ascii="BMWType V2 Bold" w:eastAsia="Times New Roman" w:hAnsi="BMWType V2 Bold" w:cs="BMWType V2 Bold"/>
                <w:color w:val="000000"/>
                <w:lang w:val="it-IT" w:eastAsia="de-DE"/>
              </w:rPr>
              <w:t>Dimensioni / peso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b/>
                <w:bCs/>
                <w:color w:val="000000"/>
                <w:lang w:val="it-IT" w:eastAsia="de-DE"/>
              </w:rPr>
              <w:t> 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Interasse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1.485 mm (58.46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sella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985 mm (38.76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Altezza minima da terra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345 mm (13.58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Incidenza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100 mm (3.93 in)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Inclinazione cannotto sterzo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27°</w:t>
            </w:r>
          </w:p>
        </w:tc>
      </w:tr>
      <w:tr w:rsidR="00A952B7" w:rsidRPr="004D19C3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Peso in ordine di marcia, senza carburante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104 Kg (229.28 lb)</w:t>
            </w:r>
          </w:p>
        </w:tc>
      </w:tr>
      <w:tr w:rsidR="00A952B7" w:rsidRPr="00D978E4" w:rsidTr="00A952B7">
        <w:trPr>
          <w:trHeight w:val="28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Capacità serbatoio carburante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2B7" w:rsidRPr="004D19C3" w:rsidRDefault="00A952B7" w:rsidP="00A952B7">
            <w:pPr>
              <w:spacing w:after="0" w:line="240" w:lineRule="auto"/>
              <w:jc w:val="right"/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</w:pPr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9.5 l (US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: 2.51 - Imp. </w:t>
            </w:r>
            <w:proofErr w:type="spellStart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>gallons</w:t>
            </w:r>
            <w:proofErr w:type="spellEnd"/>
            <w:r w:rsidRPr="004D19C3">
              <w:rPr>
                <w:rFonts w:ascii="BMWType V2 Light" w:eastAsia="Times New Roman" w:hAnsi="BMWType V2 Light" w:cs="BMWType V2 Light"/>
                <w:color w:val="000000"/>
                <w:lang w:val="it-IT" w:eastAsia="de-DE"/>
              </w:rPr>
              <w:t xml:space="preserve"> 2.09)</w:t>
            </w:r>
          </w:p>
        </w:tc>
      </w:tr>
    </w:tbl>
    <w:p w:rsidR="00E33D25" w:rsidRPr="004D19C3" w:rsidRDefault="00E33D25" w:rsidP="006774B0">
      <w:pPr>
        <w:spacing w:line="360" w:lineRule="auto"/>
        <w:rPr>
          <w:rFonts w:ascii="BMWType V2 Light" w:hAnsi="BMWType V2 Light" w:cs="BMWType V2 Light"/>
          <w:lang w:val="it-IT"/>
        </w:rPr>
      </w:pPr>
    </w:p>
    <w:sectPr w:rsidR="00E33D25" w:rsidRPr="004D19C3" w:rsidSect="006774B0">
      <w:headerReference w:type="default" r:id="rId9"/>
      <w:pgSz w:w="11906" w:h="16838" w:code="9"/>
      <w:pgMar w:top="1503" w:right="1701" w:bottom="1134" w:left="275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2B7" w:rsidRDefault="00A952B7" w:rsidP="006774B0">
      <w:pPr>
        <w:spacing w:after="0" w:line="240" w:lineRule="auto"/>
      </w:pPr>
      <w:r>
        <w:separator/>
      </w:r>
    </w:p>
  </w:endnote>
  <w:endnote w:type="continuationSeparator" w:id="0">
    <w:p w:rsidR="00A952B7" w:rsidRDefault="00A952B7" w:rsidP="0067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MWType V2 Light">
    <w:altName w:val="BMWType V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Ligh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MWType V2 Bold">
    <w:altName w:val="BMWType V2 Bold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2B7" w:rsidRDefault="00A952B7" w:rsidP="006774B0">
      <w:pPr>
        <w:spacing w:after="0" w:line="240" w:lineRule="auto"/>
      </w:pPr>
      <w:r>
        <w:separator/>
      </w:r>
    </w:p>
  </w:footnote>
  <w:footnote w:type="continuationSeparator" w:id="0">
    <w:p w:rsidR="00A952B7" w:rsidRDefault="00A952B7" w:rsidP="00677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B7" w:rsidRPr="00ED7B37" w:rsidRDefault="00A952B7" w:rsidP="006774B0">
    <w:pPr>
      <w:pStyle w:val="Kopfzeile"/>
      <w:framePr w:w="1216" w:h="2236" w:hRule="exact" w:wrap="notBeside" w:vAnchor="page" w:hAnchor="page" w:x="1135" w:y="568"/>
      <w:rPr>
        <w:rFonts w:ascii="BMWType V2 Light" w:hAnsi="BMWType V2 Light" w:cs="BMWType V2 Light"/>
        <w:sz w:val="16"/>
        <w:szCs w:val="16"/>
        <w:lang w:val="it-IT"/>
      </w:rPr>
    </w:pPr>
    <w:r w:rsidRPr="00ED7B37">
      <w:rPr>
        <w:rFonts w:ascii="BMWType V2 Bold" w:hAnsi="BMWType V2 Bold" w:cs="BMWType V2 Bold"/>
        <w:b/>
        <w:bCs/>
        <w:noProof/>
        <w:color w:val="808080"/>
        <w:sz w:val="16"/>
        <w:szCs w:val="16"/>
        <w:lang w:eastAsia="de-DE"/>
      </w:rPr>
      <w:drawing>
        <wp:anchor distT="0" distB="0" distL="114300" distR="114300" simplePos="0" relativeHeight="251650560" behindDoc="0" locked="0" layoutInCell="1" allowOverlap="0">
          <wp:simplePos x="0" y="0"/>
          <wp:positionH relativeFrom="column">
            <wp:posOffset>10160</wp:posOffset>
          </wp:positionH>
          <wp:positionV relativeFrom="paragraph">
            <wp:posOffset>90805</wp:posOffset>
          </wp:positionV>
          <wp:extent cx="756920" cy="359410"/>
          <wp:effectExtent l="19050" t="0" r="5080" b="2540"/>
          <wp:wrapSquare wrapText="bothSides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BMW\02_BMW_AK-21\07964_BMW_Innovationstag\06_HTML_Anwendung\3_CI-relaunch\BMW_GROUP_10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ED7B37">
      <w:rPr>
        <w:rStyle w:val="Seitenzahl"/>
        <w:rFonts w:ascii="BMWType V2 Bold" w:hAnsi="BMWType V2 Bold" w:cs="BMWType V2 Bold"/>
        <w:b/>
        <w:bCs/>
        <w:color w:val="808080"/>
        <w:sz w:val="16"/>
        <w:szCs w:val="16"/>
        <w:lang w:val="it-IT"/>
      </w:rPr>
      <w:br/>
    </w:r>
    <w:r w:rsidRPr="00ED7B37">
      <w:rPr>
        <w:rStyle w:val="Seitenzahl"/>
        <w:rFonts w:ascii="BMWType V2 Bold" w:hAnsi="BMWType V2 Bold" w:cs="BMWType V2 Bold"/>
        <w:b/>
        <w:bCs/>
        <w:color w:val="808080"/>
        <w:sz w:val="16"/>
        <w:szCs w:val="16"/>
        <w:lang w:val="it-IT"/>
      </w:rPr>
      <w:br/>
    </w:r>
    <w:r w:rsidRPr="00ED7B37">
      <w:rPr>
        <w:rStyle w:val="Seitenzahl"/>
        <w:rFonts w:ascii="BMWType V2 Bold" w:hAnsi="BMWType V2 Bold" w:cs="BMWType V2 Bold"/>
        <w:b/>
        <w:bCs/>
        <w:color w:val="808080"/>
        <w:sz w:val="16"/>
        <w:szCs w:val="16"/>
        <w:lang w:val="it-IT"/>
      </w:rPr>
      <w:br/>
    </w:r>
    <w:r w:rsidRPr="00ED7B37">
      <w:rPr>
        <w:rStyle w:val="Seitenzahl"/>
        <w:rFonts w:ascii="BMWType V2 Bold" w:hAnsi="BMWType V2 Bold" w:cs="BMWType V2 Bold"/>
        <w:b/>
        <w:bCs/>
        <w:color w:val="808080"/>
        <w:sz w:val="16"/>
        <w:szCs w:val="16"/>
        <w:lang w:val="it-IT"/>
      </w:rPr>
      <w:br/>
    </w:r>
    <w:r w:rsidRPr="00ED7B37">
      <w:rPr>
        <w:rStyle w:val="Seitenzahl"/>
        <w:rFonts w:ascii="BMWType V2 Bold" w:hAnsi="BMWType V2 Bold" w:cs="BMWType V2 Bold"/>
        <w:b/>
        <w:bCs/>
        <w:sz w:val="16"/>
        <w:szCs w:val="16"/>
        <w:lang w:val="it-IT"/>
      </w:rPr>
      <w:br/>
    </w:r>
    <w:r w:rsidRPr="00ED7B37">
      <w:rPr>
        <w:rStyle w:val="Seitenzahl"/>
        <w:rFonts w:ascii="BMWType V2 Light" w:hAnsi="BMWType V2 Light" w:cs="BMWType V2 Light"/>
        <w:bCs/>
        <w:sz w:val="16"/>
        <w:szCs w:val="16"/>
        <w:lang w:val="it-IT"/>
      </w:rPr>
      <w:t xml:space="preserve">Informazione </w:t>
    </w:r>
    <w:r>
      <w:rPr>
        <w:rStyle w:val="Seitenzahl"/>
        <w:rFonts w:ascii="BMWType V2 Light" w:hAnsi="BMWType V2 Light" w:cs="BMWType V2 Light"/>
        <w:bCs/>
        <w:sz w:val="16"/>
        <w:szCs w:val="16"/>
        <w:lang w:val="it-IT"/>
      </w:rPr>
      <w:br/>
    </w:r>
    <w:r w:rsidRPr="00ED7B37">
      <w:rPr>
        <w:rStyle w:val="Seitenzahl"/>
        <w:rFonts w:ascii="BMWType V2 Light" w:hAnsi="BMWType V2 Light" w:cs="BMWType V2 Light"/>
        <w:bCs/>
        <w:sz w:val="16"/>
        <w:szCs w:val="16"/>
        <w:lang w:val="it-IT"/>
      </w:rPr>
      <w:t>per i media</w:t>
    </w:r>
    <w:r w:rsidRPr="00ED7B37">
      <w:rPr>
        <w:rStyle w:val="KopfzeileZchn"/>
        <w:rFonts w:ascii="BMWType V2 Light" w:hAnsi="BMWType V2 Light" w:cs="BMWType V2 Light"/>
        <w:bCs/>
        <w:sz w:val="16"/>
        <w:szCs w:val="16"/>
        <w:lang w:val="it-IT"/>
      </w:rPr>
      <w:t xml:space="preserve"> </w:t>
    </w:r>
    <w:r w:rsidRPr="00ED7B37">
      <w:rPr>
        <w:rStyle w:val="Seitenzahl"/>
        <w:rFonts w:ascii="BMWType V2 Light" w:hAnsi="BMWType V2 Light" w:cs="BMWType V2 Light"/>
        <w:bCs/>
        <w:color w:val="808080"/>
        <w:sz w:val="16"/>
        <w:szCs w:val="16"/>
        <w:lang w:val="it-IT"/>
      </w:rPr>
      <w:br/>
    </w:r>
    <w:r w:rsidRPr="00ED7B37">
      <w:rPr>
        <w:rStyle w:val="Seitenzahl"/>
        <w:rFonts w:ascii="BMWType V2 Light" w:hAnsi="BMWType V2 Light" w:cs="BMWType V2 Light"/>
        <w:b/>
        <w:bCs/>
        <w:sz w:val="16"/>
        <w:szCs w:val="16"/>
        <w:lang w:val="it-IT"/>
      </w:rPr>
      <w:br/>
    </w:r>
    <w:r w:rsidRPr="00ED7B37">
      <w:rPr>
        <w:rStyle w:val="Seitenzahl"/>
        <w:rFonts w:ascii="BMWType V2 Light" w:hAnsi="BMWType V2 Light" w:cs="BMWType V2 Light"/>
        <w:sz w:val="16"/>
        <w:szCs w:val="16"/>
        <w:lang w:val="it-IT"/>
      </w:rPr>
      <w:t>06/2012</w:t>
    </w:r>
    <w:r w:rsidRPr="00ED7B37">
      <w:rPr>
        <w:rStyle w:val="Seitenzahl"/>
        <w:rFonts w:ascii="BMWType V2 Light" w:hAnsi="BMWType V2 Light" w:cs="BMWType V2 Light"/>
        <w:sz w:val="16"/>
        <w:szCs w:val="16"/>
        <w:lang w:val="it-IT"/>
      </w:rPr>
      <w:br/>
    </w:r>
    <w:r>
      <w:rPr>
        <w:rStyle w:val="Seitenzahl"/>
        <w:rFonts w:ascii="BMWType V2 Light" w:hAnsi="BMWType V2 Light"/>
        <w:sz w:val="16"/>
        <w:lang w:val="it-IT"/>
      </w:rPr>
      <w:t>Pagina</w:t>
    </w:r>
    <w:r w:rsidRPr="006F08BB">
      <w:rPr>
        <w:rStyle w:val="Seitenzahl"/>
        <w:rFonts w:ascii="BMWType V2 Light" w:hAnsi="BMWType V2 Light"/>
        <w:sz w:val="16"/>
        <w:lang w:val="it-IT"/>
      </w:rPr>
      <w:t xml:space="preserve"> </w:t>
    </w:r>
    <w:r w:rsidR="0008207D" w:rsidRPr="009B3C0B">
      <w:rPr>
        <w:rStyle w:val="Seitenzahl"/>
        <w:rFonts w:ascii="BMWType V2 Light" w:hAnsi="BMWType V2 Light" w:cs="BMWType V2 Light"/>
        <w:sz w:val="16"/>
        <w:szCs w:val="16"/>
      </w:rPr>
      <w:fldChar w:fldCharType="begin"/>
    </w:r>
    <w:r w:rsidRPr="00ED7B37">
      <w:rPr>
        <w:rStyle w:val="Seitenzahl"/>
        <w:rFonts w:ascii="BMWType V2 Light" w:hAnsi="BMWType V2 Light" w:cs="BMWType V2 Light"/>
        <w:sz w:val="16"/>
        <w:szCs w:val="16"/>
        <w:lang w:val="it-IT"/>
      </w:rPr>
      <w:instrText xml:space="preserve">PAGE  </w:instrText>
    </w:r>
    <w:r w:rsidR="0008207D" w:rsidRPr="009B3C0B">
      <w:rPr>
        <w:rStyle w:val="Seitenzahl"/>
        <w:rFonts w:ascii="BMWType V2 Light" w:hAnsi="BMWType V2 Light" w:cs="BMWType V2 Light"/>
        <w:sz w:val="16"/>
        <w:szCs w:val="16"/>
      </w:rPr>
      <w:fldChar w:fldCharType="separate"/>
    </w:r>
    <w:r w:rsidR="00D978E4">
      <w:rPr>
        <w:rStyle w:val="Seitenzahl"/>
        <w:rFonts w:ascii="BMWType V2 Light" w:hAnsi="BMWType V2 Light" w:cs="BMWType V2 Light"/>
        <w:noProof/>
        <w:sz w:val="16"/>
        <w:szCs w:val="16"/>
        <w:lang w:val="it-IT"/>
      </w:rPr>
      <w:t>26</w:t>
    </w:r>
    <w:r w:rsidR="0008207D" w:rsidRPr="009B3C0B">
      <w:rPr>
        <w:rStyle w:val="Seitenzahl"/>
        <w:rFonts w:ascii="BMWType V2 Light" w:hAnsi="BMWType V2 Light" w:cs="BMWType V2 Light"/>
        <w:sz w:val="16"/>
        <w:szCs w:val="16"/>
      </w:rPr>
      <w:fldChar w:fldCharType="end"/>
    </w:r>
    <w:r w:rsidRPr="00ED7B37">
      <w:rPr>
        <w:rStyle w:val="00Medieninformationen"/>
        <w:rFonts w:ascii="BMWType V2 Light" w:hAnsi="BMWType V2 Light" w:cs="BMWType V2 Light"/>
        <w:lang w:val="it-IT"/>
      </w:rPr>
      <w:br/>
    </w:r>
  </w:p>
  <w:p w:rsidR="00A952B7" w:rsidRPr="006774B0" w:rsidRDefault="00A952B7">
    <w:pPr>
      <w:pStyle w:val="Kopfzeile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18"/>
    <w:multiLevelType w:val="hybridMultilevel"/>
    <w:tmpl w:val="E92861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44710"/>
    <w:multiLevelType w:val="hybridMultilevel"/>
    <w:tmpl w:val="B9800E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C574A"/>
    <w:multiLevelType w:val="hybridMultilevel"/>
    <w:tmpl w:val="517EDD88"/>
    <w:lvl w:ilvl="0" w:tplc="615C5B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480D6D"/>
    <w:multiLevelType w:val="hybridMultilevel"/>
    <w:tmpl w:val="F22282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135CE"/>
    <w:multiLevelType w:val="hybridMultilevel"/>
    <w:tmpl w:val="093CA8F2"/>
    <w:lvl w:ilvl="0" w:tplc="D80E41E2">
      <w:numFmt w:val="bullet"/>
      <w:lvlText w:val="-"/>
      <w:lvlJc w:val="left"/>
      <w:pPr>
        <w:ind w:left="720" w:hanging="360"/>
      </w:pPr>
      <w:rPr>
        <w:rFonts w:ascii="BMWType V2 Light" w:eastAsia="Calibri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8A7"/>
    <w:rsid w:val="00001889"/>
    <w:rsid w:val="00011952"/>
    <w:rsid w:val="00021A55"/>
    <w:rsid w:val="000244D5"/>
    <w:rsid w:val="00040352"/>
    <w:rsid w:val="0006651C"/>
    <w:rsid w:val="0007213B"/>
    <w:rsid w:val="0008207D"/>
    <w:rsid w:val="00083402"/>
    <w:rsid w:val="000A1660"/>
    <w:rsid w:val="000B397A"/>
    <w:rsid w:val="000C3061"/>
    <w:rsid w:val="000C3D3D"/>
    <w:rsid w:val="000C5A13"/>
    <w:rsid w:val="0010345D"/>
    <w:rsid w:val="001113E8"/>
    <w:rsid w:val="00126372"/>
    <w:rsid w:val="001366E0"/>
    <w:rsid w:val="00154FB3"/>
    <w:rsid w:val="001A2A83"/>
    <w:rsid w:val="001A5AA6"/>
    <w:rsid w:val="001B5CAC"/>
    <w:rsid w:val="001D46DE"/>
    <w:rsid w:val="001F2A3C"/>
    <w:rsid w:val="00223F20"/>
    <w:rsid w:val="00263352"/>
    <w:rsid w:val="00265328"/>
    <w:rsid w:val="002716C4"/>
    <w:rsid w:val="002A4D0A"/>
    <w:rsid w:val="002C5E0C"/>
    <w:rsid w:val="002D4C0F"/>
    <w:rsid w:val="002E66A6"/>
    <w:rsid w:val="0032143A"/>
    <w:rsid w:val="003473A3"/>
    <w:rsid w:val="003543D5"/>
    <w:rsid w:val="003619BE"/>
    <w:rsid w:val="003646F3"/>
    <w:rsid w:val="003947BF"/>
    <w:rsid w:val="003C1C5A"/>
    <w:rsid w:val="003C6BC8"/>
    <w:rsid w:val="003D3F67"/>
    <w:rsid w:val="003E534A"/>
    <w:rsid w:val="004064FD"/>
    <w:rsid w:val="00406E6F"/>
    <w:rsid w:val="00423E64"/>
    <w:rsid w:val="00430BF5"/>
    <w:rsid w:val="00442BDF"/>
    <w:rsid w:val="004442FE"/>
    <w:rsid w:val="00472046"/>
    <w:rsid w:val="004727F5"/>
    <w:rsid w:val="004B114B"/>
    <w:rsid w:val="004D19C3"/>
    <w:rsid w:val="004E4343"/>
    <w:rsid w:val="005101A9"/>
    <w:rsid w:val="005535B0"/>
    <w:rsid w:val="00557835"/>
    <w:rsid w:val="00595BF5"/>
    <w:rsid w:val="005B3F5B"/>
    <w:rsid w:val="005D3D89"/>
    <w:rsid w:val="005D717E"/>
    <w:rsid w:val="005E71D7"/>
    <w:rsid w:val="005F1C27"/>
    <w:rsid w:val="005F3ED0"/>
    <w:rsid w:val="006004E4"/>
    <w:rsid w:val="00602482"/>
    <w:rsid w:val="00616BDE"/>
    <w:rsid w:val="006352A6"/>
    <w:rsid w:val="006354C8"/>
    <w:rsid w:val="006551D2"/>
    <w:rsid w:val="00675330"/>
    <w:rsid w:val="0067692D"/>
    <w:rsid w:val="006774B0"/>
    <w:rsid w:val="00681879"/>
    <w:rsid w:val="00687B74"/>
    <w:rsid w:val="006A4A9E"/>
    <w:rsid w:val="006A4AA8"/>
    <w:rsid w:val="006C0B2C"/>
    <w:rsid w:val="006E67C5"/>
    <w:rsid w:val="006F2374"/>
    <w:rsid w:val="00724D02"/>
    <w:rsid w:val="007331D3"/>
    <w:rsid w:val="007522BB"/>
    <w:rsid w:val="00760722"/>
    <w:rsid w:val="00780644"/>
    <w:rsid w:val="007A0569"/>
    <w:rsid w:val="00806D74"/>
    <w:rsid w:val="008102E2"/>
    <w:rsid w:val="008302B7"/>
    <w:rsid w:val="00865F61"/>
    <w:rsid w:val="008811C4"/>
    <w:rsid w:val="00885533"/>
    <w:rsid w:val="00885D28"/>
    <w:rsid w:val="008865E7"/>
    <w:rsid w:val="008B230D"/>
    <w:rsid w:val="008C0719"/>
    <w:rsid w:val="008D2BA8"/>
    <w:rsid w:val="008D722F"/>
    <w:rsid w:val="008D7663"/>
    <w:rsid w:val="008F373C"/>
    <w:rsid w:val="009123A4"/>
    <w:rsid w:val="00923881"/>
    <w:rsid w:val="009328D9"/>
    <w:rsid w:val="009553A9"/>
    <w:rsid w:val="009630C0"/>
    <w:rsid w:val="009B3891"/>
    <w:rsid w:val="009C2BC9"/>
    <w:rsid w:val="009E055A"/>
    <w:rsid w:val="00A06FCC"/>
    <w:rsid w:val="00A12CD2"/>
    <w:rsid w:val="00A2070E"/>
    <w:rsid w:val="00A20899"/>
    <w:rsid w:val="00A20CCE"/>
    <w:rsid w:val="00A22B07"/>
    <w:rsid w:val="00A358F2"/>
    <w:rsid w:val="00A500C6"/>
    <w:rsid w:val="00A53FEB"/>
    <w:rsid w:val="00A63921"/>
    <w:rsid w:val="00A67B82"/>
    <w:rsid w:val="00A85087"/>
    <w:rsid w:val="00A952B7"/>
    <w:rsid w:val="00AA28A7"/>
    <w:rsid w:val="00AD258E"/>
    <w:rsid w:val="00AE2790"/>
    <w:rsid w:val="00AE4D0D"/>
    <w:rsid w:val="00AE7DDF"/>
    <w:rsid w:val="00AF2CCD"/>
    <w:rsid w:val="00B002A6"/>
    <w:rsid w:val="00B003B8"/>
    <w:rsid w:val="00B06AC4"/>
    <w:rsid w:val="00B32C0E"/>
    <w:rsid w:val="00B464C1"/>
    <w:rsid w:val="00B615C2"/>
    <w:rsid w:val="00B656D9"/>
    <w:rsid w:val="00B73810"/>
    <w:rsid w:val="00B84192"/>
    <w:rsid w:val="00B856D0"/>
    <w:rsid w:val="00B8762E"/>
    <w:rsid w:val="00BC78D0"/>
    <w:rsid w:val="00BD2924"/>
    <w:rsid w:val="00BF4A40"/>
    <w:rsid w:val="00C20242"/>
    <w:rsid w:val="00C5283A"/>
    <w:rsid w:val="00C645C9"/>
    <w:rsid w:val="00C66E5D"/>
    <w:rsid w:val="00CA4D42"/>
    <w:rsid w:val="00CB024C"/>
    <w:rsid w:val="00CB2A3E"/>
    <w:rsid w:val="00CC29BE"/>
    <w:rsid w:val="00CD1579"/>
    <w:rsid w:val="00D25A2F"/>
    <w:rsid w:val="00D43D68"/>
    <w:rsid w:val="00D44006"/>
    <w:rsid w:val="00D441F6"/>
    <w:rsid w:val="00D74070"/>
    <w:rsid w:val="00D76A1E"/>
    <w:rsid w:val="00D803B7"/>
    <w:rsid w:val="00D978E4"/>
    <w:rsid w:val="00DA3269"/>
    <w:rsid w:val="00DB7241"/>
    <w:rsid w:val="00DB7CC7"/>
    <w:rsid w:val="00DE6F6E"/>
    <w:rsid w:val="00DE7C2B"/>
    <w:rsid w:val="00E155B0"/>
    <w:rsid w:val="00E16CDA"/>
    <w:rsid w:val="00E2139B"/>
    <w:rsid w:val="00E33D25"/>
    <w:rsid w:val="00E510CF"/>
    <w:rsid w:val="00E5673C"/>
    <w:rsid w:val="00E84519"/>
    <w:rsid w:val="00EA0F96"/>
    <w:rsid w:val="00EA7B48"/>
    <w:rsid w:val="00EC1F72"/>
    <w:rsid w:val="00EE1309"/>
    <w:rsid w:val="00EF6C92"/>
    <w:rsid w:val="00F209E0"/>
    <w:rsid w:val="00F301E5"/>
    <w:rsid w:val="00F3340F"/>
    <w:rsid w:val="00F5750F"/>
    <w:rsid w:val="00F67AF4"/>
    <w:rsid w:val="00F77C01"/>
    <w:rsid w:val="00FB1904"/>
    <w:rsid w:val="00FB67BD"/>
    <w:rsid w:val="00FD299D"/>
    <w:rsid w:val="00FD29E8"/>
    <w:rsid w:val="00FE66FA"/>
    <w:rsid w:val="00FE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03B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A0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A056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22BB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45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45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451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45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4519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6A4AA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7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74B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7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74B0"/>
    <w:rPr>
      <w:sz w:val="22"/>
      <w:szCs w:val="22"/>
      <w:lang w:eastAsia="en-US"/>
    </w:rPr>
  </w:style>
  <w:style w:type="character" w:customStyle="1" w:styleId="00Medieninformationen">
    <w:name w:val="00_Medieninformationen"/>
    <w:uiPriority w:val="99"/>
    <w:rsid w:val="006774B0"/>
    <w:rPr>
      <w:b/>
      <w:bCs/>
      <w:color w:val="808080"/>
    </w:rPr>
  </w:style>
  <w:style w:type="character" w:styleId="Seitenzahl">
    <w:name w:val="page number"/>
    <w:basedOn w:val="Absatz-Standardschriftart"/>
    <w:semiHidden/>
    <w:rsid w:val="006774B0"/>
  </w:style>
  <w:style w:type="paragraph" w:customStyle="1" w:styleId="03Kapitel">
    <w:name w:val="03_Kapitel"/>
    <w:rsid w:val="006774B0"/>
    <w:pPr>
      <w:pageBreakBefore/>
      <w:framePr w:w="7541" w:h="2693" w:hRule="exact" w:wrap="notBeside" w:vAnchor="page" w:hAnchor="page" w:x="2751" w:y="568" w:anchorLock="1"/>
      <w:tabs>
        <w:tab w:val="num" w:pos="0"/>
      </w:tabs>
      <w:spacing w:after="370" w:line="370" w:lineRule="exact"/>
      <w:ind w:left="709" w:right="1049" w:hanging="709"/>
      <w:outlineLvl w:val="0"/>
    </w:pPr>
    <w:rPr>
      <w:rFonts w:ascii="BMWTypeLight" w:eastAsia="Times New Roman" w:hAnsi="BMWTypeLight" w:cs="BMWTypeLight"/>
      <w:b/>
      <w:bCs/>
      <w:color w:val="000000"/>
      <w:kern w:val="1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03B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A0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A056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2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22BB"/>
    <w:rPr>
      <w:rFonts w:ascii="Tahoma" w:hAnsi="Tahoma" w:cs="Tahoma"/>
      <w:sz w:val="16"/>
      <w:szCs w:val="16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45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45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451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45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4519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6A4AA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7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74B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77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74B0"/>
    <w:rPr>
      <w:sz w:val="22"/>
      <w:szCs w:val="22"/>
      <w:lang w:eastAsia="en-US"/>
    </w:rPr>
  </w:style>
  <w:style w:type="character" w:customStyle="1" w:styleId="00Medieninformationen">
    <w:name w:val="00_Medieninformationen"/>
    <w:uiPriority w:val="99"/>
    <w:rsid w:val="006774B0"/>
    <w:rPr>
      <w:b/>
      <w:bCs/>
      <w:color w:val="808080"/>
    </w:rPr>
  </w:style>
  <w:style w:type="character" w:styleId="Seitenzahl">
    <w:name w:val="page number"/>
    <w:basedOn w:val="Absatz-Standardschriftart"/>
    <w:semiHidden/>
    <w:rsid w:val="006774B0"/>
  </w:style>
  <w:style w:type="paragraph" w:customStyle="1" w:styleId="03Kapitel">
    <w:name w:val="03_Kapitel"/>
    <w:rsid w:val="006774B0"/>
    <w:pPr>
      <w:pageBreakBefore/>
      <w:framePr w:w="7541" w:h="2693" w:hRule="exact" w:wrap="notBeside" w:vAnchor="page" w:hAnchor="page" w:x="2751" w:y="568" w:anchorLock="1"/>
      <w:tabs>
        <w:tab w:val="num" w:pos="0"/>
      </w:tabs>
      <w:spacing w:after="370" w:line="370" w:lineRule="exact"/>
      <w:ind w:left="709" w:right="1049" w:hanging="709"/>
      <w:outlineLvl w:val="0"/>
    </w:pPr>
    <w:rPr>
      <w:rFonts w:ascii="BMWTypeLight" w:eastAsia="Times New Roman" w:hAnsi="BMWTypeLight" w:cs="BMWTypeLight"/>
      <w:b/>
      <w:bCs/>
      <w:color w:val="000000"/>
      <w:kern w:val="1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E98B-55D5-4108-BB14-48C946C7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5820</Words>
  <Characters>36671</Characters>
  <Application>Microsoft Office Word</Application>
  <DocSecurity>0</DocSecurity>
  <Lines>305</Lines>
  <Paragraphs>84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42407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michael.berger</cp:lastModifiedBy>
  <cp:revision>11</cp:revision>
  <cp:lastPrinted>2012-05-28T12:34:00Z</cp:lastPrinted>
  <dcterms:created xsi:type="dcterms:W3CDTF">2012-06-12T10:38:00Z</dcterms:created>
  <dcterms:modified xsi:type="dcterms:W3CDTF">2012-06-13T14:58:00Z</dcterms:modified>
</cp:coreProperties>
</file>