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EDF" w:rsidRDefault="00ED42BB" w:rsidP="00F7265A">
      <w:pPr>
        <w:pStyle w:val="Fliesstext"/>
        <w:spacing w:line="330" w:lineRule="atLeast"/>
        <w:rPr>
          <w:color w:val="000000" w:themeColor="text1"/>
          <w:lang w:val="en-US"/>
        </w:rPr>
      </w:pPr>
      <w:r w:rsidRPr="00D24A26">
        <w:rPr>
          <w:color w:val="000000" w:themeColor="text1"/>
          <w:lang w:val="en-US"/>
        </w:rPr>
        <w:t xml:space="preserve">Media </w:t>
      </w:r>
      <w:r w:rsidR="00007D26" w:rsidRPr="00D24A26">
        <w:rPr>
          <w:color w:val="000000" w:themeColor="text1"/>
          <w:lang w:val="en-US"/>
        </w:rPr>
        <w:t>Informatio</w:t>
      </w:r>
      <w:r w:rsidR="004E7EDF">
        <w:rPr>
          <w:color w:val="000000" w:themeColor="text1"/>
          <w:lang w:val="en-US"/>
        </w:rPr>
        <w:t>n</w:t>
      </w:r>
    </w:p>
    <w:p w:rsidR="00007D26" w:rsidRPr="00D24A26" w:rsidRDefault="003014F6" w:rsidP="00F7265A">
      <w:pPr>
        <w:pStyle w:val="Fliesstext"/>
        <w:spacing w:line="330" w:lineRule="atLeast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March </w:t>
      </w:r>
      <w:r w:rsidR="00EA481C">
        <w:rPr>
          <w:color w:val="000000" w:themeColor="text1"/>
          <w:lang w:val="en-US"/>
        </w:rPr>
        <w:t>7th</w:t>
      </w:r>
      <w:r>
        <w:rPr>
          <w:color w:val="000000" w:themeColor="text1"/>
          <w:lang w:val="en-US"/>
        </w:rPr>
        <w:t>, 201</w:t>
      </w:r>
      <w:r w:rsidR="00EA481C">
        <w:rPr>
          <w:color w:val="000000" w:themeColor="text1"/>
          <w:lang w:val="en-US"/>
        </w:rPr>
        <w:t>7</w:t>
      </w: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575A08" w:rsidRDefault="00575A08">
      <w:pPr>
        <w:pStyle w:val="Fliesstext"/>
        <w:rPr>
          <w:color w:val="000000" w:themeColor="text1"/>
          <w:lang w:val="en-US"/>
        </w:rPr>
      </w:pPr>
    </w:p>
    <w:p w:rsidR="004B37B7" w:rsidRDefault="004B37B7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</w:pPr>
    </w:p>
    <w:p w:rsidR="00E657E5" w:rsidRDefault="00E657E5">
      <w:pPr>
        <w:pStyle w:val="Fliesstext"/>
        <w:rPr>
          <w:color w:val="000000" w:themeColor="text1"/>
          <w:lang w:val="en-US"/>
        </w:rPr>
        <w:sectPr w:rsidR="00E657E5" w:rsidSect="00676483">
          <w:headerReference w:type="default" r:id="rId7"/>
          <w:footerReference w:type="even" r:id="rId8"/>
          <w:headerReference w:type="first" r:id="rId9"/>
          <w:type w:val="continuous"/>
          <w:pgSz w:w="11907" w:h="16840" w:code="9"/>
          <w:pgMar w:top="1814" w:right="2098" w:bottom="1361" w:left="2098" w:header="510" w:footer="567" w:gutter="0"/>
          <w:pgNumType w:start="1"/>
          <w:cols w:space="720"/>
          <w:formProt w:val="0"/>
          <w:titlePg/>
        </w:sectPr>
      </w:pPr>
    </w:p>
    <w:p w:rsidR="00A1541D" w:rsidRPr="00BD10DE" w:rsidRDefault="00A1541D" w:rsidP="004C02E6">
      <w:pPr>
        <w:pStyle w:val="Fliesstext"/>
        <w:rPr>
          <w:sz w:val="24"/>
          <w:lang w:val="en-US"/>
        </w:rPr>
      </w:pPr>
    </w:p>
    <w:p w:rsidR="001A301A" w:rsidRDefault="001A301A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E657E5" w:rsidRDefault="00E657E5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4B37B7" w:rsidRPr="00D24A26" w:rsidRDefault="004B37B7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FA26C2" w:rsidRPr="00D24A26" w:rsidRDefault="00007D26" w:rsidP="00F7265A">
      <w:pPr>
        <w:pStyle w:val="Fliesstext"/>
        <w:spacing w:line="330" w:lineRule="atLeast"/>
        <w:rPr>
          <w:color w:val="000000" w:themeColor="text1"/>
          <w:lang w:val="en-US"/>
        </w:rPr>
      </w:pPr>
      <w:r w:rsidRPr="00D24A26">
        <w:rPr>
          <w:color w:val="000000" w:themeColor="text1"/>
          <w:lang w:val="en-US"/>
        </w:rPr>
        <w:t>- Check against delivery</w:t>
      </w:r>
      <w:r w:rsidR="00FA26C2" w:rsidRPr="00D24A26">
        <w:rPr>
          <w:color w:val="000000" w:themeColor="text1"/>
          <w:lang w:val="en-US"/>
        </w:rPr>
        <w:t xml:space="preserve"> -</w:t>
      </w:r>
    </w:p>
    <w:p w:rsidR="00007D26" w:rsidRPr="00D24A26" w:rsidRDefault="00007D26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E508B5" w:rsidRPr="00D24A26" w:rsidRDefault="00E508B5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D303F1" w:rsidRDefault="00D303F1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4B37B7" w:rsidRPr="00D24A26" w:rsidRDefault="004B37B7" w:rsidP="00F7265A">
      <w:pPr>
        <w:pStyle w:val="Fliesstext"/>
        <w:spacing w:line="330" w:lineRule="atLeast"/>
        <w:rPr>
          <w:color w:val="000000" w:themeColor="text1"/>
          <w:lang w:val="en-US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color w:val="000000" w:themeColor="text1"/>
          <w:szCs w:val="12"/>
        </w:rPr>
      </w:pPr>
      <w:r w:rsidRPr="00EA481C">
        <w:rPr>
          <w:rFonts w:ascii="BMWType V2 Light" w:hAnsi="BMWType V2 Light" w:cs="BMWType V2 Light"/>
          <w:color w:val="000000" w:themeColor="text1"/>
          <w:szCs w:val="12"/>
        </w:rPr>
        <w:t>Company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A481C">
        <w:rPr>
          <w:rFonts w:cs="BMWType V2 Light"/>
          <w:color w:val="000000" w:themeColor="text1"/>
          <w:szCs w:val="12"/>
        </w:rPr>
        <w:t>Bayerische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A481C">
        <w:rPr>
          <w:rFonts w:cs="BMWType V2 Light"/>
          <w:color w:val="000000" w:themeColor="text1"/>
          <w:szCs w:val="12"/>
        </w:rPr>
        <w:t>Motoren Werke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  <w:r w:rsidRPr="00EC78A3">
        <w:rPr>
          <w:rFonts w:cs="BMWType V2 Light"/>
          <w:color w:val="000000" w:themeColor="text1"/>
          <w:szCs w:val="12"/>
        </w:rPr>
        <w:t>Aktiengesellschaft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rFonts w:cs="BMWType V2 Light"/>
          <w:color w:val="000000" w:themeColor="text1"/>
          <w:szCs w:val="12"/>
        </w:rPr>
      </w:pPr>
    </w:p>
    <w:p w:rsidR="00007D26" w:rsidRPr="00EC78A3" w:rsidRDefault="00007D26" w:rsidP="00E508B5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color w:val="000000" w:themeColor="text1"/>
          <w:szCs w:val="12"/>
        </w:rPr>
      </w:pPr>
      <w:r w:rsidRPr="00EC78A3">
        <w:rPr>
          <w:rFonts w:ascii="BMWType V2 Light" w:hAnsi="BMWType V2 Light" w:cs="BMWType V2 Light"/>
          <w:color w:val="000000" w:themeColor="text1"/>
          <w:szCs w:val="12"/>
        </w:rPr>
        <w:t>Postal Address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C78A3">
        <w:rPr>
          <w:color w:val="000000" w:themeColor="text1"/>
        </w:rPr>
        <w:t>BMW AG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C78A3">
        <w:rPr>
          <w:color w:val="000000" w:themeColor="text1"/>
        </w:rPr>
        <w:t>80788 München</w:t>
      </w:r>
    </w:p>
    <w:p w:rsidR="00007D26" w:rsidRPr="00EC78A3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Telephone</w:t>
      </w:r>
    </w:p>
    <w:bookmarkStart w:id="0" w:name="Telefon1"/>
    <w:p w:rsidR="00FA26C2" w:rsidRPr="00EA481C" w:rsidRDefault="006C6A44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10092B">
        <w:rPr>
          <w:color w:val="000000" w:themeColor="text1"/>
          <w:lang w:val="en-US"/>
        </w:rPr>
        <w:fldChar w:fldCharType="begin">
          <w:ffData>
            <w:name w:val="Telefon1"/>
            <w:enabled/>
            <w:calcOnExit w:val="0"/>
            <w:textInput>
              <w:default w:val="+49 (0)89 / 382-24544"/>
            </w:textInput>
          </w:ffData>
        </w:fldChar>
      </w:r>
      <w:r w:rsidR="00E508B5" w:rsidRPr="00EA481C">
        <w:rPr>
          <w:color w:val="000000" w:themeColor="text1"/>
        </w:rPr>
        <w:instrText xml:space="preserve"> FORMTEXT </w:instrText>
      </w:r>
      <w:r w:rsidRPr="0010092B">
        <w:rPr>
          <w:color w:val="000000" w:themeColor="text1"/>
          <w:lang w:val="en-US"/>
        </w:rPr>
      </w:r>
      <w:r w:rsidRPr="0010092B">
        <w:rPr>
          <w:color w:val="000000" w:themeColor="text1"/>
          <w:lang w:val="en-US"/>
        </w:rPr>
        <w:fldChar w:fldCharType="separate"/>
      </w:r>
      <w:r w:rsidR="00E508B5" w:rsidRPr="00EA481C">
        <w:rPr>
          <w:noProof/>
          <w:color w:val="000000" w:themeColor="text1"/>
        </w:rPr>
        <w:t>+49 (0)89 / 382-24544</w:t>
      </w:r>
      <w:r w:rsidRPr="0010092B">
        <w:rPr>
          <w:color w:val="000000" w:themeColor="text1"/>
          <w:lang w:val="en-US"/>
        </w:rPr>
        <w:fldChar w:fldCharType="end"/>
      </w:r>
      <w:bookmarkEnd w:id="0"/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</w:p>
    <w:p w:rsidR="00007D26" w:rsidRPr="00EA481C" w:rsidRDefault="00007D26" w:rsidP="00E508B5">
      <w:pPr>
        <w:pStyle w:val="zzmarginalieregular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Internet</w:t>
      </w:r>
    </w:p>
    <w:p w:rsidR="00007D26" w:rsidRPr="00EA481C" w:rsidRDefault="00007D26" w:rsidP="00E508B5">
      <w:pPr>
        <w:pStyle w:val="zzmarginalielight"/>
        <w:framePr w:h="1911" w:hRule="exact" w:wrap="around" w:x="568" w:y="14431"/>
        <w:rPr>
          <w:color w:val="000000" w:themeColor="text1"/>
        </w:rPr>
      </w:pPr>
      <w:r w:rsidRPr="00EA481C">
        <w:rPr>
          <w:color w:val="000000" w:themeColor="text1"/>
        </w:rPr>
        <w:t>www.bmwgroup.com</w:t>
      </w:r>
    </w:p>
    <w:p w:rsidR="00007D26" w:rsidRPr="00EA481C" w:rsidRDefault="00007D26" w:rsidP="00F7265A">
      <w:pPr>
        <w:pStyle w:val="zzmarginalielight"/>
        <w:framePr w:h="1911" w:hRule="exact" w:wrap="around" w:x="568" w:y="14431"/>
        <w:spacing w:line="330" w:lineRule="atLeast"/>
        <w:rPr>
          <w:color w:val="000000" w:themeColor="text1"/>
        </w:rPr>
      </w:pPr>
    </w:p>
    <w:p w:rsidR="004E7EDF" w:rsidRDefault="004E7EDF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Harald Krüger</w:t>
      </w:r>
    </w:p>
    <w:p w:rsidR="00A11319" w:rsidRDefault="00A11319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Chairma</w:t>
      </w:r>
      <w:r w:rsidR="000B6537"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n of the Board of Management of </w:t>
      </w: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BMW AG</w:t>
      </w:r>
    </w:p>
    <w:p w:rsidR="003014F6" w:rsidRPr="0010092B" w:rsidRDefault="003014F6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3014F6" w:rsidRPr="008A51F3" w:rsidRDefault="003014F6" w:rsidP="003014F6">
      <w:pPr>
        <w:pStyle w:val="Titel"/>
        <w:rPr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>Dr. Ian Robertson (HonDSc)</w:t>
      </w:r>
    </w:p>
    <w:p w:rsidR="003014F6" w:rsidRDefault="003014F6" w:rsidP="003014F6">
      <w:pPr>
        <w:pStyle w:val="Titel"/>
        <w:rPr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 xml:space="preserve">Member of the Board of Management of BMW AG, </w:t>
      </w:r>
    </w:p>
    <w:p w:rsidR="003014F6" w:rsidRPr="0010092B" w:rsidRDefault="003014F6" w:rsidP="003014F6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8A51F3">
        <w:rPr>
          <w:sz w:val="24"/>
          <w:szCs w:val="24"/>
          <w:lang w:val="en-US"/>
        </w:rPr>
        <w:t xml:space="preserve">Sales and </w:t>
      </w:r>
      <w:r w:rsidR="00EA481C">
        <w:rPr>
          <w:sz w:val="24"/>
          <w:szCs w:val="24"/>
          <w:lang w:val="en-US"/>
        </w:rPr>
        <w:t>Brand</w:t>
      </w:r>
      <w:r>
        <w:rPr>
          <w:sz w:val="24"/>
          <w:szCs w:val="24"/>
          <w:lang w:val="en-US"/>
        </w:rPr>
        <w:t xml:space="preserve"> BMW, </w:t>
      </w:r>
      <w:r w:rsidR="00EA481C">
        <w:rPr>
          <w:sz w:val="24"/>
          <w:szCs w:val="24"/>
          <w:lang w:val="en-US"/>
        </w:rPr>
        <w:t>Aftersales</w:t>
      </w:r>
      <w:r>
        <w:rPr>
          <w:sz w:val="24"/>
          <w:szCs w:val="24"/>
          <w:lang w:val="en-US"/>
        </w:rPr>
        <w:t xml:space="preserve"> BMW Group</w:t>
      </w:r>
    </w:p>
    <w:p w:rsidR="00E508B5" w:rsidRPr="0010092B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E508B5" w:rsidRPr="0010092B" w:rsidRDefault="00EA481C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Peter Schwarzenbauer</w:t>
      </w:r>
    </w:p>
    <w:p w:rsidR="004B37B7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Membe</w:t>
      </w:r>
      <w:r w:rsidR="000B6537"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r of the Board of Management of </w:t>
      </w:r>
      <w:r w:rsidRPr="0010092B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BMW AG,</w:t>
      </w:r>
    </w:p>
    <w:p w:rsidR="00E508B5" w:rsidRPr="0010092B" w:rsidRDefault="00EA481C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MINI, Rolls-Royce, BMW Motorrad, </w:t>
      </w:r>
      <w:r w:rsidRP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Customer Engagement and Digital Business Innovation BMW Group</w:t>
      </w:r>
    </w:p>
    <w:p w:rsidR="00E508B5" w:rsidRDefault="00E508B5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2041DF" w:rsidRDefault="002041DF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EA481C" w:rsidRDefault="00EA481C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C85A36" w:rsidRDefault="00C85A36" w:rsidP="00A11319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</w:p>
    <w:p w:rsidR="003014F6" w:rsidRDefault="003014F6" w:rsidP="003014F6">
      <w:pPr>
        <w:pStyle w:val="Titel"/>
        <w:rPr>
          <w:rFonts w:cs="BMWType V2 Light"/>
          <w:b/>
          <w:color w:val="000000" w:themeColor="text1"/>
          <w:sz w:val="24"/>
          <w:lang w:val="en-GB"/>
        </w:rPr>
      </w:pPr>
      <w:r w:rsidRPr="003014F6">
        <w:rPr>
          <w:rFonts w:cs="BMWType V2 Light"/>
          <w:b/>
          <w:color w:val="000000" w:themeColor="text1"/>
          <w:sz w:val="24"/>
          <w:lang w:val="en-GB"/>
        </w:rPr>
        <w:t>BMW Group Press Conference</w:t>
      </w:r>
    </w:p>
    <w:p w:rsidR="003014F6" w:rsidRPr="003014F6" w:rsidRDefault="003014F6" w:rsidP="003014F6">
      <w:pPr>
        <w:pStyle w:val="Titel"/>
        <w:rPr>
          <w:rFonts w:cs="BMWType V2 Light"/>
          <w:b/>
          <w:color w:val="000000" w:themeColor="text1"/>
          <w:sz w:val="24"/>
          <w:lang w:val="en-GB"/>
        </w:rPr>
      </w:pPr>
    </w:p>
    <w:p w:rsidR="004E7EDF" w:rsidRPr="0010092B" w:rsidRDefault="003014F6" w:rsidP="003014F6">
      <w:pPr>
        <w:pStyle w:val="Titel"/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</w:pPr>
      <w:r w:rsidRPr="003014F6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GB"/>
        </w:rPr>
        <w:t>Geneva Auto Salon</w:t>
      </w:r>
      <w:r w:rsidR="0068168E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,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</w:t>
      </w:r>
      <w:r w:rsid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9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.45 a.m. - </w:t>
      </w:r>
      <w:r w:rsidR="00EA481C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10</w:t>
      </w:r>
      <w:r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>.00</w:t>
      </w:r>
      <w:r w:rsidR="004E7EDF">
        <w:rPr>
          <w:rFonts w:ascii="BMWType V2 Light" w:hAnsi="BMWType V2 Light" w:cs="BMWType V2 Light"/>
          <w:b/>
          <w:color w:val="000000" w:themeColor="text1"/>
          <w:sz w:val="24"/>
          <w:szCs w:val="24"/>
          <w:lang w:val="en-US"/>
        </w:rPr>
        <w:t xml:space="preserve"> a.m. CET</w:t>
      </w:r>
    </w:p>
    <w:p w:rsidR="00E508B5" w:rsidRPr="00D24A26" w:rsidRDefault="00E508B5" w:rsidP="00A11319">
      <w:pPr>
        <w:pStyle w:val="Fliesstext"/>
        <w:tabs>
          <w:tab w:val="clear" w:pos="4706"/>
        </w:tabs>
        <w:spacing w:line="240" w:lineRule="atLeast"/>
        <w:rPr>
          <w:color w:val="000000" w:themeColor="text1"/>
          <w:sz w:val="24"/>
          <w:lang w:val="en-US"/>
        </w:rPr>
      </w:pPr>
    </w:p>
    <w:p w:rsidR="00F95B80" w:rsidRPr="00D24A26" w:rsidRDefault="00F95B80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Pr="00D24A26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1A301A" w:rsidRDefault="001A301A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3014F6" w:rsidRPr="00D24A26" w:rsidRDefault="003014F6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D303F1" w:rsidRDefault="00D303F1" w:rsidP="005C1F52">
      <w:pPr>
        <w:pStyle w:val="Fliesstext"/>
        <w:tabs>
          <w:tab w:val="clear" w:pos="4706"/>
        </w:tabs>
        <w:spacing w:line="240" w:lineRule="atLeast"/>
        <w:rPr>
          <w:color w:val="000000" w:themeColor="text1"/>
          <w:lang w:val="en-US"/>
        </w:rPr>
      </w:pPr>
    </w:p>
    <w:p w:rsidR="003014F6" w:rsidRDefault="003014F6" w:rsidP="009E2FCD">
      <w:pPr>
        <w:pStyle w:val="Fliesstext"/>
        <w:tabs>
          <w:tab w:val="clear" w:pos="4706"/>
        </w:tabs>
        <w:spacing w:line="360" w:lineRule="auto"/>
        <w:rPr>
          <w:rFonts w:cs="BMWType V2 Light"/>
          <w:b/>
          <w:color w:val="000000" w:themeColor="text1"/>
          <w:szCs w:val="22"/>
          <w:lang w:val="en-US"/>
        </w:rPr>
      </w:pPr>
    </w:p>
    <w:p w:rsidR="00590F97" w:rsidRDefault="00590F97" w:rsidP="00BA51A7">
      <w:pPr>
        <w:pStyle w:val="Fliesstext"/>
        <w:tabs>
          <w:tab w:val="clear" w:pos="4706"/>
        </w:tabs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9E2FCD" w:rsidRPr="00A404D9" w:rsidRDefault="009E2FCD" w:rsidP="00A66ED3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Dr. Ian Robertson (HonDSc), Member of the Board of Management of BMW AG, Sales and </w:t>
      </w:r>
      <w:r w:rsidR="00C46D03">
        <w:rPr>
          <w:rFonts w:ascii="BMWTypeLight" w:hAnsi="BMWTypeLight" w:cs="Arial"/>
          <w:i/>
          <w:szCs w:val="22"/>
          <w:u w:val="single"/>
          <w:lang w:val="en-US"/>
        </w:rPr>
        <w:t>Brand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 BMW, </w:t>
      </w:r>
      <w:r w:rsidR="00C46D03">
        <w:rPr>
          <w:rFonts w:ascii="BMWTypeLight" w:hAnsi="BMWTypeLight" w:cs="Arial"/>
          <w:i/>
          <w:szCs w:val="22"/>
          <w:u w:val="single"/>
          <w:lang w:val="en-US"/>
        </w:rPr>
        <w:t xml:space="preserve">Aftersales 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>BMW Group</w:t>
      </w:r>
    </w:p>
    <w:p w:rsidR="00BA51A7" w:rsidRPr="00BC51E0" w:rsidRDefault="00BA51A7" w:rsidP="00BA51A7">
      <w:pPr>
        <w:pStyle w:val="Fliesstext"/>
        <w:tabs>
          <w:tab w:val="clear" w:pos="4706"/>
        </w:tabs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Good morning ladies and gentlemen!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It’s great to be here and we’re delighted you could join us at the BMW Group.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It’s great cars like this – the 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BMW 530e iPerformance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– that demonstrate why we sell more plug-in hybrid vehicles than anyone else in the premium segment.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Fuel consumption is only 1.9 l/100 km and CO2 emissions just 44 g/km. These figures are very impressive!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The 530e is the sixth member of our growing and very successful portfolio of iPerformance models.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2C35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The 5 Series is the heart of the BMW brand – we’ve sold 2.4 million of the outgoing generation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. </w:t>
      </w:r>
      <w:r>
        <w:rPr>
          <w:rFonts w:cs="BMWType V2 Light"/>
          <w:color w:val="000000" w:themeColor="text1"/>
          <w:szCs w:val="22"/>
          <w:lang w:val="en-US"/>
        </w:rPr>
        <w:t xml:space="preserve">Building on that success is the new 5 Series, which has had a great start, since we launched it a month ago.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Today, it’s my pleasure to present the world premiere of the latest member of the 5 Series family!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The 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BMW 5 Series Touring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has a long tradition of being the ideal car for business, family, sports and leisure activities alike – or any combination of these</w:t>
      </w:r>
      <w:r w:rsidR="002C35E4">
        <w:rPr>
          <w:rFonts w:cs="BMWType V2 Light"/>
          <w:color w:val="000000" w:themeColor="text1"/>
          <w:szCs w:val="22"/>
          <w:lang w:val="en-US"/>
        </w:rPr>
        <w:t xml:space="preserve"> things</w:t>
      </w:r>
      <w:r w:rsidRPr="00C46D03">
        <w:rPr>
          <w:rFonts w:cs="BMWType V2 Light"/>
          <w:color w:val="000000" w:themeColor="text1"/>
          <w:szCs w:val="22"/>
          <w:lang w:val="en-US"/>
        </w:rPr>
        <w:t>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We are certain that this new generation will impress even further.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2C35E4">
        <w:rPr>
          <w:rFonts w:cs="BMWType V2 Light"/>
          <w:color w:val="000000" w:themeColor="text1"/>
          <w:szCs w:val="22"/>
          <w:lang w:val="en-US"/>
        </w:rPr>
        <w:t xml:space="preserve">Now why do I say that? Because </w:t>
      </w:r>
      <w:r w:rsidRPr="00C46D03">
        <w:rPr>
          <w:rFonts w:cs="BMWType V2 Light"/>
          <w:color w:val="000000" w:themeColor="text1"/>
          <w:szCs w:val="22"/>
          <w:lang w:val="en-US"/>
        </w:rPr>
        <w:t>it is the most i</w:t>
      </w:r>
      <w:r w:rsidR="002C35E4">
        <w:rPr>
          <w:rFonts w:cs="BMWType V2 Light"/>
          <w:color w:val="000000" w:themeColor="text1"/>
          <w:szCs w:val="22"/>
          <w:lang w:val="en-US"/>
        </w:rPr>
        <w:t xml:space="preserve">nnovative vehicle in its class. </w:t>
      </w:r>
      <w:r w:rsidRPr="00C46D03">
        <w:rPr>
          <w:rFonts w:cs="BMWType V2 Light"/>
          <w:color w:val="000000" w:themeColor="text1"/>
          <w:szCs w:val="22"/>
          <w:lang w:val="en-US"/>
        </w:rPr>
        <w:t>It has an exceptional display and operating concept. It is the mos</w:t>
      </w:r>
      <w:r w:rsidR="002C35E4">
        <w:rPr>
          <w:rFonts w:cs="BMWType V2 Light"/>
          <w:color w:val="000000" w:themeColor="text1"/>
          <w:szCs w:val="22"/>
          <w:lang w:val="en-US"/>
        </w:rPr>
        <w:t>t connected vehicle in its segment</w:t>
      </w:r>
      <w:r w:rsidRPr="00C46D03">
        <w:rPr>
          <w:rFonts w:cs="BMWType V2 Light"/>
          <w:color w:val="000000" w:themeColor="text1"/>
          <w:szCs w:val="22"/>
          <w:lang w:val="en-US"/>
        </w:rPr>
        <w:t>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We know that many of our customers are busy people on the road and that they truly appreciate the seamless communication and infotainment options.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And furthermore: This car offers the most advanced driver assistance systems available, just like the 5 Series Sedan and, of course, the 7 Series.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lastRenderedPageBreak/>
        <w:t>Being a BMW, it is the sportiest car in its segment, and also the most efficient. We’ve redesigned the suspension and reduced the weight by up to 100 kg.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Fuel consumption has been lowered by up to 11 per cent!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On top of all of this, the new model has become more spacious.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And we’ve increased the boot and load capacity significantly.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I am sure that the fifth generation of the BMW 5 Series Touring will be a great success. Sales start in June.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This is just one of the many new exciting </w:t>
      </w:r>
      <w:r w:rsidR="004A6312">
        <w:rPr>
          <w:rFonts w:cs="BMWType V2 Light"/>
          <w:color w:val="000000" w:themeColor="text1"/>
          <w:szCs w:val="22"/>
          <w:lang w:val="en-US"/>
        </w:rPr>
        <w:t>BMWs coming in 2017…</w:t>
      </w:r>
    </w:p>
    <w:p w:rsidR="004A6312" w:rsidRPr="00C46D03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now ladies and gentlemen, to one of our most emotional products in the BMW portfolio.</w:t>
      </w: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What a thrilling car!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Alongside the sleek </w:t>
      </w:r>
      <w:r w:rsidR="00C46D03" w:rsidRPr="004A6312">
        <w:rPr>
          <w:rFonts w:cs="BMWType V2 Light"/>
          <w:b/>
          <w:color w:val="000000" w:themeColor="text1"/>
          <w:szCs w:val="22"/>
          <w:lang w:val="en-US"/>
        </w:rPr>
        <w:t>M4 Coupe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, I’m delighted to present the seductive Convertible, and the stunning Gran Coupe!</w:t>
      </w:r>
      <w:r w:rsidR="00C46D03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They all have one thing in common: dynamic design matched by thrilling power. Pure emotion </w:t>
      </w:r>
      <w:r w:rsidR="00C46D03">
        <w:rPr>
          <w:rFonts w:cs="BMWType V2 Light"/>
          <w:color w:val="000000" w:themeColor="text1"/>
          <w:szCs w:val="22"/>
          <w:lang w:val="en-US"/>
        </w:rPr>
        <w:t>–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 that’s the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b/>
          <w:color w:val="000000" w:themeColor="text1"/>
          <w:szCs w:val="22"/>
          <w:lang w:val="en-US"/>
        </w:rPr>
        <w:t>BMW 4 Series</w:t>
      </w:r>
      <w:r w:rsidRPr="00C46D03">
        <w:rPr>
          <w:rFonts w:cs="BMWType V2 Light"/>
          <w:color w:val="000000" w:themeColor="text1"/>
          <w:szCs w:val="22"/>
          <w:lang w:val="en-US"/>
        </w:rPr>
        <w:t>!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That number four is </w:t>
      </w:r>
      <w:r w:rsidR="00510632">
        <w:rPr>
          <w:rFonts w:cs="BMWType V2 Light"/>
          <w:color w:val="000000" w:themeColor="text1"/>
          <w:szCs w:val="22"/>
          <w:lang w:val="en-US"/>
        </w:rPr>
        <w:t>significant: We have sold over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400,000 BMW 4 Series cars since we introduced them in 2013. And when it came to updating them, we focused on refining four aspects: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More presence, more elegance, more exclusivity and even sportier!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With new LED head and rear lights, an unbroken front air intake and streamlined rear apron – the new 4 series makes even more of a statement. And we not only gave the BMW 4 Series a sportier look, we also completely updated the suspension: Performance is sharper and more dynamic.</w:t>
      </w:r>
    </w:p>
    <w:p w:rsidR="004A6312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4A6312" w:rsidRPr="00C46D03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Dynamic is a word you can apply to any car with the BMW badge, including the BMW i vehicles.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4A6312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lastRenderedPageBreak/>
        <w:t>Here in Geneva, we’re delighted to reveal the latest i8 Special Edition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 - the </w:t>
      </w:r>
      <w:r w:rsidR="00C46D03" w:rsidRPr="00C46D03">
        <w:rPr>
          <w:rFonts w:cs="BMWType V2 Light"/>
          <w:b/>
          <w:color w:val="000000" w:themeColor="text1"/>
          <w:szCs w:val="22"/>
          <w:lang w:val="en-US"/>
        </w:rPr>
        <w:t>BMW</w:t>
      </w:r>
      <w:r>
        <w:rPr>
          <w:rFonts w:cs="BMWType V2 Light"/>
          <w:b/>
          <w:color w:val="000000" w:themeColor="text1"/>
          <w:szCs w:val="22"/>
          <w:lang w:val="en-US"/>
        </w:rPr>
        <w:t xml:space="preserve"> i8 Protonic Frozen Black Edition </w:t>
      </w:r>
      <w:r w:rsidRPr="004A6312">
        <w:rPr>
          <w:rFonts w:cs="BMWType V2 Light"/>
          <w:color w:val="000000" w:themeColor="text1"/>
          <w:szCs w:val="22"/>
          <w:lang w:val="en-US"/>
        </w:rPr>
        <w:t>you can see over there.</w:t>
      </w:r>
    </w:p>
    <w:p w:rsidR="004A6312" w:rsidRPr="00C46D03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4A6312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speaking of black, m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y colleague, Peter Schwarzenbauer, has brought a very special “black” car too – please welcome him!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46D03" w:rsidRPr="00A404D9" w:rsidRDefault="00C46D03" w:rsidP="00C46D03">
      <w:pPr>
        <w:spacing w:line="360" w:lineRule="auto"/>
        <w:rPr>
          <w:rFonts w:ascii="BMWTypeLight" w:hAnsi="BMWTypeLight" w:cs="Arial"/>
          <w:i/>
          <w:szCs w:val="22"/>
          <w:u w:val="single"/>
          <w:lang w:val="en-US"/>
        </w:rPr>
      </w:pPr>
      <w:r>
        <w:rPr>
          <w:rFonts w:ascii="BMWTypeLight" w:hAnsi="BMWTypeLight" w:cs="Arial"/>
          <w:i/>
          <w:szCs w:val="22"/>
          <w:u w:val="single"/>
          <w:lang w:val="en-US"/>
        </w:rPr>
        <w:t>Peter Schwarzenbauer,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 Member of the Board of Management of BMW AG, </w:t>
      </w:r>
      <w:r w:rsidRPr="00C46D03">
        <w:rPr>
          <w:rFonts w:ascii="BMWTypeLight" w:hAnsi="BMWTypeLight" w:cs="Arial"/>
          <w:i/>
          <w:szCs w:val="22"/>
          <w:u w:val="single"/>
          <w:lang w:val="en-US"/>
        </w:rPr>
        <w:t>MINI, Rolls-Royce, BMW Motorrad, Customer Engagement and Digital Business Innovation BMW Group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Thank you Ian,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Boldness and pioneering spirit paired with the perfection of luxury: This is 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Rolls-Royce</w:t>
      </w:r>
      <w:r w:rsidRPr="00C46D03">
        <w:rPr>
          <w:rFonts w:cs="BMWType V2 Light"/>
          <w:color w:val="000000" w:themeColor="text1"/>
          <w:szCs w:val="22"/>
          <w:lang w:val="en-US"/>
        </w:rPr>
        <w:t>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Customers in the luxury class expect more than mere perfection: They expect something unique, individual, and exclusive. That’s the reason why most of our customers use our </w:t>
      </w:r>
      <w:r>
        <w:rPr>
          <w:rFonts w:cs="BMWType V2 Light"/>
          <w:b/>
          <w:color w:val="000000" w:themeColor="text1"/>
          <w:szCs w:val="22"/>
          <w:lang w:val="en-US"/>
        </w:rPr>
        <w:t>B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espoke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programme to create their very own special sanctuary. I invite you to come and get an impression of the bespoke possibilities at our Rolls-Royce stand.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But there is also a new generation of independent pioneers, uncompromising in their choice of lifestyle. Their vehicle of choice must break the mould.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Our answer to this is a new kind of Rolls-Royce – you might say the brand’s tempting dark side – we call it 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Black Badge</w:t>
      </w:r>
      <w:r w:rsidRPr="00C46D03">
        <w:rPr>
          <w:rFonts w:cs="BMWType V2 Light"/>
          <w:color w:val="000000" w:themeColor="text1"/>
          <w:szCs w:val="22"/>
          <w:lang w:val="en-US"/>
        </w:rPr>
        <w:t>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Currently, there are two Black Badge models: the Wraith and the Rolls-Royce Ghost you se</w:t>
      </w:r>
      <w:r w:rsidR="00270E7D">
        <w:rPr>
          <w:rFonts w:cs="BMWType V2 Light"/>
          <w:color w:val="000000" w:themeColor="text1"/>
          <w:szCs w:val="22"/>
          <w:lang w:val="en-US"/>
        </w:rPr>
        <w:t>e here</w:t>
      </w:r>
      <w:r w:rsidRPr="00C46D03">
        <w:rPr>
          <w:rFonts w:cs="BMWType V2 Light"/>
          <w:color w:val="000000" w:themeColor="text1"/>
          <w:szCs w:val="22"/>
          <w:lang w:val="en-US"/>
        </w:rPr>
        <w:t>. More will follow.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Black Badge models have more edge. They feature a gleaming black Spirit of Ecstasy, cutting-edge materials such as carbon-fibre interwoven with aircraft-grade aluminium. Subtle modifications mean a power and torque increase to give Black Badge customers a more spirited driving experience.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lastRenderedPageBreak/>
        <w:t>I am pleased to tell you that Rolls-Royce had a very successful year in 2016.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As did MINI and BMW Motorrad. </w:t>
      </w: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We just finished updating our </w:t>
      </w:r>
      <w:r w:rsidRPr="00C46D03">
        <w:rPr>
          <w:rFonts w:cs="BMWType V2 Light"/>
          <w:b/>
          <w:color w:val="000000" w:themeColor="text1"/>
          <w:szCs w:val="22"/>
          <w:lang w:val="en-US"/>
        </w:rPr>
        <w:t>MINI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model line-up with the new MINI Countryman. Clubman and Countryman are MINI’s spearheads in the fast-growing premium compact segment. This summer will see the start of the electrified era for MINI with the Countryman Plug-in Hybrid. In 2019, an all-electric MINI will follow.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All this shows that MINI is in a stronger position than ever before. With our new and young models we aim to build further on last year’s momentum.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BMW Motorrad also had a record year – actually six in a row now. In those six years, deliveries climbed around 50%. And we are expanding our model line-up further. This coming season, our customers can look forward to 14 new BMW motorcycles.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We remain on track – in fact, ahead of plan – to reach our goal of 200,000 motorcycles by 2020.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Ladies and Gentlemen,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 xml:space="preserve">We have shown you some of our current BMW Group vehicles. But how do we see the future? To tell you more about that, I would now like to hand over to our Chairman of the Board, Harald Krüger.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ascii="BMWTypeLight" w:hAnsi="BMWTypeLight" w:cs="Arial"/>
          <w:i/>
          <w:szCs w:val="22"/>
          <w:u w:val="single"/>
          <w:lang w:val="en-US"/>
        </w:rPr>
        <w:t>Harald Krüger, Chairman</w:t>
      </w:r>
      <w:r w:rsidRPr="00A404D9">
        <w:rPr>
          <w:rFonts w:ascii="BMWTypeLight" w:hAnsi="BMWTypeLight" w:cs="Arial"/>
          <w:i/>
          <w:szCs w:val="22"/>
          <w:u w:val="single"/>
          <w:lang w:val="en-US"/>
        </w:rPr>
        <w:t xml:space="preserve"> of the</w:t>
      </w:r>
      <w:r>
        <w:rPr>
          <w:rFonts w:ascii="BMWTypeLight" w:hAnsi="BMWTypeLight" w:cs="Arial"/>
          <w:i/>
          <w:szCs w:val="22"/>
          <w:u w:val="single"/>
          <w:lang w:val="en-US"/>
        </w:rPr>
        <w:t xml:space="preserve"> Board of Management of BMW AG</w:t>
      </w: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Ladies and Gentlemen,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C46D03">
        <w:rPr>
          <w:rFonts w:cs="BMWType V2 Light"/>
          <w:color w:val="000000" w:themeColor="text1"/>
          <w:szCs w:val="22"/>
          <w:lang w:val="en-US"/>
        </w:rPr>
        <w:t>We offer our customers emotional products: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From BMW Motorrad to the pinnacle of luxury with Rolls-Royce.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Pr="00C46D03">
        <w:rPr>
          <w:rFonts w:cs="BMWType V2 Light"/>
          <w:color w:val="000000" w:themeColor="text1"/>
          <w:szCs w:val="22"/>
          <w:lang w:val="en-US"/>
        </w:rPr>
        <w:t>With this strong line-up, we are starting the NEXT 100 years.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147238" w:rsidRDefault="0094791C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 xml:space="preserve">Strategy </w:t>
      </w:r>
      <w:r w:rsidR="00C46D03" w:rsidRPr="00147238">
        <w:rPr>
          <w:rFonts w:cs="BMWType V2 Light"/>
          <w:color w:val="000000" w:themeColor="text1"/>
          <w:szCs w:val="22"/>
          <w:lang w:val="en-US"/>
        </w:rPr>
        <w:t>NUMBER ONE &gt; NEXT is our guideline for the future. As we move forward, we want to lead in all these areas: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•</w:t>
      </w:r>
      <w:r w:rsidRPr="00147238">
        <w:rPr>
          <w:rFonts w:cs="BMWType V2 Light"/>
          <w:color w:val="000000" w:themeColor="text1"/>
          <w:szCs w:val="22"/>
          <w:lang w:val="en-US"/>
        </w:rPr>
        <w:tab/>
        <w:t>Automated driving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•</w:t>
      </w:r>
      <w:r w:rsidRPr="00147238">
        <w:rPr>
          <w:rFonts w:cs="BMWType V2 Light"/>
          <w:color w:val="000000" w:themeColor="text1"/>
          <w:szCs w:val="22"/>
          <w:lang w:val="en-US"/>
        </w:rPr>
        <w:tab/>
        <w:t>Connected mobility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•</w:t>
      </w:r>
      <w:r w:rsidRPr="00147238">
        <w:rPr>
          <w:rFonts w:cs="BMWType V2 Light"/>
          <w:color w:val="000000" w:themeColor="text1"/>
          <w:szCs w:val="22"/>
          <w:lang w:val="en-US"/>
        </w:rPr>
        <w:tab/>
        <w:t>Electrification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•</w:t>
      </w:r>
      <w:r w:rsidRPr="00147238">
        <w:rPr>
          <w:rFonts w:cs="BMWType V2 Light"/>
          <w:color w:val="000000" w:themeColor="text1"/>
          <w:szCs w:val="22"/>
          <w:lang w:val="en-US"/>
        </w:rPr>
        <w:tab/>
        <w:t>And Mobility services.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 xml:space="preserve">Already today, we are setting the pace in e-mobility. For example, BMW i3 sales are doing very well. This year, we want to deliver </w:t>
      </w:r>
      <w:r w:rsidRPr="00147238">
        <w:rPr>
          <w:rFonts w:cs="BMWType V2 Light"/>
          <w:b/>
          <w:color w:val="000000" w:themeColor="text1"/>
          <w:szCs w:val="22"/>
          <w:lang w:val="en-US"/>
        </w:rPr>
        <w:t>100,000 electrified cars</w:t>
      </w:r>
      <w:r w:rsidRPr="00147238">
        <w:rPr>
          <w:rFonts w:cs="BMWType V2 Light"/>
          <w:color w:val="000000" w:themeColor="text1"/>
          <w:szCs w:val="22"/>
          <w:lang w:val="en-US"/>
        </w:rPr>
        <w:t xml:space="preserve"> to customers worldwide.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46D03" w:rsidRPr="00147238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Also this year, we wi</w:t>
      </w:r>
      <w:r w:rsidR="0094791C" w:rsidRPr="00147238">
        <w:rPr>
          <w:rFonts w:cs="BMWType V2 Light"/>
          <w:color w:val="000000" w:themeColor="text1"/>
          <w:szCs w:val="22"/>
          <w:lang w:val="en-US"/>
        </w:rPr>
        <w:t xml:space="preserve">ll test our </w:t>
      </w:r>
      <w:r w:rsidR="006A39F5">
        <w:rPr>
          <w:rFonts w:cs="BMWType V2 Light"/>
          <w:color w:val="000000" w:themeColor="text1"/>
          <w:szCs w:val="22"/>
          <w:lang w:val="en-US"/>
        </w:rPr>
        <w:t>fleet of forty highly automated</w:t>
      </w:r>
      <w:r w:rsidR="001470E4" w:rsidRPr="00147238">
        <w:rPr>
          <w:rFonts w:cs="BMWType V2 Light"/>
          <w:color w:val="000000" w:themeColor="text1"/>
          <w:szCs w:val="22"/>
          <w:lang w:val="en-US"/>
        </w:rPr>
        <w:t xml:space="preserve"> cars in cities</w:t>
      </w:r>
      <w:r w:rsidRPr="00147238">
        <w:rPr>
          <w:rFonts w:cs="BMWType V2 Light"/>
          <w:color w:val="000000" w:themeColor="text1"/>
          <w:szCs w:val="22"/>
          <w:lang w:val="en-US"/>
        </w:rPr>
        <w:t>.</w:t>
      </w:r>
    </w:p>
    <w:p w:rsidR="001470E4" w:rsidRPr="00147238" w:rsidRDefault="001470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Connectivity will be key in shaping the future of mobility.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147238">
        <w:rPr>
          <w:rFonts w:cs="BMWType V2 Light"/>
          <w:color w:val="000000" w:themeColor="text1"/>
          <w:szCs w:val="22"/>
          <w:lang w:val="en-US"/>
        </w:rPr>
        <w:t>For more than fifteen years, we have offered connected services in our cars. Today, BMW has around 8.5 million connected cars on the road.</w:t>
      </w:r>
      <w:r w:rsidRPr="00C46D03">
        <w:rPr>
          <w:rFonts w:cs="BMWType V2 Light"/>
          <w:color w:val="000000" w:themeColor="text1"/>
          <w:szCs w:val="22"/>
          <w:lang w:val="en-US"/>
        </w:rPr>
        <w:t xml:space="preserve"> 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Default="001470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All of these new technologies and trends show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 how much the world is changing.</w:t>
      </w:r>
    </w:p>
    <w:p w:rsidR="001470E4" w:rsidRPr="00C46D03" w:rsidRDefault="001470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During change, people need orientation, values and emotions. And this is what the BMW Group stands for: Emotional mobility.</w:t>
      </w:r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1470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One major part of our strategy is success as a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 global player.</w:t>
      </w:r>
      <w:r w:rsidR="00C46D03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We call many places in this world our home. Our production network spans the globe: Europe, Asia, Africa, and the Americas.</w:t>
      </w:r>
      <w:r w:rsidR="0094791C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We believe free trade and open markets play a central role in creating a better world.</w:t>
      </w:r>
      <w:r w:rsidR="00C46D03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>The free exchange of goods and ideas is fundamental for world progress.</w:t>
      </w:r>
    </w:p>
    <w:p w:rsidR="00C46D03" w:rsidRPr="00C46D03" w:rsidRDefault="00AF3F48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This is what we stand for. The BMW Group is more than just cars.</w:t>
      </w:r>
      <w:bookmarkStart w:id="1" w:name="_GoBack"/>
      <w:bookmarkEnd w:id="1"/>
    </w:p>
    <w:p w:rsidR="00C46D03" w:rsidRPr="00C46D03" w:rsidRDefault="00C46D03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46D03" w:rsidRPr="00C46D03" w:rsidRDefault="001470E4" w:rsidP="00C46D03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now: I</w:t>
      </w:r>
      <w:r w:rsidR="00C46D03" w:rsidRPr="00C46D03">
        <w:rPr>
          <w:rFonts w:cs="BMWType V2 Light"/>
          <w:color w:val="000000" w:themeColor="text1"/>
          <w:szCs w:val="22"/>
          <w:lang w:val="en-US"/>
        </w:rPr>
        <w:t xml:space="preserve"> invite everyone to come and take a closer look at our great products.</w:t>
      </w:r>
    </w:p>
    <w:sectPr w:rsidR="00C46D03" w:rsidRPr="00C46D03" w:rsidSect="00676483">
      <w:type w:val="continuous"/>
      <w:pgSz w:w="11907" w:h="16840" w:code="9"/>
      <w:pgMar w:top="1814" w:right="2098" w:bottom="1361" w:left="2098" w:header="510" w:footer="567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BDA" w:rsidRDefault="00EB6BDA">
      <w:r>
        <w:separator/>
      </w:r>
    </w:p>
  </w:endnote>
  <w:endnote w:type="continuationSeparator" w:id="0">
    <w:p w:rsidR="00EB6BDA" w:rsidRDefault="00EB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BMWType V2 Light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MWTypeCondensedLight"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MWType V2 Regular"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DBD" w:rsidRDefault="006C6A44">
    <w:pPr>
      <w:framePr w:wrap="around" w:vAnchor="text" w:hAnchor="margin" w:y="1"/>
    </w:pPr>
    <w:r>
      <w:fldChar w:fldCharType="begin"/>
    </w:r>
    <w:r w:rsidR="00A40DBD">
      <w:instrText xml:space="preserve">PAGE  </w:instrText>
    </w:r>
    <w:r>
      <w:fldChar w:fldCharType="end"/>
    </w:r>
  </w:p>
  <w:p w:rsidR="00A40DBD" w:rsidRDefault="00A40DBD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BDA" w:rsidRDefault="00EB6BDA">
      <w:r>
        <w:separator/>
      </w:r>
    </w:p>
  </w:footnote>
  <w:footnote w:type="continuationSeparator" w:id="0">
    <w:p w:rsidR="00EB6BDA" w:rsidRDefault="00EB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Default="00A40DBD">
          <w:pPr>
            <w:pStyle w:val="Fliesstext"/>
            <w:framePr w:w="9809" w:hSpace="142" w:wrap="notBeside" w:vAnchor="page" w:hAnchor="page" w:y="1815" w:anchorLock="1"/>
          </w:pPr>
          <w:r>
            <w:t>Media Information</w:t>
          </w:r>
        </w:p>
      </w:tc>
    </w:tr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Default="004A6312" w:rsidP="000142F0">
          <w:pPr>
            <w:pStyle w:val="Fliesstext"/>
            <w:framePr w:w="9809" w:hSpace="142" w:wrap="notBeside" w:vAnchor="page" w:hAnchor="page" w:y="1815" w:anchorLock="1"/>
          </w:pPr>
          <w:r>
            <w:t>March 7th, 2017</w:t>
          </w:r>
        </w:p>
      </w:tc>
    </w:tr>
    <w:tr w:rsidR="00A40DBD" w:rsidRPr="006A39F5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Subject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A40DBD" w:rsidRPr="008851A3" w:rsidRDefault="00A40DBD" w:rsidP="003014F6">
          <w:pPr>
            <w:pStyle w:val="Fliesstext"/>
            <w:rPr>
              <w:lang w:val="en-US"/>
            </w:rPr>
          </w:pPr>
          <w:r w:rsidRPr="008851A3">
            <w:rPr>
              <w:lang w:val="en-US"/>
            </w:rPr>
            <w:t>BMW Group Press Conference</w:t>
          </w:r>
          <w:r w:rsidR="008851A3" w:rsidRPr="008851A3">
            <w:rPr>
              <w:lang w:val="en-US"/>
            </w:rPr>
            <w:t xml:space="preserve"> </w:t>
          </w:r>
          <w:r w:rsidR="003014F6">
            <w:rPr>
              <w:lang w:val="en-US"/>
            </w:rPr>
            <w:t>Geneva Auto Salon</w:t>
          </w:r>
        </w:p>
      </w:tc>
    </w:tr>
    <w:tr w:rsidR="00A40DBD">
      <w:tc>
        <w:tcPr>
          <w:tcW w:w="1928" w:type="dxa"/>
        </w:tcPr>
        <w:p w:rsidR="00A40DBD" w:rsidRDefault="00A40DBD">
          <w:pPr>
            <w:pStyle w:val="zzmarginalielightseite2"/>
            <w:framePr w:w="9809"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A40DBD" w:rsidRDefault="00D207E1">
          <w:pPr>
            <w:pStyle w:val="Fliesstext"/>
            <w:framePr w:w="9809" w:hSpace="142" w:wrap="notBeside" w:vAnchor="page" w:hAnchor="page" w:y="1815" w:anchorLock="1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AF3F48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  <w:tr w:rsidR="00A40DBD">
      <w:tc>
        <w:tcPr>
          <w:tcW w:w="1928" w:type="dxa"/>
          <w:vAlign w:val="bottom"/>
        </w:tcPr>
        <w:p w:rsidR="00A40DBD" w:rsidRDefault="00A40DBD">
          <w:pPr>
            <w:pStyle w:val="zzmarginalielightseite2"/>
            <w:framePr w:w="9809" w:wrap="notBeside" w:y="1815"/>
          </w:pPr>
        </w:p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A40DBD" w:rsidRDefault="00A40DBD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A40DBD" w:rsidRDefault="00A40DBD">
          <w:pPr>
            <w:pStyle w:val="Fliesstext"/>
            <w:framePr w:w="9809" w:hSpace="142" w:wrap="notBeside" w:vAnchor="page" w:hAnchor="page" w:y="1815" w:anchorLock="1"/>
          </w:pPr>
        </w:p>
      </w:tc>
    </w:tr>
  </w:tbl>
  <w:p w:rsidR="00A40DBD" w:rsidRPr="00183F6D" w:rsidRDefault="00D10D2C" w:rsidP="005C1F52">
    <w:pPr>
      <w:pStyle w:val="zzbmw-group"/>
      <w:framePr w:w="0" w:hRule="auto" w:hSpace="0" w:wrap="auto" w:vAnchor="margin" w:hAnchor="text" w:xAlign="left" w:yAlign="inline"/>
      <w:rPr>
        <w:color w:val="808080"/>
        <w:lang w:val="en-US"/>
      </w:rPr>
    </w:pPr>
    <w:r>
      <w:rPr>
        <w:noProof/>
        <w:color w:val="808080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DBD" w:rsidRDefault="00A40DBD" w:rsidP="006C56A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  <w:p w:rsidR="00A40DBD" w:rsidRPr="006C56A0" w:rsidRDefault="00A40DBD" w:rsidP="006C56A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04.85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" stroked="f">
              <v:textbox inset="0,0,0,0">
                <w:txbxContent>
                  <w:p w:rsidR="00A40DBD" w:rsidRDefault="00A40DBD" w:rsidP="006C56A0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  <w:p w:rsidR="00A40DBD" w:rsidRPr="006C56A0" w:rsidRDefault="00A40DBD" w:rsidP="006C56A0"/>
                </w:txbxContent>
              </v:textbox>
              <w10:wrap type="tight" anchorx="page" anchory="page"/>
            </v:shape>
          </w:pict>
        </mc:Fallback>
      </mc:AlternateContent>
    </w:r>
    <w:r w:rsidR="00A40DBD">
      <w:rPr>
        <w:noProof/>
        <w:color w:val="80808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8" name="Bild 8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MWMINIRRFax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40DBD">
      <w:rPr>
        <w:noProof/>
        <w:color w:val="808080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7" name="Bild 7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DBD" w:rsidRDefault="00D10D2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0DBD" w:rsidRDefault="00A40DBD" w:rsidP="004F0E38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04.85pt;margin-top:60.95pt;width:462.05pt;height:19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" stroked="f">
              <v:textbox inset="0,0,0,0">
                <w:txbxContent>
                  <w:p w:rsidR="00A40DBD" w:rsidRDefault="00A40DBD" w:rsidP="004F0E3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="00A40DBD"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4" name="Bild 4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WGroup_Wortmark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40DBD">
      <w:rPr>
        <w:rFonts w:ascii="Times New Roman" w:hAnsi="Times New Roman"/>
        <w:noProof/>
        <w:sz w:val="24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5" name="Bild 5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WMINIRRFaxn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A3ECF"/>
    <w:multiLevelType w:val="hybridMultilevel"/>
    <w:tmpl w:val="8376D6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643EB"/>
    <w:multiLevelType w:val="hybridMultilevel"/>
    <w:tmpl w:val="995246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647DF"/>
    <w:multiLevelType w:val="hybridMultilevel"/>
    <w:tmpl w:val="19CACB46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161312AB"/>
    <w:multiLevelType w:val="hybridMultilevel"/>
    <w:tmpl w:val="A7DC3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E530B"/>
    <w:multiLevelType w:val="hybridMultilevel"/>
    <w:tmpl w:val="3800B2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1123B"/>
    <w:multiLevelType w:val="hybridMultilevel"/>
    <w:tmpl w:val="1B98E8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3844"/>
    <w:multiLevelType w:val="hybridMultilevel"/>
    <w:tmpl w:val="8A626E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E474F"/>
    <w:multiLevelType w:val="hybridMultilevel"/>
    <w:tmpl w:val="E370E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57B4F"/>
    <w:multiLevelType w:val="hybridMultilevel"/>
    <w:tmpl w:val="9D2897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F042B"/>
    <w:multiLevelType w:val="hybridMultilevel"/>
    <w:tmpl w:val="4BE4EB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42A04"/>
    <w:multiLevelType w:val="hybridMultilevel"/>
    <w:tmpl w:val="09EA9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32938"/>
    <w:multiLevelType w:val="hybridMultilevel"/>
    <w:tmpl w:val="1C044EFA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13D0BF7"/>
    <w:multiLevelType w:val="hybridMultilevel"/>
    <w:tmpl w:val="59521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E63A3B"/>
    <w:multiLevelType w:val="hybridMultilevel"/>
    <w:tmpl w:val="6442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BB7952"/>
    <w:multiLevelType w:val="hybridMultilevel"/>
    <w:tmpl w:val="3B2C59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254E"/>
    <w:multiLevelType w:val="hybridMultilevel"/>
    <w:tmpl w:val="D33AFD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87F8A"/>
    <w:multiLevelType w:val="hybridMultilevel"/>
    <w:tmpl w:val="42C869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37B65"/>
    <w:multiLevelType w:val="hybridMultilevel"/>
    <w:tmpl w:val="68948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B28DB"/>
    <w:multiLevelType w:val="hybridMultilevel"/>
    <w:tmpl w:val="1B807026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65F9C"/>
    <w:multiLevelType w:val="hybridMultilevel"/>
    <w:tmpl w:val="3F4A5D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B611A"/>
    <w:multiLevelType w:val="hybridMultilevel"/>
    <w:tmpl w:val="F628E8A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E962B6"/>
    <w:multiLevelType w:val="hybridMultilevel"/>
    <w:tmpl w:val="694C18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17337"/>
    <w:multiLevelType w:val="hybridMultilevel"/>
    <w:tmpl w:val="866682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512B3"/>
    <w:multiLevelType w:val="hybridMultilevel"/>
    <w:tmpl w:val="34EE04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FD7257"/>
    <w:multiLevelType w:val="hybridMultilevel"/>
    <w:tmpl w:val="98047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3"/>
  </w:num>
  <w:num w:numId="4">
    <w:abstractNumId w:val="11"/>
  </w:num>
  <w:num w:numId="5">
    <w:abstractNumId w:val="10"/>
  </w:num>
  <w:num w:numId="6">
    <w:abstractNumId w:val="9"/>
  </w:num>
  <w:num w:numId="7">
    <w:abstractNumId w:val="22"/>
  </w:num>
  <w:num w:numId="8">
    <w:abstractNumId w:val="2"/>
  </w:num>
  <w:num w:numId="9">
    <w:abstractNumId w:val="15"/>
  </w:num>
  <w:num w:numId="10">
    <w:abstractNumId w:val="19"/>
  </w:num>
  <w:num w:numId="11">
    <w:abstractNumId w:val="1"/>
  </w:num>
  <w:num w:numId="12">
    <w:abstractNumId w:val="24"/>
  </w:num>
  <w:num w:numId="13">
    <w:abstractNumId w:val="21"/>
  </w:num>
  <w:num w:numId="14">
    <w:abstractNumId w:val="14"/>
  </w:num>
  <w:num w:numId="15">
    <w:abstractNumId w:val="7"/>
  </w:num>
  <w:num w:numId="16">
    <w:abstractNumId w:val="16"/>
  </w:num>
  <w:num w:numId="17">
    <w:abstractNumId w:val="4"/>
  </w:num>
  <w:num w:numId="18">
    <w:abstractNumId w:val="17"/>
  </w:num>
  <w:num w:numId="19">
    <w:abstractNumId w:val="8"/>
  </w:num>
  <w:num w:numId="20">
    <w:abstractNumId w:val="6"/>
  </w:num>
  <w:num w:numId="21">
    <w:abstractNumId w:val="20"/>
  </w:num>
  <w:num w:numId="22">
    <w:abstractNumId w:val="12"/>
  </w:num>
  <w:num w:numId="23">
    <w:abstractNumId w:val="13"/>
  </w:num>
  <w:num w:numId="24">
    <w:abstractNumId w:val="0"/>
  </w:num>
  <w:num w:numId="2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kSchutz" w:val="YES"/>
    <w:docVar w:name="Name$" w:val="Name1"/>
    <w:docVar w:name="Teilnehmer1$" w:val="HHHHHHHHHHHHHHHHhh"/>
    <w:docVar w:name="Teilnehmer6$" w:val="fdgsdgdsfg"/>
    <w:docVar w:name="Thema$" w:val="dlg.Teilnehmer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AD5E84"/>
    <w:rsid w:val="00004DD3"/>
    <w:rsid w:val="00007D26"/>
    <w:rsid w:val="000142F0"/>
    <w:rsid w:val="00017BAC"/>
    <w:rsid w:val="00020015"/>
    <w:rsid w:val="000335B2"/>
    <w:rsid w:val="00040946"/>
    <w:rsid w:val="000579EA"/>
    <w:rsid w:val="00077459"/>
    <w:rsid w:val="000B6537"/>
    <w:rsid w:val="000C746D"/>
    <w:rsid w:val="000E6B19"/>
    <w:rsid w:val="0010092B"/>
    <w:rsid w:val="0010147D"/>
    <w:rsid w:val="00110143"/>
    <w:rsid w:val="00125DD7"/>
    <w:rsid w:val="001470E4"/>
    <w:rsid w:val="00147238"/>
    <w:rsid w:val="001716D9"/>
    <w:rsid w:val="001777E4"/>
    <w:rsid w:val="001818BF"/>
    <w:rsid w:val="00195891"/>
    <w:rsid w:val="00197221"/>
    <w:rsid w:val="001A301A"/>
    <w:rsid w:val="001D7A5E"/>
    <w:rsid w:val="001D7BC0"/>
    <w:rsid w:val="001E0A95"/>
    <w:rsid w:val="002041DF"/>
    <w:rsid w:val="00212690"/>
    <w:rsid w:val="002270BD"/>
    <w:rsid w:val="00244E75"/>
    <w:rsid w:val="00264D22"/>
    <w:rsid w:val="00270E7D"/>
    <w:rsid w:val="00273C38"/>
    <w:rsid w:val="00274BD6"/>
    <w:rsid w:val="002A577A"/>
    <w:rsid w:val="002B133C"/>
    <w:rsid w:val="002B2209"/>
    <w:rsid w:val="002B766C"/>
    <w:rsid w:val="002C30D2"/>
    <w:rsid w:val="002C35E4"/>
    <w:rsid w:val="002E345F"/>
    <w:rsid w:val="002E3C3B"/>
    <w:rsid w:val="002F574A"/>
    <w:rsid w:val="002F71E6"/>
    <w:rsid w:val="002F79C7"/>
    <w:rsid w:val="003014F6"/>
    <w:rsid w:val="00312F6A"/>
    <w:rsid w:val="00324E9F"/>
    <w:rsid w:val="00333AB0"/>
    <w:rsid w:val="00353A7E"/>
    <w:rsid w:val="00363794"/>
    <w:rsid w:val="00364B5D"/>
    <w:rsid w:val="00374AC2"/>
    <w:rsid w:val="00396BD3"/>
    <w:rsid w:val="003A62DA"/>
    <w:rsid w:val="003C0D80"/>
    <w:rsid w:val="003C6974"/>
    <w:rsid w:val="003D1A8C"/>
    <w:rsid w:val="003D2666"/>
    <w:rsid w:val="003D6EEC"/>
    <w:rsid w:val="003E65F4"/>
    <w:rsid w:val="003F56D4"/>
    <w:rsid w:val="0041793B"/>
    <w:rsid w:val="00417EA2"/>
    <w:rsid w:val="0042059D"/>
    <w:rsid w:val="00421229"/>
    <w:rsid w:val="00432C65"/>
    <w:rsid w:val="00483221"/>
    <w:rsid w:val="0049665E"/>
    <w:rsid w:val="004A6312"/>
    <w:rsid w:val="004B11DC"/>
    <w:rsid w:val="004B37B7"/>
    <w:rsid w:val="004C02E6"/>
    <w:rsid w:val="004E7EDF"/>
    <w:rsid w:val="004F0E38"/>
    <w:rsid w:val="004F31BA"/>
    <w:rsid w:val="004F5C33"/>
    <w:rsid w:val="00510632"/>
    <w:rsid w:val="00517C75"/>
    <w:rsid w:val="00555DB9"/>
    <w:rsid w:val="00575A08"/>
    <w:rsid w:val="00580EBE"/>
    <w:rsid w:val="00590F97"/>
    <w:rsid w:val="005A2041"/>
    <w:rsid w:val="005A30FE"/>
    <w:rsid w:val="005B7AE6"/>
    <w:rsid w:val="005C1153"/>
    <w:rsid w:val="005C1F52"/>
    <w:rsid w:val="005D5A2A"/>
    <w:rsid w:val="005D631D"/>
    <w:rsid w:val="0060246C"/>
    <w:rsid w:val="00604A5A"/>
    <w:rsid w:val="00624791"/>
    <w:rsid w:val="00631515"/>
    <w:rsid w:val="00652376"/>
    <w:rsid w:val="006715E2"/>
    <w:rsid w:val="00676483"/>
    <w:rsid w:val="0068168E"/>
    <w:rsid w:val="006840A1"/>
    <w:rsid w:val="006868E2"/>
    <w:rsid w:val="006A0F9F"/>
    <w:rsid w:val="006A39F5"/>
    <w:rsid w:val="006C56A0"/>
    <w:rsid w:val="006C6A44"/>
    <w:rsid w:val="006D0AE8"/>
    <w:rsid w:val="006E0DF4"/>
    <w:rsid w:val="006E5795"/>
    <w:rsid w:val="006F67B4"/>
    <w:rsid w:val="006F6967"/>
    <w:rsid w:val="007225DC"/>
    <w:rsid w:val="00724E4E"/>
    <w:rsid w:val="00744922"/>
    <w:rsid w:val="00753733"/>
    <w:rsid w:val="00756479"/>
    <w:rsid w:val="00774D51"/>
    <w:rsid w:val="00780EA1"/>
    <w:rsid w:val="007C6C89"/>
    <w:rsid w:val="007D2B13"/>
    <w:rsid w:val="007E7F27"/>
    <w:rsid w:val="00823EE2"/>
    <w:rsid w:val="008368AF"/>
    <w:rsid w:val="00840D42"/>
    <w:rsid w:val="00844373"/>
    <w:rsid w:val="00845F06"/>
    <w:rsid w:val="00855E36"/>
    <w:rsid w:val="008657B3"/>
    <w:rsid w:val="00874097"/>
    <w:rsid w:val="00880066"/>
    <w:rsid w:val="008851A3"/>
    <w:rsid w:val="00885421"/>
    <w:rsid w:val="008A3902"/>
    <w:rsid w:val="008C6C02"/>
    <w:rsid w:val="008D7438"/>
    <w:rsid w:val="008E0903"/>
    <w:rsid w:val="008E3AB7"/>
    <w:rsid w:val="008F11EF"/>
    <w:rsid w:val="009060D2"/>
    <w:rsid w:val="00911C7C"/>
    <w:rsid w:val="0092783C"/>
    <w:rsid w:val="00934C95"/>
    <w:rsid w:val="00945668"/>
    <w:rsid w:val="0094791C"/>
    <w:rsid w:val="00980FC7"/>
    <w:rsid w:val="00992215"/>
    <w:rsid w:val="00995BC0"/>
    <w:rsid w:val="009A0FD1"/>
    <w:rsid w:val="009A16E4"/>
    <w:rsid w:val="009A1917"/>
    <w:rsid w:val="009C54F0"/>
    <w:rsid w:val="009D21DC"/>
    <w:rsid w:val="009E1CEA"/>
    <w:rsid w:val="009E2FCD"/>
    <w:rsid w:val="009E6204"/>
    <w:rsid w:val="009F4DAF"/>
    <w:rsid w:val="00A11319"/>
    <w:rsid w:val="00A1541D"/>
    <w:rsid w:val="00A404D9"/>
    <w:rsid w:val="00A40DBD"/>
    <w:rsid w:val="00A66ED3"/>
    <w:rsid w:val="00A70513"/>
    <w:rsid w:val="00A77801"/>
    <w:rsid w:val="00A80422"/>
    <w:rsid w:val="00A83205"/>
    <w:rsid w:val="00AC1F27"/>
    <w:rsid w:val="00AD5E84"/>
    <w:rsid w:val="00AE715D"/>
    <w:rsid w:val="00AF3F48"/>
    <w:rsid w:val="00AF48A6"/>
    <w:rsid w:val="00B04C09"/>
    <w:rsid w:val="00B34EB2"/>
    <w:rsid w:val="00B36A59"/>
    <w:rsid w:val="00B44231"/>
    <w:rsid w:val="00B44263"/>
    <w:rsid w:val="00B52D96"/>
    <w:rsid w:val="00B56796"/>
    <w:rsid w:val="00B8344D"/>
    <w:rsid w:val="00B9138C"/>
    <w:rsid w:val="00BA51A7"/>
    <w:rsid w:val="00BC1567"/>
    <w:rsid w:val="00BC51E0"/>
    <w:rsid w:val="00BD10DE"/>
    <w:rsid w:val="00BF5BD9"/>
    <w:rsid w:val="00BF65E4"/>
    <w:rsid w:val="00C16E7B"/>
    <w:rsid w:val="00C202FF"/>
    <w:rsid w:val="00C4106A"/>
    <w:rsid w:val="00C46D03"/>
    <w:rsid w:val="00C522F5"/>
    <w:rsid w:val="00C60175"/>
    <w:rsid w:val="00C70820"/>
    <w:rsid w:val="00C76030"/>
    <w:rsid w:val="00C77B14"/>
    <w:rsid w:val="00C85A36"/>
    <w:rsid w:val="00C86DE4"/>
    <w:rsid w:val="00CD2905"/>
    <w:rsid w:val="00CE097F"/>
    <w:rsid w:val="00CE4EDD"/>
    <w:rsid w:val="00D10D2C"/>
    <w:rsid w:val="00D17928"/>
    <w:rsid w:val="00D207E1"/>
    <w:rsid w:val="00D24A26"/>
    <w:rsid w:val="00D303F1"/>
    <w:rsid w:val="00D35585"/>
    <w:rsid w:val="00D57C7A"/>
    <w:rsid w:val="00D615E5"/>
    <w:rsid w:val="00D642B5"/>
    <w:rsid w:val="00D65675"/>
    <w:rsid w:val="00D935A8"/>
    <w:rsid w:val="00DA6BAA"/>
    <w:rsid w:val="00DD14B7"/>
    <w:rsid w:val="00DD619F"/>
    <w:rsid w:val="00DF7232"/>
    <w:rsid w:val="00E04FAF"/>
    <w:rsid w:val="00E071E0"/>
    <w:rsid w:val="00E12DE9"/>
    <w:rsid w:val="00E25AE8"/>
    <w:rsid w:val="00E27EA6"/>
    <w:rsid w:val="00E503B9"/>
    <w:rsid w:val="00E508B5"/>
    <w:rsid w:val="00E657E5"/>
    <w:rsid w:val="00E723CE"/>
    <w:rsid w:val="00E73621"/>
    <w:rsid w:val="00E76917"/>
    <w:rsid w:val="00EA481C"/>
    <w:rsid w:val="00EB6BDA"/>
    <w:rsid w:val="00EC78A3"/>
    <w:rsid w:val="00EC79CE"/>
    <w:rsid w:val="00ED42BB"/>
    <w:rsid w:val="00EE0C7A"/>
    <w:rsid w:val="00EF1F61"/>
    <w:rsid w:val="00F0454A"/>
    <w:rsid w:val="00F13DDA"/>
    <w:rsid w:val="00F177C6"/>
    <w:rsid w:val="00F42BBC"/>
    <w:rsid w:val="00F52FC7"/>
    <w:rsid w:val="00F7265A"/>
    <w:rsid w:val="00F94665"/>
    <w:rsid w:val="00F95B80"/>
    <w:rsid w:val="00FA26C2"/>
    <w:rsid w:val="00FC206E"/>
    <w:rsid w:val="00FC5A58"/>
    <w:rsid w:val="00FD7F88"/>
    <w:rsid w:val="00FE0BEB"/>
    <w:rsid w:val="00FE1995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5:docId w15:val="{51EBE619-FD81-4A72-86C1-F69D3BC3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F48A6"/>
    <w:pPr>
      <w:tabs>
        <w:tab w:val="left" w:pos="454"/>
        <w:tab w:val="left" w:pos="4706"/>
      </w:tabs>
      <w:spacing w:line="250" w:lineRule="atLeast"/>
    </w:pPr>
    <w:rPr>
      <w:rFonts w:ascii="BMWType V2 Light" w:hAnsi="BMWType V2 Light"/>
      <w:sz w:val="22"/>
      <w:szCs w:val="24"/>
    </w:rPr>
  </w:style>
  <w:style w:type="paragraph" w:styleId="berschrift1">
    <w:name w:val="heading 1"/>
    <w:basedOn w:val="Standard"/>
    <w:next w:val="Standard"/>
    <w:qFormat/>
    <w:rsid w:val="00AF48A6"/>
    <w:pPr>
      <w:keepNext/>
      <w:outlineLvl w:val="0"/>
    </w:pPr>
    <w:rPr>
      <w:rFonts w:ascii="BMWType V2 Bold" w:hAnsi="BMWType V2 Bold" w:cs="Arial"/>
      <w:bCs/>
      <w:sz w:val="36"/>
      <w:szCs w:val="32"/>
    </w:rPr>
  </w:style>
  <w:style w:type="paragraph" w:styleId="berschrift2">
    <w:name w:val="heading 2"/>
    <w:basedOn w:val="Standard"/>
    <w:next w:val="Standard"/>
    <w:qFormat/>
    <w:rsid w:val="00AF48A6"/>
    <w:pPr>
      <w:keepNext/>
      <w:outlineLvl w:val="1"/>
    </w:pPr>
    <w:rPr>
      <w:rFonts w:ascii="BMWType V2 Bold" w:hAnsi="BMWType V2 Bold" w:cs="Arial"/>
      <w:bCs/>
      <w:iCs/>
      <w:color w:val="808080"/>
      <w:sz w:val="36"/>
      <w:szCs w:val="28"/>
    </w:rPr>
  </w:style>
  <w:style w:type="paragraph" w:styleId="berschrift3">
    <w:name w:val="heading 3"/>
    <w:basedOn w:val="Standard"/>
    <w:next w:val="Standard"/>
    <w:qFormat/>
    <w:rsid w:val="00AF48A6"/>
    <w:pPr>
      <w:keepNext/>
      <w:outlineLvl w:val="2"/>
    </w:pPr>
    <w:rPr>
      <w:rFonts w:ascii="BMWType V2 Bold" w:hAnsi="BMWType V2 Bold" w:cs="Arial"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har">
    <w:name w:val="Char"/>
    <w:basedOn w:val="Absatz-Standardschriftart"/>
    <w:rsid w:val="00676483"/>
    <w:rPr>
      <w:rFonts w:ascii="BMWTypeLight" w:hAnsi="BMWTypeLight" w:cs="Arial"/>
      <w:kern w:val="25"/>
      <w:sz w:val="28"/>
      <w:szCs w:val="28"/>
      <w:lang w:val="de-DE" w:eastAsia="de-DE" w:bidi="ar-SA"/>
    </w:rPr>
  </w:style>
  <w:style w:type="paragraph" w:styleId="Untertitel">
    <w:name w:val="Subtitle"/>
    <w:basedOn w:val="Standard"/>
    <w:qFormat/>
    <w:rsid w:val="00AF48A6"/>
    <w:pPr>
      <w:outlineLvl w:val="1"/>
    </w:pPr>
    <w:rPr>
      <w:rFonts w:ascii="BMWType V2 Bold" w:hAnsi="BMWType V2 Bold" w:cs="Arial"/>
    </w:rPr>
  </w:style>
  <w:style w:type="paragraph" w:customStyle="1" w:styleId="Aufzhlung">
    <w:name w:val="Aufzählung"/>
    <w:basedOn w:val="Standard"/>
    <w:rsid w:val="00AF48A6"/>
    <w:pPr>
      <w:numPr>
        <w:numId w:val="1"/>
      </w:numPr>
      <w:spacing w:before="60" w:after="60"/>
    </w:pPr>
  </w:style>
  <w:style w:type="paragraph" w:customStyle="1" w:styleId="Fliesstext">
    <w:name w:val="Fliesstext"/>
    <w:basedOn w:val="Standard"/>
    <w:rsid w:val="00AF48A6"/>
  </w:style>
  <w:style w:type="character" w:customStyle="1" w:styleId="FliesstextChar">
    <w:name w:val="Fliesstext Char"/>
    <w:basedOn w:val="Absatz-Standardschriftart"/>
    <w:rsid w:val="00676483"/>
    <w:rPr>
      <w:rFonts w:ascii="BMWTypeLight" w:hAnsi="BMWTypeLight"/>
      <w:sz w:val="22"/>
      <w:szCs w:val="24"/>
      <w:lang w:val="de-DE" w:eastAsia="de-DE" w:bidi="ar-SA"/>
    </w:rPr>
  </w:style>
  <w:style w:type="paragraph" w:styleId="Funotentext">
    <w:name w:val="footnote text"/>
    <w:basedOn w:val="Standard"/>
    <w:semiHidden/>
    <w:rsid w:val="00AF48A6"/>
    <w:pPr>
      <w:tabs>
        <w:tab w:val="left" w:pos="227"/>
      </w:tabs>
      <w:spacing w:before="4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AF48A6"/>
    <w:rPr>
      <w:rFonts w:ascii="BMWTypeCondensedLight" w:hAnsi="BMWTypeCondensedLight"/>
      <w:position w:val="4"/>
      <w:sz w:val="12"/>
      <w:vertAlign w:val="baseline"/>
      <w:lang w:val="de-DE"/>
    </w:rPr>
  </w:style>
  <w:style w:type="paragraph" w:styleId="Fuzeile">
    <w:name w:val="footer"/>
    <w:basedOn w:val="Standard"/>
    <w:rsid w:val="00AF48A6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Kopfzeile">
    <w:name w:val="header"/>
    <w:basedOn w:val="Standard"/>
    <w:rsid w:val="00AF48A6"/>
    <w:pPr>
      <w:tabs>
        <w:tab w:val="clear" w:pos="454"/>
        <w:tab w:val="clear" w:pos="4706"/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F48A6"/>
    <w:rPr>
      <w:rFonts w:ascii="Tahoma" w:hAnsi="Tahoma" w:cs="Tahoma"/>
      <w:sz w:val="16"/>
      <w:szCs w:val="16"/>
    </w:rPr>
  </w:style>
  <w:style w:type="paragraph" w:customStyle="1" w:styleId="Tabellentitel">
    <w:name w:val="Tabellentitel"/>
    <w:basedOn w:val="Standard"/>
    <w:rsid w:val="00AF48A6"/>
    <w:pPr>
      <w:spacing w:before="40" w:after="50" w:line="210" w:lineRule="exact"/>
    </w:pPr>
    <w:rPr>
      <w:rFonts w:ascii="BMWType V2 Bold" w:hAnsi="BMWType V2 Bold"/>
      <w:sz w:val="18"/>
    </w:rPr>
  </w:style>
  <w:style w:type="paragraph" w:customStyle="1" w:styleId="Tabelleneintrag">
    <w:name w:val="Tabelleneintrag"/>
    <w:basedOn w:val="Tabellentitel"/>
    <w:rsid w:val="00AF48A6"/>
  </w:style>
  <w:style w:type="paragraph" w:styleId="Titel">
    <w:name w:val="Title"/>
    <w:basedOn w:val="Standard"/>
    <w:link w:val="TitelZchn"/>
    <w:qFormat/>
    <w:rsid w:val="00AF48A6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character" w:customStyle="1" w:styleId="berschrift1Char">
    <w:name w:val="Überschrift 1 Char"/>
    <w:basedOn w:val="Absatz-Standardschriftart"/>
    <w:rsid w:val="00AF48A6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AF48A6"/>
    <w:rPr>
      <w:rFonts w:ascii="BMWType V2 Bold" w:hAnsi="BMWType V2 Bold" w:cs="Arial"/>
      <w:bCs/>
      <w:iCs/>
      <w:spacing w:val="0"/>
      <w:kern w:val="0"/>
      <w:position w:val="0"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AF48A6"/>
    <w:rPr>
      <w:rFonts w:ascii="BMWType V2 Bold" w:hAnsi="BMWType V2 Bold" w:cs="Arial"/>
      <w:bCs/>
      <w:spacing w:val="0"/>
      <w:position w:val="0"/>
      <w:sz w:val="28"/>
      <w:szCs w:val="26"/>
      <w:lang w:val="de-DE" w:eastAsia="de-DE" w:bidi="ar-SA"/>
    </w:rPr>
  </w:style>
  <w:style w:type="paragraph" w:customStyle="1" w:styleId="Zusammenfassung">
    <w:name w:val="Zusammenfassung"/>
    <w:basedOn w:val="Standard"/>
    <w:next w:val="Fliesstext"/>
    <w:rsid w:val="00AF48A6"/>
    <w:pPr>
      <w:spacing w:after="290" w:line="210" w:lineRule="exact"/>
    </w:pPr>
    <w:rPr>
      <w:rFonts w:ascii="BMWType V2 Bold" w:hAnsi="BMWType V2 Bold"/>
      <w:sz w:val="18"/>
    </w:rPr>
  </w:style>
  <w:style w:type="paragraph" w:customStyle="1" w:styleId="zzbmw-group">
    <w:name w:val="zz_bmw-group"/>
    <w:basedOn w:val="Standard"/>
    <w:rsid w:val="00AF48A6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eingabefeld">
    <w:name w:val="zz_eingabefeld"/>
    <w:basedOn w:val="Standard"/>
    <w:rsid w:val="00AF48A6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fett">
    <w:name w:val="zz_eingabefeld_fett"/>
    <w:basedOn w:val="Standard"/>
    <w:rsid w:val="00AF48A6"/>
    <w:pPr>
      <w:framePr w:w="11340" w:wrap="around" w:vAnchor="page" w:hAnchor="page" w:y="3460" w:anchorLock="1"/>
      <w:widowControl w:val="0"/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eingabefeldseite2">
    <w:name w:val="zz_eingabefeld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zzlight111250">
    <w:name w:val="zz_light11_12.5_0"/>
    <w:basedOn w:val="Fliesstext"/>
    <w:rsid w:val="00AF48A6"/>
  </w:style>
  <w:style w:type="paragraph" w:customStyle="1" w:styleId="zzmarginalielight">
    <w:name w:val="zz_marginalie_light"/>
    <w:basedOn w:val="Standard"/>
    <w:rsid w:val="00AF48A6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AF48A6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AF48A6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tabelle1">
    <w:name w:val="zz_tabelle1"/>
    <w:basedOn w:val="Standard"/>
    <w:rsid w:val="00AF48A6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titel">
    <w:name w:val="zz_titel"/>
    <w:basedOn w:val="Standard"/>
    <w:rsid w:val="00AF48A6"/>
    <w:rPr>
      <w:rFonts w:ascii="BMWType V2 Bold" w:hAnsi="BMWType V2 Bold"/>
    </w:rPr>
  </w:style>
  <w:style w:type="paragraph" w:customStyle="1" w:styleId="zztitelseite2">
    <w:name w:val="zz_titel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Bold" w:hAnsi="BMWType V2 Bold"/>
      <w:szCs w:val="20"/>
    </w:rPr>
  </w:style>
  <w:style w:type="paragraph" w:customStyle="1" w:styleId="zzversteckehilfsfeld">
    <w:name w:val="zz_verstecke_hilfsfeld"/>
    <w:basedOn w:val="Standard"/>
    <w:rsid w:val="00AF48A6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line="14" w:lineRule="exact"/>
      <w:textAlignment w:val="baseline"/>
    </w:pPr>
    <w:rPr>
      <w:color w:val="FFFFFF"/>
      <w:sz w:val="2"/>
      <w:szCs w:val="20"/>
    </w:rPr>
  </w:style>
  <w:style w:type="character" w:customStyle="1" w:styleId="zzmarginalieregularChar">
    <w:name w:val="zz_marginalie_regular Char"/>
    <w:basedOn w:val="Absatz-Standardschriftart"/>
    <w:rsid w:val="00AF48A6"/>
    <w:rPr>
      <w:rFonts w:ascii="BMWType V2 Regular" w:hAnsi="BMWType V2 Regular"/>
      <w:color w:val="000000"/>
      <w:spacing w:val="0"/>
      <w:kern w:val="0"/>
      <w:position w:val="0"/>
      <w:sz w:val="12"/>
      <w:lang w:val="de-DE" w:eastAsia="de-DE" w:bidi="ar-SA"/>
    </w:rPr>
  </w:style>
  <w:style w:type="paragraph" w:customStyle="1" w:styleId="zzkopftabelle">
    <w:name w:val="zz_kopftabelle"/>
    <w:basedOn w:val="Standard"/>
    <w:rsid w:val="00AF48A6"/>
    <w:pPr>
      <w:framePr w:w="11340" w:wrap="notBeside" w:vAnchor="page" w:hAnchor="page" w:x="1" w:y="567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seite2">
    <w:name w:val="zz_marginalie_regular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customStyle="1" w:styleId="zzeingabefeldregularseite2">
    <w:name w:val="zz_eingabefeld_regular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textAlignment w:val="baseline"/>
    </w:pPr>
    <w:rPr>
      <w:rFonts w:ascii="BMWType V2 Regular" w:hAnsi="BMWType V2 Regular"/>
      <w:szCs w:val="20"/>
    </w:rPr>
  </w:style>
  <w:style w:type="paragraph" w:customStyle="1" w:styleId="Grafik">
    <w:name w:val="Grafik"/>
    <w:basedOn w:val="Fliesstext"/>
    <w:next w:val="Fliesstext"/>
    <w:rsid w:val="00AF48A6"/>
  </w:style>
  <w:style w:type="paragraph" w:customStyle="1" w:styleId="zzabstand9pt">
    <w:name w:val="zz_abstand_9pt"/>
    <w:rsid w:val="00AF48A6"/>
    <w:rPr>
      <w:rFonts w:ascii="BMWType V2 Light" w:hAnsi="BMWType V2 Light"/>
      <w:sz w:val="18"/>
    </w:rPr>
  </w:style>
  <w:style w:type="paragraph" w:customStyle="1" w:styleId="zztabelleseite2">
    <w:name w:val="zz_tabelle_seite_2"/>
    <w:basedOn w:val="Standard"/>
    <w:rsid w:val="00AF48A6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funktion">
    <w:name w:val="zz_funktion"/>
    <w:basedOn w:val="Fliesstext"/>
    <w:next w:val="Fliesstext"/>
    <w:rsid w:val="00AF48A6"/>
  </w:style>
  <w:style w:type="character" w:customStyle="1" w:styleId="Char0">
    <w:name w:val="Char"/>
    <w:basedOn w:val="Absatz-Standardschriftart"/>
    <w:rsid w:val="00AF48A6"/>
    <w:rPr>
      <w:rFonts w:ascii="BMWType V2 Light" w:hAnsi="BMWType V2 Light" w:cs="Arial"/>
      <w:kern w:val="0"/>
      <w:sz w:val="22"/>
      <w:szCs w:val="28"/>
      <w:lang w:val="de-DE" w:eastAsia="de-DE" w:bidi="ar-SA"/>
    </w:rPr>
  </w:style>
  <w:style w:type="character" w:customStyle="1" w:styleId="FliesstextCharChar">
    <w:name w:val="Fliesstext Char Char"/>
    <w:basedOn w:val="Absatz-Standardschriftart"/>
    <w:rsid w:val="00AF48A6"/>
    <w:rPr>
      <w:rFonts w:ascii="BMWType V2 Light" w:hAnsi="BMWType V2 Light"/>
      <w:spacing w:val="0"/>
      <w:position w:val="0"/>
      <w:sz w:val="22"/>
      <w:szCs w:val="24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A11319"/>
    <w:pPr>
      <w:tabs>
        <w:tab w:val="clear" w:pos="454"/>
        <w:tab w:val="clear" w:pos="4706"/>
      </w:tabs>
      <w:spacing w:line="240" w:lineRule="auto"/>
      <w:ind w:left="708"/>
    </w:pPr>
    <w:rPr>
      <w:rFonts w:ascii="Calibri" w:eastAsia="Calibri" w:hAnsi="Calibri" w:cs="Calibri"/>
      <w:sz w:val="20"/>
      <w:szCs w:val="20"/>
    </w:rPr>
  </w:style>
  <w:style w:type="paragraph" w:customStyle="1" w:styleId="Default">
    <w:name w:val="Default"/>
    <w:rsid w:val="001A301A"/>
    <w:pPr>
      <w:autoSpaceDE w:val="0"/>
      <w:autoSpaceDN w:val="0"/>
      <w:adjustRightInd w:val="0"/>
    </w:pPr>
    <w:rPr>
      <w:rFonts w:ascii="BMWType V2 Light" w:hAnsi="BMWType V2 Light" w:cs="BMWType V2 Light"/>
      <w:color w:val="000000"/>
      <w:sz w:val="24"/>
      <w:szCs w:val="24"/>
    </w:rPr>
  </w:style>
  <w:style w:type="character" w:customStyle="1" w:styleId="StandardLateinBMWTypeLightZchn">
    <w:name w:val="Standard + (Latein) BMWTypeLight Zchn"/>
    <w:aliases w:val="Unterschneidung ab 8 pt Zchn,Zeilenabstand:  Mi... Zchn,Automatisch Zchn,Unterschneidung ab 8 pt + Unters... Zchn"/>
    <w:basedOn w:val="Absatz-Standardschriftart"/>
    <w:rsid w:val="00F177C6"/>
    <w:rPr>
      <w:rFonts w:ascii="BMWTypeLight" w:eastAsia="Times" w:hAnsi="BMWTypeLight"/>
      <w:color w:val="000000"/>
      <w:kern w:val="16"/>
      <w:sz w:val="22"/>
      <w:lang w:val="de-DE" w:eastAsia="de-DE" w:bidi="ar-SA"/>
    </w:rPr>
  </w:style>
  <w:style w:type="paragraph" w:customStyle="1" w:styleId="Antwort">
    <w:name w:val="Antwort"/>
    <w:basedOn w:val="Standard"/>
    <w:link w:val="AntwortZchn"/>
    <w:qFormat/>
    <w:rsid w:val="00F177C6"/>
    <w:pPr>
      <w:tabs>
        <w:tab w:val="clear" w:pos="454"/>
        <w:tab w:val="clear" w:pos="4706"/>
      </w:tabs>
      <w:spacing w:line="240" w:lineRule="auto"/>
    </w:pPr>
    <w:rPr>
      <w:rFonts w:cs="BMWType V2 Light"/>
      <w:szCs w:val="22"/>
    </w:rPr>
  </w:style>
  <w:style w:type="character" w:customStyle="1" w:styleId="AntwortZchn">
    <w:name w:val="Antwort Zchn"/>
    <w:basedOn w:val="Absatz-Standardschriftart"/>
    <w:link w:val="Antwort"/>
    <w:rsid w:val="00F177C6"/>
    <w:rPr>
      <w:rFonts w:ascii="BMWType V2 Light" w:hAnsi="BMWType V2 Light" w:cs="BMWType V2 Light"/>
      <w:sz w:val="22"/>
      <w:szCs w:val="22"/>
    </w:rPr>
  </w:style>
  <w:style w:type="character" w:customStyle="1" w:styleId="TitelZchn">
    <w:name w:val="Titel Zchn"/>
    <w:basedOn w:val="Absatz-Standardschriftart"/>
    <w:link w:val="Titel"/>
    <w:rsid w:val="002041DF"/>
    <w:rPr>
      <w:rFonts w:ascii="BMWType V2 Bold" w:hAnsi="BMWType V2 Bold" w:cs="Arial"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1102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Busch Doreen</dc:creator>
  <cp:lastModifiedBy>Croissant Linda, AK-12</cp:lastModifiedBy>
  <cp:revision>2</cp:revision>
  <cp:lastPrinted>2015-09-11T14:45:00Z</cp:lastPrinted>
  <dcterms:created xsi:type="dcterms:W3CDTF">2017-03-07T05:25:00Z</dcterms:created>
  <dcterms:modified xsi:type="dcterms:W3CDTF">2017-03-07T05:25:00Z</dcterms:modified>
</cp:coreProperties>
</file>