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300" w:tblpY="2297"/>
        <w:tblW w:w="10490" w:type="dxa"/>
        <w:tblCellMar>
          <w:left w:w="113" w:type="dxa"/>
          <w:right w:w="113" w:type="dxa"/>
        </w:tblCellMar>
        <w:tblLook w:val="0000" w:firstRow="0" w:lastRow="0" w:firstColumn="0" w:lastColumn="0" w:noHBand="0" w:noVBand="0"/>
      </w:tblPr>
      <w:tblGrid>
        <w:gridCol w:w="1701"/>
        <w:gridCol w:w="8789"/>
      </w:tblGrid>
      <w:tr w:rsidR="00A03C83" w:rsidRPr="00DE032B" w14:paraId="297E0D3E" w14:textId="77777777" w:rsidTr="005264C8">
        <w:trPr>
          <w:trHeight w:val="329"/>
        </w:trPr>
        <w:tc>
          <w:tcPr>
            <w:tcW w:w="1701" w:type="dxa"/>
          </w:tcPr>
          <w:p w14:paraId="06F24E7D" w14:textId="77777777" w:rsidR="00A03C83" w:rsidRPr="00DE032B" w:rsidRDefault="00A03C83" w:rsidP="00A03C83">
            <w:pPr>
              <w:pStyle w:val="BMWTextBox"/>
              <w:rPr>
                <w:rFonts w:ascii="BMWType V2 Light" w:hAnsi="BMWType V2 Light" w:cs="BMWType V2 Light"/>
                <w:sz w:val="24"/>
              </w:rPr>
            </w:pPr>
          </w:p>
        </w:tc>
        <w:tc>
          <w:tcPr>
            <w:tcW w:w="8789" w:type="dxa"/>
            <w:vAlign w:val="center"/>
          </w:tcPr>
          <w:p w14:paraId="18B9C317" w14:textId="77777777" w:rsidR="00A03C83" w:rsidRPr="00DE032B" w:rsidRDefault="00A03C83" w:rsidP="00A03C83">
            <w:pPr>
              <w:pStyle w:val="Address"/>
              <w:rPr>
                <w:rFonts w:ascii="BMWType V2 Light" w:hAnsi="BMWType V2 Light" w:cs="BMWType V2 Light"/>
                <w:sz w:val="24"/>
                <w:szCs w:val="24"/>
              </w:rPr>
            </w:pPr>
            <w:r w:rsidRPr="00DE032B">
              <w:rPr>
                <w:rFonts w:ascii="BMWType V2 Light" w:hAnsi="BMWType V2 Light" w:cs="BMWType V2 Light"/>
                <w:sz w:val="24"/>
                <w:szCs w:val="24"/>
              </w:rPr>
              <w:t>Media Information</w:t>
            </w:r>
          </w:p>
        </w:tc>
      </w:tr>
      <w:tr w:rsidR="00A03C83" w:rsidRPr="00DE032B" w14:paraId="4501302B" w14:textId="77777777" w:rsidTr="005264C8">
        <w:trPr>
          <w:trHeight w:val="329"/>
        </w:trPr>
        <w:tc>
          <w:tcPr>
            <w:tcW w:w="1701" w:type="dxa"/>
            <w:vAlign w:val="center"/>
          </w:tcPr>
          <w:p w14:paraId="63CECCBA" w14:textId="77777777" w:rsidR="00A03C83" w:rsidRPr="007F5DFC" w:rsidRDefault="00A03C83" w:rsidP="00A03C83">
            <w:pPr>
              <w:pStyle w:val="BMWTextBox"/>
              <w:jc w:val="left"/>
              <w:rPr>
                <w:rFonts w:ascii="BMWType V2 Light" w:hAnsi="BMWType V2 Light" w:cs="BMWType V2 Light"/>
                <w:sz w:val="24"/>
              </w:rPr>
            </w:pPr>
          </w:p>
        </w:tc>
        <w:tc>
          <w:tcPr>
            <w:tcW w:w="8789" w:type="dxa"/>
            <w:vAlign w:val="center"/>
          </w:tcPr>
          <w:p w14:paraId="0F90E72C" w14:textId="299891F7" w:rsidR="00A03C83" w:rsidRPr="007F5DFC" w:rsidRDefault="007F5DFC" w:rsidP="002E04B6">
            <w:pPr>
              <w:pStyle w:val="BMWDate"/>
              <w:rPr>
                <w:rFonts w:ascii="BMWType V2 Light" w:hAnsi="BMWType V2 Light" w:cs="BMWType V2 Light"/>
                <w:b/>
                <w:sz w:val="24"/>
                <w:szCs w:val="24"/>
              </w:rPr>
            </w:pPr>
            <w:r w:rsidRPr="007F5DFC">
              <w:rPr>
                <w:rFonts w:ascii="BMWType V2 Light" w:hAnsi="BMWType V2 Light" w:cs="BMWType V2 Light"/>
                <w:b/>
                <w:sz w:val="24"/>
                <w:szCs w:val="24"/>
              </w:rPr>
              <w:t>24</w:t>
            </w:r>
            <w:r w:rsidRPr="007F5DFC">
              <w:rPr>
                <w:rFonts w:ascii="BMWType V2 Light" w:hAnsi="BMWType V2 Light" w:cs="BMWType V2 Light"/>
                <w:b/>
                <w:sz w:val="24"/>
                <w:szCs w:val="24"/>
                <w:vertAlign w:val="superscript"/>
              </w:rPr>
              <w:t>th</w:t>
            </w:r>
            <w:r w:rsidRPr="007F5DFC">
              <w:rPr>
                <w:rFonts w:ascii="BMWType V2 Light" w:hAnsi="BMWType V2 Light" w:cs="BMWType V2 Light"/>
                <w:b/>
                <w:sz w:val="24"/>
                <w:szCs w:val="24"/>
              </w:rPr>
              <w:t xml:space="preserve"> August 2018.</w:t>
            </w:r>
          </w:p>
        </w:tc>
      </w:tr>
      <w:tr w:rsidR="00A03C83" w:rsidRPr="00DE032B" w14:paraId="77F72ADF" w14:textId="77777777" w:rsidTr="005264C8">
        <w:trPr>
          <w:trHeight w:val="329"/>
        </w:trPr>
        <w:tc>
          <w:tcPr>
            <w:tcW w:w="1701" w:type="dxa"/>
            <w:vAlign w:val="center"/>
          </w:tcPr>
          <w:p w14:paraId="59A1A967" w14:textId="77777777" w:rsidR="00A03C83" w:rsidRPr="00DE032B" w:rsidRDefault="00A03C83" w:rsidP="00A03C83">
            <w:pPr>
              <w:pStyle w:val="BMWTextBox"/>
              <w:rPr>
                <w:rFonts w:ascii="BMWType V2 Light" w:hAnsi="BMWType V2 Light" w:cs="BMWType V2 Light"/>
                <w:sz w:val="24"/>
              </w:rPr>
            </w:pPr>
          </w:p>
        </w:tc>
        <w:tc>
          <w:tcPr>
            <w:tcW w:w="8789" w:type="dxa"/>
            <w:vAlign w:val="center"/>
          </w:tcPr>
          <w:p w14:paraId="29ECAEB5" w14:textId="77777777" w:rsidR="00A03C83" w:rsidRPr="00DE032B" w:rsidRDefault="00A03C83" w:rsidP="00A03C83">
            <w:pPr>
              <w:pStyle w:val="BMWDate"/>
              <w:rPr>
                <w:rFonts w:ascii="BMWType V2 Light" w:hAnsi="BMWType V2 Light" w:cs="BMWType V2 Light"/>
                <w:sz w:val="24"/>
                <w:szCs w:val="24"/>
              </w:rPr>
            </w:pPr>
          </w:p>
        </w:tc>
      </w:tr>
      <w:tr w:rsidR="00A03C83" w:rsidRPr="00DE032B" w14:paraId="55B30CAA" w14:textId="77777777" w:rsidTr="005264C8">
        <w:trPr>
          <w:trHeight w:val="707"/>
        </w:trPr>
        <w:tc>
          <w:tcPr>
            <w:tcW w:w="1701" w:type="dxa"/>
            <w:vAlign w:val="center"/>
          </w:tcPr>
          <w:p w14:paraId="60349409" w14:textId="77777777" w:rsidR="00A03C83" w:rsidRPr="00DE032B" w:rsidRDefault="00A03C83" w:rsidP="00A03C83">
            <w:pPr>
              <w:pStyle w:val="BMWTextBox"/>
              <w:spacing w:line="320" w:lineRule="exact"/>
              <w:rPr>
                <w:rFonts w:ascii="BMWType V2 Light" w:hAnsi="BMWType V2 Light" w:cs="BMWType V2 Light"/>
                <w:sz w:val="24"/>
              </w:rPr>
            </w:pPr>
          </w:p>
        </w:tc>
        <w:tc>
          <w:tcPr>
            <w:tcW w:w="8789" w:type="dxa"/>
            <w:vAlign w:val="center"/>
          </w:tcPr>
          <w:p w14:paraId="5C20142E" w14:textId="6B23E4CA" w:rsidR="00A03C83" w:rsidRPr="00DE032B" w:rsidRDefault="000F5A18" w:rsidP="000F5A18">
            <w:pPr>
              <w:pStyle w:val="Subject"/>
              <w:spacing w:line="320" w:lineRule="exact"/>
              <w:rPr>
                <w:rFonts w:ascii="BMWType V2 Light" w:hAnsi="BMWType V2 Light" w:cs="BMWType V2 Light"/>
                <w:sz w:val="24"/>
                <w:szCs w:val="24"/>
              </w:rPr>
            </w:pPr>
            <w:r>
              <w:rPr>
                <w:rFonts w:ascii="BMWType V2 Light" w:hAnsi="BMWType V2 Light" w:cs="BMWType V2 Light"/>
                <w:szCs w:val="24"/>
              </w:rPr>
              <w:t xml:space="preserve">The </w:t>
            </w:r>
            <w:r w:rsidRPr="000F5A18">
              <w:rPr>
                <w:rFonts w:ascii="BMWType V2 Light" w:hAnsi="BMWType V2 Light" w:cs="BMWType V2 Light"/>
                <w:szCs w:val="24"/>
              </w:rPr>
              <w:t>BMW Z4 M40i First Edition</w:t>
            </w:r>
            <w:r>
              <w:rPr>
                <w:rFonts w:ascii="BMWType V2 Light" w:hAnsi="BMWType V2 Light" w:cs="BMWType V2 Light"/>
                <w:szCs w:val="24"/>
              </w:rPr>
              <w:t>.</w:t>
            </w:r>
          </w:p>
        </w:tc>
      </w:tr>
      <w:tr w:rsidR="003945BF" w:rsidRPr="00DE032B" w14:paraId="4D44F732" w14:textId="77777777" w:rsidTr="005264C8">
        <w:trPr>
          <w:trHeight w:val="510"/>
        </w:trPr>
        <w:tc>
          <w:tcPr>
            <w:tcW w:w="1701" w:type="dxa"/>
            <w:vAlign w:val="center"/>
          </w:tcPr>
          <w:p w14:paraId="50F9BB6F" w14:textId="77777777" w:rsidR="00A03C83" w:rsidRPr="00DE032B" w:rsidRDefault="00A03C83" w:rsidP="005264C8">
            <w:pPr>
              <w:pStyle w:val="BMWTextBox"/>
              <w:spacing w:line="320" w:lineRule="exact"/>
              <w:ind w:right="-539"/>
              <w:rPr>
                <w:rFonts w:ascii="BMWType V2 Light" w:hAnsi="BMWType V2 Light" w:cs="BMWType V2 Light"/>
                <w:sz w:val="24"/>
              </w:rPr>
            </w:pPr>
          </w:p>
        </w:tc>
        <w:tc>
          <w:tcPr>
            <w:tcW w:w="8789" w:type="dxa"/>
            <w:vAlign w:val="center"/>
          </w:tcPr>
          <w:p w14:paraId="17379F34" w14:textId="70F094B9" w:rsidR="00EA06F7" w:rsidRDefault="00EA06F7" w:rsidP="00EA06F7">
            <w:pPr>
              <w:pStyle w:val="ListParagraph"/>
              <w:numPr>
                <w:ilvl w:val="0"/>
                <w:numId w:val="39"/>
              </w:numPr>
              <w:rPr>
                <w:rFonts w:ascii="BMWType V2 Light" w:hAnsi="BMWType V2 Light" w:cs="BMWType V2 Light"/>
                <w:sz w:val="24"/>
              </w:rPr>
            </w:pPr>
            <w:r w:rsidRPr="00EA06F7">
              <w:rPr>
                <w:rFonts w:ascii="BMWType V2 Light" w:hAnsi="BMWType V2 Light" w:cs="BMWType V2 Light"/>
                <w:sz w:val="24"/>
              </w:rPr>
              <w:t>BMW to present exclusive First Edition of the new open-top sports car at the Pebble Beach Golf Links, Monterey, California.</w:t>
            </w:r>
          </w:p>
          <w:p w14:paraId="501FBBBA" w14:textId="14BF0C42" w:rsidR="00B81553" w:rsidRDefault="00EA06F7" w:rsidP="00EA06F7">
            <w:pPr>
              <w:pStyle w:val="ListParagraph"/>
              <w:numPr>
                <w:ilvl w:val="0"/>
                <w:numId w:val="39"/>
              </w:numPr>
              <w:rPr>
                <w:rFonts w:ascii="BMWType V2 Light" w:hAnsi="BMWType V2 Light" w:cs="BMWType V2 Light"/>
                <w:sz w:val="24"/>
              </w:rPr>
            </w:pPr>
            <w:r>
              <w:rPr>
                <w:rFonts w:ascii="BMWType V2 Light" w:hAnsi="BMWType V2 Light" w:cs="BMWType V2 Light"/>
                <w:sz w:val="24"/>
              </w:rPr>
              <w:t>A</w:t>
            </w:r>
            <w:r w:rsidRPr="00EA06F7">
              <w:rPr>
                <w:rFonts w:ascii="BMWType V2 Light" w:hAnsi="BMWType V2 Light" w:cs="BMWType V2 Light"/>
                <w:sz w:val="24"/>
              </w:rPr>
              <w:t xml:space="preserve"> taster of the forthcoming on-road debut of the new roadster generation.</w:t>
            </w:r>
          </w:p>
          <w:p w14:paraId="6C544F28" w14:textId="69A058F7" w:rsidR="00EA06F7" w:rsidRDefault="00EA06F7" w:rsidP="00EA06F7">
            <w:pPr>
              <w:pStyle w:val="ListParagraph"/>
              <w:numPr>
                <w:ilvl w:val="0"/>
                <w:numId w:val="39"/>
              </w:numPr>
              <w:rPr>
                <w:rFonts w:ascii="BMWType V2 Light" w:hAnsi="BMWType V2 Light" w:cs="BMWType V2 Light"/>
                <w:sz w:val="24"/>
              </w:rPr>
            </w:pPr>
            <w:r>
              <w:rPr>
                <w:rFonts w:ascii="BMWType V2 Light" w:hAnsi="BMWType V2 Light" w:cs="BMWType V2 Light"/>
                <w:sz w:val="24"/>
              </w:rPr>
              <w:t>With a new</w:t>
            </w:r>
            <w:r w:rsidRPr="00EA06F7">
              <w:rPr>
                <w:rFonts w:ascii="BMWType V2 Light" w:hAnsi="BMWType V2 Light" w:cs="BMWType V2 Light"/>
                <w:sz w:val="24"/>
              </w:rPr>
              <w:t xml:space="preserve"> straight six-cylinder </w:t>
            </w:r>
            <w:r>
              <w:rPr>
                <w:rFonts w:ascii="BMWType V2 Light" w:hAnsi="BMWType V2 Light" w:cs="BMWType V2 Light"/>
                <w:sz w:val="24"/>
              </w:rPr>
              <w:t xml:space="preserve">340hp </w:t>
            </w:r>
            <w:r w:rsidRPr="00EA06F7">
              <w:rPr>
                <w:rFonts w:ascii="BMWType V2 Light" w:hAnsi="BMWType V2 Light" w:cs="BMWType V2 Light"/>
                <w:sz w:val="24"/>
              </w:rPr>
              <w:t xml:space="preserve">engine with </w:t>
            </w:r>
            <w:proofErr w:type="spellStart"/>
            <w:r w:rsidRPr="00EA06F7">
              <w:rPr>
                <w:rFonts w:ascii="BMWType V2 Light" w:hAnsi="BMWType V2 Light" w:cs="BMWType V2 Light"/>
                <w:sz w:val="24"/>
              </w:rPr>
              <w:t>TwinPower</w:t>
            </w:r>
            <w:proofErr w:type="spellEnd"/>
            <w:r w:rsidRPr="00EA06F7">
              <w:rPr>
                <w:rFonts w:ascii="BMWType V2 Light" w:hAnsi="BMWType V2 Light" w:cs="BMWType V2 Light"/>
                <w:sz w:val="24"/>
              </w:rPr>
              <w:t xml:space="preserve"> Turbo technology</w:t>
            </w:r>
            <w:r>
              <w:rPr>
                <w:rFonts w:ascii="BMWType V2 Light" w:hAnsi="BMWType V2 Light" w:cs="BMWType V2 Light"/>
                <w:sz w:val="24"/>
              </w:rPr>
              <w:t>.</w:t>
            </w:r>
          </w:p>
          <w:p w14:paraId="536EFA9C" w14:textId="2896C3D5" w:rsidR="00EA06F7" w:rsidRPr="00EA06F7" w:rsidRDefault="00EA06F7" w:rsidP="00EA06F7">
            <w:pPr>
              <w:pStyle w:val="ListParagraph"/>
              <w:numPr>
                <w:ilvl w:val="0"/>
                <w:numId w:val="39"/>
              </w:numPr>
              <w:rPr>
                <w:rFonts w:ascii="BMWType V2 Light" w:hAnsi="BMWType V2 Light" w:cs="BMWType V2 Light"/>
                <w:sz w:val="24"/>
              </w:rPr>
            </w:pPr>
            <w:r>
              <w:rPr>
                <w:rFonts w:ascii="BMWType V2 Light" w:hAnsi="BMWType V2 Light" w:cs="BMWType V2 Light"/>
                <w:sz w:val="24"/>
              </w:rPr>
              <w:t xml:space="preserve">New </w:t>
            </w:r>
            <w:r w:rsidRPr="00EA06F7">
              <w:rPr>
                <w:rFonts w:ascii="BMWType V2 Light" w:hAnsi="BMWType V2 Light" w:cs="BMWType V2 Light"/>
                <w:sz w:val="24"/>
              </w:rPr>
              <w:t>sports suspension with electronically controlled dampers, M Sport braking system and an electronically controlled M Sport differential in the rear axle transmission</w:t>
            </w:r>
            <w:r>
              <w:rPr>
                <w:rFonts w:ascii="BMWType V2 Light" w:hAnsi="BMWType V2 Light" w:cs="BMWType V2 Light"/>
                <w:sz w:val="24"/>
              </w:rPr>
              <w:t>.</w:t>
            </w:r>
          </w:p>
          <w:p w14:paraId="208241B2" w14:textId="0BC93A8B" w:rsidR="00EA06F7" w:rsidRPr="00EA06F7" w:rsidRDefault="00EA06F7" w:rsidP="00EA06F7">
            <w:pPr>
              <w:pStyle w:val="ListParagraph"/>
              <w:numPr>
                <w:ilvl w:val="0"/>
                <w:numId w:val="39"/>
              </w:numPr>
              <w:rPr>
                <w:rFonts w:ascii="BMWType V2 Light" w:hAnsi="BMWType V2 Light" w:cs="BMWType V2 Light"/>
                <w:sz w:val="24"/>
              </w:rPr>
            </w:pPr>
            <w:r w:rsidRPr="00EA06F7">
              <w:rPr>
                <w:rFonts w:ascii="BMWType V2 Light" w:hAnsi="BMWType V2 Light" w:cs="BMWType V2 Light"/>
                <w:sz w:val="24"/>
              </w:rPr>
              <w:t>Exclusive styling and interior features</w:t>
            </w:r>
            <w:r>
              <w:rPr>
                <w:rFonts w:ascii="BMWType V2 Light" w:hAnsi="BMWType V2 Light" w:cs="BMWType V2 Light"/>
                <w:sz w:val="24"/>
              </w:rPr>
              <w:t>.</w:t>
            </w:r>
          </w:p>
          <w:p w14:paraId="3AE38344" w14:textId="4A0FB520" w:rsidR="00EA06F7" w:rsidRPr="00857CEE" w:rsidRDefault="00310564" w:rsidP="00EA06F7">
            <w:pPr>
              <w:pStyle w:val="ListParagraph"/>
              <w:numPr>
                <w:ilvl w:val="0"/>
                <w:numId w:val="39"/>
              </w:numPr>
              <w:rPr>
                <w:rFonts w:ascii="BMWType V2 Light" w:hAnsi="BMWType V2 Light" w:cs="BMWType V2 Light"/>
                <w:sz w:val="24"/>
              </w:rPr>
            </w:pPr>
            <w:r>
              <w:rPr>
                <w:rFonts w:ascii="BMWType V2 Light" w:hAnsi="BMWType V2 Light" w:cs="BMWType V2 Light"/>
                <w:sz w:val="24"/>
              </w:rPr>
              <w:t>Irish</w:t>
            </w:r>
            <w:r w:rsidR="00EA06F7" w:rsidRPr="00EA06F7">
              <w:rPr>
                <w:rFonts w:ascii="BMWType V2 Light" w:hAnsi="BMWType V2 Light" w:cs="BMWType V2 Light"/>
                <w:sz w:val="24"/>
              </w:rPr>
              <w:t xml:space="preserve"> launch will take place in spring 2019</w:t>
            </w:r>
            <w:r w:rsidR="00EA06F7">
              <w:rPr>
                <w:rFonts w:ascii="BMWType V2 Light" w:hAnsi="BMWType V2 Light" w:cs="BMWType V2 Light"/>
                <w:sz w:val="24"/>
              </w:rPr>
              <w:t>.</w:t>
            </w:r>
          </w:p>
          <w:p w14:paraId="246152F7" w14:textId="77777777" w:rsidR="00585B0A" w:rsidRDefault="00585B0A" w:rsidP="00585B0A">
            <w:pPr>
              <w:pStyle w:val="ListParagraph"/>
              <w:rPr>
                <w:rFonts w:ascii="BMWType V2 Light" w:hAnsi="BMWType V2 Light" w:cs="BMWType V2 Light"/>
                <w:sz w:val="24"/>
              </w:rPr>
            </w:pPr>
          </w:p>
          <w:p w14:paraId="43B1EEB2" w14:textId="77777777" w:rsidR="00801C9D" w:rsidRDefault="00801C9D" w:rsidP="00B81553">
            <w:pPr>
              <w:rPr>
                <w:rFonts w:ascii="BMWType V2 Light" w:hAnsi="BMWType V2 Light" w:cs="BMWType V2 Light"/>
                <w:szCs w:val="22"/>
              </w:rPr>
            </w:pPr>
          </w:p>
          <w:p w14:paraId="31B98D07" w14:textId="37E9DFD4" w:rsidR="00641D55" w:rsidRPr="00EA06F7" w:rsidRDefault="005F45D3" w:rsidP="00722B75">
            <w:pPr>
              <w:rPr>
                <w:rFonts w:ascii="BMWType V2 Light" w:hAnsi="BMWType V2 Light" w:cs="BMWType V2 Light"/>
                <w:color w:val="000000"/>
                <w:sz w:val="24"/>
                <w:lang w:eastAsia="en-GB"/>
              </w:rPr>
            </w:pPr>
            <w:r w:rsidRPr="00EA06F7">
              <w:rPr>
                <w:rFonts w:ascii="BMWType V2 Light" w:hAnsi="BMWType V2 Light" w:cs="BMWType V2 Light"/>
                <w:color w:val="000000"/>
                <w:sz w:val="24"/>
                <w:lang w:eastAsia="en-GB"/>
              </w:rPr>
              <w:t>BMW has a long and illustrious history o</w:t>
            </w:r>
            <w:r w:rsidR="00DF0C60" w:rsidRPr="00EA06F7">
              <w:rPr>
                <w:rFonts w:ascii="BMWType V2 Light" w:hAnsi="BMWType V2 Light" w:cs="BMWType V2 Light"/>
                <w:color w:val="000000"/>
                <w:sz w:val="24"/>
                <w:lang w:eastAsia="en-GB"/>
              </w:rPr>
              <w:t>f building two seat sports cars and now</w:t>
            </w:r>
            <w:r w:rsidR="00552B4C">
              <w:rPr>
                <w:rFonts w:ascii="BMWType V2 Light" w:hAnsi="BMWType V2 Light" w:cs="BMWType V2 Light"/>
                <w:color w:val="000000"/>
                <w:sz w:val="24"/>
                <w:lang w:eastAsia="en-GB"/>
              </w:rPr>
              <w:t>,</w:t>
            </w:r>
            <w:r w:rsidR="00DF0C60" w:rsidRPr="00EA06F7">
              <w:rPr>
                <w:rFonts w:ascii="BMWType V2 Light" w:hAnsi="BMWType V2 Light" w:cs="BMWType V2 Light"/>
                <w:color w:val="000000"/>
                <w:sz w:val="24"/>
                <w:lang w:eastAsia="en-GB"/>
              </w:rPr>
              <w:t xml:space="preserve"> </w:t>
            </w:r>
            <w:r w:rsidR="00552B4C">
              <w:rPr>
                <w:rFonts w:ascii="BMWType V2 Light" w:hAnsi="BMWType V2 Light" w:cs="BMWType V2 Light"/>
                <w:color w:val="000000"/>
                <w:sz w:val="24"/>
                <w:lang w:eastAsia="en-GB"/>
              </w:rPr>
              <w:t>more than</w:t>
            </w:r>
            <w:r w:rsidR="00722B75" w:rsidRPr="00EA06F7">
              <w:rPr>
                <w:rFonts w:ascii="BMWType V2 Light" w:hAnsi="BMWType V2 Light" w:cs="BMWType V2 Light"/>
                <w:color w:val="000000"/>
                <w:sz w:val="24"/>
                <w:lang w:eastAsia="en-GB"/>
              </w:rPr>
              <w:t xml:space="preserve"> 80 years </w:t>
            </w:r>
            <w:r w:rsidR="00722B75">
              <w:rPr>
                <w:rFonts w:ascii="BMWType V2 Light" w:hAnsi="BMWType V2 Light" w:cs="BMWType V2 Light"/>
                <w:color w:val="000000"/>
                <w:sz w:val="24"/>
                <w:lang w:eastAsia="en-GB"/>
              </w:rPr>
              <w:t xml:space="preserve">since </w:t>
            </w:r>
            <w:r w:rsidR="00641D55" w:rsidRPr="00EA06F7">
              <w:rPr>
                <w:rFonts w:ascii="BMWType V2 Light" w:hAnsi="BMWType V2 Light" w:cs="BMWType V2 Light"/>
                <w:color w:val="000000"/>
                <w:sz w:val="24"/>
                <w:lang w:eastAsia="en-GB"/>
              </w:rPr>
              <w:t>the</w:t>
            </w:r>
            <w:r w:rsidR="00DF0C60" w:rsidRPr="00EA06F7">
              <w:rPr>
                <w:rFonts w:ascii="BMWType V2 Light" w:hAnsi="BMWType V2 Light" w:cs="BMWType V2 Light"/>
                <w:color w:val="000000"/>
                <w:sz w:val="24"/>
                <w:lang w:eastAsia="en-GB"/>
              </w:rPr>
              <w:t xml:space="preserve"> first BMW roadster went on sale, the latest has been unveiled, the BMW Z4 M40i First Edition.</w:t>
            </w:r>
          </w:p>
          <w:p w14:paraId="4B6102A4" w14:textId="77777777" w:rsidR="00EA06F7" w:rsidRPr="00EA06F7" w:rsidRDefault="00EA06F7" w:rsidP="003C499C">
            <w:pPr>
              <w:rPr>
                <w:rFonts w:ascii="BMWType V2 Light" w:hAnsi="BMWType V2 Light" w:cs="BMWType V2 Light"/>
                <w:color w:val="000000"/>
                <w:sz w:val="24"/>
                <w:lang w:eastAsia="en-GB"/>
              </w:rPr>
            </w:pPr>
          </w:p>
          <w:p w14:paraId="3699213B" w14:textId="0CE3A7EB" w:rsidR="000F5A18" w:rsidRPr="00EA06F7" w:rsidRDefault="00EA06F7" w:rsidP="003C499C">
            <w:pPr>
              <w:rPr>
                <w:rFonts w:ascii="BMWType V2 Light" w:hAnsi="BMWType V2 Light" w:cs="BMWType V2 Light"/>
                <w:color w:val="000000"/>
                <w:sz w:val="24"/>
                <w:lang w:eastAsia="en-GB"/>
              </w:rPr>
            </w:pPr>
            <w:r w:rsidRPr="00EA06F7">
              <w:rPr>
                <w:rFonts w:ascii="BMWType V2 Light" w:hAnsi="BMWType V2 Light" w:cs="BMWType V2 Light"/>
                <w:color w:val="000000"/>
                <w:sz w:val="24"/>
                <w:lang w:eastAsia="en-GB"/>
              </w:rPr>
              <w:t xml:space="preserve">Based on the BMW Concept Z4 </w:t>
            </w:r>
            <w:r w:rsidR="00D242D7" w:rsidRPr="00EA06F7">
              <w:rPr>
                <w:rFonts w:ascii="BMWType V2 Light" w:hAnsi="BMWType V2 Light" w:cs="BMWType V2 Light"/>
                <w:color w:val="000000"/>
                <w:sz w:val="24"/>
                <w:lang w:eastAsia="en-GB"/>
              </w:rPr>
              <w:t xml:space="preserve">presented at </w:t>
            </w:r>
            <w:proofErr w:type="spellStart"/>
            <w:r w:rsidR="00D242D7" w:rsidRPr="00EA06F7">
              <w:rPr>
                <w:rFonts w:ascii="BMWType V2 Light" w:hAnsi="BMWType V2 Light" w:cs="BMWType V2 Light"/>
                <w:color w:val="000000"/>
                <w:sz w:val="24"/>
                <w:lang w:eastAsia="en-GB"/>
              </w:rPr>
              <w:t>Concours</w:t>
            </w:r>
            <w:proofErr w:type="spellEnd"/>
            <w:r w:rsidR="00D242D7" w:rsidRPr="00EA06F7">
              <w:rPr>
                <w:rFonts w:ascii="BMWType V2 Light" w:hAnsi="BMWType V2 Light" w:cs="BMWType V2 Light"/>
                <w:color w:val="000000"/>
                <w:sz w:val="24"/>
                <w:lang w:eastAsia="en-GB"/>
              </w:rPr>
              <w:t xml:space="preserve"> </w:t>
            </w:r>
            <w:proofErr w:type="spellStart"/>
            <w:r w:rsidR="00D242D7" w:rsidRPr="00EA06F7">
              <w:rPr>
                <w:rFonts w:ascii="BMWType V2 Light" w:hAnsi="BMWType V2 Light" w:cs="BMWType V2 Light"/>
                <w:color w:val="000000"/>
                <w:sz w:val="24"/>
                <w:lang w:eastAsia="en-GB"/>
              </w:rPr>
              <w:t>d’Elegance</w:t>
            </w:r>
            <w:proofErr w:type="spellEnd"/>
            <w:r w:rsidR="00D242D7" w:rsidRPr="00EA06F7">
              <w:rPr>
                <w:rFonts w:ascii="BMWType V2 Light" w:hAnsi="BMWType V2 Light" w:cs="BMWType V2 Light"/>
                <w:color w:val="000000"/>
                <w:sz w:val="24"/>
                <w:lang w:eastAsia="en-GB"/>
              </w:rPr>
              <w:t xml:space="preserve"> </w:t>
            </w:r>
            <w:r w:rsidR="00722B75">
              <w:rPr>
                <w:rFonts w:ascii="BMWType V2 Light" w:hAnsi="BMWType V2 Light" w:cs="BMWType V2 Light"/>
                <w:color w:val="000000"/>
                <w:sz w:val="24"/>
                <w:lang w:eastAsia="en-GB"/>
              </w:rPr>
              <w:t xml:space="preserve">2017 </w:t>
            </w:r>
            <w:r w:rsidR="00D242D7" w:rsidRPr="00EA06F7">
              <w:rPr>
                <w:rFonts w:ascii="BMWType V2 Light" w:hAnsi="BMWType V2 Light" w:cs="BMWType V2 Light"/>
                <w:color w:val="000000"/>
                <w:sz w:val="24"/>
                <w:lang w:eastAsia="en-GB"/>
              </w:rPr>
              <w:t xml:space="preserve">in Pebble Beach, </w:t>
            </w:r>
            <w:r w:rsidRPr="00EA06F7">
              <w:rPr>
                <w:rFonts w:ascii="BMWType V2 Light" w:hAnsi="BMWType V2 Light" w:cs="BMWType V2 Light"/>
                <w:color w:val="000000"/>
                <w:sz w:val="24"/>
                <w:lang w:eastAsia="en-GB"/>
              </w:rPr>
              <w:t>the new edition of the roadster</w:t>
            </w:r>
            <w:r w:rsidR="000F5A18" w:rsidRPr="00EA06F7">
              <w:rPr>
                <w:rFonts w:ascii="BMWType V2 Light" w:hAnsi="BMWType V2 Light" w:cs="BMWType V2 Light"/>
                <w:color w:val="000000"/>
                <w:sz w:val="24"/>
                <w:lang w:eastAsia="en-GB"/>
              </w:rPr>
              <w:t xml:space="preserve"> inspires not only with the agility, precision and dynamic handling characteristics that are typical of BMW M Performance models, but also with particularly sophisticated design and equipment features, including a body paintwork in Frozen Orange metallic.</w:t>
            </w:r>
            <w:r w:rsidR="000F5A18" w:rsidRPr="00EA06F7">
              <w:rPr>
                <w:rFonts w:ascii="BMWType V2 Light" w:hAnsi="BMWType V2 Light" w:cs="BMWType V2 Light"/>
                <w:color w:val="000000"/>
                <w:sz w:val="24"/>
                <w:lang w:eastAsia="en-GB"/>
              </w:rPr>
              <w:br/>
            </w:r>
          </w:p>
          <w:p w14:paraId="2B9CAECC" w14:textId="6CF9F32A" w:rsidR="000F5A18" w:rsidRPr="00EA06F7" w:rsidRDefault="000F5A18" w:rsidP="003D091D">
            <w:pPr>
              <w:rPr>
                <w:rFonts w:ascii="BMWType V2 Light" w:hAnsi="BMWType V2 Light" w:cs="BMWType V2 Light"/>
                <w:color w:val="000000"/>
                <w:sz w:val="24"/>
                <w:lang w:eastAsia="en-GB"/>
              </w:rPr>
            </w:pPr>
            <w:r w:rsidRPr="00EA06F7">
              <w:rPr>
                <w:rFonts w:ascii="BMWType V2 Light" w:hAnsi="BMWType V2 Light" w:cs="BMWType V2 Light"/>
                <w:color w:val="000000"/>
                <w:sz w:val="24"/>
                <w:lang w:eastAsia="en-GB"/>
              </w:rPr>
              <w:t>The central sitting position for the driver, the low centre of</w:t>
            </w:r>
            <w:r w:rsidR="003D091D" w:rsidRPr="00EA06F7">
              <w:rPr>
                <w:rFonts w:ascii="BMWType V2 Light" w:hAnsi="BMWType V2 Light" w:cs="BMWType V2 Light"/>
                <w:color w:val="000000"/>
                <w:sz w:val="24"/>
                <w:lang w:eastAsia="en-GB"/>
              </w:rPr>
              <w:t xml:space="preserve"> gravity, perfectly balanced 50:</w:t>
            </w:r>
            <w:r w:rsidRPr="00EA06F7">
              <w:rPr>
                <w:rFonts w:ascii="BMWType V2 Light" w:hAnsi="BMWType V2 Light" w:cs="BMWType V2 Light"/>
                <w:color w:val="000000"/>
                <w:sz w:val="24"/>
                <w:lang w:eastAsia="en-GB"/>
              </w:rPr>
              <w:t>50 axle load distribution, wide tracks and a compact wheelbase form the ideal prerequisites</w:t>
            </w:r>
            <w:r w:rsidR="00D242D7" w:rsidRPr="00EA06F7">
              <w:rPr>
                <w:rFonts w:ascii="BMWType V2 Light" w:hAnsi="BMWType V2 Light" w:cs="BMWType V2 Light"/>
                <w:color w:val="000000"/>
                <w:sz w:val="24"/>
                <w:lang w:eastAsia="en-GB"/>
              </w:rPr>
              <w:t xml:space="preserve"> for a dynamic drive. </w:t>
            </w:r>
          </w:p>
          <w:p w14:paraId="4D14D8D8" w14:textId="77777777" w:rsidR="003D091D" w:rsidRPr="00EA06F7" w:rsidRDefault="003D091D" w:rsidP="003D091D">
            <w:pPr>
              <w:rPr>
                <w:rFonts w:ascii="BMWType V2 Light" w:hAnsi="BMWType V2 Light" w:cs="BMWType V2 Light"/>
                <w:color w:val="000000"/>
                <w:sz w:val="24"/>
                <w:lang w:eastAsia="en-GB"/>
              </w:rPr>
            </w:pPr>
          </w:p>
          <w:p w14:paraId="2DA70800" w14:textId="3AA2F03B" w:rsidR="00722B75" w:rsidRPr="00EA06F7" w:rsidRDefault="000F5A18" w:rsidP="00552B4C">
            <w:pPr>
              <w:rPr>
                <w:rFonts w:ascii="BMWType V2 Light" w:hAnsi="BMWType V2 Light" w:cs="BMWType V2 Light"/>
                <w:color w:val="000000"/>
                <w:sz w:val="24"/>
                <w:lang w:eastAsia="en-GB"/>
              </w:rPr>
            </w:pPr>
            <w:r w:rsidRPr="00EA06F7">
              <w:rPr>
                <w:rFonts w:ascii="BMWType V2 Light" w:hAnsi="BMWType V2 Light" w:cs="BMWType V2 Light"/>
                <w:color w:val="000000"/>
                <w:sz w:val="24"/>
                <w:lang w:eastAsia="en-GB"/>
              </w:rPr>
              <w:t xml:space="preserve">The BMW Z4 M40i First Edition </w:t>
            </w:r>
            <w:r w:rsidR="00D242D7" w:rsidRPr="00EA06F7">
              <w:rPr>
                <w:rFonts w:ascii="BMWType V2 Light" w:hAnsi="BMWType V2 Light" w:cs="BMWType V2 Light"/>
                <w:color w:val="000000"/>
                <w:sz w:val="24"/>
                <w:lang w:eastAsia="en-GB"/>
              </w:rPr>
              <w:t>comes with a powerful</w:t>
            </w:r>
            <w:r w:rsidR="003D091D" w:rsidRPr="00EA06F7">
              <w:rPr>
                <w:rFonts w:ascii="BMWType V2 Light" w:hAnsi="BMWType V2 Light" w:cs="BMWType V2 Light"/>
                <w:color w:val="000000"/>
                <w:sz w:val="24"/>
                <w:lang w:eastAsia="en-GB"/>
              </w:rPr>
              <w:t xml:space="preserve"> 340</w:t>
            </w:r>
            <w:r w:rsidRPr="00EA06F7">
              <w:rPr>
                <w:rFonts w:ascii="BMWType V2 Light" w:hAnsi="BMWType V2 Light" w:cs="BMWType V2 Light"/>
                <w:color w:val="000000"/>
                <w:sz w:val="24"/>
                <w:lang w:eastAsia="en-GB"/>
              </w:rPr>
              <w:t xml:space="preserve">hp, straight six-cylinder engine and a sports suspension with electronically controlled dampers, M Sport braking system and an electronically controlled M Sport differential in the </w:t>
            </w:r>
            <w:r w:rsidRPr="00EA06F7">
              <w:rPr>
                <w:rFonts w:ascii="BMWType V2 Light" w:hAnsi="BMWType V2 Light" w:cs="BMWType V2 Light"/>
                <w:color w:val="000000"/>
                <w:sz w:val="24"/>
                <w:lang w:eastAsia="en-GB"/>
              </w:rPr>
              <w:lastRenderedPageBreak/>
              <w:t>rear axle transmission. The BMW M Performance automobile takes a mere 4.6 seconds to spri</w:t>
            </w:r>
            <w:r w:rsidR="007F5DFC">
              <w:rPr>
                <w:rFonts w:ascii="BMWType V2 Light" w:hAnsi="BMWType V2 Light" w:cs="BMWType V2 Light"/>
                <w:color w:val="000000"/>
                <w:sz w:val="24"/>
                <w:lang w:eastAsia="en-GB"/>
              </w:rPr>
              <w:t>nt from a standstill to 100km</w:t>
            </w:r>
            <w:r w:rsidRPr="00EA06F7">
              <w:rPr>
                <w:rFonts w:ascii="BMWType V2 Light" w:hAnsi="BMWType V2 Light" w:cs="BMWType V2 Light"/>
                <w:color w:val="000000"/>
                <w:sz w:val="24"/>
                <w:lang w:eastAsia="en-GB"/>
              </w:rPr>
              <w:t>.</w:t>
            </w:r>
            <w:r w:rsidR="00552B4C" w:rsidDel="00552B4C">
              <w:rPr>
                <w:rFonts w:ascii="BMWType V2 Light" w:hAnsi="BMWType V2 Light" w:cs="BMWType V2 Light"/>
                <w:color w:val="000000"/>
                <w:sz w:val="24"/>
                <w:lang w:eastAsia="en-GB"/>
              </w:rPr>
              <w:t xml:space="preserve"> </w:t>
            </w:r>
          </w:p>
          <w:p w14:paraId="1B2B8464" w14:textId="111B0DBF" w:rsidR="000F5A18" w:rsidRPr="00EA06F7" w:rsidRDefault="000F5A18" w:rsidP="003D091D">
            <w:pPr>
              <w:rPr>
                <w:rFonts w:ascii="BMWType V2 Light" w:hAnsi="BMWType V2 Light" w:cs="BMWType V2 Light"/>
                <w:color w:val="000000"/>
                <w:sz w:val="24"/>
                <w:lang w:eastAsia="en-GB"/>
              </w:rPr>
            </w:pPr>
          </w:p>
          <w:p w14:paraId="37C63800" w14:textId="4641DAF0" w:rsidR="000F5A18" w:rsidRDefault="000F5A18" w:rsidP="003D091D">
            <w:pPr>
              <w:pStyle w:val="Default"/>
              <w:spacing w:line="330" w:lineRule="atLeast"/>
            </w:pPr>
            <w:r w:rsidRPr="00B97B08">
              <w:t xml:space="preserve">Vertically aligned headlights, the BMW kidney grille sporting a mesh design, the bonnet stretching sports car-like over the wheels, large air breathers on the front wheel arches and the distinctive spoiler integrated into the rear lid all contribute towards the characteristic look of the new BMW Z4. The design of the interior also places the focus on the sportiness of the new BMW Z4. </w:t>
            </w:r>
            <w:r w:rsidR="00722B75">
              <w:t>Forward</w:t>
            </w:r>
            <w:r w:rsidR="00722B75" w:rsidRPr="00B97B08">
              <w:t>-oriented lines underscore the driver-oriented cockpit styling</w:t>
            </w:r>
            <w:r w:rsidRPr="00B97B08">
              <w:t xml:space="preserve">. Likewise, the clearly structured arrangement of all control elements enhances the focus on the driving experience inside the new BMW Z4. </w:t>
            </w:r>
          </w:p>
          <w:p w14:paraId="1705E2FC" w14:textId="77777777" w:rsidR="003D091D" w:rsidRPr="00B97B08" w:rsidRDefault="003D091D" w:rsidP="003D091D">
            <w:pPr>
              <w:pStyle w:val="Default"/>
              <w:spacing w:line="330" w:lineRule="atLeast"/>
            </w:pPr>
          </w:p>
          <w:p w14:paraId="60604F13" w14:textId="77777777" w:rsidR="003D091D" w:rsidRDefault="000F5A18" w:rsidP="003D091D">
            <w:pPr>
              <w:pStyle w:val="Default"/>
              <w:spacing w:line="330" w:lineRule="atLeast"/>
            </w:pPr>
            <w:r w:rsidRPr="00B97B08">
              <w:t xml:space="preserve">Moreover, for a perfect start into a new roadster era, the new BMW Z4 M40i First Edition offers specific design and equipment features that add exclusive accents to the car’s sporty flair. The expressive body paintwork in Frozen Orange metallic is combined with an electrically operated textile soft top in anthracite with silver effect, the BMW Individual High Gloss Shadow Line, black exterior mirror caps and 19-inch light alloy wheels boasting a bicolour, double spoke design. </w:t>
            </w:r>
          </w:p>
          <w:p w14:paraId="7F4A8CE0" w14:textId="77777777" w:rsidR="003D091D" w:rsidRDefault="003D091D" w:rsidP="003D091D">
            <w:pPr>
              <w:pStyle w:val="Default"/>
              <w:spacing w:line="330" w:lineRule="atLeast"/>
            </w:pPr>
          </w:p>
          <w:p w14:paraId="4A5F3C8E" w14:textId="69C680DD" w:rsidR="000F5A18" w:rsidRPr="00B97B08" w:rsidRDefault="000F5A18" w:rsidP="003D091D">
            <w:pPr>
              <w:pStyle w:val="Default"/>
              <w:spacing w:line="330" w:lineRule="atLeast"/>
            </w:pPr>
            <w:r w:rsidRPr="00B97B08">
              <w:t xml:space="preserve">The interior of the edition model comprises the </w:t>
            </w:r>
            <w:proofErr w:type="spellStart"/>
            <w:r w:rsidRPr="00B97B08">
              <w:t>Vernasca</w:t>
            </w:r>
            <w:proofErr w:type="spellEnd"/>
            <w:r w:rsidRPr="00B97B08">
              <w:t xml:space="preserve"> black leather trim with decorative stitching, electrically adjustable seats with memory function, the option ambient light and the Harman </w:t>
            </w:r>
            <w:proofErr w:type="spellStart"/>
            <w:r w:rsidRPr="00B97B08">
              <w:t>Kardon</w:t>
            </w:r>
            <w:proofErr w:type="spellEnd"/>
            <w:r w:rsidRPr="00B97B08">
              <w:t xml:space="preserve"> Surround Sound System. Adaptive LED headlights with matrix function for the high beam, BMW Head-Up Display featured for the first time in a roadster and the BMW Live Cockpit Professional offering the latest networking technology underpin the advanced status the tradition-steeped concept of a two-seater, open-top sports car has reached with the new BMW Z4. </w:t>
            </w:r>
          </w:p>
          <w:p w14:paraId="540D11C9" w14:textId="77777777" w:rsidR="003D091D" w:rsidRDefault="003D091D" w:rsidP="003D091D">
            <w:pPr>
              <w:rPr>
                <w:sz w:val="24"/>
              </w:rPr>
            </w:pPr>
          </w:p>
          <w:p w14:paraId="042CFF26" w14:textId="51EF90F6" w:rsidR="00552B4C" w:rsidRPr="007F5DFC" w:rsidRDefault="000F5A18" w:rsidP="003D091D">
            <w:pPr>
              <w:rPr>
                <w:sz w:val="24"/>
              </w:rPr>
            </w:pPr>
            <w:r w:rsidRPr="00B97B08">
              <w:rPr>
                <w:sz w:val="24"/>
              </w:rPr>
              <w:t>The world premiere of the BMW Z4 M40i First E</w:t>
            </w:r>
            <w:r w:rsidR="003D091D">
              <w:rPr>
                <w:sz w:val="24"/>
              </w:rPr>
              <w:t>dition in Pebble Beach is a</w:t>
            </w:r>
            <w:r w:rsidRPr="00B97B08">
              <w:rPr>
                <w:sz w:val="24"/>
              </w:rPr>
              <w:t xml:space="preserve"> </w:t>
            </w:r>
            <w:r w:rsidR="003D091D" w:rsidRPr="00B97B08">
              <w:rPr>
                <w:sz w:val="24"/>
              </w:rPr>
              <w:t>taster</w:t>
            </w:r>
            <w:r w:rsidRPr="00B97B08">
              <w:rPr>
                <w:sz w:val="24"/>
              </w:rPr>
              <w:t xml:space="preserve"> of the forthcoming on-road debut of the new roadster generation. This will be followed by the premiere of the new BMW Z4 at the </w:t>
            </w:r>
            <w:proofErr w:type="spellStart"/>
            <w:r w:rsidRPr="00B97B08">
              <w:rPr>
                <w:sz w:val="24"/>
              </w:rPr>
              <w:t>Mondial</w:t>
            </w:r>
            <w:proofErr w:type="spellEnd"/>
            <w:r w:rsidRPr="00B97B08">
              <w:rPr>
                <w:sz w:val="24"/>
              </w:rPr>
              <w:t xml:space="preserve"> de </w:t>
            </w:r>
            <w:proofErr w:type="spellStart"/>
            <w:r w:rsidRPr="00B97B08">
              <w:rPr>
                <w:sz w:val="24"/>
              </w:rPr>
              <w:t>l’Automobile</w:t>
            </w:r>
            <w:proofErr w:type="spellEnd"/>
            <w:r w:rsidRPr="00B97B08">
              <w:rPr>
                <w:sz w:val="24"/>
              </w:rPr>
              <w:t xml:space="preserve"> (4 – 14 October 2018) in Paris. The worldwide market launch will commence in the </w:t>
            </w:r>
            <w:r w:rsidRPr="00B97B08">
              <w:rPr>
                <w:sz w:val="24"/>
              </w:rPr>
              <w:lastRenderedPageBreak/>
              <w:t>spring of 2019.</w:t>
            </w:r>
            <w:r w:rsidR="007F5DFC">
              <w:rPr>
                <w:sz w:val="24"/>
              </w:rPr>
              <w:t xml:space="preserve"> </w:t>
            </w:r>
            <w:bookmarkStart w:id="0" w:name="_GoBack"/>
            <w:bookmarkEnd w:id="0"/>
            <w:r w:rsidR="00552B4C">
              <w:rPr>
                <w:sz w:val="24"/>
              </w:rPr>
              <w:t>Full technical details a</w:t>
            </w:r>
            <w:r w:rsidR="0014007B">
              <w:rPr>
                <w:sz w:val="24"/>
              </w:rPr>
              <w:t>nd information on the rest of the</w:t>
            </w:r>
            <w:r w:rsidR="00552B4C">
              <w:rPr>
                <w:sz w:val="24"/>
              </w:rPr>
              <w:t xml:space="preserve"> BMW Z4 range will f</w:t>
            </w:r>
            <w:r w:rsidR="0014007B">
              <w:rPr>
                <w:sz w:val="24"/>
              </w:rPr>
              <w:t xml:space="preserve">ollow on 19 September, </w:t>
            </w:r>
            <w:r w:rsidR="00552B4C">
              <w:rPr>
                <w:sz w:val="24"/>
              </w:rPr>
              <w:t xml:space="preserve">2018. </w:t>
            </w:r>
          </w:p>
        </w:tc>
      </w:tr>
    </w:tbl>
    <w:p w14:paraId="69CC2150" w14:textId="682AB231" w:rsidR="00763771" w:rsidRPr="00DE032B" w:rsidRDefault="0014007B" w:rsidP="00037C7D">
      <w:pPr>
        <w:spacing w:after="330" w:line="330" w:lineRule="exact"/>
        <w:ind w:left="2880" w:right="-795" w:firstLine="720"/>
        <w:rPr>
          <w:rFonts w:ascii="BMWType V2 Light" w:hAnsi="BMWType V2 Light" w:cs="BMWType V2 Light"/>
          <w:b/>
          <w:sz w:val="24"/>
        </w:rPr>
      </w:pPr>
      <w:r>
        <w:rPr>
          <w:rFonts w:ascii="BMWType V2 Light" w:hAnsi="BMWType V2 Light" w:cs="BMWType V2 Light"/>
          <w:b/>
          <w:sz w:val="24"/>
        </w:rPr>
        <w:lastRenderedPageBreak/>
        <w:br/>
        <w:t xml:space="preserve">             </w:t>
      </w:r>
      <w:r w:rsidR="00763771" w:rsidRPr="00DE032B">
        <w:rPr>
          <w:rFonts w:ascii="BMWType V2 Light" w:hAnsi="BMWType V2 Light" w:cs="BMWType V2 Light"/>
          <w:b/>
          <w:sz w:val="24"/>
        </w:rPr>
        <w:t>Ends</w:t>
      </w:r>
    </w:p>
    <w:p w14:paraId="0A5F36C7" w14:textId="08CBD33E" w:rsidR="00BA5AEC" w:rsidRPr="00F671F7" w:rsidRDefault="00BA5AEC" w:rsidP="00BA5AEC">
      <w:pPr>
        <w:tabs>
          <w:tab w:val="left" w:pos="708"/>
        </w:tabs>
        <w:spacing w:line="100" w:lineRule="atLeast"/>
        <w:rPr>
          <w:b/>
          <w:sz w:val="16"/>
          <w:lang w:val="en-US"/>
        </w:rPr>
      </w:pPr>
      <w:r w:rsidRPr="006F51A2">
        <w:rPr>
          <w:b/>
          <w:sz w:val="16"/>
          <w:lang w:val="en-US"/>
        </w:rPr>
        <w:t>The BMW Group</w:t>
      </w:r>
    </w:p>
    <w:p w14:paraId="4D1F0FDA" w14:textId="77777777" w:rsidR="00F671F7" w:rsidRPr="00F671F7" w:rsidRDefault="00F671F7" w:rsidP="00F671F7">
      <w:pPr>
        <w:spacing w:line="240" w:lineRule="auto"/>
        <w:rPr>
          <w:sz w:val="18"/>
          <w:szCs w:val="18"/>
          <w:lang w:val="en-US"/>
        </w:rPr>
      </w:pPr>
      <w:r w:rsidRPr="00F671F7">
        <w:rPr>
          <w:sz w:val="18"/>
          <w:szCs w:val="18"/>
          <w:lang w:val="en-US"/>
        </w:rPr>
        <w:t>With its four brands BMW, MINI, Rolls-Royce and BMW Motorrad, the BMW Group is the world’s leading premium manufacturer of automobiles and motorcycles and also provides premium financial and mobility services. The BMW Group production network comprises 30 production and assembly facilities in 14 countries; the company has a global sales network in more than 140 countries.</w:t>
      </w:r>
    </w:p>
    <w:p w14:paraId="3BB003A6" w14:textId="77777777" w:rsidR="00F671F7" w:rsidRPr="00F671F7" w:rsidRDefault="00F671F7" w:rsidP="00F671F7">
      <w:pPr>
        <w:spacing w:line="240" w:lineRule="auto"/>
        <w:rPr>
          <w:sz w:val="18"/>
          <w:szCs w:val="18"/>
          <w:lang w:val="en-US"/>
        </w:rPr>
      </w:pPr>
    </w:p>
    <w:p w14:paraId="6A88CEE5" w14:textId="77777777" w:rsidR="00F671F7" w:rsidRPr="00F671F7" w:rsidRDefault="00F671F7" w:rsidP="00F671F7">
      <w:pPr>
        <w:spacing w:line="240" w:lineRule="auto"/>
        <w:rPr>
          <w:sz w:val="18"/>
          <w:szCs w:val="18"/>
          <w:lang w:val="en-US"/>
        </w:rPr>
      </w:pPr>
      <w:r w:rsidRPr="00F671F7">
        <w:rPr>
          <w:sz w:val="18"/>
          <w:szCs w:val="18"/>
          <w:lang w:val="en-US"/>
        </w:rPr>
        <w:t>In 2017, the BMW Group sold over 2,463,500 passenger vehicles and more than 164,000 motorcycles worldwide. The profit before tax in the financial year 2017 was € 10.655 billion on revenues amounting to € 98.678 billion. As of 31 December 2017, the BMW Group had a workforce of 129,932 employees.</w:t>
      </w:r>
    </w:p>
    <w:p w14:paraId="1D760DFF" w14:textId="77777777" w:rsidR="00F671F7" w:rsidRPr="00F671F7" w:rsidRDefault="00F671F7" w:rsidP="00F671F7">
      <w:pPr>
        <w:spacing w:line="240" w:lineRule="auto"/>
        <w:rPr>
          <w:sz w:val="18"/>
          <w:szCs w:val="18"/>
          <w:lang w:val="en-US"/>
        </w:rPr>
      </w:pPr>
    </w:p>
    <w:p w14:paraId="3FBB1EAF" w14:textId="5503AB34" w:rsidR="00BC28A3" w:rsidRDefault="00F671F7" w:rsidP="00F671F7">
      <w:pPr>
        <w:spacing w:line="240" w:lineRule="auto"/>
        <w:rPr>
          <w:sz w:val="18"/>
          <w:szCs w:val="18"/>
          <w:lang w:val="en-US"/>
        </w:rPr>
      </w:pPr>
      <w:r w:rsidRPr="00F671F7">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0E73B3D7" w14:textId="77777777" w:rsidR="00F671F7" w:rsidRPr="00AA2A7C" w:rsidRDefault="00F671F7" w:rsidP="00F671F7">
      <w:pPr>
        <w:spacing w:line="240" w:lineRule="auto"/>
        <w:rPr>
          <w:rFonts w:ascii="BMWType V2 Light" w:hAnsi="BMWType V2 Light" w:cs="BMWType V2 Light"/>
          <w:sz w:val="16"/>
          <w:lang w:val="en-US"/>
        </w:rPr>
      </w:pPr>
    </w:p>
    <w:sectPr w:rsidR="00F671F7" w:rsidRPr="00AA2A7C" w:rsidSect="002E52C6">
      <w:headerReference w:type="default" r:id="rId8"/>
      <w:headerReference w:type="first" r:id="rId9"/>
      <w:type w:val="continuous"/>
      <w:pgSz w:w="11906" w:h="16838" w:code="9"/>
      <w:pgMar w:top="3799"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52F39" w14:textId="77777777" w:rsidR="000D68EC" w:rsidRDefault="000D68EC">
      <w:r>
        <w:separator/>
      </w:r>
    </w:p>
  </w:endnote>
  <w:endnote w:type="continuationSeparator" w:id="0">
    <w:p w14:paraId="531B61D8" w14:textId="77777777" w:rsidR="000D68EC" w:rsidRDefault="000D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6C6C8" w14:textId="77777777" w:rsidR="000D68EC" w:rsidRDefault="000D68EC">
      <w:r>
        <w:separator/>
      </w:r>
    </w:p>
  </w:footnote>
  <w:footnote w:type="continuationSeparator" w:id="0">
    <w:p w14:paraId="74474B1E" w14:textId="77777777" w:rsidR="000D68EC" w:rsidRDefault="000D6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0D6873" w14:paraId="1E87A8BD"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0D6873" w14:paraId="7C33A233" w14:textId="77777777">
            <w:tc>
              <w:tcPr>
                <w:tcW w:w="5571" w:type="dxa"/>
              </w:tcPr>
              <w:p w14:paraId="6A49082F" w14:textId="77777777" w:rsidR="002E6B79" w:rsidRDefault="002E6B79" w:rsidP="002E6B79">
                <w:pPr>
                  <w:pStyle w:val="CompanyTitle"/>
                  <w:rPr>
                    <w:rFonts w:ascii="BMWType V2 Regular" w:hAnsi="BMWType V2 Regular"/>
                  </w:rPr>
                </w:pPr>
                <w:r>
                  <w:rPr>
                    <w:rFonts w:ascii="BMWType V2 Regular" w:hAnsi="BMWType V2 Regular"/>
                  </w:rPr>
                  <w:t xml:space="preserve">BMW </w:t>
                </w:r>
              </w:p>
              <w:p w14:paraId="0ECBE27F" w14:textId="77777777" w:rsidR="002E6B79" w:rsidRPr="00A972FD" w:rsidRDefault="002E6B79" w:rsidP="002E6B79">
                <w:pPr>
                  <w:pStyle w:val="CompanyTitle"/>
                  <w:rPr>
                    <w:rFonts w:ascii="BMWType V2 Regular" w:hAnsi="BMWType V2 Regular"/>
                  </w:rPr>
                </w:pPr>
                <w:r>
                  <w:rPr>
                    <w:rFonts w:ascii="BMWType V2 Regular" w:hAnsi="BMWType V2 Regular"/>
                  </w:rPr>
                  <w:t>GROUP.</w:t>
                </w:r>
              </w:p>
              <w:p w14:paraId="3EBCD96F" w14:textId="77777777" w:rsidR="002E6B79" w:rsidRPr="002E6B79" w:rsidRDefault="002E6B79" w:rsidP="002E6B79">
                <w:pPr>
                  <w:pStyle w:val="CompanySubtitle"/>
                  <w:rPr>
                    <w:rFonts w:ascii="BMWType V2 Regular" w:hAnsi="BMWType V2 Regular"/>
                    <w:b w:val="0"/>
                    <w:color w:val="auto"/>
                  </w:rPr>
                </w:pPr>
                <w:r w:rsidRPr="002E6B79">
                  <w:rPr>
                    <w:rFonts w:ascii="BMWType V2 Regular" w:hAnsi="BMWType V2 Regular"/>
                    <w:b w:val="0"/>
                    <w:color w:val="auto"/>
                  </w:rPr>
                  <w:t>Ireland.</w:t>
                </w:r>
              </w:p>
              <w:p w14:paraId="58B10CAB" w14:textId="6DEE531C" w:rsidR="000D6873" w:rsidRPr="002E6B79" w:rsidRDefault="000D6873" w:rsidP="0072316F">
                <w:pPr>
                  <w:pStyle w:val="CompanySubtitle"/>
                  <w:rPr>
                    <w:b w:val="0"/>
                  </w:rPr>
                </w:pPr>
                <w:r w:rsidRPr="002E6B79">
                  <w:rPr>
                    <w:rFonts w:ascii="BMWType V2 Regular" w:hAnsi="BMWType V2 Regular"/>
                    <w:b w:val="0"/>
                  </w:rPr>
                  <w:t>Corporate Communications</w:t>
                </w:r>
                <w:r w:rsidR="002E6B79" w:rsidRPr="002E6B79">
                  <w:rPr>
                    <w:rFonts w:ascii="BMWType V2 Regular" w:hAnsi="BMWType V2 Regular"/>
                    <w:b w:val="0"/>
                  </w:rPr>
                  <w:t>.</w:t>
                </w:r>
              </w:p>
            </w:tc>
            <w:tc>
              <w:tcPr>
                <w:tcW w:w="3717" w:type="dxa"/>
              </w:tcPr>
              <w:p w14:paraId="1B3FDDFB" w14:textId="77777777" w:rsidR="000D6873" w:rsidRDefault="000D6873" w:rsidP="0072316F">
                <w:pPr>
                  <w:pStyle w:val="Header"/>
                  <w:jc w:val="right"/>
                </w:pPr>
              </w:p>
            </w:tc>
          </w:tr>
        </w:tbl>
        <w:p w14:paraId="63E26B52" w14:textId="77777777" w:rsidR="000D6873" w:rsidRDefault="000D6873">
          <w:pPr>
            <w:pStyle w:val="CompanySubtitle"/>
          </w:pPr>
        </w:p>
        <w:p w14:paraId="003C1F1B" w14:textId="77777777" w:rsidR="00437061" w:rsidRDefault="00437061">
          <w:pPr>
            <w:pStyle w:val="CompanySubtitle"/>
          </w:pPr>
        </w:p>
      </w:tc>
      <w:tc>
        <w:tcPr>
          <w:tcW w:w="334" w:type="dxa"/>
        </w:tcPr>
        <w:p w14:paraId="1D81FB05" w14:textId="77777777" w:rsidR="000D6873" w:rsidRDefault="000D6873">
          <w:pPr>
            <w:pStyle w:val="Header"/>
            <w:jc w:val="right"/>
          </w:pPr>
        </w:p>
      </w:tc>
    </w:tr>
    <w:tr w:rsidR="000D6873" w14:paraId="7DE15B82" w14:textId="77777777" w:rsidTr="00235032">
      <w:tblPrEx>
        <w:tblCellMar>
          <w:left w:w="113" w:type="dxa"/>
          <w:right w:w="113" w:type="dxa"/>
        </w:tblCellMar>
      </w:tblPrEx>
      <w:trPr>
        <w:trHeight w:val="329"/>
      </w:trPr>
      <w:tc>
        <w:tcPr>
          <w:tcW w:w="1644" w:type="dxa"/>
          <w:vAlign w:val="center"/>
        </w:tcPr>
        <w:p w14:paraId="55612C2E" w14:textId="77777777" w:rsidR="000D6873" w:rsidRDefault="000D6873">
          <w:pPr>
            <w:pStyle w:val="BMWTextBox"/>
          </w:pPr>
        </w:p>
      </w:tc>
      <w:tc>
        <w:tcPr>
          <w:tcW w:w="9354" w:type="dxa"/>
          <w:gridSpan w:val="2"/>
          <w:vAlign w:val="center"/>
        </w:tcPr>
        <w:p w14:paraId="0BE8D288" w14:textId="77777777" w:rsidR="000D6873" w:rsidRPr="00790495" w:rsidRDefault="000D6873">
          <w:pPr>
            <w:pStyle w:val="Address"/>
            <w:rPr>
              <w:rFonts w:ascii="BMWType V2 Light" w:hAnsi="BMWType V2 Light"/>
            </w:rPr>
          </w:pPr>
          <w:r w:rsidRPr="00790495">
            <w:rPr>
              <w:rFonts w:ascii="BMWType V2 Light" w:hAnsi="BMWType V2 Light"/>
            </w:rPr>
            <w:t>Media Information</w:t>
          </w:r>
        </w:p>
      </w:tc>
    </w:tr>
    <w:tr w:rsidR="000D6873" w14:paraId="15936CC3" w14:textId="77777777" w:rsidTr="00235032">
      <w:tblPrEx>
        <w:tblCellMar>
          <w:left w:w="113" w:type="dxa"/>
          <w:right w:w="113" w:type="dxa"/>
        </w:tblCellMar>
      </w:tblPrEx>
      <w:trPr>
        <w:trHeight w:val="329"/>
      </w:trPr>
      <w:tc>
        <w:tcPr>
          <w:tcW w:w="1644" w:type="dxa"/>
          <w:vAlign w:val="center"/>
        </w:tcPr>
        <w:p w14:paraId="49807B98" w14:textId="77777777" w:rsidR="000D6873" w:rsidRDefault="000D6873">
          <w:pPr>
            <w:pStyle w:val="BMWTextBox"/>
          </w:pPr>
          <w:r>
            <w:t>Date</w:t>
          </w:r>
        </w:p>
      </w:tc>
      <w:tc>
        <w:tcPr>
          <w:tcW w:w="9354" w:type="dxa"/>
          <w:gridSpan w:val="2"/>
          <w:vAlign w:val="center"/>
        </w:tcPr>
        <w:p w14:paraId="61124950" w14:textId="11CD9626" w:rsidR="000D6873" w:rsidRPr="00790495" w:rsidRDefault="003D091D" w:rsidP="003777B7">
          <w:pPr>
            <w:pStyle w:val="Address"/>
            <w:rPr>
              <w:rFonts w:ascii="BMWType V2 Light" w:hAnsi="BMWType V2 Light"/>
            </w:rPr>
          </w:pPr>
          <w:r>
            <w:rPr>
              <w:rFonts w:ascii="BMWType V2 Regular" w:hAnsi="BMWType V2 Regular"/>
            </w:rPr>
            <w:t>23</w:t>
          </w:r>
          <w:r w:rsidR="00B37ACC">
            <w:rPr>
              <w:rFonts w:ascii="BMWType V2 Regular" w:hAnsi="BMWType V2 Regular"/>
            </w:rPr>
            <w:t xml:space="preserve"> </w:t>
          </w:r>
          <w:r>
            <w:rPr>
              <w:rFonts w:ascii="BMWType V2 Regular" w:hAnsi="BMWType V2 Regular"/>
            </w:rPr>
            <w:t>August</w:t>
          </w:r>
          <w:r w:rsidR="001F6880">
            <w:rPr>
              <w:rFonts w:ascii="BMWType V2 Regular" w:hAnsi="BMWType V2 Regular"/>
            </w:rPr>
            <w:t>, 201</w:t>
          </w:r>
          <w:r w:rsidR="00E54BE8">
            <w:rPr>
              <w:rFonts w:ascii="BMWType V2 Regular" w:hAnsi="BMWType V2 Regular"/>
            </w:rPr>
            <w:t>8</w:t>
          </w:r>
          <w:r w:rsidR="000D6873" w:rsidRPr="00790495">
            <w:rPr>
              <w:rFonts w:ascii="BMWType V2 Light" w:hAnsi="BMWType V2 Light"/>
            </w:rPr>
            <w:fldChar w:fldCharType="begin"/>
          </w:r>
          <w:r w:rsidR="000D6873" w:rsidRPr="00790495">
            <w:rPr>
              <w:rFonts w:ascii="BMWType V2 Light" w:hAnsi="BMWType V2 Light"/>
            </w:rPr>
            <w:instrText xml:space="preserve"> STYLEREF "BMWDate" </w:instrText>
          </w:r>
          <w:r w:rsidR="000D6873" w:rsidRPr="00790495">
            <w:rPr>
              <w:rFonts w:ascii="BMWType V2 Light" w:hAnsi="BMWType V2 Light"/>
            </w:rPr>
            <w:fldChar w:fldCharType="end"/>
          </w:r>
        </w:p>
      </w:tc>
    </w:tr>
    <w:tr w:rsidR="000D6873" w14:paraId="5B51FCBC" w14:textId="77777777" w:rsidTr="00235032">
      <w:tblPrEx>
        <w:tblCellMar>
          <w:left w:w="113" w:type="dxa"/>
          <w:right w:w="113" w:type="dxa"/>
        </w:tblCellMar>
      </w:tblPrEx>
      <w:trPr>
        <w:trHeight w:val="329"/>
      </w:trPr>
      <w:tc>
        <w:tcPr>
          <w:tcW w:w="1644" w:type="dxa"/>
          <w:vAlign w:val="center"/>
        </w:tcPr>
        <w:p w14:paraId="53C0417E" w14:textId="77777777" w:rsidR="000D6873" w:rsidRDefault="000D6873">
          <w:pPr>
            <w:pStyle w:val="BMWTextBox"/>
          </w:pPr>
          <w:r>
            <w:t>Subject</w:t>
          </w:r>
        </w:p>
      </w:tc>
      <w:tc>
        <w:tcPr>
          <w:tcW w:w="9354" w:type="dxa"/>
          <w:gridSpan w:val="2"/>
          <w:vAlign w:val="center"/>
        </w:tcPr>
        <w:p w14:paraId="119D51A6" w14:textId="24A08B08" w:rsidR="000D6873" w:rsidRPr="00790495" w:rsidRDefault="003D091D" w:rsidP="002F3FC9">
          <w:pPr>
            <w:pStyle w:val="Subject"/>
            <w:rPr>
              <w:rFonts w:ascii="BMWType V2 Light" w:hAnsi="BMWType V2 Light"/>
            </w:rPr>
          </w:pPr>
          <w:r>
            <w:rPr>
              <w:rFonts w:ascii="BMWType V2 Light" w:hAnsi="BMWType V2 Light" w:cs="BMWType V2 Light"/>
              <w:szCs w:val="24"/>
            </w:rPr>
            <w:t xml:space="preserve">The </w:t>
          </w:r>
          <w:r w:rsidRPr="000F5A18">
            <w:rPr>
              <w:rFonts w:ascii="BMWType V2 Light" w:hAnsi="BMWType V2 Light" w:cs="BMWType V2 Light"/>
              <w:szCs w:val="24"/>
            </w:rPr>
            <w:t>BMW Z4 M40i First Edition</w:t>
          </w:r>
          <w:r w:rsidR="00BA5AEC" w:rsidRPr="00BA5AEC">
            <w:rPr>
              <w:rFonts w:ascii="BMWType V2 Light" w:hAnsi="BMWType V2 Light" w:cs="BMWType V2 Light"/>
              <w:sz w:val="24"/>
              <w:szCs w:val="24"/>
            </w:rPr>
            <w:t>.</w:t>
          </w:r>
        </w:p>
      </w:tc>
    </w:tr>
    <w:tr w:rsidR="000D6873" w14:paraId="022294A3" w14:textId="77777777" w:rsidTr="00235032">
      <w:tblPrEx>
        <w:tblCellMar>
          <w:left w:w="113" w:type="dxa"/>
          <w:right w:w="113" w:type="dxa"/>
        </w:tblCellMar>
      </w:tblPrEx>
      <w:trPr>
        <w:trHeight w:val="329"/>
      </w:trPr>
      <w:tc>
        <w:tcPr>
          <w:tcW w:w="1644" w:type="dxa"/>
          <w:vAlign w:val="center"/>
        </w:tcPr>
        <w:p w14:paraId="7359914F" w14:textId="77777777" w:rsidR="000D6873" w:rsidRDefault="000D6873">
          <w:pPr>
            <w:pStyle w:val="BMWTextBox"/>
          </w:pPr>
          <w:r>
            <w:t>Page</w:t>
          </w:r>
        </w:p>
      </w:tc>
      <w:tc>
        <w:tcPr>
          <w:tcW w:w="9354" w:type="dxa"/>
          <w:gridSpan w:val="2"/>
          <w:vAlign w:val="center"/>
        </w:tcPr>
        <w:p w14:paraId="4E287BCF" w14:textId="77777777" w:rsidR="000D6873" w:rsidRPr="00790495" w:rsidRDefault="000D6873">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7F5DFC">
            <w:rPr>
              <w:rFonts w:ascii="BMWType V2 Light" w:hAnsi="BMWType V2 Light"/>
              <w:noProof/>
            </w:rPr>
            <w:t>2</w:t>
          </w:r>
          <w:r w:rsidRPr="00790495">
            <w:rPr>
              <w:rFonts w:ascii="BMWType V2 Light" w:hAnsi="BMWType V2 Light"/>
            </w:rPr>
            <w:fldChar w:fldCharType="end"/>
          </w:r>
        </w:p>
      </w:tc>
    </w:tr>
  </w:tbl>
  <w:p w14:paraId="03ACDBEE" w14:textId="77777777" w:rsidR="000D6873" w:rsidRDefault="000D6873"/>
  <w:p w14:paraId="197DDB1C" w14:textId="77777777" w:rsidR="003F47E9" w:rsidRDefault="003F47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0D6873" w14:paraId="27590BDF" w14:textId="77777777"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0D6873" w14:paraId="384DE0D0" w14:textId="77777777" w:rsidTr="00235032">
            <w:trPr>
              <w:trHeight w:val="1988"/>
            </w:trPr>
            <w:tc>
              <w:tcPr>
                <w:tcW w:w="6237" w:type="dxa"/>
              </w:tcPr>
              <w:p w14:paraId="4BC8BD59" w14:textId="77777777" w:rsidR="002E6B79" w:rsidRDefault="000D6873" w:rsidP="0072316F">
                <w:pPr>
                  <w:pStyle w:val="CompanyTitle"/>
                  <w:rPr>
                    <w:rFonts w:ascii="BMWType V2 Regular" w:hAnsi="BMWType V2 Regular"/>
                  </w:rPr>
                </w:pPr>
                <w:r>
                  <w:rPr>
                    <w:rFonts w:ascii="BMWType V2 Regular" w:hAnsi="BMWType V2 Regular"/>
                  </w:rPr>
                  <w:t xml:space="preserve">BMW </w:t>
                </w:r>
              </w:p>
              <w:p w14:paraId="46AC6FA8" w14:textId="0BD9B5CF" w:rsidR="000D6873" w:rsidRPr="00A972FD" w:rsidRDefault="002E6B79" w:rsidP="0072316F">
                <w:pPr>
                  <w:pStyle w:val="CompanyTitle"/>
                  <w:rPr>
                    <w:rFonts w:ascii="BMWType V2 Regular" w:hAnsi="BMWType V2 Regular"/>
                  </w:rPr>
                </w:pPr>
                <w:r>
                  <w:rPr>
                    <w:rFonts w:ascii="BMWType V2 Regular" w:hAnsi="BMWType V2 Regular"/>
                  </w:rPr>
                  <w:t>GROUP.</w:t>
                </w:r>
              </w:p>
              <w:p w14:paraId="60445735" w14:textId="504A7943" w:rsidR="000D6873" w:rsidRPr="002E6B79" w:rsidRDefault="002E6B79" w:rsidP="0072316F">
                <w:pPr>
                  <w:pStyle w:val="CompanySubtitle"/>
                  <w:rPr>
                    <w:rFonts w:ascii="BMWType V2 Regular" w:hAnsi="BMWType V2 Regular"/>
                    <w:b w:val="0"/>
                    <w:color w:val="auto"/>
                  </w:rPr>
                </w:pPr>
                <w:r w:rsidRPr="002E6B79">
                  <w:rPr>
                    <w:rFonts w:ascii="BMWType V2 Regular" w:hAnsi="BMWType V2 Regular"/>
                    <w:b w:val="0"/>
                    <w:color w:val="auto"/>
                  </w:rPr>
                  <w:t>Ireland.</w:t>
                </w:r>
              </w:p>
              <w:p w14:paraId="38D2863D" w14:textId="6AF74691" w:rsidR="000D6873" w:rsidRPr="002E6B79" w:rsidRDefault="000D6873" w:rsidP="0072316F">
                <w:pPr>
                  <w:pStyle w:val="CompanySubtitle"/>
                  <w:rPr>
                    <w:b w:val="0"/>
                  </w:rPr>
                </w:pPr>
                <w:r w:rsidRPr="002E6B79">
                  <w:rPr>
                    <w:rFonts w:ascii="BMWType V2 Regular" w:hAnsi="BMWType V2 Regular"/>
                    <w:b w:val="0"/>
                  </w:rPr>
                  <w:t>Corporate Communications</w:t>
                </w:r>
                <w:r w:rsidR="002E6B79">
                  <w:rPr>
                    <w:rFonts w:ascii="BMWType V2 Regular" w:hAnsi="BMWType V2 Regular"/>
                    <w:b w:val="0"/>
                  </w:rPr>
                  <w:t>.</w:t>
                </w:r>
              </w:p>
            </w:tc>
            <w:tc>
              <w:tcPr>
                <w:tcW w:w="3119" w:type="dxa"/>
              </w:tcPr>
              <w:p w14:paraId="7F74A0E8" w14:textId="77777777" w:rsidR="000D6873" w:rsidRDefault="000D6873" w:rsidP="0072316F">
                <w:pPr>
                  <w:pStyle w:val="Header"/>
                  <w:jc w:val="right"/>
                </w:pPr>
                <w:r>
                  <w:rPr>
                    <w:b w:val="0"/>
                    <w:noProof/>
                    <w:lang w:eastAsia="en-GB"/>
                  </w:rPr>
                  <w:drawing>
                    <wp:anchor distT="0" distB="0" distL="114300" distR="114300" simplePos="0" relativeHeight="251658240" behindDoc="1" locked="0" layoutInCell="1" allowOverlap="1" wp14:anchorId="33FF96A8" wp14:editId="6F43743C">
                      <wp:simplePos x="0" y="0"/>
                      <wp:positionH relativeFrom="column">
                        <wp:posOffset>1009650</wp:posOffset>
                      </wp:positionH>
                      <wp:positionV relativeFrom="paragraph">
                        <wp:posOffset>0</wp:posOffset>
                      </wp:positionV>
                      <wp:extent cx="723900" cy="628650"/>
                      <wp:effectExtent l="19050" t="0" r="0" b="0"/>
                      <wp:wrapNone/>
                      <wp:docPr id="7" name="Picture 7"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14:paraId="1EB66135" w14:textId="77777777" w:rsidR="000D6873" w:rsidRDefault="000D6873">
          <w:pPr>
            <w:pStyle w:val="CompanySubtitle"/>
          </w:pPr>
        </w:p>
      </w:tc>
      <w:tc>
        <w:tcPr>
          <w:tcW w:w="236" w:type="dxa"/>
        </w:tcPr>
        <w:p w14:paraId="55BBF955" w14:textId="77777777" w:rsidR="000D6873" w:rsidRDefault="000D6873">
          <w:pPr>
            <w:pStyle w:val="Header"/>
            <w:jc w:val="right"/>
          </w:pPr>
        </w:p>
      </w:tc>
    </w:tr>
  </w:tbl>
  <w:p w14:paraId="1E292342" w14:textId="77777777" w:rsidR="000D6873" w:rsidRPr="00235032" w:rsidRDefault="000D687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03CDB"/>
    <w:multiLevelType w:val="hybridMultilevel"/>
    <w:tmpl w:val="8478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5"/>
  </w:num>
  <w:num w:numId="2">
    <w:abstractNumId w:val="8"/>
  </w:num>
  <w:num w:numId="3">
    <w:abstractNumId w:val="0"/>
  </w:num>
  <w:num w:numId="4">
    <w:abstractNumId w:val="2"/>
  </w:num>
  <w:num w:numId="5">
    <w:abstractNumId w:val="7"/>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7"/>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2"/>
  </w:num>
  <w:num w:numId="34">
    <w:abstractNumId w:val="5"/>
  </w:num>
  <w:num w:numId="35">
    <w:abstractNumId w:val="5"/>
  </w:num>
  <w:num w:numId="36">
    <w:abstractNumId w:val="1"/>
  </w:num>
  <w:num w:numId="37">
    <w:abstractNumId w:val="6"/>
  </w:num>
  <w:num w:numId="38">
    <w:abstractNumId w:val="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312D"/>
    <w:rsid w:val="000033C0"/>
    <w:rsid w:val="000143CF"/>
    <w:rsid w:val="00020FB5"/>
    <w:rsid w:val="0002303C"/>
    <w:rsid w:val="00023E5F"/>
    <w:rsid w:val="00031FB7"/>
    <w:rsid w:val="00032DCB"/>
    <w:rsid w:val="0003466B"/>
    <w:rsid w:val="00034B40"/>
    <w:rsid w:val="00035A25"/>
    <w:rsid w:val="00037C7D"/>
    <w:rsid w:val="00044899"/>
    <w:rsid w:val="00045083"/>
    <w:rsid w:val="00050937"/>
    <w:rsid w:val="00053274"/>
    <w:rsid w:val="00053D8F"/>
    <w:rsid w:val="000565AE"/>
    <w:rsid w:val="000567EE"/>
    <w:rsid w:val="00066D56"/>
    <w:rsid w:val="00067E69"/>
    <w:rsid w:val="000835A5"/>
    <w:rsid w:val="0009746E"/>
    <w:rsid w:val="000A387B"/>
    <w:rsid w:val="000A62F6"/>
    <w:rsid w:val="000A6786"/>
    <w:rsid w:val="000C325E"/>
    <w:rsid w:val="000C5879"/>
    <w:rsid w:val="000C787D"/>
    <w:rsid w:val="000D6873"/>
    <w:rsid w:val="000D68EC"/>
    <w:rsid w:val="000D7A24"/>
    <w:rsid w:val="000E4900"/>
    <w:rsid w:val="000E4B2D"/>
    <w:rsid w:val="000E4D72"/>
    <w:rsid w:val="000E67F6"/>
    <w:rsid w:val="000F1452"/>
    <w:rsid w:val="000F2B38"/>
    <w:rsid w:val="000F4F85"/>
    <w:rsid w:val="000F5A18"/>
    <w:rsid w:val="00112013"/>
    <w:rsid w:val="00116750"/>
    <w:rsid w:val="00124ABC"/>
    <w:rsid w:val="00125716"/>
    <w:rsid w:val="00127C84"/>
    <w:rsid w:val="00130A58"/>
    <w:rsid w:val="00133384"/>
    <w:rsid w:val="0014007B"/>
    <w:rsid w:val="00141430"/>
    <w:rsid w:val="001415CD"/>
    <w:rsid w:val="00142616"/>
    <w:rsid w:val="00143277"/>
    <w:rsid w:val="00147ACA"/>
    <w:rsid w:val="0015073B"/>
    <w:rsid w:val="00151265"/>
    <w:rsid w:val="001611A9"/>
    <w:rsid w:val="001627AB"/>
    <w:rsid w:val="0016641B"/>
    <w:rsid w:val="001721BD"/>
    <w:rsid w:val="001814EA"/>
    <w:rsid w:val="00182537"/>
    <w:rsid w:val="00191EFD"/>
    <w:rsid w:val="00194827"/>
    <w:rsid w:val="001A1039"/>
    <w:rsid w:val="001A63B0"/>
    <w:rsid w:val="001A6EB8"/>
    <w:rsid w:val="001B0337"/>
    <w:rsid w:val="001C0F64"/>
    <w:rsid w:val="001D336A"/>
    <w:rsid w:val="001D4032"/>
    <w:rsid w:val="001E0BCE"/>
    <w:rsid w:val="001E0BF5"/>
    <w:rsid w:val="001E1F5D"/>
    <w:rsid w:val="001E46B7"/>
    <w:rsid w:val="001E5F8F"/>
    <w:rsid w:val="001F4471"/>
    <w:rsid w:val="001F6880"/>
    <w:rsid w:val="001F6BF9"/>
    <w:rsid w:val="002001EA"/>
    <w:rsid w:val="002004B1"/>
    <w:rsid w:val="00206BFA"/>
    <w:rsid w:val="00210470"/>
    <w:rsid w:val="002116F3"/>
    <w:rsid w:val="00213DB2"/>
    <w:rsid w:val="002149D9"/>
    <w:rsid w:val="0022073F"/>
    <w:rsid w:val="00224D04"/>
    <w:rsid w:val="0022744D"/>
    <w:rsid w:val="00233249"/>
    <w:rsid w:val="0023366D"/>
    <w:rsid w:val="00235032"/>
    <w:rsid w:val="002358E7"/>
    <w:rsid w:val="0023655C"/>
    <w:rsid w:val="0023656E"/>
    <w:rsid w:val="00237004"/>
    <w:rsid w:val="00243E03"/>
    <w:rsid w:val="0024541C"/>
    <w:rsid w:val="00264403"/>
    <w:rsid w:val="00267D2A"/>
    <w:rsid w:val="00267D88"/>
    <w:rsid w:val="00267DA5"/>
    <w:rsid w:val="002765CF"/>
    <w:rsid w:val="002802C7"/>
    <w:rsid w:val="0028567D"/>
    <w:rsid w:val="002949D5"/>
    <w:rsid w:val="00296AE6"/>
    <w:rsid w:val="002A3F81"/>
    <w:rsid w:val="002B0D78"/>
    <w:rsid w:val="002B2BD1"/>
    <w:rsid w:val="002B3EB4"/>
    <w:rsid w:val="002B6327"/>
    <w:rsid w:val="002B6492"/>
    <w:rsid w:val="002C0258"/>
    <w:rsid w:val="002D4867"/>
    <w:rsid w:val="002D6F7F"/>
    <w:rsid w:val="002E04B6"/>
    <w:rsid w:val="002E0541"/>
    <w:rsid w:val="002E52C6"/>
    <w:rsid w:val="002E6B79"/>
    <w:rsid w:val="002E75CD"/>
    <w:rsid w:val="002F22A7"/>
    <w:rsid w:val="002F3FC9"/>
    <w:rsid w:val="002F6F67"/>
    <w:rsid w:val="002F787F"/>
    <w:rsid w:val="002F7CEF"/>
    <w:rsid w:val="003009AC"/>
    <w:rsid w:val="00302E55"/>
    <w:rsid w:val="00310564"/>
    <w:rsid w:val="00314E05"/>
    <w:rsid w:val="0031744B"/>
    <w:rsid w:val="00317AF1"/>
    <w:rsid w:val="00320C1A"/>
    <w:rsid w:val="0033124A"/>
    <w:rsid w:val="00336D4B"/>
    <w:rsid w:val="00345FA6"/>
    <w:rsid w:val="003475BB"/>
    <w:rsid w:val="00356ED1"/>
    <w:rsid w:val="003629C6"/>
    <w:rsid w:val="003703C9"/>
    <w:rsid w:val="0037083E"/>
    <w:rsid w:val="00370F7B"/>
    <w:rsid w:val="00372E1C"/>
    <w:rsid w:val="003777B7"/>
    <w:rsid w:val="00391E70"/>
    <w:rsid w:val="003945BF"/>
    <w:rsid w:val="003957D2"/>
    <w:rsid w:val="003A05FE"/>
    <w:rsid w:val="003B12CB"/>
    <w:rsid w:val="003B2662"/>
    <w:rsid w:val="003B3A15"/>
    <w:rsid w:val="003B3EDC"/>
    <w:rsid w:val="003B5A71"/>
    <w:rsid w:val="003C499C"/>
    <w:rsid w:val="003C66A0"/>
    <w:rsid w:val="003C7F60"/>
    <w:rsid w:val="003D091D"/>
    <w:rsid w:val="003D2EF6"/>
    <w:rsid w:val="003D6305"/>
    <w:rsid w:val="003E1679"/>
    <w:rsid w:val="003E17F0"/>
    <w:rsid w:val="003E1D51"/>
    <w:rsid w:val="003E217C"/>
    <w:rsid w:val="003E6490"/>
    <w:rsid w:val="003F47E9"/>
    <w:rsid w:val="003F4C42"/>
    <w:rsid w:val="003F65C4"/>
    <w:rsid w:val="003F733C"/>
    <w:rsid w:val="00401721"/>
    <w:rsid w:val="00406C4B"/>
    <w:rsid w:val="004072D3"/>
    <w:rsid w:val="004074EB"/>
    <w:rsid w:val="00407F21"/>
    <w:rsid w:val="00410DC3"/>
    <w:rsid w:val="00410DD4"/>
    <w:rsid w:val="004113B6"/>
    <w:rsid w:val="00417B45"/>
    <w:rsid w:val="00421E63"/>
    <w:rsid w:val="0042250F"/>
    <w:rsid w:val="00431465"/>
    <w:rsid w:val="00437061"/>
    <w:rsid w:val="00442C12"/>
    <w:rsid w:val="004521A5"/>
    <w:rsid w:val="00454E81"/>
    <w:rsid w:val="00460C58"/>
    <w:rsid w:val="00470B34"/>
    <w:rsid w:val="00473397"/>
    <w:rsid w:val="004869C5"/>
    <w:rsid w:val="00495CA1"/>
    <w:rsid w:val="004A0FD5"/>
    <w:rsid w:val="004B1D30"/>
    <w:rsid w:val="004B2706"/>
    <w:rsid w:val="004C0527"/>
    <w:rsid w:val="004C324A"/>
    <w:rsid w:val="004C5153"/>
    <w:rsid w:val="004D0BD7"/>
    <w:rsid w:val="004D0F69"/>
    <w:rsid w:val="004D5746"/>
    <w:rsid w:val="004D702C"/>
    <w:rsid w:val="004E2876"/>
    <w:rsid w:val="004E6D63"/>
    <w:rsid w:val="004F5822"/>
    <w:rsid w:val="004F5D1C"/>
    <w:rsid w:val="004F78C3"/>
    <w:rsid w:val="005007FF"/>
    <w:rsid w:val="005012D6"/>
    <w:rsid w:val="00504EB9"/>
    <w:rsid w:val="00505626"/>
    <w:rsid w:val="00510348"/>
    <w:rsid w:val="00510D46"/>
    <w:rsid w:val="0051215E"/>
    <w:rsid w:val="00513C0B"/>
    <w:rsid w:val="00514D0B"/>
    <w:rsid w:val="0051717A"/>
    <w:rsid w:val="005264C8"/>
    <w:rsid w:val="00532B64"/>
    <w:rsid w:val="00532DB8"/>
    <w:rsid w:val="00533009"/>
    <w:rsid w:val="00534E7B"/>
    <w:rsid w:val="005364D7"/>
    <w:rsid w:val="005367EC"/>
    <w:rsid w:val="00545178"/>
    <w:rsid w:val="00552A34"/>
    <w:rsid w:val="00552B4C"/>
    <w:rsid w:val="00553D51"/>
    <w:rsid w:val="005563BD"/>
    <w:rsid w:val="00563FD5"/>
    <w:rsid w:val="00571DFF"/>
    <w:rsid w:val="00573969"/>
    <w:rsid w:val="00573BC5"/>
    <w:rsid w:val="00580260"/>
    <w:rsid w:val="00584167"/>
    <w:rsid w:val="00585B0A"/>
    <w:rsid w:val="005942BE"/>
    <w:rsid w:val="005A3064"/>
    <w:rsid w:val="005A439F"/>
    <w:rsid w:val="005B0F0E"/>
    <w:rsid w:val="005B2510"/>
    <w:rsid w:val="005C1D58"/>
    <w:rsid w:val="005C7E2F"/>
    <w:rsid w:val="005D3559"/>
    <w:rsid w:val="005D510C"/>
    <w:rsid w:val="005E1233"/>
    <w:rsid w:val="005E3BF6"/>
    <w:rsid w:val="005E655B"/>
    <w:rsid w:val="005F0B46"/>
    <w:rsid w:val="005F45D3"/>
    <w:rsid w:val="005F54A3"/>
    <w:rsid w:val="005F7EF6"/>
    <w:rsid w:val="00610501"/>
    <w:rsid w:val="0061079C"/>
    <w:rsid w:val="006110AA"/>
    <w:rsid w:val="00611795"/>
    <w:rsid w:val="00611FC7"/>
    <w:rsid w:val="00612442"/>
    <w:rsid w:val="0061326B"/>
    <w:rsid w:val="00614F65"/>
    <w:rsid w:val="00621036"/>
    <w:rsid w:val="00630EF9"/>
    <w:rsid w:val="00641D55"/>
    <w:rsid w:val="00645414"/>
    <w:rsid w:val="00647F20"/>
    <w:rsid w:val="0065141A"/>
    <w:rsid w:val="006560CA"/>
    <w:rsid w:val="00662195"/>
    <w:rsid w:val="00671FCC"/>
    <w:rsid w:val="0067239D"/>
    <w:rsid w:val="00677213"/>
    <w:rsid w:val="00683CD8"/>
    <w:rsid w:val="006843A0"/>
    <w:rsid w:val="006859A0"/>
    <w:rsid w:val="00687073"/>
    <w:rsid w:val="0068739C"/>
    <w:rsid w:val="006915B8"/>
    <w:rsid w:val="00691F93"/>
    <w:rsid w:val="00692838"/>
    <w:rsid w:val="006B0323"/>
    <w:rsid w:val="006B10B1"/>
    <w:rsid w:val="006B59EE"/>
    <w:rsid w:val="006B626E"/>
    <w:rsid w:val="006B7458"/>
    <w:rsid w:val="006D153C"/>
    <w:rsid w:val="006D290C"/>
    <w:rsid w:val="006D38D6"/>
    <w:rsid w:val="006D5E2B"/>
    <w:rsid w:val="006E4BE4"/>
    <w:rsid w:val="006F0935"/>
    <w:rsid w:val="006F2ED7"/>
    <w:rsid w:val="006F54D9"/>
    <w:rsid w:val="006F6174"/>
    <w:rsid w:val="007064D9"/>
    <w:rsid w:val="00707386"/>
    <w:rsid w:val="00714B22"/>
    <w:rsid w:val="00714C8B"/>
    <w:rsid w:val="007157D9"/>
    <w:rsid w:val="0072127F"/>
    <w:rsid w:val="00722569"/>
    <w:rsid w:val="00722B75"/>
    <w:rsid w:val="0072316F"/>
    <w:rsid w:val="00724768"/>
    <w:rsid w:val="0072550A"/>
    <w:rsid w:val="007303F8"/>
    <w:rsid w:val="007307B3"/>
    <w:rsid w:val="007322FB"/>
    <w:rsid w:val="00737C43"/>
    <w:rsid w:val="00737D7A"/>
    <w:rsid w:val="0074218D"/>
    <w:rsid w:val="007429EF"/>
    <w:rsid w:val="00747600"/>
    <w:rsid w:val="007503AC"/>
    <w:rsid w:val="007509ED"/>
    <w:rsid w:val="0075206E"/>
    <w:rsid w:val="00763771"/>
    <w:rsid w:val="007669B1"/>
    <w:rsid w:val="0077082F"/>
    <w:rsid w:val="00775C81"/>
    <w:rsid w:val="00775FB5"/>
    <w:rsid w:val="007825E9"/>
    <w:rsid w:val="00790495"/>
    <w:rsid w:val="007A3F7E"/>
    <w:rsid w:val="007A6FB9"/>
    <w:rsid w:val="007A776D"/>
    <w:rsid w:val="007A7F36"/>
    <w:rsid w:val="007B2451"/>
    <w:rsid w:val="007B7ABF"/>
    <w:rsid w:val="007C3B73"/>
    <w:rsid w:val="007D7386"/>
    <w:rsid w:val="007D7930"/>
    <w:rsid w:val="007E03BC"/>
    <w:rsid w:val="007E29B4"/>
    <w:rsid w:val="007F0C50"/>
    <w:rsid w:val="007F4EB8"/>
    <w:rsid w:val="007F5DFC"/>
    <w:rsid w:val="00801C9D"/>
    <w:rsid w:val="00803705"/>
    <w:rsid w:val="00810460"/>
    <w:rsid w:val="008113E8"/>
    <w:rsid w:val="00811865"/>
    <w:rsid w:val="00812EAB"/>
    <w:rsid w:val="008261DA"/>
    <w:rsid w:val="008270D1"/>
    <w:rsid w:val="00827E73"/>
    <w:rsid w:val="00831172"/>
    <w:rsid w:val="0083229B"/>
    <w:rsid w:val="00833054"/>
    <w:rsid w:val="00837751"/>
    <w:rsid w:val="008439D4"/>
    <w:rsid w:val="008461BD"/>
    <w:rsid w:val="00846AEA"/>
    <w:rsid w:val="00850608"/>
    <w:rsid w:val="00852FA0"/>
    <w:rsid w:val="00855E46"/>
    <w:rsid w:val="00857CEE"/>
    <w:rsid w:val="00861D4B"/>
    <w:rsid w:val="0086290B"/>
    <w:rsid w:val="00866725"/>
    <w:rsid w:val="00870773"/>
    <w:rsid w:val="00875F53"/>
    <w:rsid w:val="0088153E"/>
    <w:rsid w:val="0089115E"/>
    <w:rsid w:val="00895656"/>
    <w:rsid w:val="008A4F40"/>
    <w:rsid w:val="008A55D5"/>
    <w:rsid w:val="008A6A4D"/>
    <w:rsid w:val="008B5D10"/>
    <w:rsid w:val="008B6787"/>
    <w:rsid w:val="008D148D"/>
    <w:rsid w:val="008D5126"/>
    <w:rsid w:val="008E30D3"/>
    <w:rsid w:val="008E35EE"/>
    <w:rsid w:val="008E6F73"/>
    <w:rsid w:val="008F07FA"/>
    <w:rsid w:val="0091104B"/>
    <w:rsid w:val="00916EE5"/>
    <w:rsid w:val="00917E2A"/>
    <w:rsid w:val="00920D53"/>
    <w:rsid w:val="00924E5E"/>
    <w:rsid w:val="009258A9"/>
    <w:rsid w:val="00926CEC"/>
    <w:rsid w:val="00932268"/>
    <w:rsid w:val="00932833"/>
    <w:rsid w:val="00933F32"/>
    <w:rsid w:val="00934FDC"/>
    <w:rsid w:val="00937D24"/>
    <w:rsid w:val="00945CA3"/>
    <w:rsid w:val="00946259"/>
    <w:rsid w:val="009631A8"/>
    <w:rsid w:val="00966963"/>
    <w:rsid w:val="0097159D"/>
    <w:rsid w:val="009748BA"/>
    <w:rsid w:val="0097632F"/>
    <w:rsid w:val="00976B30"/>
    <w:rsid w:val="00985F7A"/>
    <w:rsid w:val="00986AC1"/>
    <w:rsid w:val="00990E43"/>
    <w:rsid w:val="00994AF2"/>
    <w:rsid w:val="00995DB3"/>
    <w:rsid w:val="009A2172"/>
    <w:rsid w:val="009A32FF"/>
    <w:rsid w:val="009A58FE"/>
    <w:rsid w:val="009B5793"/>
    <w:rsid w:val="009B6384"/>
    <w:rsid w:val="009D426D"/>
    <w:rsid w:val="009D5B2D"/>
    <w:rsid w:val="009D7BF7"/>
    <w:rsid w:val="009E0A29"/>
    <w:rsid w:val="009E5EA5"/>
    <w:rsid w:val="009E777F"/>
    <w:rsid w:val="009F0C4A"/>
    <w:rsid w:val="009F0CA9"/>
    <w:rsid w:val="009F576F"/>
    <w:rsid w:val="009F746C"/>
    <w:rsid w:val="00A012A7"/>
    <w:rsid w:val="00A0363C"/>
    <w:rsid w:val="00A039D7"/>
    <w:rsid w:val="00A03C83"/>
    <w:rsid w:val="00A06DA1"/>
    <w:rsid w:val="00A25C9A"/>
    <w:rsid w:val="00A32CA6"/>
    <w:rsid w:val="00A40BEA"/>
    <w:rsid w:val="00A43B43"/>
    <w:rsid w:val="00A44BD7"/>
    <w:rsid w:val="00A459C2"/>
    <w:rsid w:val="00A50F15"/>
    <w:rsid w:val="00A523D2"/>
    <w:rsid w:val="00A5498C"/>
    <w:rsid w:val="00A67955"/>
    <w:rsid w:val="00A67E12"/>
    <w:rsid w:val="00A67F63"/>
    <w:rsid w:val="00A71178"/>
    <w:rsid w:val="00A82B2D"/>
    <w:rsid w:val="00A87E25"/>
    <w:rsid w:val="00A901F3"/>
    <w:rsid w:val="00A970DB"/>
    <w:rsid w:val="00AA146C"/>
    <w:rsid w:val="00AA2365"/>
    <w:rsid w:val="00AA2A7C"/>
    <w:rsid w:val="00AA44D9"/>
    <w:rsid w:val="00AB07CE"/>
    <w:rsid w:val="00AB26C8"/>
    <w:rsid w:val="00AB61B7"/>
    <w:rsid w:val="00AB7FC8"/>
    <w:rsid w:val="00AC1278"/>
    <w:rsid w:val="00AC1BDC"/>
    <w:rsid w:val="00AC7F59"/>
    <w:rsid w:val="00AD6B31"/>
    <w:rsid w:val="00AD754E"/>
    <w:rsid w:val="00AE46CA"/>
    <w:rsid w:val="00AE770C"/>
    <w:rsid w:val="00AF3F78"/>
    <w:rsid w:val="00AF4AB3"/>
    <w:rsid w:val="00AF614A"/>
    <w:rsid w:val="00B00F44"/>
    <w:rsid w:val="00B01780"/>
    <w:rsid w:val="00B04DC3"/>
    <w:rsid w:val="00B11F69"/>
    <w:rsid w:val="00B12FD0"/>
    <w:rsid w:val="00B23F27"/>
    <w:rsid w:val="00B23FC6"/>
    <w:rsid w:val="00B27D31"/>
    <w:rsid w:val="00B348CE"/>
    <w:rsid w:val="00B37ACC"/>
    <w:rsid w:val="00B40602"/>
    <w:rsid w:val="00B45119"/>
    <w:rsid w:val="00B46703"/>
    <w:rsid w:val="00B509A3"/>
    <w:rsid w:val="00B51B96"/>
    <w:rsid w:val="00B52C50"/>
    <w:rsid w:val="00B54E74"/>
    <w:rsid w:val="00B60EE8"/>
    <w:rsid w:val="00B73476"/>
    <w:rsid w:val="00B774AA"/>
    <w:rsid w:val="00B77958"/>
    <w:rsid w:val="00B81553"/>
    <w:rsid w:val="00B82065"/>
    <w:rsid w:val="00B97B08"/>
    <w:rsid w:val="00BA2C71"/>
    <w:rsid w:val="00BA3D77"/>
    <w:rsid w:val="00BA5AEC"/>
    <w:rsid w:val="00BA64E1"/>
    <w:rsid w:val="00BA72B6"/>
    <w:rsid w:val="00BA7925"/>
    <w:rsid w:val="00BA7BC5"/>
    <w:rsid w:val="00BB39A2"/>
    <w:rsid w:val="00BB4A3D"/>
    <w:rsid w:val="00BC28A3"/>
    <w:rsid w:val="00BC3D0F"/>
    <w:rsid w:val="00BD78AD"/>
    <w:rsid w:val="00BE15DB"/>
    <w:rsid w:val="00BE2CA1"/>
    <w:rsid w:val="00BF5B15"/>
    <w:rsid w:val="00BF72B1"/>
    <w:rsid w:val="00C01E0E"/>
    <w:rsid w:val="00C02513"/>
    <w:rsid w:val="00C04D7D"/>
    <w:rsid w:val="00C20120"/>
    <w:rsid w:val="00C20F4C"/>
    <w:rsid w:val="00C2283C"/>
    <w:rsid w:val="00C30FB4"/>
    <w:rsid w:val="00C42AE7"/>
    <w:rsid w:val="00C44779"/>
    <w:rsid w:val="00C4534A"/>
    <w:rsid w:val="00C45800"/>
    <w:rsid w:val="00C4722F"/>
    <w:rsid w:val="00C55569"/>
    <w:rsid w:val="00C562CE"/>
    <w:rsid w:val="00C66C7A"/>
    <w:rsid w:val="00C70C61"/>
    <w:rsid w:val="00C71361"/>
    <w:rsid w:val="00C71D63"/>
    <w:rsid w:val="00C741AE"/>
    <w:rsid w:val="00C769E1"/>
    <w:rsid w:val="00C8007E"/>
    <w:rsid w:val="00C82382"/>
    <w:rsid w:val="00C82DA4"/>
    <w:rsid w:val="00C83015"/>
    <w:rsid w:val="00C84AB3"/>
    <w:rsid w:val="00C925DF"/>
    <w:rsid w:val="00C92D46"/>
    <w:rsid w:val="00C93219"/>
    <w:rsid w:val="00CA2452"/>
    <w:rsid w:val="00CA569E"/>
    <w:rsid w:val="00CA7C12"/>
    <w:rsid w:val="00CB37C7"/>
    <w:rsid w:val="00CB3E4F"/>
    <w:rsid w:val="00CB47F1"/>
    <w:rsid w:val="00CB4B21"/>
    <w:rsid w:val="00CB65FF"/>
    <w:rsid w:val="00CC54D9"/>
    <w:rsid w:val="00CC6656"/>
    <w:rsid w:val="00CC7C77"/>
    <w:rsid w:val="00CD68DF"/>
    <w:rsid w:val="00CE701B"/>
    <w:rsid w:val="00CF0828"/>
    <w:rsid w:val="00CF0D30"/>
    <w:rsid w:val="00CF25E0"/>
    <w:rsid w:val="00CF27A7"/>
    <w:rsid w:val="00CF4EF8"/>
    <w:rsid w:val="00D020D0"/>
    <w:rsid w:val="00D0277F"/>
    <w:rsid w:val="00D02CD4"/>
    <w:rsid w:val="00D05C43"/>
    <w:rsid w:val="00D06902"/>
    <w:rsid w:val="00D069CA"/>
    <w:rsid w:val="00D07C12"/>
    <w:rsid w:val="00D1750A"/>
    <w:rsid w:val="00D20FDB"/>
    <w:rsid w:val="00D21C8F"/>
    <w:rsid w:val="00D242D7"/>
    <w:rsid w:val="00D2494E"/>
    <w:rsid w:val="00D25BE2"/>
    <w:rsid w:val="00D27417"/>
    <w:rsid w:val="00D30815"/>
    <w:rsid w:val="00D3131F"/>
    <w:rsid w:val="00D37775"/>
    <w:rsid w:val="00D402E2"/>
    <w:rsid w:val="00D4448B"/>
    <w:rsid w:val="00D4602E"/>
    <w:rsid w:val="00D4608D"/>
    <w:rsid w:val="00D521DA"/>
    <w:rsid w:val="00D530F1"/>
    <w:rsid w:val="00D57D91"/>
    <w:rsid w:val="00D739EA"/>
    <w:rsid w:val="00D84A2D"/>
    <w:rsid w:val="00D90CBF"/>
    <w:rsid w:val="00D94E4E"/>
    <w:rsid w:val="00DA239C"/>
    <w:rsid w:val="00DA242F"/>
    <w:rsid w:val="00DA2862"/>
    <w:rsid w:val="00DB60EB"/>
    <w:rsid w:val="00DC2600"/>
    <w:rsid w:val="00DC3549"/>
    <w:rsid w:val="00DD3DED"/>
    <w:rsid w:val="00DD448E"/>
    <w:rsid w:val="00DD46B4"/>
    <w:rsid w:val="00DE032B"/>
    <w:rsid w:val="00DE1FB0"/>
    <w:rsid w:val="00DE5B54"/>
    <w:rsid w:val="00DE6C53"/>
    <w:rsid w:val="00DF0C60"/>
    <w:rsid w:val="00DF1ADE"/>
    <w:rsid w:val="00DF3018"/>
    <w:rsid w:val="00DF5976"/>
    <w:rsid w:val="00DF5AA9"/>
    <w:rsid w:val="00E058AB"/>
    <w:rsid w:val="00E072FC"/>
    <w:rsid w:val="00E12484"/>
    <w:rsid w:val="00E23913"/>
    <w:rsid w:val="00E30C36"/>
    <w:rsid w:val="00E33E45"/>
    <w:rsid w:val="00E3652F"/>
    <w:rsid w:val="00E445E9"/>
    <w:rsid w:val="00E467FC"/>
    <w:rsid w:val="00E46C4A"/>
    <w:rsid w:val="00E470CA"/>
    <w:rsid w:val="00E5357D"/>
    <w:rsid w:val="00E54BE8"/>
    <w:rsid w:val="00E54E28"/>
    <w:rsid w:val="00E5781B"/>
    <w:rsid w:val="00E6000F"/>
    <w:rsid w:val="00E633B8"/>
    <w:rsid w:val="00E63FF5"/>
    <w:rsid w:val="00E64C2A"/>
    <w:rsid w:val="00E71402"/>
    <w:rsid w:val="00E718D3"/>
    <w:rsid w:val="00E81D22"/>
    <w:rsid w:val="00E836B1"/>
    <w:rsid w:val="00E8393A"/>
    <w:rsid w:val="00E87A04"/>
    <w:rsid w:val="00E91792"/>
    <w:rsid w:val="00E918F5"/>
    <w:rsid w:val="00E937D7"/>
    <w:rsid w:val="00E95DBC"/>
    <w:rsid w:val="00EA06F7"/>
    <w:rsid w:val="00EA367B"/>
    <w:rsid w:val="00EC55E6"/>
    <w:rsid w:val="00EC5F20"/>
    <w:rsid w:val="00EC799B"/>
    <w:rsid w:val="00ED2D3D"/>
    <w:rsid w:val="00EE6C25"/>
    <w:rsid w:val="00EE7526"/>
    <w:rsid w:val="00EF74CA"/>
    <w:rsid w:val="00F1031B"/>
    <w:rsid w:val="00F16BF9"/>
    <w:rsid w:val="00F17180"/>
    <w:rsid w:val="00F17FA2"/>
    <w:rsid w:val="00F322FD"/>
    <w:rsid w:val="00F3494F"/>
    <w:rsid w:val="00F357ED"/>
    <w:rsid w:val="00F406FC"/>
    <w:rsid w:val="00F4340A"/>
    <w:rsid w:val="00F472AF"/>
    <w:rsid w:val="00F508AB"/>
    <w:rsid w:val="00F52689"/>
    <w:rsid w:val="00F537B0"/>
    <w:rsid w:val="00F61660"/>
    <w:rsid w:val="00F6223D"/>
    <w:rsid w:val="00F6557F"/>
    <w:rsid w:val="00F65C74"/>
    <w:rsid w:val="00F66121"/>
    <w:rsid w:val="00F671F7"/>
    <w:rsid w:val="00F70B9A"/>
    <w:rsid w:val="00F72221"/>
    <w:rsid w:val="00F742AA"/>
    <w:rsid w:val="00F747EA"/>
    <w:rsid w:val="00F774B2"/>
    <w:rsid w:val="00F80A57"/>
    <w:rsid w:val="00F831AE"/>
    <w:rsid w:val="00F85193"/>
    <w:rsid w:val="00FA674C"/>
    <w:rsid w:val="00FB04DD"/>
    <w:rsid w:val="00FB0B1B"/>
    <w:rsid w:val="00FB14FC"/>
    <w:rsid w:val="00FC0860"/>
    <w:rsid w:val="00FC237A"/>
    <w:rsid w:val="00FC3E74"/>
    <w:rsid w:val="00FC3E8D"/>
    <w:rsid w:val="00FC44DC"/>
    <w:rsid w:val="00FC4AAD"/>
    <w:rsid w:val="00FD1C32"/>
    <w:rsid w:val="00FD295A"/>
    <w:rsid w:val="00FD2EB3"/>
    <w:rsid w:val="00FD3411"/>
    <w:rsid w:val="00FD3773"/>
    <w:rsid w:val="00FD7EA0"/>
    <w:rsid w:val="00FE0B80"/>
    <w:rsid w:val="00FE7597"/>
    <w:rsid w:val="00FF18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62399BE"/>
  <w15:docId w15:val="{240AB32A-123F-403D-95C1-D6EAE6E6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D9"/>
    <w:pPr>
      <w:spacing w:line="330" w:lineRule="atLeast"/>
    </w:pPr>
    <w:rPr>
      <w:rFonts w:ascii="BMWTypeLight" w:hAnsi="BMWTypeLight"/>
      <w:sz w:val="22"/>
      <w:szCs w:val="24"/>
      <w:lang w:eastAsia="en-US"/>
    </w:rPr>
  </w:style>
  <w:style w:type="paragraph" w:styleId="Heading1">
    <w:name w:val="heading 1"/>
    <w:next w:val="Normal"/>
    <w:qFormat/>
    <w:rsid w:val="00CC54D9"/>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CC54D9"/>
    <w:pPr>
      <w:spacing w:after="330"/>
      <w:outlineLvl w:val="1"/>
    </w:pPr>
    <w:rPr>
      <w:bCs w:val="0"/>
      <w:iCs/>
      <w:szCs w:val="28"/>
    </w:rPr>
  </w:style>
  <w:style w:type="paragraph" w:styleId="Heading3">
    <w:name w:val="heading 3"/>
    <w:basedOn w:val="Heading2"/>
    <w:next w:val="Normal"/>
    <w:qFormat/>
    <w:rsid w:val="00CC54D9"/>
    <w:pPr>
      <w:numPr>
        <w:ilvl w:val="2"/>
        <w:numId w:val="17"/>
      </w:numPr>
      <w:outlineLvl w:val="2"/>
    </w:pPr>
    <w:rPr>
      <w:bCs/>
      <w:sz w:val="26"/>
      <w:szCs w:val="26"/>
    </w:rPr>
  </w:style>
  <w:style w:type="paragraph" w:styleId="Heading4">
    <w:name w:val="heading 4"/>
    <w:basedOn w:val="Heading3"/>
    <w:next w:val="Normal"/>
    <w:qFormat/>
    <w:rsid w:val="00CC54D9"/>
    <w:pPr>
      <w:numPr>
        <w:ilvl w:val="3"/>
        <w:numId w:val="18"/>
      </w:numPr>
      <w:outlineLvl w:val="3"/>
    </w:pPr>
    <w:rPr>
      <w:bCs w:val="0"/>
      <w:sz w:val="24"/>
      <w:szCs w:val="28"/>
    </w:rPr>
  </w:style>
  <w:style w:type="paragraph" w:styleId="Heading5">
    <w:name w:val="heading 5"/>
    <w:basedOn w:val="Heading4"/>
    <w:next w:val="Normal"/>
    <w:qFormat/>
    <w:rsid w:val="00CC54D9"/>
    <w:pPr>
      <w:numPr>
        <w:ilvl w:val="4"/>
        <w:numId w:val="19"/>
      </w:numPr>
      <w:outlineLvl w:val="4"/>
    </w:pPr>
    <w:rPr>
      <w:bCs/>
      <w:iCs w:val="0"/>
      <w:sz w:val="22"/>
      <w:szCs w:val="26"/>
    </w:rPr>
  </w:style>
  <w:style w:type="paragraph" w:styleId="Heading6">
    <w:name w:val="heading 6"/>
    <w:basedOn w:val="Heading5"/>
    <w:next w:val="Normal"/>
    <w:qFormat/>
    <w:rsid w:val="00CC54D9"/>
    <w:pPr>
      <w:numPr>
        <w:ilvl w:val="5"/>
        <w:numId w:val="20"/>
      </w:numPr>
      <w:outlineLvl w:val="5"/>
    </w:pPr>
    <w:rPr>
      <w:bCs w:val="0"/>
      <w:sz w:val="20"/>
      <w:szCs w:val="22"/>
    </w:rPr>
  </w:style>
  <w:style w:type="paragraph" w:styleId="Heading7">
    <w:name w:val="heading 7"/>
    <w:basedOn w:val="Heading1"/>
    <w:next w:val="Normal"/>
    <w:qFormat/>
    <w:rsid w:val="00CC54D9"/>
    <w:pPr>
      <w:numPr>
        <w:ilvl w:val="6"/>
        <w:numId w:val="21"/>
      </w:numPr>
      <w:outlineLvl w:val="6"/>
    </w:pPr>
  </w:style>
  <w:style w:type="paragraph" w:styleId="Heading8">
    <w:name w:val="heading 8"/>
    <w:basedOn w:val="Heading2"/>
    <w:next w:val="Normal"/>
    <w:qFormat/>
    <w:rsid w:val="00CC54D9"/>
    <w:pPr>
      <w:numPr>
        <w:ilvl w:val="7"/>
        <w:numId w:val="22"/>
      </w:numPr>
      <w:outlineLvl w:val="7"/>
    </w:pPr>
    <w:rPr>
      <w:iCs w:val="0"/>
    </w:rPr>
  </w:style>
  <w:style w:type="paragraph" w:styleId="Heading9">
    <w:name w:val="heading 9"/>
    <w:basedOn w:val="Heading3"/>
    <w:next w:val="Normal"/>
    <w:qFormat/>
    <w:rsid w:val="00CC54D9"/>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54D9"/>
    <w:pPr>
      <w:tabs>
        <w:tab w:val="center" w:pos="4153"/>
        <w:tab w:val="right" w:pos="8306"/>
      </w:tabs>
    </w:pPr>
    <w:rPr>
      <w:b/>
      <w:sz w:val="36"/>
    </w:rPr>
  </w:style>
  <w:style w:type="paragraph" w:styleId="Footer">
    <w:name w:val="footer"/>
    <w:basedOn w:val="Normal"/>
    <w:rsid w:val="00CC54D9"/>
    <w:pPr>
      <w:tabs>
        <w:tab w:val="center" w:pos="4153"/>
        <w:tab w:val="right" w:pos="8306"/>
      </w:tabs>
    </w:pPr>
  </w:style>
  <w:style w:type="character" w:styleId="Hyperlink">
    <w:name w:val="Hyperlink"/>
    <w:basedOn w:val="DefaultParagraphFont"/>
    <w:rsid w:val="00CC54D9"/>
    <w:rPr>
      <w:color w:val="0000FF"/>
      <w:u w:val="single"/>
    </w:rPr>
  </w:style>
  <w:style w:type="paragraph" w:customStyle="1" w:styleId="BMWTextBox">
    <w:name w:val="BMW TextBox"/>
    <w:basedOn w:val="Normal"/>
    <w:rsid w:val="00CC54D9"/>
    <w:pPr>
      <w:spacing w:line="130" w:lineRule="atLeast"/>
      <w:jc w:val="right"/>
    </w:pPr>
    <w:rPr>
      <w:sz w:val="12"/>
    </w:rPr>
  </w:style>
  <w:style w:type="paragraph" w:customStyle="1" w:styleId="Note">
    <w:name w:val="Note"/>
    <w:basedOn w:val="Normal"/>
    <w:rsid w:val="00CC54D9"/>
    <w:pPr>
      <w:spacing w:after="180"/>
      <w:ind w:left="1361" w:hanging="1021"/>
    </w:pPr>
    <w:rPr>
      <w:rFonts w:ascii="Times New Roman" w:hAnsi="Times New Roman"/>
      <w:sz w:val="20"/>
    </w:rPr>
  </w:style>
  <w:style w:type="paragraph" w:customStyle="1" w:styleId="Address">
    <w:name w:val="Address"/>
    <w:rsid w:val="00CC54D9"/>
    <w:rPr>
      <w:rFonts w:ascii="BMWTypeLight" w:hAnsi="BMWTypeLight"/>
      <w:sz w:val="22"/>
      <w:lang w:eastAsia="en-US"/>
    </w:rPr>
  </w:style>
  <w:style w:type="paragraph" w:customStyle="1" w:styleId="Subject">
    <w:name w:val="Subject"/>
    <w:basedOn w:val="Address"/>
    <w:rsid w:val="00CC54D9"/>
    <w:rPr>
      <w:b/>
      <w:sz w:val="28"/>
    </w:rPr>
  </w:style>
  <w:style w:type="paragraph" w:customStyle="1" w:styleId="CompanyTitle">
    <w:name w:val="Company Title"/>
    <w:rsid w:val="00CC54D9"/>
    <w:pPr>
      <w:spacing w:line="370" w:lineRule="atLeast"/>
    </w:pPr>
    <w:rPr>
      <w:rFonts w:ascii="BMWTypeRegular" w:hAnsi="BMWTypeRegular"/>
      <w:b/>
      <w:bCs/>
      <w:sz w:val="36"/>
      <w:lang w:eastAsia="en-US"/>
    </w:rPr>
  </w:style>
  <w:style w:type="paragraph" w:customStyle="1" w:styleId="CompanySubtitle">
    <w:name w:val="Company Subtitle"/>
    <w:basedOn w:val="CompanyTitle"/>
    <w:rsid w:val="00CC54D9"/>
    <w:pPr>
      <w:tabs>
        <w:tab w:val="left" w:pos="2700"/>
      </w:tabs>
    </w:pPr>
    <w:rPr>
      <w:color w:val="808080"/>
    </w:rPr>
  </w:style>
  <w:style w:type="paragraph" w:customStyle="1" w:styleId="BMWTextBoxTitle">
    <w:name w:val="BMW TextBox Title"/>
    <w:basedOn w:val="BMWTextBox"/>
    <w:rsid w:val="00CC54D9"/>
    <w:rPr>
      <w:rFonts w:ascii="BMWTypeRegular" w:hAnsi="BMWTypeRegular"/>
    </w:rPr>
  </w:style>
  <w:style w:type="paragraph" w:customStyle="1" w:styleId="Figure">
    <w:name w:val="Figure"/>
    <w:basedOn w:val="Normal"/>
    <w:rsid w:val="00CC54D9"/>
    <w:pPr>
      <w:keepNext/>
      <w:keepLines/>
      <w:spacing w:after="180"/>
      <w:jc w:val="center"/>
    </w:pPr>
    <w:rPr>
      <w:rFonts w:ascii="Times New Roman" w:hAnsi="Times New Roman"/>
      <w:b/>
      <w:sz w:val="20"/>
    </w:rPr>
  </w:style>
  <w:style w:type="paragraph" w:customStyle="1" w:styleId="FigureCaption">
    <w:name w:val="Figure Caption"/>
    <w:basedOn w:val="Normal"/>
    <w:rsid w:val="00CC54D9"/>
    <w:pPr>
      <w:numPr>
        <w:numId w:val="15"/>
      </w:numPr>
      <w:spacing w:after="180"/>
      <w:jc w:val="center"/>
    </w:pPr>
    <w:rPr>
      <w:rFonts w:ascii="Times New Roman" w:hAnsi="Times New Roman"/>
      <w:b/>
      <w:sz w:val="20"/>
    </w:rPr>
  </w:style>
  <w:style w:type="paragraph" w:customStyle="1" w:styleId="TableCaption">
    <w:name w:val="Table Caption"/>
    <w:basedOn w:val="FigureCaption"/>
    <w:rsid w:val="00CC54D9"/>
    <w:pPr>
      <w:keepNext/>
      <w:keepLines/>
      <w:numPr>
        <w:numId w:val="33"/>
      </w:numPr>
    </w:pPr>
  </w:style>
  <w:style w:type="paragraph" w:customStyle="1" w:styleId="TableLeft">
    <w:name w:val="Table Left"/>
    <w:basedOn w:val="Normal"/>
    <w:rsid w:val="00CC54D9"/>
    <w:pPr>
      <w:keepNext/>
      <w:keepLines/>
    </w:pPr>
    <w:rPr>
      <w:rFonts w:ascii="Times New Roman" w:hAnsi="Times New Roman"/>
      <w:sz w:val="20"/>
    </w:rPr>
  </w:style>
  <w:style w:type="paragraph" w:customStyle="1" w:styleId="TableCenter">
    <w:name w:val="Table Center"/>
    <w:basedOn w:val="TableLeft"/>
    <w:rsid w:val="00CC54D9"/>
    <w:pPr>
      <w:jc w:val="center"/>
    </w:pPr>
  </w:style>
  <w:style w:type="paragraph" w:customStyle="1" w:styleId="TableHeading">
    <w:name w:val="Table Heading"/>
    <w:basedOn w:val="TableCenter"/>
    <w:rsid w:val="00CC54D9"/>
    <w:rPr>
      <w:b/>
    </w:rPr>
  </w:style>
  <w:style w:type="paragraph" w:customStyle="1" w:styleId="TableRight">
    <w:name w:val="Table Right"/>
    <w:basedOn w:val="TableCenter"/>
    <w:rsid w:val="00CC54D9"/>
    <w:pPr>
      <w:jc w:val="right"/>
    </w:pPr>
  </w:style>
  <w:style w:type="paragraph" w:customStyle="1" w:styleId="BulletList1">
    <w:name w:val="Bullet List 1"/>
    <w:basedOn w:val="Normal"/>
    <w:rsid w:val="00CC54D9"/>
    <w:pPr>
      <w:numPr>
        <w:numId w:val="2"/>
      </w:numPr>
    </w:pPr>
  </w:style>
  <w:style w:type="paragraph" w:customStyle="1" w:styleId="BulletList2">
    <w:name w:val="Bullet List 2"/>
    <w:basedOn w:val="BulletList1"/>
    <w:rsid w:val="00CC54D9"/>
    <w:pPr>
      <w:numPr>
        <w:ilvl w:val="1"/>
      </w:numPr>
    </w:pPr>
  </w:style>
  <w:style w:type="paragraph" w:customStyle="1" w:styleId="BulletList3">
    <w:name w:val="Bullet List 3"/>
    <w:basedOn w:val="BulletList2"/>
    <w:rsid w:val="00CC54D9"/>
    <w:pPr>
      <w:numPr>
        <w:ilvl w:val="2"/>
      </w:numPr>
    </w:pPr>
  </w:style>
  <w:style w:type="paragraph" w:customStyle="1" w:styleId="NumberedList1">
    <w:name w:val="Numbered List 1"/>
    <w:basedOn w:val="Normal"/>
    <w:rsid w:val="00CC54D9"/>
    <w:pPr>
      <w:numPr>
        <w:ilvl w:val="1"/>
        <w:numId w:val="34"/>
      </w:numPr>
    </w:pPr>
  </w:style>
  <w:style w:type="paragraph" w:customStyle="1" w:styleId="NumberedList2">
    <w:name w:val="Numbered List 2"/>
    <w:basedOn w:val="NumberedList1"/>
    <w:rsid w:val="00CC54D9"/>
    <w:pPr>
      <w:numPr>
        <w:ilvl w:val="2"/>
        <w:numId w:val="35"/>
      </w:numPr>
    </w:pPr>
  </w:style>
  <w:style w:type="paragraph" w:customStyle="1" w:styleId="N0">
    <w:name w:val="N0"/>
    <w:next w:val="NumberedList1"/>
    <w:rsid w:val="00CC54D9"/>
    <w:pPr>
      <w:keepNext/>
      <w:numPr>
        <w:numId w:val="24"/>
      </w:numPr>
    </w:pPr>
    <w:rPr>
      <w:vanish/>
      <w:sz w:val="2"/>
      <w:lang w:eastAsia="en-US"/>
    </w:rPr>
  </w:style>
  <w:style w:type="paragraph" w:customStyle="1" w:styleId="NumberedList3">
    <w:name w:val="Numbered List 3"/>
    <w:basedOn w:val="NumberedList2"/>
    <w:rsid w:val="00CC54D9"/>
    <w:pPr>
      <w:numPr>
        <w:ilvl w:val="3"/>
        <w:numId w:val="27"/>
      </w:numPr>
    </w:pPr>
  </w:style>
  <w:style w:type="paragraph" w:customStyle="1" w:styleId="TableNote">
    <w:name w:val="Table Note"/>
    <w:basedOn w:val="TableLeft"/>
    <w:rsid w:val="00CC54D9"/>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CC54D9"/>
    <w:rPr>
      <w:vertAlign w:val="superscript"/>
    </w:rPr>
  </w:style>
  <w:style w:type="paragraph" w:styleId="EndnoteText">
    <w:name w:val="endnote text"/>
    <w:basedOn w:val="Normal"/>
    <w:semiHidden/>
    <w:rsid w:val="00CC54D9"/>
    <w:pPr>
      <w:spacing w:after="180"/>
    </w:pPr>
    <w:rPr>
      <w:rFonts w:ascii="Times New Roman" w:hAnsi="Times New Roman"/>
      <w:sz w:val="20"/>
      <w:szCs w:val="20"/>
    </w:rPr>
  </w:style>
  <w:style w:type="character" w:styleId="FootnoteReference">
    <w:name w:val="footnote reference"/>
    <w:basedOn w:val="DefaultParagraphFont"/>
    <w:semiHidden/>
    <w:rsid w:val="00CC54D9"/>
    <w:rPr>
      <w:vertAlign w:val="superscript"/>
    </w:rPr>
  </w:style>
  <w:style w:type="paragraph" w:styleId="FootnoteText">
    <w:name w:val="footnote text"/>
    <w:basedOn w:val="Normal"/>
    <w:semiHidden/>
    <w:rsid w:val="00CC54D9"/>
    <w:pPr>
      <w:spacing w:after="180"/>
    </w:pPr>
    <w:rPr>
      <w:rFonts w:ascii="Times New Roman" w:hAnsi="Times New Roman"/>
      <w:sz w:val="20"/>
      <w:szCs w:val="20"/>
    </w:rPr>
  </w:style>
  <w:style w:type="paragraph" w:customStyle="1" w:styleId="NumberedList4">
    <w:name w:val="Numbered List 4"/>
    <w:basedOn w:val="NumberedList3"/>
    <w:rsid w:val="00CC54D9"/>
    <w:pPr>
      <w:numPr>
        <w:ilvl w:val="4"/>
        <w:numId w:val="28"/>
      </w:numPr>
    </w:pPr>
  </w:style>
  <w:style w:type="paragraph" w:customStyle="1" w:styleId="NumberedList5">
    <w:name w:val="Numbered List 5"/>
    <w:basedOn w:val="NumberedList4"/>
    <w:rsid w:val="00CC54D9"/>
    <w:pPr>
      <w:numPr>
        <w:ilvl w:val="5"/>
        <w:numId w:val="29"/>
      </w:numPr>
    </w:pPr>
  </w:style>
  <w:style w:type="paragraph" w:customStyle="1" w:styleId="NumberedList6">
    <w:name w:val="Numbered List 6"/>
    <w:basedOn w:val="NumberedList5"/>
    <w:rsid w:val="00CC54D9"/>
    <w:pPr>
      <w:numPr>
        <w:ilvl w:val="6"/>
        <w:numId w:val="30"/>
      </w:numPr>
    </w:pPr>
  </w:style>
  <w:style w:type="paragraph" w:customStyle="1" w:styleId="NumberedList7">
    <w:name w:val="Numbered List 7"/>
    <w:basedOn w:val="NumberedList6"/>
    <w:rsid w:val="00CC54D9"/>
    <w:pPr>
      <w:numPr>
        <w:ilvl w:val="7"/>
        <w:numId w:val="31"/>
      </w:numPr>
    </w:pPr>
  </w:style>
  <w:style w:type="paragraph" w:customStyle="1" w:styleId="NumberedList8">
    <w:name w:val="Numbered List 8"/>
    <w:basedOn w:val="NumberedList7"/>
    <w:rsid w:val="00CC54D9"/>
    <w:pPr>
      <w:numPr>
        <w:ilvl w:val="8"/>
        <w:numId w:val="32"/>
      </w:numPr>
    </w:pPr>
  </w:style>
  <w:style w:type="paragraph" w:customStyle="1" w:styleId="NumberedList9">
    <w:name w:val="Numbered List 9"/>
    <w:basedOn w:val="NumberedList8"/>
    <w:rsid w:val="00CC54D9"/>
    <w:pPr>
      <w:numPr>
        <w:ilvl w:val="0"/>
        <w:numId w:val="0"/>
      </w:numPr>
    </w:pPr>
  </w:style>
  <w:style w:type="paragraph" w:customStyle="1" w:styleId="BulletList4">
    <w:name w:val="Bullet List 4"/>
    <w:basedOn w:val="BulletList3"/>
    <w:rsid w:val="00CC54D9"/>
    <w:pPr>
      <w:numPr>
        <w:ilvl w:val="3"/>
      </w:numPr>
    </w:pPr>
  </w:style>
  <w:style w:type="paragraph" w:customStyle="1" w:styleId="BulletList5">
    <w:name w:val="Bullet List 5"/>
    <w:basedOn w:val="BulletList4"/>
    <w:rsid w:val="00CC54D9"/>
    <w:pPr>
      <w:numPr>
        <w:ilvl w:val="4"/>
      </w:numPr>
    </w:pPr>
  </w:style>
  <w:style w:type="paragraph" w:customStyle="1" w:styleId="BulletList6">
    <w:name w:val="Bullet List 6"/>
    <w:basedOn w:val="BulletList5"/>
    <w:rsid w:val="00CC54D9"/>
    <w:pPr>
      <w:numPr>
        <w:ilvl w:val="5"/>
      </w:numPr>
    </w:pPr>
  </w:style>
  <w:style w:type="paragraph" w:customStyle="1" w:styleId="BulletList7">
    <w:name w:val="Bullet List 7"/>
    <w:basedOn w:val="BulletList6"/>
    <w:rsid w:val="00CC54D9"/>
    <w:pPr>
      <w:numPr>
        <w:ilvl w:val="6"/>
      </w:numPr>
    </w:pPr>
  </w:style>
  <w:style w:type="paragraph" w:customStyle="1" w:styleId="BulletList8">
    <w:name w:val="Bullet List 8"/>
    <w:basedOn w:val="BulletList7"/>
    <w:rsid w:val="00CC54D9"/>
    <w:pPr>
      <w:numPr>
        <w:ilvl w:val="7"/>
      </w:numPr>
    </w:pPr>
  </w:style>
  <w:style w:type="paragraph" w:customStyle="1" w:styleId="BulletList9">
    <w:name w:val="Bullet List 9"/>
    <w:basedOn w:val="BulletList8"/>
    <w:rsid w:val="00CC54D9"/>
    <w:pPr>
      <w:numPr>
        <w:ilvl w:val="8"/>
      </w:numPr>
    </w:pPr>
  </w:style>
  <w:style w:type="paragraph" w:styleId="NormalIndent">
    <w:name w:val="Normal Indent"/>
    <w:basedOn w:val="Normal"/>
    <w:rsid w:val="00CC54D9"/>
    <w:pPr>
      <w:ind w:left="567"/>
    </w:pPr>
  </w:style>
  <w:style w:type="paragraph" w:styleId="Signature">
    <w:name w:val="Signature"/>
    <w:basedOn w:val="Normal"/>
    <w:rsid w:val="00CC54D9"/>
    <w:pPr>
      <w:keepNext/>
      <w:keepLines/>
      <w:tabs>
        <w:tab w:val="left" w:pos="4706"/>
      </w:tabs>
      <w:spacing w:line="200" w:lineRule="atLeast"/>
    </w:pPr>
    <w:rPr>
      <w:sz w:val="18"/>
    </w:rPr>
  </w:style>
  <w:style w:type="paragraph" w:styleId="Caption">
    <w:name w:val="caption"/>
    <w:basedOn w:val="Normal"/>
    <w:next w:val="Normal"/>
    <w:qFormat/>
    <w:rsid w:val="00CC54D9"/>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CC54D9"/>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CC54D9"/>
    <w:pPr>
      <w:spacing w:line="240" w:lineRule="auto"/>
    </w:pPr>
    <w:rPr>
      <w:sz w:val="28"/>
    </w:rPr>
  </w:style>
  <w:style w:type="paragraph" w:styleId="Subtitle">
    <w:name w:val="Subtitle"/>
    <w:basedOn w:val="Normal"/>
    <w:qFormat/>
    <w:rsid w:val="00CC54D9"/>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0E4B2D"/>
    <w:rPr>
      <w:b/>
      <w:bCs/>
    </w:rPr>
  </w:style>
  <w:style w:type="character" w:styleId="CommentReference">
    <w:name w:val="annotation reference"/>
    <w:basedOn w:val="DefaultParagraphFont"/>
    <w:semiHidden/>
    <w:unhideWhenUsed/>
    <w:rsid w:val="00C71361"/>
    <w:rPr>
      <w:sz w:val="16"/>
      <w:szCs w:val="16"/>
    </w:rPr>
  </w:style>
  <w:style w:type="paragraph" w:styleId="CommentText">
    <w:name w:val="annotation text"/>
    <w:basedOn w:val="Normal"/>
    <w:link w:val="CommentTextChar"/>
    <w:semiHidden/>
    <w:unhideWhenUsed/>
    <w:rsid w:val="00C71361"/>
    <w:pPr>
      <w:spacing w:line="240" w:lineRule="auto"/>
    </w:pPr>
    <w:rPr>
      <w:sz w:val="20"/>
      <w:szCs w:val="20"/>
    </w:rPr>
  </w:style>
  <w:style w:type="character" w:customStyle="1" w:styleId="CommentTextChar">
    <w:name w:val="Comment Text Char"/>
    <w:basedOn w:val="DefaultParagraphFont"/>
    <w:link w:val="CommentText"/>
    <w:semiHidden/>
    <w:rsid w:val="00C71361"/>
    <w:rPr>
      <w:rFonts w:ascii="BMWTypeLight" w:hAnsi="BMWTypeLight"/>
      <w:lang w:eastAsia="en-US"/>
    </w:rPr>
  </w:style>
  <w:style w:type="paragraph" w:styleId="CommentSubject">
    <w:name w:val="annotation subject"/>
    <w:basedOn w:val="CommentText"/>
    <w:next w:val="CommentText"/>
    <w:link w:val="CommentSubjectChar"/>
    <w:semiHidden/>
    <w:unhideWhenUsed/>
    <w:rsid w:val="00C71361"/>
    <w:rPr>
      <w:b/>
      <w:bCs/>
    </w:rPr>
  </w:style>
  <w:style w:type="character" w:customStyle="1" w:styleId="CommentSubjectChar">
    <w:name w:val="Comment Subject Char"/>
    <w:basedOn w:val="CommentTextChar"/>
    <w:link w:val="CommentSubject"/>
    <w:semiHidden/>
    <w:rsid w:val="00C71361"/>
    <w:rPr>
      <w:rFonts w:ascii="BMWTypeLight" w:hAnsi="BMWTypeLight"/>
      <w:b/>
      <w:bCs/>
      <w:lang w:eastAsia="en-US"/>
    </w:rPr>
  </w:style>
  <w:style w:type="paragraph" w:styleId="BalloonText">
    <w:name w:val="Balloon Text"/>
    <w:basedOn w:val="Normal"/>
    <w:link w:val="BalloonTextChar"/>
    <w:semiHidden/>
    <w:unhideWhenUsed/>
    <w:rsid w:val="00C713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71361"/>
    <w:rPr>
      <w:rFonts w:ascii="Segoe UI" w:hAnsi="Segoe UI" w:cs="Segoe UI"/>
      <w:sz w:val="18"/>
      <w:szCs w:val="18"/>
      <w:lang w:eastAsia="en-US"/>
    </w:rPr>
  </w:style>
  <w:style w:type="character" w:customStyle="1" w:styleId="apple-converted-space">
    <w:name w:val="apple-converted-space"/>
    <w:basedOn w:val="DefaultParagraphFont"/>
    <w:rsid w:val="00A67F63"/>
  </w:style>
  <w:style w:type="paragraph" w:styleId="ListParagraph">
    <w:name w:val="List Paragraph"/>
    <w:basedOn w:val="Normal"/>
    <w:uiPriority w:val="34"/>
    <w:qFormat/>
    <w:rsid w:val="0051717A"/>
    <w:pPr>
      <w:ind w:left="720"/>
      <w:contextualSpacing/>
    </w:pPr>
  </w:style>
  <w:style w:type="paragraph" w:customStyle="1" w:styleId="Default">
    <w:name w:val="Default"/>
    <w:rsid w:val="00932833"/>
    <w:pPr>
      <w:autoSpaceDE w:val="0"/>
      <w:autoSpaceDN w:val="0"/>
      <w:adjustRightInd w:val="0"/>
    </w:pPr>
    <w:rPr>
      <w:rFonts w:ascii="BMWType V2 Light" w:hAnsi="BMWType V2 Light" w:cs="BMWType V2 Light"/>
      <w:color w:val="000000"/>
      <w:sz w:val="24"/>
      <w:szCs w:val="24"/>
    </w:rPr>
  </w:style>
  <w:style w:type="paragraph" w:customStyle="1" w:styleId="Flietext">
    <w:name w:val="Fließtext"/>
    <w:basedOn w:val="Normal"/>
    <w:qFormat/>
    <w:rsid w:val="00D05C43"/>
    <w:pPr>
      <w:tabs>
        <w:tab w:val="left" w:pos="709"/>
      </w:tabs>
      <w:spacing w:after="330" w:line="330" w:lineRule="exact"/>
    </w:pPr>
    <w:rPr>
      <w:rFonts w:ascii="BMWType V2 Light" w:eastAsia="Calibri" w:hAnsi="BMWType V2 Light"/>
      <w:szCs w:val="22"/>
      <w:lang w:val="de-DE"/>
    </w:rPr>
  </w:style>
  <w:style w:type="paragraph" w:customStyle="1" w:styleId="Flietext-Top">
    <w:name w:val="Fließtext-Top"/>
    <w:link w:val="Flietext-TopZchn2"/>
    <w:rsid w:val="00D05C43"/>
    <w:pPr>
      <w:keepNext/>
      <w:spacing w:line="330" w:lineRule="exact"/>
    </w:pPr>
    <w:rPr>
      <w:rFonts w:ascii="BMWType V2 Bold" w:eastAsia="Times" w:hAnsi="BMWType V2 Bold"/>
      <w:b/>
      <w:color w:val="000000"/>
      <w:sz w:val="22"/>
      <w:lang w:val="de-DE" w:eastAsia="de-DE"/>
    </w:rPr>
  </w:style>
  <w:style w:type="character" w:customStyle="1" w:styleId="Flietext-TopZchn2">
    <w:name w:val="Fließtext-Top Zchn2"/>
    <w:link w:val="Flietext-Top"/>
    <w:rsid w:val="00D05C43"/>
    <w:rPr>
      <w:rFonts w:ascii="BMWType V2 Bold" w:eastAsia="Times" w:hAnsi="BMWType V2 Bold"/>
      <w:b/>
      <w:color w:val="000000"/>
      <w:sz w:val="22"/>
      <w:lang w:val="de-DE" w:eastAsia="de-DE"/>
    </w:rPr>
  </w:style>
  <w:style w:type="character" w:customStyle="1" w:styleId="HeadlineimFlietext">
    <w:name w:val="Headline im Fließtext"/>
    <w:qFormat/>
    <w:rsid w:val="00D05C43"/>
    <w:rPr>
      <w:rFonts w:ascii="BMWType V2 Bold" w:hAnsi="BMWType V2 Bold"/>
      <w:sz w:val="22"/>
    </w:rPr>
  </w:style>
  <w:style w:type="table" w:styleId="TableGrid">
    <w:name w:val="Table Grid"/>
    <w:basedOn w:val="TableNormal"/>
    <w:rsid w:val="005F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7E25"/>
    <w:rPr>
      <w:rFonts w:asciiTheme="minorHAnsi" w:eastAsiaTheme="minorHAnsi" w:hAnsiTheme="minorHAnsi" w:cstheme="minorBidi"/>
      <w:sz w:val="22"/>
      <w:szCs w:val="22"/>
      <w:lang w:eastAsia="en-US"/>
    </w:rPr>
  </w:style>
  <w:style w:type="table" w:styleId="PlainTable1">
    <w:name w:val="Plain Table 1"/>
    <w:basedOn w:val="TableNormal"/>
    <w:rsid w:val="00BB4A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lietext-TopZchn1">
    <w:name w:val="Fließtext-Top Zchn1"/>
    <w:rsid w:val="00995DB3"/>
    <w:rPr>
      <w:rFonts w:ascii="BMWTypeLight" w:eastAsia="Times" w:hAnsi="BMWTypeLight"/>
      <w:b/>
      <w:color w:val="000000"/>
      <w:kern w:val="16"/>
      <w:sz w:val="22"/>
      <w:lang w:val="de-DE" w:eastAsia="de-DE" w:bidi="ar-SA"/>
    </w:rPr>
  </w:style>
  <w:style w:type="paragraph" w:styleId="Revision">
    <w:name w:val="Revision"/>
    <w:hidden/>
    <w:uiPriority w:val="99"/>
    <w:semiHidden/>
    <w:rsid w:val="00552B4C"/>
    <w:rPr>
      <w:rFonts w:ascii="BMWTypeLight" w:hAnsi="BMWTypeLight"/>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330">
      <w:bodyDiv w:val="1"/>
      <w:marLeft w:val="0"/>
      <w:marRight w:val="0"/>
      <w:marTop w:val="0"/>
      <w:marBottom w:val="0"/>
      <w:divBdr>
        <w:top w:val="none" w:sz="0" w:space="0" w:color="auto"/>
        <w:left w:val="none" w:sz="0" w:space="0" w:color="auto"/>
        <w:bottom w:val="none" w:sz="0" w:space="0" w:color="auto"/>
        <w:right w:val="none" w:sz="0" w:space="0" w:color="auto"/>
      </w:divBdr>
    </w:div>
    <w:div w:id="344326553">
      <w:bodyDiv w:val="1"/>
      <w:marLeft w:val="0"/>
      <w:marRight w:val="0"/>
      <w:marTop w:val="0"/>
      <w:marBottom w:val="0"/>
      <w:divBdr>
        <w:top w:val="none" w:sz="0" w:space="0" w:color="auto"/>
        <w:left w:val="none" w:sz="0" w:space="0" w:color="auto"/>
        <w:bottom w:val="none" w:sz="0" w:space="0" w:color="auto"/>
        <w:right w:val="none" w:sz="0" w:space="0" w:color="auto"/>
      </w:divBdr>
    </w:div>
    <w:div w:id="485512937">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591859064">
      <w:bodyDiv w:val="1"/>
      <w:marLeft w:val="0"/>
      <w:marRight w:val="0"/>
      <w:marTop w:val="0"/>
      <w:marBottom w:val="0"/>
      <w:divBdr>
        <w:top w:val="none" w:sz="0" w:space="0" w:color="auto"/>
        <w:left w:val="none" w:sz="0" w:space="0" w:color="auto"/>
        <w:bottom w:val="none" w:sz="0" w:space="0" w:color="auto"/>
        <w:right w:val="none" w:sz="0" w:space="0" w:color="auto"/>
      </w:divBdr>
    </w:div>
    <w:div w:id="642781081">
      <w:bodyDiv w:val="1"/>
      <w:marLeft w:val="0"/>
      <w:marRight w:val="0"/>
      <w:marTop w:val="0"/>
      <w:marBottom w:val="0"/>
      <w:divBdr>
        <w:top w:val="none" w:sz="0" w:space="0" w:color="auto"/>
        <w:left w:val="none" w:sz="0" w:space="0" w:color="auto"/>
        <w:bottom w:val="none" w:sz="0" w:space="0" w:color="auto"/>
        <w:right w:val="none" w:sz="0" w:space="0" w:color="auto"/>
      </w:divBdr>
    </w:div>
    <w:div w:id="771170564">
      <w:bodyDiv w:val="1"/>
      <w:marLeft w:val="0"/>
      <w:marRight w:val="0"/>
      <w:marTop w:val="0"/>
      <w:marBottom w:val="0"/>
      <w:divBdr>
        <w:top w:val="none" w:sz="0" w:space="0" w:color="auto"/>
        <w:left w:val="none" w:sz="0" w:space="0" w:color="auto"/>
        <w:bottom w:val="none" w:sz="0" w:space="0" w:color="auto"/>
        <w:right w:val="none" w:sz="0" w:space="0" w:color="auto"/>
      </w:divBdr>
    </w:div>
    <w:div w:id="1090781972">
      <w:bodyDiv w:val="1"/>
      <w:marLeft w:val="0"/>
      <w:marRight w:val="0"/>
      <w:marTop w:val="0"/>
      <w:marBottom w:val="0"/>
      <w:divBdr>
        <w:top w:val="none" w:sz="0" w:space="0" w:color="auto"/>
        <w:left w:val="none" w:sz="0" w:space="0" w:color="auto"/>
        <w:bottom w:val="none" w:sz="0" w:space="0" w:color="auto"/>
        <w:right w:val="none" w:sz="0" w:space="0" w:color="auto"/>
      </w:divBdr>
    </w:div>
    <w:div w:id="1528831786">
      <w:bodyDiv w:val="1"/>
      <w:marLeft w:val="0"/>
      <w:marRight w:val="0"/>
      <w:marTop w:val="0"/>
      <w:marBottom w:val="0"/>
      <w:divBdr>
        <w:top w:val="none" w:sz="0" w:space="0" w:color="auto"/>
        <w:left w:val="none" w:sz="0" w:space="0" w:color="auto"/>
        <w:bottom w:val="none" w:sz="0" w:space="0" w:color="auto"/>
        <w:right w:val="none" w:sz="0" w:space="0" w:color="auto"/>
      </w:divBdr>
    </w:div>
    <w:div w:id="1907956099">
      <w:bodyDiv w:val="1"/>
      <w:marLeft w:val="0"/>
      <w:marRight w:val="0"/>
      <w:marTop w:val="0"/>
      <w:marBottom w:val="0"/>
      <w:divBdr>
        <w:top w:val="none" w:sz="0" w:space="0" w:color="auto"/>
        <w:left w:val="none" w:sz="0" w:space="0" w:color="auto"/>
        <w:bottom w:val="none" w:sz="0" w:space="0" w:color="auto"/>
        <w:right w:val="none" w:sz="0" w:space="0" w:color="auto"/>
      </w:divBdr>
      <w:divsChild>
        <w:div w:id="89138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9E936-A06B-480D-9848-34EE0B73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3</Pages>
  <Words>759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4853</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dc:creator>
  <cp:keywords/>
  <dc:description/>
  <cp:lastModifiedBy>Condron Laura, B1-UK-IE</cp:lastModifiedBy>
  <cp:revision>4</cp:revision>
  <cp:lastPrinted>2018-01-15T11:45:00Z</cp:lastPrinted>
  <dcterms:created xsi:type="dcterms:W3CDTF">2018-08-21T11:54:00Z</dcterms:created>
  <dcterms:modified xsi:type="dcterms:W3CDTF">2018-08-24T08:21:00Z</dcterms:modified>
</cp:coreProperties>
</file>