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0" w:tblpY="2297"/>
        <w:tblW w:w="10490" w:type="dxa"/>
        <w:tblCellMar>
          <w:left w:w="113" w:type="dxa"/>
          <w:right w:w="113" w:type="dxa"/>
        </w:tblCellMar>
        <w:tblLook w:val="0000" w:firstRow="0" w:lastRow="0" w:firstColumn="0" w:lastColumn="0" w:noHBand="0" w:noVBand="0"/>
      </w:tblPr>
      <w:tblGrid>
        <w:gridCol w:w="1701"/>
        <w:gridCol w:w="8789"/>
      </w:tblGrid>
      <w:tr w:rsidR="00A03C83" w:rsidRPr="00DE032B" w:rsidTr="005264C8">
        <w:trPr>
          <w:trHeight w:val="329"/>
        </w:trPr>
        <w:tc>
          <w:tcPr>
            <w:tcW w:w="1701" w:type="dxa"/>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Address"/>
              <w:rPr>
                <w:rFonts w:ascii="BMWType V2 Light" w:hAnsi="BMWType V2 Light" w:cs="BMWType V2 Light"/>
                <w:sz w:val="24"/>
                <w:szCs w:val="24"/>
              </w:rPr>
            </w:pPr>
            <w:r w:rsidRPr="00DE032B">
              <w:rPr>
                <w:rFonts w:ascii="BMWType V2 Light" w:hAnsi="BMWType V2 Light" w:cs="BMWType V2 Light"/>
                <w:sz w:val="24"/>
                <w:szCs w:val="24"/>
              </w:rPr>
              <w:t>Media Information</w:t>
            </w:r>
          </w:p>
        </w:tc>
      </w:tr>
      <w:tr w:rsidR="00A03C83" w:rsidRPr="00DE032B" w:rsidTr="005264C8">
        <w:trPr>
          <w:trHeight w:val="329"/>
        </w:trPr>
        <w:tc>
          <w:tcPr>
            <w:tcW w:w="1701" w:type="dxa"/>
            <w:vAlign w:val="center"/>
          </w:tcPr>
          <w:p w:rsidR="00A03C83" w:rsidRPr="00EE1990" w:rsidRDefault="00A03C83" w:rsidP="00A03C83">
            <w:pPr>
              <w:pStyle w:val="BMWTextBox"/>
              <w:jc w:val="left"/>
              <w:rPr>
                <w:rFonts w:ascii="BMWType V2 Light" w:hAnsi="BMWType V2 Light" w:cs="BMWType V2 Light"/>
                <w:sz w:val="24"/>
              </w:rPr>
            </w:pPr>
          </w:p>
        </w:tc>
        <w:tc>
          <w:tcPr>
            <w:tcW w:w="8789" w:type="dxa"/>
            <w:vAlign w:val="center"/>
          </w:tcPr>
          <w:p w:rsidR="00A03C83" w:rsidRPr="007B7B42" w:rsidRDefault="004E13C3" w:rsidP="004E13C3">
            <w:pPr>
              <w:pStyle w:val="BMWDate"/>
              <w:rPr>
                <w:rFonts w:ascii="BMWType V2 Light" w:hAnsi="BMWType V2 Light" w:cs="BMWType V2 Light"/>
                <w:b/>
                <w:sz w:val="24"/>
                <w:szCs w:val="24"/>
              </w:rPr>
            </w:pPr>
            <w:bookmarkStart w:id="0" w:name="_GoBack"/>
            <w:r w:rsidRPr="007B7B42">
              <w:rPr>
                <w:rFonts w:ascii="BMWType V2 Light" w:hAnsi="BMWType V2 Light" w:cs="BMWType V2 Light"/>
                <w:b/>
                <w:sz w:val="24"/>
                <w:szCs w:val="24"/>
              </w:rPr>
              <w:t>19 September</w:t>
            </w:r>
            <w:r w:rsidR="00EE1990" w:rsidRPr="007B7B42">
              <w:rPr>
                <w:rFonts w:ascii="BMWType V2 Light" w:hAnsi="BMWType V2 Light" w:cs="BMWType V2 Light"/>
                <w:b/>
                <w:sz w:val="24"/>
                <w:szCs w:val="24"/>
              </w:rPr>
              <w:t>, 2018</w:t>
            </w:r>
            <w:bookmarkEnd w:id="0"/>
          </w:p>
        </w:tc>
      </w:tr>
      <w:tr w:rsidR="00A03C83" w:rsidRPr="00DE032B" w:rsidTr="005264C8">
        <w:trPr>
          <w:trHeight w:val="329"/>
        </w:trPr>
        <w:tc>
          <w:tcPr>
            <w:tcW w:w="1701" w:type="dxa"/>
            <w:vAlign w:val="center"/>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BMWDate"/>
              <w:rPr>
                <w:rFonts w:ascii="BMWType V2 Light" w:hAnsi="BMWType V2 Light" w:cs="BMWType V2 Light"/>
                <w:sz w:val="24"/>
                <w:szCs w:val="24"/>
              </w:rPr>
            </w:pPr>
          </w:p>
        </w:tc>
      </w:tr>
      <w:tr w:rsidR="00A03C83" w:rsidRPr="00DE032B" w:rsidTr="005264C8">
        <w:trPr>
          <w:trHeight w:val="707"/>
        </w:trPr>
        <w:tc>
          <w:tcPr>
            <w:tcW w:w="1701" w:type="dxa"/>
            <w:vAlign w:val="center"/>
          </w:tcPr>
          <w:p w:rsidR="00A03C83" w:rsidRPr="00DE032B" w:rsidRDefault="00A03C83" w:rsidP="00A03C83">
            <w:pPr>
              <w:pStyle w:val="BMWTextBox"/>
              <w:spacing w:line="320" w:lineRule="exact"/>
              <w:rPr>
                <w:rFonts w:ascii="BMWType V2 Light" w:hAnsi="BMWType V2 Light" w:cs="BMWType V2 Light"/>
                <w:sz w:val="24"/>
              </w:rPr>
            </w:pPr>
          </w:p>
        </w:tc>
        <w:tc>
          <w:tcPr>
            <w:tcW w:w="8789" w:type="dxa"/>
            <w:vAlign w:val="center"/>
          </w:tcPr>
          <w:p w:rsidR="00A03C83" w:rsidRPr="00DE032B" w:rsidRDefault="000F5A18" w:rsidP="004E13C3">
            <w:pPr>
              <w:pStyle w:val="Subject"/>
              <w:spacing w:line="320" w:lineRule="exact"/>
              <w:rPr>
                <w:rFonts w:ascii="BMWType V2 Light" w:hAnsi="BMWType V2 Light" w:cs="BMWType V2 Light"/>
                <w:sz w:val="24"/>
                <w:szCs w:val="24"/>
              </w:rPr>
            </w:pPr>
            <w:r>
              <w:rPr>
                <w:rFonts w:ascii="BMWType V2 Light" w:hAnsi="BMWType V2 Light" w:cs="BMWType V2 Light"/>
                <w:szCs w:val="24"/>
              </w:rPr>
              <w:t xml:space="preserve">The </w:t>
            </w:r>
            <w:r w:rsidR="004E13C3">
              <w:rPr>
                <w:rFonts w:ascii="BMWType V2 Light" w:hAnsi="BMWType V2 Light" w:cs="BMWType V2 Light"/>
                <w:szCs w:val="24"/>
              </w:rPr>
              <w:t>new</w:t>
            </w:r>
            <w:r w:rsidR="008B7FB9">
              <w:rPr>
                <w:rFonts w:ascii="BMWType V2 Light" w:hAnsi="BMWType V2 Light" w:cs="BMWType V2 Light"/>
                <w:szCs w:val="24"/>
              </w:rPr>
              <w:t xml:space="preserve"> </w:t>
            </w:r>
            <w:r w:rsidRPr="000F5A18">
              <w:rPr>
                <w:rFonts w:ascii="BMWType V2 Light" w:hAnsi="BMWType V2 Light" w:cs="BMWType V2 Light"/>
                <w:szCs w:val="24"/>
              </w:rPr>
              <w:t>BMW Z4</w:t>
            </w:r>
            <w:r w:rsidR="008B7FB9">
              <w:rPr>
                <w:rFonts w:ascii="BMWType V2 Light" w:hAnsi="BMWType V2 Light" w:cs="BMWType V2 Light"/>
                <w:szCs w:val="24"/>
              </w:rPr>
              <w:t>.</w:t>
            </w:r>
          </w:p>
        </w:tc>
      </w:tr>
      <w:tr w:rsidR="003945BF" w:rsidRPr="00DE032B" w:rsidTr="005264C8">
        <w:trPr>
          <w:trHeight w:val="510"/>
        </w:trPr>
        <w:tc>
          <w:tcPr>
            <w:tcW w:w="1701" w:type="dxa"/>
            <w:vAlign w:val="center"/>
          </w:tcPr>
          <w:p w:rsidR="00A03C83" w:rsidRPr="00DE032B" w:rsidRDefault="00A03C83" w:rsidP="005264C8">
            <w:pPr>
              <w:pStyle w:val="BMWTextBox"/>
              <w:spacing w:line="320" w:lineRule="exact"/>
              <w:ind w:right="-539"/>
              <w:rPr>
                <w:rFonts w:ascii="BMWType V2 Light" w:hAnsi="BMWType V2 Light" w:cs="BMWType V2 Light"/>
                <w:sz w:val="24"/>
              </w:rPr>
            </w:pPr>
          </w:p>
        </w:tc>
        <w:tc>
          <w:tcPr>
            <w:tcW w:w="8789" w:type="dxa"/>
            <w:vAlign w:val="center"/>
          </w:tcPr>
          <w:p w:rsidR="0016778A" w:rsidRPr="0016778A" w:rsidRDefault="0016778A" w:rsidP="0016778A">
            <w:pPr>
              <w:pStyle w:val="ListParagraph"/>
              <w:numPr>
                <w:ilvl w:val="0"/>
                <w:numId w:val="39"/>
              </w:numPr>
              <w:rPr>
                <w:rFonts w:ascii="BMWType V2 Light" w:hAnsi="BMWType V2 Light" w:cs="BMWType V2 Light"/>
                <w:sz w:val="24"/>
              </w:rPr>
            </w:pPr>
            <w:r w:rsidRPr="0016778A">
              <w:rPr>
                <w:rFonts w:ascii="BMWType V2 Light" w:hAnsi="BMWType V2 Light" w:cs="BMWType V2 Light"/>
                <w:sz w:val="24"/>
              </w:rPr>
              <w:t>Radically revised proportions, central seating position, shorter wheelbase for increased agility and wider tracks than its predecessor.</w:t>
            </w:r>
          </w:p>
          <w:p w:rsidR="0016778A" w:rsidRPr="0016778A" w:rsidRDefault="0016778A" w:rsidP="0016778A">
            <w:pPr>
              <w:pStyle w:val="ListParagraph"/>
              <w:numPr>
                <w:ilvl w:val="0"/>
                <w:numId w:val="39"/>
              </w:numPr>
              <w:rPr>
                <w:rFonts w:ascii="BMWType V2 Light" w:hAnsi="BMWType V2 Light" w:cs="BMWType V2 Light"/>
                <w:sz w:val="24"/>
              </w:rPr>
            </w:pPr>
            <w:r w:rsidRPr="0016778A">
              <w:rPr>
                <w:rFonts w:ascii="BMWType V2 Light" w:hAnsi="BMWType V2 Light" w:cs="BMWType V2 Light"/>
                <w:sz w:val="24"/>
              </w:rPr>
              <w:t>Modern, high-class interior styling with pronounced driver focus.</w:t>
            </w:r>
          </w:p>
          <w:p w:rsidR="0008585E" w:rsidRDefault="00496A98" w:rsidP="0016778A">
            <w:pPr>
              <w:pStyle w:val="ListParagraph"/>
              <w:numPr>
                <w:ilvl w:val="0"/>
                <w:numId w:val="39"/>
              </w:numPr>
              <w:rPr>
                <w:rFonts w:ascii="BMWType V2 Light" w:hAnsi="BMWType V2 Light" w:cs="BMWType V2 Light"/>
                <w:sz w:val="24"/>
              </w:rPr>
            </w:pPr>
            <w:r w:rsidRPr="0016778A">
              <w:rPr>
                <w:rFonts w:ascii="BMWType V2 Light" w:hAnsi="BMWType V2 Light" w:cs="BMWType V2 Light"/>
                <w:sz w:val="24"/>
              </w:rPr>
              <w:t xml:space="preserve">On sale from </w:t>
            </w:r>
            <w:r w:rsidR="00B74E79">
              <w:rPr>
                <w:rFonts w:ascii="BMWType V2 Light" w:hAnsi="BMWType V2 Light" w:cs="BMWType V2 Light"/>
                <w:sz w:val="24"/>
              </w:rPr>
              <w:t>9</w:t>
            </w:r>
            <w:r w:rsidR="00B74E79" w:rsidRPr="00B74E79">
              <w:rPr>
                <w:rFonts w:ascii="BMWType V2 Light" w:hAnsi="BMWType V2 Light" w:cs="BMWType V2 Light"/>
                <w:sz w:val="24"/>
                <w:vertAlign w:val="superscript"/>
              </w:rPr>
              <w:t>th</w:t>
            </w:r>
            <w:r w:rsidR="00B74E79">
              <w:rPr>
                <w:rFonts w:ascii="BMWType V2 Light" w:hAnsi="BMWType V2 Light" w:cs="BMWType V2 Light"/>
                <w:sz w:val="24"/>
              </w:rPr>
              <w:t xml:space="preserve"> </w:t>
            </w:r>
            <w:r w:rsidR="0008585E">
              <w:rPr>
                <w:rFonts w:ascii="BMWType V2 Light" w:hAnsi="BMWType V2 Light" w:cs="BMWType V2 Light"/>
                <w:sz w:val="24"/>
              </w:rPr>
              <w:t>October 2018, prices to be announced.</w:t>
            </w:r>
          </w:p>
          <w:p w:rsidR="008B7FB9" w:rsidRDefault="0008585E" w:rsidP="0016778A">
            <w:pPr>
              <w:pStyle w:val="ListParagraph"/>
              <w:numPr>
                <w:ilvl w:val="0"/>
                <w:numId w:val="39"/>
              </w:numPr>
              <w:rPr>
                <w:rFonts w:ascii="BMWType V2 Light" w:hAnsi="BMWType V2 Light" w:cs="BMWType V2 Light"/>
                <w:sz w:val="24"/>
              </w:rPr>
            </w:pPr>
            <w:r>
              <w:rPr>
                <w:rFonts w:ascii="BMWType V2 Light" w:hAnsi="BMWType V2 Light" w:cs="BMWType V2 Light"/>
                <w:sz w:val="24"/>
              </w:rPr>
              <w:t>First</w:t>
            </w:r>
            <w:r w:rsidR="00B74E79">
              <w:rPr>
                <w:rFonts w:ascii="BMWType V2 Light" w:hAnsi="BMWType V2 Light" w:cs="BMWType V2 Light"/>
                <w:sz w:val="24"/>
              </w:rPr>
              <w:t xml:space="preserve"> deliveries taking place from </w:t>
            </w:r>
            <w:r w:rsidR="00541F0F">
              <w:rPr>
                <w:rFonts w:ascii="BMWType V2 Light" w:hAnsi="BMWType V2 Light" w:cs="BMWType V2 Light"/>
                <w:sz w:val="24"/>
              </w:rPr>
              <w:t xml:space="preserve">March 2019. </w:t>
            </w:r>
          </w:p>
          <w:p w:rsidR="00541F0F" w:rsidRPr="00541F0F" w:rsidRDefault="00541F0F" w:rsidP="00541F0F">
            <w:pPr>
              <w:rPr>
                <w:rFonts w:ascii="BMWType V2 Light" w:hAnsi="BMWType V2 Light" w:cs="BMWType V2 Light"/>
                <w:sz w:val="24"/>
              </w:rPr>
            </w:pPr>
          </w:p>
          <w:p w:rsidR="00585B0A" w:rsidRPr="002654F3" w:rsidRDefault="00585B0A" w:rsidP="00585B0A">
            <w:pPr>
              <w:pStyle w:val="ListParagraph"/>
              <w:rPr>
                <w:rFonts w:ascii="BMWType V2 Light" w:hAnsi="BMWType V2 Light" w:cs="BMWType V2 Light"/>
                <w:sz w:val="24"/>
              </w:rPr>
            </w:pPr>
          </w:p>
          <w:p w:rsidR="00B934A8" w:rsidRPr="002A7C30" w:rsidRDefault="00A04003" w:rsidP="002A7C30">
            <w:r w:rsidRPr="002A7C30">
              <w:t xml:space="preserve">Roadsters have played an </w:t>
            </w:r>
            <w:r w:rsidR="00282FFA" w:rsidRPr="002A7C30">
              <w:t>important role in BMW's history</w:t>
            </w:r>
            <w:r w:rsidRPr="002A7C30">
              <w:t xml:space="preserve"> and the all-new 2019 BMW Z4 is set to write another chapter in the open-top story. Since the birth of the first example, the famous BMW 328, all </w:t>
            </w:r>
            <w:r w:rsidR="004D7885" w:rsidRPr="002A7C30">
              <w:t xml:space="preserve">BMW </w:t>
            </w:r>
            <w:r w:rsidRPr="002A7C30">
              <w:t>roadsters have shared common proportions and design principles - long bonnet; low, set</w:t>
            </w:r>
            <w:r w:rsidR="004D7885" w:rsidRPr="002A7C30">
              <w:t>-</w:t>
            </w:r>
            <w:r w:rsidRPr="002A7C30">
              <w:t>back driving position</w:t>
            </w:r>
            <w:r w:rsidR="004D7885" w:rsidRPr="002A7C30">
              <w:t>,</w:t>
            </w:r>
            <w:r w:rsidRPr="002A7C30">
              <w:t xml:space="preserve"> long wheelbase </w:t>
            </w:r>
            <w:r w:rsidR="004D7885" w:rsidRPr="002A7C30">
              <w:t xml:space="preserve">and </w:t>
            </w:r>
            <w:r w:rsidRPr="002A7C30">
              <w:t>short overhangs. The new BMW Z4 is no different.  It shares all of those traditional principles, but takes the roadster experience to the next level with a focus on agility, dynamic performance and precise handling thanks to the</w:t>
            </w:r>
            <w:r w:rsidR="00B934A8" w:rsidRPr="002A7C30">
              <w:t xml:space="preserve"> high rigidity of the</w:t>
            </w:r>
            <w:r w:rsidR="00A6627F" w:rsidRPr="002A7C30">
              <w:t xml:space="preserve"> </w:t>
            </w:r>
            <w:r w:rsidR="00B934A8" w:rsidRPr="002A7C30">
              <w:t>body structure and chassis mountings, the intelligent lightweight design and</w:t>
            </w:r>
            <w:r w:rsidR="00A6627F" w:rsidRPr="002A7C30">
              <w:t xml:space="preserve"> </w:t>
            </w:r>
            <w:r w:rsidR="00B934A8" w:rsidRPr="002A7C30">
              <w:t>optimised aerodynamic properties</w:t>
            </w:r>
            <w:r w:rsidR="002B0D66" w:rsidRPr="002A7C30">
              <w:t>. T</w:t>
            </w:r>
            <w:r w:rsidR="00B934A8" w:rsidRPr="002A7C30">
              <w:t>he new BMW Z4</w:t>
            </w:r>
            <w:r w:rsidR="00A6627F" w:rsidRPr="002A7C30">
              <w:t xml:space="preserve"> </w:t>
            </w:r>
            <w:r w:rsidR="00B934A8" w:rsidRPr="002A7C30">
              <w:t xml:space="preserve">combines its pure sporting pedigree with a wealth of </w:t>
            </w:r>
            <w:r w:rsidR="004C6E97" w:rsidRPr="002A7C30">
              <w:t>highly advanced</w:t>
            </w:r>
            <w:r w:rsidR="00B934A8" w:rsidRPr="002A7C30">
              <w:t>, top</w:t>
            </w:r>
            <w:r w:rsidR="002B0D66" w:rsidRPr="002A7C30">
              <w:t xml:space="preserve"> </w:t>
            </w:r>
            <w:r w:rsidR="00B934A8" w:rsidRPr="002A7C30">
              <w:t>class</w:t>
            </w:r>
            <w:r w:rsidR="00A6627F" w:rsidRPr="002A7C30">
              <w:t xml:space="preserve"> </w:t>
            </w:r>
            <w:r w:rsidR="00B934A8" w:rsidRPr="002A7C30">
              <w:t>equipment features on the driver assistance, operation and connectivity</w:t>
            </w:r>
            <w:r w:rsidR="00A6627F" w:rsidRPr="002A7C30">
              <w:t xml:space="preserve"> </w:t>
            </w:r>
            <w:r w:rsidR="00B934A8" w:rsidRPr="002A7C30">
              <w:t>fronts.</w:t>
            </w:r>
          </w:p>
          <w:p w:rsidR="00A6627F" w:rsidRPr="002A7C30" w:rsidRDefault="00A6627F" w:rsidP="002A7C30"/>
          <w:p w:rsidR="00A6627F" w:rsidRPr="002A7C30" w:rsidRDefault="00A6627F" w:rsidP="002A7C30">
            <w:r w:rsidRPr="002A7C30">
              <w:t>The Paris Motor Show will provide the setting for the show premiere of the new BMW Z4 in October 2018. The worldwide market introduction will then commence in March 2019</w:t>
            </w:r>
            <w:r w:rsidR="004C6E97" w:rsidRPr="002A7C30">
              <w:t>.</w:t>
            </w:r>
          </w:p>
          <w:p w:rsidR="00B934A8" w:rsidRPr="002A7C30" w:rsidRDefault="00B934A8" w:rsidP="002A7C30"/>
          <w:p w:rsidR="00A6627F" w:rsidRPr="002A7C30" w:rsidRDefault="00B934A8" w:rsidP="002A7C30">
            <w:r w:rsidRPr="002A7C30">
              <w:t>The new BMW Z4 has a</w:t>
            </w:r>
            <w:r w:rsidR="00A6627F" w:rsidRPr="002A7C30">
              <w:t xml:space="preserve"> </w:t>
            </w:r>
            <w:r w:rsidRPr="002A7C30">
              <w:t>low-slung, sporty, compact appearance when viewed from any angle. It is 85</w:t>
            </w:r>
            <w:r w:rsidR="002B0D66" w:rsidRPr="002A7C30">
              <w:t>mm</w:t>
            </w:r>
            <w:r w:rsidRPr="002A7C30">
              <w:t xml:space="preserve"> longer than its predecessor (at 4,324</w:t>
            </w:r>
            <w:r w:rsidR="002B0D66" w:rsidRPr="002A7C30">
              <w:t xml:space="preserve">mm), 74mm </w:t>
            </w:r>
            <w:r w:rsidRPr="002A7C30">
              <w:t>wider (now 1,864</w:t>
            </w:r>
            <w:r w:rsidR="002B0D66" w:rsidRPr="002A7C30">
              <w:t>mm) and 13mm</w:t>
            </w:r>
            <w:r w:rsidRPr="002A7C30">
              <w:t xml:space="preserve"> taller (1,</w:t>
            </w:r>
            <w:r w:rsidR="002B0D66" w:rsidRPr="002A7C30">
              <w:t>304mm</w:t>
            </w:r>
            <w:r w:rsidRPr="002A7C30">
              <w:t>).</w:t>
            </w:r>
            <w:r w:rsidR="00A6627F" w:rsidRPr="002A7C30">
              <w:t xml:space="preserve"> </w:t>
            </w:r>
            <w:r w:rsidRPr="002A7C30">
              <w:t>The sh</w:t>
            </w:r>
            <w:r w:rsidR="002B0D66" w:rsidRPr="002A7C30">
              <w:t>ortening of the wheelbase by 26mm to 2,470mm</w:t>
            </w:r>
            <w:r w:rsidR="00A6627F" w:rsidRPr="002A7C30">
              <w:t xml:space="preserve"> </w:t>
            </w:r>
            <w:r w:rsidRPr="002A7C30">
              <w:t xml:space="preserve">serves to sharpen agility, as do the notably </w:t>
            </w:r>
            <w:r w:rsidR="002B0D66" w:rsidRPr="002A7C30">
              <w:t>wider tracks – 1,609mm</w:t>
            </w:r>
            <w:r w:rsidRPr="002A7C30">
              <w:t xml:space="preserve"> at</w:t>
            </w:r>
            <w:r w:rsidR="00A6627F" w:rsidRPr="002A7C30">
              <w:t xml:space="preserve"> </w:t>
            </w:r>
            <w:r w:rsidRPr="002A7C30">
              <w:t>the front (</w:t>
            </w:r>
            <w:r w:rsidR="002B0D66" w:rsidRPr="002A7C30">
              <w:t xml:space="preserve">+ 98 mm) and 1,616mm </w:t>
            </w:r>
            <w:r w:rsidRPr="002A7C30">
              <w:t>at the rear (+ 57 mm).</w:t>
            </w:r>
            <w:r w:rsidR="00A6627F" w:rsidRPr="002A7C30">
              <w:t xml:space="preserve"> </w:t>
            </w:r>
          </w:p>
          <w:p w:rsidR="00BE4C50" w:rsidRPr="002A7C30" w:rsidRDefault="00BE4C50" w:rsidP="002A7C30"/>
          <w:p w:rsidR="00B934A8" w:rsidRPr="002A7C30" w:rsidRDefault="00B934A8" w:rsidP="002A7C30">
            <w:r w:rsidRPr="002A7C30">
              <w:t>The new BMW Z4 will be built at the</w:t>
            </w:r>
            <w:r w:rsidR="00A6627F" w:rsidRPr="002A7C30">
              <w:t xml:space="preserve"> </w:t>
            </w:r>
            <w:r w:rsidRPr="002A7C30">
              <w:t>BMW Group’s Austrian manufacturing partner, Magna Steyr Fahrzeugtechnik</w:t>
            </w:r>
            <w:r w:rsidR="00A6627F" w:rsidRPr="002A7C30">
              <w:t xml:space="preserve"> </w:t>
            </w:r>
            <w:r w:rsidRPr="002A7C30">
              <w:t>in Graz. Production will take place on an assembly line installed and operated</w:t>
            </w:r>
            <w:r w:rsidR="00A6627F" w:rsidRPr="002A7C30">
              <w:t xml:space="preserve"> </w:t>
            </w:r>
            <w:r w:rsidRPr="002A7C30">
              <w:t>to the BMW Group’s strict standards.</w:t>
            </w:r>
          </w:p>
          <w:p w:rsidR="00B934A8" w:rsidRPr="002A7C30" w:rsidRDefault="00B934A8" w:rsidP="002A7C30"/>
          <w:p w:rsidR="00B934A8" w:rsidRPr="002A7C30" w:rsidRDefault="00B934A8" w:rsidP="002A7C30">
            <w:r w:rsidRPr="002A7C30">
              <w:t>Exterior design</w:t>
            </w:r>
          </w:p>
          <w:p w:rsidR="00BE4C50" w:rsidRPr="002A7C30" w:rsidRDefault="00B934A8" w:rsidP="002A7C30">
            <w:r w:rsidRPr="002A7C30">
              <w:t>A powerfully sculpted</w:t>
            </w:r>
            <w:r w:rsidR="00A6627F" w:rsidRPr="002A7C30">
              <w:t xml:space="preserve"> </w:t>
            </w:r>
            <w:r w:rsidRPr="002A7C30">
              <w:t>front apron with large air intakes, a low, broad BMW kidney grille and</w:t>
            </w:r>
            <w:r w:rsidR="00A6627F" w:rsidRPr="002A7C30">
              <w:t xml:space="preserve"> </w:t>
            </w:r>
            <w:r w:rsidRPr="002A7C30">
              <w:t>headlights positioned at the outer edges ensure there is no mistaking the car</w:t>
            </w:r>
            <w:r w:rsidR="00A6627F" w:rsidRPr="002A7C30">
              <w:t xml:space="preserve"> </w:t>
            </w:r>
            <w:r w:rsidRPr="002A7C30">
              <w:t>from the front. The new-look mesh-design BMW kidney grille combines a</w:t>
            </w:r>
            <w:r w:rsidR="00A6627F" w:rsidRPr="002A7C30">
              <w:t xml:space="preserve"> </w:t>
            </w:r>
            <w:r w:rsidRPr="002A7C30">
              <w:t>track-inspired honeycomb pattern with a three-dimensional structure, whose</w:t>
            </w:r>
            <w:r w:rsidR="00A6627F" w:rsidRPr="002A7C30">
              <w:t xml:space="preserve"> </w:t>
            </w:r>
            <w:r w:rsidRPr="002A7C30">
              <w:t>elements have a vertical arrangement reminiscent of traditional kidney grille</w:t>
            </w:r>
            <w:r w:rsidR="00A6627F" w:rsidRPr="002A7C30">
              <w:t xml:space="preserve"> </w:t>
            </w:r>
            <w:r w:rsidRPr="002A7C30">
              <w:t xml:space="preserve">bars. </w:t>
            </w:r>
          </w:p>
          <w:p w:rsidR="00BE4C50" w:rsidRPr="002A7C30" w:rsidRDefault="00BE4C50" w:rsidP="002A7C30"/>
          <w:p w:rsidR="00BE4C50" w:rsidRPr="002A7C30" w:rsidRDefault="00B934A8" w:rsidP="002A7C30">
            <w:r w:rsidRPr="002A7C30">
              <w:t>The headlight units are another first, with the two light sources</w:t>
            </w:r>
            <w:r w:rsidR="00A6627F" w:rsidRPr="002A7C30">
              <w:t xml:space="preserve"> </w:t>
            </w:r>
            <w:r w:rsidRPr="002A7C30">
              <w:t xml:space="preserve">positioned one above the other for the first time. The vertical design </w:t>
            </w:r>
            <w:r w:rsidR="0074649E" w:rsidRPr="002A7C30">
              <w:t xml:space="preserve">is intercepted </w:t>
            </w:r>
            <w:r w:rsidRPr="002A7C30">
              <w:t>at the top by a diagonal accent strip with integral direction indicator.</w:t>
            </w:r>
            <w:r w:rsidR="00A6627F" w:rsidRPr="002A7C30">
              <w:t xml:space="preserve"> </w:t>
            </w:r>
          </w:p>
          <w:p w:rsidR="00BE4C50" w:rsidRPr="002A7C30" w:rsidRDefault="00BE4C50" w:rsidP="002A7C30"/>
          <w:p w:rsidR="00B934A8" w:rsidRPr="002A7C30" w:rsidRDefault="00B934A8" w:rsidP="002A7C30">
            <w:r w:rsidRPr="002A7C30">
              <w:t>The new BMW Z4 is equipped with LED headlights as standard, while the</w:t>
            </w:r>
            <w:r w:rsidR="002B0D66" w:rsidRPr="002A7C30">
              <w:t xml:space="preserve"> </w:t>
            </w:r>
            <w:r w:rsidRPr="002A7C30">
              <w:t>optional Adaptive LED headlights add a matrix function for the non-dazzling</w:t>
            </w:r>
            <w:r w:rsidR="00A6627F" w:rsidRPr="002A7C30">
              <w:t xml:space="preserve"> </w:t>
            </w:r>
            <w:r w:rsidRPr="002A7C30">
              <w:t>high beam and cornering lights.</w:t>
            </w:r>
          </w:p>
          <w:p w:rsidR="00A6627F" w:rsidRPr="002A7C30" w:rsidRDefault="00A6627F" w:rsidP="002A7C30"/>
          <w:p w:rsidR="00B934A8" w:rsidRPr="002A7C30" w:rsidRDefault="00B934A8" w:rsidP="002A7C30">
            <w:r w:rsidRPr="002A7C30">
              <w:t>The elongated bonnet with arrow-shaped contour lines directed at the kidney</w:t>
            </w:r>
            <w:r w:rsidR="00A6627F" w:rsidRPr="002A7C30">
              <w:t xml:space="preserve"> </w:t>
            </w:r>
            <w:r w:rsidRPr="002A7C30">
              <w:t>grille straddles the wheel arches in the “clamshell” style characteristic of</w:t>
            </w:r>
            <w:r w:rsidR="00A6627F" w:rsidRPr="002A7C30">
              <w:t xml:space="preserve"> </w:t>
            </w:r>
            <w:r w:rsidRPr="002A7C30">
              <w:t>classical sports cars. The joins at the bonnet’s sides merge into the flanks’</w:t>
            </w:r>
            <w:r w:rsidR="00A6627F" w:rsidRPr="002A7C30">
              <w:t xml:space="preserve"> </w:t>
            </w:r>
            <w:r w:rsidRPr="002A7C30">
              <w:t>upper character line, which runs back to the tail lights. A second character line</w:t>
            </w:r>
            <w:r w:rsidR="00A6627F" w:rsidRPr="002A7C30">
              <w:t xml:space="preserve"> </w:t>
            </w:r>
            <w:r w:rsidRPr="002A7C30">
              <w:t>emerges from the large Air Breathers behind the front wheel arches. The spoiler and the slender, horizontally</w:t>
            </w:r>
            <w:r w:rsidR="00A6627F" w:rsidRPr="002A7C30">
              <w:t xml:space="preserve"> </w:t>
            </w:r>
            <w:r w:rsidRPr="002A7C30">
              <w:t>arranged light assemblies in the brand’s customary L-shape help to give the</w:t>
            </w:r>
            <w:r w:rsidR="00A6627F" w:rsidRPr="002A7C30">
              <w:t xml:space="preserve"> </w:t>
            </w:r>
            <w:r w:rsidRPr="002A7C30">
              <w:t xml:space="preserve">tail of the new BMW Z4 a wide, </w:t>
            </w:r>
            <w:r w:rsidR="002B0D66" w:rsidRPr="002A7C30">
              <w:t>sporty</w:t>
            </w:r>
            <w:r w:rsidRPr="002A7C30">
              <w:t xml:space="preserve"> appearance. </w:t>
            </w:r>
          </w:p>
          <w:p w:rsidR="00B934A8" w:rsidRPr="002A7C30" w:rsidRDefault="00B934A8" w:rsidP="002A7C30"/>
          <w:p w:rsidR="00B934A8" w:rsidRPr="00B74E79" w:rsidRDefault="00B934A8" w:rsidP="002A7C30">
            <w:pPr>
              <w:rPr>
                <w:b/>
              </w:rPr>
            </w:pPr>
            <w:r w:rsidRPr="00B74E79">
              <w:rPr>
                <w:b/>
              </w:rPr>
              <w:t>Scope for individuality: nine body and two soft-top colours</w:t>
            </w:r>
            <w:r w:rsidR="002B0D66" w:rsidRPr="00B74E79">
              <w:rPr>
                <w:b/>
              </w:rPr>
              <w:t>.</w:t>
            </w:r>
          </w:p>
          <w:p w:rsidR="00B934A8" w:rsidRPr="002A7C30" w:rsidRDefault="00B934A8" w:rsidP="002A7C30">
            <w:r w:rsidRPr="002A7C30">
              <w:t>There is a choice of one non-metallic and eight metallic shades for the car’s</w:t>
            </w:r>
            <w:r w:rsidR="0074649E" w:rsidRPr="002A7C30">
              <w:t xml:space="preserve"> </w:t>
            </w:r>
            <w:r w:rsidRPr="002A7C30">
              <w:t>exterior paintwork. The soft-top roof comes in Black as standard and</w:t>
            </w:r>
            <w:r w:rsidR="0074649E" w:rsidRPr="002A7C30">
              <w:t xml:space="preserve"> </w:t>
            </w:r>
            <w:r w:rsidRPr="002A7C30">
              <w:t>Anthracite with silver effect as an option. It is electrically operated and can be</w:t>
            </w:r>
            <w:r w:rsidR="0074649E" w:rsidRPr="002A7C30">
              <w:t xml:space="preserve"> </w:t>
            </w:r>
            <w:r w:rsidRPr="002A7C30">
              <w:t>opened or closed in the space of ten seconds, even while travelling at speeds</w:t>
            </w:r>
            <w:r w:rsidR="0074649E" w:rsidRPr="002A7C30">
              <w:t xml:space="preserve"> </w:t>
            </w:r>
            <w:r w:rsidR="00B74E79">
              <w:t>up to 50km/</w:t>
            </w:r>
            <w:r w:rsidR="002B0D66" w:rsidRPr="002A7C30">
              <w:t>h.</w:t>
            </w:r>
          </w:p>
          <w:p w:rsidR="00B934A8" w:rsidRPr="002A7C30" w:rsidRDefault="00B934A8" w:rsidP="002A7C30"/>
          <w:p w:rsidR="00F16B63" w:rsidRPr="002A7C30" w:rsidRDefault="002B0D66" w:rsidP="002A7C30">
            <w:r w:rsidRPr="002A7C30">
              <w:t>There will be two trim</w:t>
            </w:r>
            <w:r w:rsidR="004C6E97" w:rsidRPr="002A7C30">
              <w:t xml:space="preserve"> levels for the BMW Z4 in Ireland</w:t>
            </w:r>
            <w:r w:rsidRPr="002A7C30">
              <w:t xml:space="preserve">, </w:t>
            </w:r>
            <w:r w:rsidR="00745B20" w:rsidRPr="002A7C30">
              <w:t>Sport and M Sport in addition to the M Performance model. The Sport model</w:t>
            </w:r>
            <w:r w:rsidR="00B934A8" w:rsidRPr="002A7C30">
              <w:t xml:space="preserve"> features design elements in High-gloss Black on</w:t>
            </w:r>
            <w:r w:rsidR="00745B20" w:rsidRPr="002A7C30">
              <w:t xml:space="preserve"> </w:t>
            </w:r>
            <w:r w:rsidR="00B934A8" w:rsidRPr="002A7C30">
              <w:t>the front crossbar and the rear apron’s insert, along with 18-inch light-alloy</w:t>
            </w:r>
            <w:r w:rsidR="00745B20" w:rsidRPr="002A7C30">
              <w:t xml:space="preserve"> w</w:t>
            </w:r>
            <w:r w:rsidR="00A6627F" w:rsidRPr="002A7C30">
              <w:t>heels</w:t>
            </w:r>
            <w:r w:rsidR="00B934A8" w:rsidRPr="002A7C30">
              <w:t xml:space="preserve">. </w:t>
            </w:r>
          </w:p>
          <w:p w:rsidR="00F16B63" w:rsidRPr="002A7C30" w:rsidRDefault="00F16B63" w:rsidP="002A7C30"/>
          <w:p w:rsidR="00F16B63" w:rsidRPr="002A7C30" w:rsidRDefault="00B934A8" w:rsidP="002A7C30">
            <w:r w:rsidRPr="002A7C30">
              <w:t>The highlights of the M Sport</w:t>
            </w:r>
            <w:r w:rsidR="002B0D66" w:rsidRPr="002A7C30">
              <w:t xml:space="preserve"> model</w:t>
            </w:r>
            <w:r w:rsidRPr="002A7C30">
              <w:t>, meanwhile, include a three</w:t>
            </w:r>
            <w:r w:rsidR="00745B20" w:rsidRPr="002A7C30">
              <w:t xml:space="preserve"> </w:t>
            </w:r>
            <w:r w:rsidRPr="002A7C30">
              <w:t>section</w:t>
            </w:r>
            <w:r w:rsidR="004931B9" w:rsidRPr="002A7C30">
              <w:t xml:space="preserve"> </w:t>
            </w:r>
            <w:r w:rsidRPr="002A7C30">
              <w:t>air intake for the front apron, prominent side skirt contouring, a rear</w:t>
            </w:r>
            <w:r w:rsidR="00745B20" w:rsidRPr="002A7C30">
              <w:t xml:space="preserve"> </w:t>
            </w:r>
            <w:r w:rsidRPr="002A7C30">
              <w:t>apron with highly distinctive side surrounds and 18-inch M light-alloy wheels.</w:t>
            </w:r>
            <w:r w:rsidR="00745B20" w:rsidRPr="002A7C30">
              <w:t xml:space="preserve"> </w:t>
            </w:r>
          </w:p>
          <w:p w:rsidR="00F16B63" w:rsidRPr="002A7C30" w:rsidRDefault="00F16B63" w:rsidP="002A7C30"/>
          <w:p w:rsidR="00B934A8" w:rsidRPr="002A7C30" w:rsidRDefault="00745B20" w:rsidP="002A7C30">
            <w:r w:rsidRPr="002A7C30">
              <w:t>The new BMW Z4 M40i has a particularly</w:t>
            </w:r>
            <w:r w:rsidR="00B934A8" w:rsidRPr="002A7C30">
              <w:t xml:space="preserve"> sporty character with a</w:t>
            </w:r>
            <w:r w:rsidRPr="002A7C30">
              <w:t xml:space="preserve"> </w:t>
            </w:r>
            <w:r w:rsidR="00B934A8" w:rsidRPr="002A7C30">
              <w:t>Cerium Grey finish for the surround and front face of the mesh-design</w:t>
            </w:r>
            <w:r w:rsidRPr="002A7C30">
              <w:t xml:space="preserve"> </w:t>
            </w:r>
            <w:r w:rsidR="00B934A8" w:rsidRPr="002A7C30">
              <w:t>BMW kidney grille, the exterior mirror caps and other design features, plus</w:t>
            </w:r>
            <w:r w:rsidRPr="002A7C30">
              <w:t xml:space="preserve"> </w:t>
            </w:r>
            <w:r w:rsidR="00B934A8" w:rsidRPr="002A7C30">
              <w:t>trapezoidal exhaust tailpipes.</w:t>
            </w:r>
          </w:p>
          <w:p w:rsidR="00B934A8" w:rsidRPr="00B74E79" w:rsidRDefault="00B934A8" w:rsidP="002A7C30">
            <w:pPr>
              <w:rPr>
                <w:b/>
              </w:rPr>
            </w:pPr>
          </w:p>
          <w:p w:rsidR="00B934A8" w:rsidRPr="002A7C30" w:rsidRDefault="00B934A8" w:rsidP="002A7C30">
            <w:r w:rsidRPr="00B74E79">
              <w:rPr>
                <w:b/>
              </w:rPr>
              <w:t>Interior: keen driver focus and an aura of class.</w:t>
            </w:r>
          </w:p>
          <w:p w:rsidR="00745B20" w:rsidRPr="002A7C30" w:rsidRDefault="00E71335" w:rsidP="002A7C30">
            <w:r w:rsidRPr="002A7C30">
              <w:t>The cabin of the new BMW Z4 has been improved to reflect the new driving dynamics and comfort from within the car</w:t>
            </w:r>
            <w:r w:rsidR="00745B20" w:rsidRPr="002A7C30">
              <w:t>. Electroplated</w:t>
            </w:r>
            <w:r w:rsidRPr="002A7C30">
              <w:t xml:space="preserve"> </w:t>
            </w:r>
            <w:r w:rsidR="00745B20" w:rsidRPr="002A7C30">
              <w:t>d</w:t>
            </w:r>
            <w:r w:rsidR="000079D7" w:rsidRPr="002A7C30">
              <w:t xml:space="preserve">etailing </w:t>
            </w:r>
            <w:r w:rsidR="004C6E97" w:rsidRPr="002A7C30">
              <w:t>complements</w:t>
            </w:r>
            <w:r w:rsidR="000079D7" w:rsidRPr="002A7C30">
              <w:t xml:space="preserve"> to the roadster’s </w:t>
            </w:r>
            <w:r w:rsidR="00745B20" w:rsidRPr="002A7C30">
              <w:t>ambience, while the clearly</w:t>
            </w:r>
            <w:r w:rsidRPr="002A7C30">
              <w:t xml:space="preserve"> </w:t>
            </w:r>
            <w:r w:rsidR="00745B20" w:rsidRPr="002A7C30">
              <w:t>structured arrangem</w:t>
            </w:r>
            <w:r w:rsidR="000079D7" w:rsidRPr="002A7C30">
              <w:t xml:space="preserve">ent of the controls focuses the </w:t>
            </w:r>
            <w:r w:rsidR="00745B20" w:rsidRPr="002A7C30">
              <w:t>attention even more on</w:t>
            </w:r>
            <w:r w:rsidRPr="002A7C30">
              <w:t xml:space="preserve"> </w:t>
            </w:r>
            <w:r w:rsidR="00745B20" w:rsidRPr="002A7C30">
              <w:t>the driving experience.</w:t>
            </w:r>
          </w:p>
          <w:p w:rsidR="00E71335" w:rsidRPr="002A7C30" w:rsidRDefault="00E71335" w:rsidP="002A7C30"/>
          <w:p w:rsidR="004931B9" w:rsidRPr="002A7C30" w:rsidRDefault="00745B20" w:rsidP="002A7C30">
            <w:r w:rsidRPr="002A7C30">
              <w:t>Both driver and passenger settle into model-specific sports seats with integral</w:t>
            </w:r>
            <w:r w:rsidR="00E71335" w:rsidRPr="002A7C30">
              <w:t xml:space="preserve"> head </w:t>
            </w:r>
            <w:r w:rsidRPr="002A7C30">
              <w:t>restraints</w:t>
            </w:r>
            <w:r w:rsidR="009413F1" w:rsidRPr="002A7C30">
              <w:t>.</w:t>
            </w:r>
            <w:r w:rsidR="00496A98" w:rsidRPr="002A7C30">
              <w:t xml:space="preserve">  The BMW Z4 is upholstered in Vernasca leather as standard on all models and comes in a choice of four colours (Black, </w:t>
            </w:r>
            <w:r w:rsidR="008B5C60" w:rsidRPr="002A7C30">
              <w:t>Magma Red, Ivory White or Cognac).  Heated seats are also fitted to all BMW Z4</w:t>
            </w:r>
            <w:r w:rsidR="004D7885" w:rsidRPr="002A7C30">
              <w:t>s</w:t>
            </w:r>
            <w:r w:rsidR="008B5C60" w:rsidRPr="002A7C30">
              <w:t xml:space="preserve"> for the ultimate open</w:t>
            </w:r>
            <w:r w:rsidR="00AB0505" w:rsidRPr="002A7C30">
              <w:t>-</w:t>
            </w:r>
            <w:r w:rsidR="008B5C60" w:rsidRPr="002A7C30">
              <w:t>top driving comfort</w:t>
            </w:r>
            <w:r w:rsidR="00496A98" w:rsidRPr="002A7C30">
              <w:t xml:space="preserve">.  </w:t>
            </w:r>
          </w:p>
          <w:p w:rsidR="004931B9" w:rsidRPr="002A7C30" w:rsidRDefault="004931B9" w:rsidP="002A7C30"/>
          <w:p w:rsidR="00B934A8" w:rsidRPr="002A7C30" w:rsidRDefault="00745B20" w:rsidP="002A7C30">
            <w:r w:rsidRPr="002A7C30">
              <w:t xml:space="preserve">The optional </w:t>
            </w:r>
            <w:r w:rsidR="008B5C60" w:rsidRPr="002A7C30">
              <w:t xml:space="preserve">wind deflector </w:t>
            </w:r>
            <w:r w:rsidRPr="002A7C30">
              <w:t>fits flush betw</w:t>
            </w:r>
            <w:r w:rsidR="000079D7" w:rsidRPr="002A7C30">
              <w:t>een the fixed rollover bars.  The</w:t>
            </w:r>
            <w:r w:rsidR="00E71335" w:rsidRPr="002A7C30">
              <w:t xml:space="preserve"> </w:t>
            </w:r>
            <w:r w:rsidRPr="002A7C30">
              <w:t xml:space="preserve">storage space behind the seats, </w:t>
            </w:r>
            <w:r w:rsidR="000079D7" w:rsidRPr="002A7C30">
              <w:t>the cup holders</w:t>
            </w:r>
            <w:r w:rsidRPr="002A7C30">
              <w:t xml:space="preserve"> under the centre armrest and</w:t>
            </w:r>
            <w:r w:rsidR="000079D7" w:rsidRPr="002A7C30">
              <w:t xml:space="preserve"> the</w:t>
            </w:r>
            <w:r w:rsidRPr="002A7C30">
              <w:t xml:space="preserve"> large door</w:t>
            </w:r>
            <w:r w:rsidR="00E71335" w:rsidRPr="002A7C30">
              <w:t xml:space="preserve"> </w:t>
            </w:r>
            <w:r w:rsidRPr="002A7C30">
              <w:t>pockets add further practical features. Boot capacity is 281 litres whether the</w:t>
            </w:r>
            <w:r w:rsidR="00E71335" w:rsidRPr="002A7C30">
              <w:t xml:space="preserve"> </w:t>
            </w:r>
            <w:r w:rsidRPr="002A7C30">
              <w:t>soft-top is open or closed – an increase of more than 50 per cent compared</w:t>
            </w:r>
            <w:r w:rsidR="00E71335" w:rsidRPr="002A7C30">
              <w:t xml:space="preserve"> </w:t>
            </w:r>
            <w:r w:rsidRPr="002A7C30">
              <w:t>to the outgoing model.</w:t>
            </w:r>
          </w:p>
          <w:p w:rsidR="00E71335" w:rsidRPr="002A7C30" w:rsidRDefault="00E71335" w:rsidP="002A7C30"/>
          <w:p w:rsidR="00E71335" w:rsidRPr="00B74E79" w:rsidRDefault="00E71335" w:rsidP="002A7C30">
            <w:pPr>
              <w:rPr>
                <w:b/>
              </w:rPr>
            </w:pPr>
            <w:r w:rsidRPr="00B74E79">
              <w:rPr>
                <w:b/>
              </w:rPr>
              <w:t>BMW M Performance model with straight-six engine.</w:t>
            </w:r>
          </w:p>
          <w:p w:rsidR="00E71335" w:rsidRPr="002A7C30" w:rsidRDefault="00E71335" w:rsidP="002A7C30">
            <w:r w:rsidRPr="002A7C30">
              <w:t xml:space="preserve">Powering the new Z4 will be a choice of BMW's latest turbocharged petrol engines. </w:t>
            </w:r>
          </w:p>
          <w:p w:rsidR="00B934A8" w:rsidRPr="002A7C30" w:rsidRDefault="00E71335" w:rsidP="002A7C30">
            <w:r w:rsidRPr="002A7C30">
              <w:t>The</w:t>
            </w:r>
            <w:r w:rsidR="00B934A8" w:rsidRPr="002A7C30">
              <w:t xml:space="preserve"> new BMW Z4 M40i </w:t>
            </w:r>
            <w:r w:rsidRPr="002A7C30">
              <w:t>features a</w:t>
            </w:r>
            <w:r w:rsidR="00B934A8" w:rsidRPr="002A7C30">
              <w:t xml:space="preserve"> straight-six unit</w:t>
            </w:r>
            <w:r w:rsidRPr="002A7C30">
              <w:t xml:space="preserve"> with</w:t>
            </w:r>
            <w:r w:rsidR="00B934A8" w:rsidRPr="002A7C30">
              <w:t xml:space="preserve"> M Performance TwinPower Turbo technology. </w:t>
            </w:r>
            <w:r w:rsidR="004931B9" w:rsidRPr="002A7C30">
              <w:t>Its</w:t>
            </w:r>
            <w:r w:rsidRPr="002A7C30">
              <w:t xml:space="preserve"> standout features include a water-cooled exhaust manifold integrated into the cylinder head, sharper turbocharger response and superior acceleration, and direct injection </w:t>
            </w:r>
            <w:r w:rsidR="0074649E" w:rsidRPr="002A7C30">
              <w:t>technology, which</w:t>
            </w:r>
            <w:r w:rsidRPr="002A7C30">
              <w:t xml:space="preserve"> now works at increased maximum pressure of 350 bar. Drivers have a maximum ou</w:t>
            </w:r>
            <w:r w:rsidR="004931B9" w:rsidRPr="002A7C30">
              <w:t xml:space="preserve">tput of 340hp at their disposal, </w:t>
            </w:r>
            <w:r w:rsidRPr="002A7C30">
              <w:t>plus 500Nm of peak torque</w:t>
            </w:r>
            <w:r w:rsidR="004931B9" w:rsidRPr="002A7C30">
              <w:t>.</w:t>
            </w:r>
            <w:r w:rsidRPr="002A7C30">
              <w:t xml:space="preserve"> </w:t>
            </w:r>
          </w:p>
          <w:p w:rsidR="00B934A8" w:rsidRPr="002A7C30" w:rsidRDefault="00B934A8" w:rsidP="002A7C30"/>
          <w:p w:rsidR="00B934A8" w:rsidRPr="002A7C30" w:rsidRDefault="0074649E" w:rsidP="002A7C30">
            <w:r w:rsidRPr="002A7C30">
              <w:t>V</w:t>
            </w:r>
            <w:r w:rsidR="004931B9" w:rsidRPr="002A7C30">
              <w:t>ariable sport steering</w:t>
            </w:r>
            <w:r w:rsidR="00E71335" w:rsidRPr="002A7C30">
              <w:t xml:space="preserve"> comes as standard on all model </w:t>
            </w:r>
            <w:r w:rsidR="00B934A8" w:rsidRPr="002A7C30">
              <w:t>variants, while the electronically controlled</w:t>
            </w:r>
            <w:r w:rsidR="00E71335" w:rsidRPr="002A7C30">
              <w:t xml:space="preserve"> </w:t>
            </w:r>
            <w:r w:rsidR="00B934A8" w:rsidRPr="002A7C30">
              <w:t>dampers, M Sport brakes and electronically controlled M Sport rear differential</w:t>
            </w:r>
            <w:r w:rsidR="00E71335" w:rsidRPr="002A7C30">
              <w:t xml:space="preserve"> </w:t>
            </w:r>
            <w:r w:rsidR="00B934A8" w:rsidRPr="002A7C30">
              <w:t xml:space="preserve">fitted </w:t>
            </w:r>
            <w:r w:rsidR="008B5C60" w:rsidRPr="002A7C30">
              <w:t xml:space="preserve">as standard to the BMW Z4 M40i </w:t>
            </w:r>
            <w:r w:rsidR="00B934A8" w:rsidRPr="002A7C30">
              <w:t>make the car even nimbler on the road.</w:t>
            </w:r>
          </w:p>
          <w:p w:rsidR="00B934A8" w:rsidRPr="002A7C30" w:rsidRDefault="00B934A8" w:rsidP="002A7C30"/>
          <w:p w:rsidR="00B934A8" w:rsidRPr="002A7C30" w:rsidRDefault="0074649E" w:rsidP="002A7C30">
            <w:r w:rsidRPr="002A7C30">
              <w:t xml:space="preserve">The new BMW Z4 M40i can </w:t>
            </w:r>
            <w:r w:rsidR="00B934A8" w:rsidRPr="002A7C30">
              <w:t xml:space="preserve">sprint from </w:t>
            </w:r>
            <w:r w:rsidR="00A6627F" w:rsidRPr="002A7C30">
              <w:t>zero to</w:t>
            </w:r>
            <w:r w:rsidR="00E71335" w:rsidRPr="002A7C30">
              <w:t xml:space="preserve"> </w:t>
            </w:r>
            <w:r w:rsidR="00B74E79">
              <w:t>100km/</w:t>
            </w:r>
            <w:r w:rsidR="00A6627F" w:rsidRPr="002A7C30">
              <w:t>h</w:t>
            </w:r>
            <w:r w:rsidR="00B934A8" w:rsidRPr="002A7C30">
              <w:t xml:space="preserve"> in 4.6 seconds</w:t>
            </w:r>
            <w:r w:rsidRPr="002A7C30">
              <w:t xml:space="preserve"> and has a </w:t>
            </w:r>
            <w:r w:rsidR="00B934A8" w:rsidRPr="002A7C30">
              <w:t>combined fuel</w:t>
            </w:r>
            <w:r w:rsidR="00E71335" w:rsidRPr="002A7C30">
              <w:t xml:space="preserve"> </w:t>
            </w:r>
            <w:r w:rsidR="00B934A8" w:rsidRPr="002A7C30">
              <w:t xml:space="preserve">consumption of </w:t>
            </w:r>
            <w:r w:rsidR="00B74E79">
              <w:t>7.29l per 100km</w:t>
            </w:r>
            <w:r w:rsidR="00B934A8" w:rsidRPr="002A7C30">
              <w:t>,</w:t>
            </w:r>
            <w:r w:rsidR="00A6627F" w:rsidRPr="002A7C30">
              <w:t xml:space="preserve"> </w:t>
            </w:r>
            <w:r w:rsidR="00B934A8" w:rsidRPr="002A7C30">
              <w:t xml:space="preserve">equating to CO2 emissions of </w:t>
            </w:r>
            <w:r w:rsidR="00AF22CB" w:rsidRPr="002A7C30">
              <w:t>165</w:t>
            </w:r>
            <w:r w:rsidR="00A6627F" w:rsidRPr="002A7C30">
              <w:t>g/km</w:t>
            </w:r>
            <w:r w:rsidR="00B934A8" w:rsidRPr="002A7C30">
              <w:t xml:space="preserve">*. The </w:t>
            </w:r>
            <w:r w:rsidR="00A6627F" w:rsidRPr="002A7C30">
              <w:t xml:space="preserve">straight </w:t>
            </w:r>
            <w:r w:rsidR="00B934A8" w:rsidRPr="002A7C30">
              <w:t>six</w:t>
            </w:r>
            <w:r w:rsidR="00E71335" w:rsidRPr="002A7C30">
              <w:t xml:space="preserve"> </w:t>
            </w:r>
            <w:r w:rsidR="00B934A8" w:rsidRPr="002A7C30">
              <w:t>engine now runs more cleanly, too, thanks to a system of emission control</w:t>
            </w:r>
            <w:r w:rsidR="00E71335" w:rsidRPr="002A7C30">
              <w:t xml:space="preserve"> </w:t>
            </w:r>
            <w:r w:rsidR="00B934A8" w:rsidRPr="002A7C30">
              <w:t>that comprises an enlarged, close-coupled catalytic converter and a gasoline</w:t>
            </w:r>
            <w:r w:rsidR="00E71335" w:rsidRPr="002A7C30">
              <w:t xml:space="preserve"> </w:t>
            </w:r>
            <w:r w:rsidR="00B934A8" w:rsidRPr="002A7C30">
              <w:t>particulate filter, and enables the new Z4 M40i to meet the extremely</w:t>
            </w:r>
            <w:r w:rsidR="00E71335" w:rsidRPr="002A7C30">
              <w:t xml:space="preserve"> </w:t>
            </w:r>
            <w:r w:rsidR="00B934A8" w:rsidRPr="002A7C30">
              <w:t>stringent Euro 6d-TEMP emissions standard.</w:t>
            </w:r>
          </w:p>
          <w:p w:rsidR="00B934A8" w:rsidRPr="002A7C30" w:rsidRDefault="00B934A8" w:rsidP="002A7C30"/>
          <w:p w:rsidR="00B934A8" w:rsidRPr="00B74E79" w:rsidRDefault="00B934A8" w:rsidP="002A7C30">
            <w:pPr>
              <w:rPr>
                <w:b/>
              </w:rPr>
            </w:pPr>
            <w:r w:rsidRPr="00B74E79">
              <w:rPr>
                <w:b/>
              </w:rPr>
              <w:t>More power with lower emissions – the new four-cylinder engines.</w:t>
            </w:r>
          </w:p>
          <w:p w:rsidR="00B934A8" w:rsidRPr="002A7C30" w:rsidRDefault="00B934A8" w:rsidP="002A7C30">
            <w:r w:rsidRPr="002A7C30">
              <w:t>The choice of engines for the new BMW Z4 is rounded off by a pair of new</w:t>
            </w:r>
            <w:r w:rsidR="00E71335" w:rsidRPr="002A7C30">
              <w:t xml:space="preserve"> </w:t>
            </w:r>
            <w:r w:rsidR="004931B9" w:rsidRPr="002A7C30">
              <w:t>four-</w:t>
            </w:r>
            <w:r w:rsidRPr="002A7C30">
              <w:t>cylinder units. Both have a capacity of 2.0 litres and likewise set new</w:t>
            </w:r>
            <w:r w:rsidR="00E71335" w:rsidRPr="002A7C30">
              <w:t xml:space="preserve"> </w:t>
            </w:r>
            <w:r w:rsidRPr="002A7C30">
              <w:t>standards in terms of power delivery, efficiency and emissions. The output of</w:t>
            </w:r>
            <w:r w:rsidR="00E71335" w:rsidRPr="002A7C30">
              <w:t xml:space="preserve"> </w:t>
            </w:r>
            <w:r w:rsidRPr="002A7C30">
              <w:t xml:space="preserve">both </w:t>
            </w:r>
            <w:r w:rsidR="00A6627F" w:rsidRPr="002A7C30">
              <w:t xml:space="preserve">engines has been </w:t>
            </w:r>
            <w:r w:rsidR="004931B9" w:rsidRPr="002A7C30">
              <w:t>increased</w:t>
            </w:r>
            <w:r w:rsidR="00A6627F" w:rsidRPr="002A7C30">
              <w:t xml:space="preserve"> by 13</w:t>
            </w:r>
            <w:r w:rsidRPr="002A7C30">
              <w:t>hp over their predecessors.</w:t>
            </w:r>
          </w:p>
          <w:p w:rsidR="00B934A8" w:rsidRPr="002A7C30" w:rsidRDefault="00B934A8" w:rsidP="002A7C30"/>
          <w:p w:rsidR="00B934A8" w:rsidRPr="002A7C30" w:rsidRDefault="00B934A8" w:rsidP="002A7C30">
            <w:r w:rsidRPr="002A7C30">
              <w:t>The engine under the bonnet of the new BMW Z4 sDrive30i delivers its</w:t>
            </w:r>
            <w:r w:rsidR="00E71335" w:rsidRPr="002A7C30">
              <w:t xml:space="preserve"> </w:t>
            </w:r>
            <w:r w:rsidR="00A6627F" w:rsidRPr="002A7C30">
              <w:t xml:space="preserve">maximum output of </w:t>
            </w:r>
            <w:r w:rsidR="004931B9" w:rsidRPr="002A7C30">
              <w:t xml:space="preserve">258hp, </w:t>
            </w:r>
            <w:r w:rsidRPr="002A7C30">
              <w:t>while</w:t>
            </w:r>
            <w:r w:rsidR="00E71335" w:rsidRPr="002A7C30">
              <w:t xml:space="preserve"> </w:t>
            </w:r>
            <w:r w:rsidR="00A6627F" w:rsidRPr="002A7C30">
              <w:t>peak torque of 400</w:t>
            </w:r>
            <w:r w:rsidRPr="002A7C30">
              <w:t>Nm is a</w:t>
            </w:r>
            <w:r w:rsidR="00A6627F" w:rsidRPr="002A7C30">
              <w:t>vailable</w:t>
            </w:r>
            <w:r w:rsidR="004931B9" w:rsidRPr="002A7C30">
              <w:t>.</w:t>
            </w:r>
            <w:r w:rsidR="000079D7" w:rsidRPr="002A7C30">
              <w:t xml:space="preserve"> </w:t>
            </w:r>
            <w:r w:rsidRPr="002A7C30">
              <w:t xml:space="preserve">The result is a </w:t>
            </w:r>
            <w:r w:rsidR="00B74E79">
              <w:t>zero to 100km/</w:t>
            </w:r>
            <w:r w:rsidRPr="002A7C30">
              <w:t>h sprint time of 5.4 seconds. Combined</w:t>
            </w:r>
            <w:r w:rsidR="00E71335" w:rsidRPr="002A7C30">
              <w:t xml:space="preserve"> </w:t>
            </w:r>
            <w:r w:rsidRPr="002A7C30">
              <w:t xml:space="preserve">fuel consumption of </w:t>
            </w:r>
            <w:r w:rsidR="00B74E79">
              <w:t xml:space="preserve">5.9l / 100 km </w:t>
            </w:r>
            <w:r w:rsidRPr="002A7C30">
              <w:t xml:space="preserve">and CO2 </w:t>
            </w:r>
            <w:r w:rsidR="00A6627F" w:rsidRPr="002A7C30">
              <w:t>emissions of 13</w:t>
            </w:r>
            <w:r w:rsidR="00AF22CB" w:rsidRPr="002A7C30">
              <w:t>8</w:t>
            </w:r>
            <w:r w:rsidR="00A6627F" w:rsidRPr="002A7C30">
              <w:t>g/km</w:t>
            </w:r>
            <w:r w:rsidRPr="002A7C30">
              <w:t xml:space="preserve">* </w:t>
            </w:r>
            <w:r w:rsidR="004931B9" w:rsidRPr="002A7C30">
              <w:t>is</w:t>
            </w:r>
            <w:r w:rsidRPr="002A7C30">
              <w:t xml:space="preserve"> proof of</w:t>
            </w:r>
            <w:r w:rsidR="00E71335" w:rsidRPr="002A7C30">
              <w:t xml:space="preserve"> </w:t>
            </w:r>
            <w:r w:rsidRPr="002A7C30">
              <w:t>the model’s outstanding efficiency.</w:t>
            </w:r>
          </w:p>
          <w:p w:rsidR="00B934A8" w:rsidRPr="002A7C30" w:rsidRDefault="00B934A8" w:rsidP="002A7C30"/>
          <w:p w:rsidR="00B934A8" w:rsidRPr="002A7C30" w:rsidRDefault="00B934A8" w:rsidP="002A7C30">
            <w:r w:rsidRPr="002A7C30">
              <w:t xml:space="preserve">The maximum output of </w:t>
            </w:r>
            <w:r w:rsidR="00A6627F" w:rsidRPr="002A7C30">
              <w:t>197h</w:t>
            </w:r>
            <w:r w:rsidRPr="002A7C30">
              <w:t>p developed by the new</w:t>
            </w:r>
            <w:r w:rsidR="00A6627F" w:rsidRPr="002A7C30">
              <w:t xml:space="preserve"> </w:t>
            </w:r>
            <w:r w:rsidRPr="002A7C30">
              <w:t>BMW Z4 sDrive20i be</w:t>
            </w:r>
            <w:r w:rsidR="00A6627F" w:rsidRPr="002A7C30">
              <w:t>tween 4,500 and 6,500</w:t>
            </w:r>
            <w:r w:rsidR="004931B9" w:rsidRPr="002A7C30">
              <w:t xml:space="preserve">rpm and peak torque </w:t>
            </w:r>
            <w:r w:rsidR="00A6627F" w:rsidRPr="002A7C30">
              <w:t>propel</w:t>
            </w:r>
            <w:r w:rsidR="004931B9" w:rsidRPr="002A7C30">
              <w:t>s</w:t>
            </w:r>
            <w:r w:rsidR="00B74E79">
              <w:t xml:space="preserve"> the car to 100km/</w:t>
            </w:r>
            <w:r w:rsidR="00A6627F" w:rsidRPr="002A7C30">
              <w:t xml:space="preserve">h </w:t>
            </w:r>
            <w:r w:rsidRPr="002A7C30">
              <w:t>from rest in 6.6 seconds. The new BMW Z4 sDrive20i burns an</w:t>
            </w:r>
            <w:r w:rsidR="00A6627F" w:rsidRPr="002A7C30">
              <w:t xml:space="preserve"> </w:t>
            </w:r>
            <w:r w:rsidRPr="002A7C30">
              <w:t xml:space="preserve">average of </w:t>
            </w:r>
            <w:r w:rsidR="00B74E79">
              <w:t xml:space="preserve">5.9l / 100 km </w:t>
            </w:r>
            <w:r w:rsidRPr="002A7C30">
              <w:t>and</w:t>
            </w:r>
            <w:r w:rsidR="00A6627F" w:rsidRPr="002A7C30">
              <w:t xml:space="preserve"> </w:t>
            </w:r>
            <w:r w:rsidRPr="002A7C30">
              <w:t xml:space="preserve">produces CO2 emissions of </w:t>
            </w:r>
            <w:r w:rsidR="00A6627F" w:rsidRPr="002A7C30">
              <w:t>13</w:t>
            </w:r>
            <w:r w:rsidR="00AF22CB" w:rsidRPr="002A7C30">
              <w:t>8</w:t>
            </w:r>
            <w:r w:rsidR="00A6627F" w:rsidRPr="002A7C30">
              <w:t>g/km</w:t>
            </w:r>
            <w:r w:rsidRPr="002A7C30">
              <w:t>*.</w:t>
            </w:r>
          </w:p>
          <w:p w:rsidR="0016778A" w:rsidRDefault="0016778A" w:rsidP="00A04003">
            <w:pPr>
              <w:autoSpaceDE w:val="0"/>
              <w:autoSpaceDN w:val="0"/>
              <w:adjustRightInd w:val="0"/>
              <w:ind w:right="312"/>
              <w:rPr>
                <w:rFonts w:ascii="BMWType V2 Light" w:hAnsi="BMWType V2 Light" w:cs="BMWType V2 Light"/>
                <w:color w:val="000000"/>
                <w:szCs w:val="22"/>
                <w:lang w:eastAsia="en-GB"/>
              </w:rPr>
            </w:pPr>
          </w:p>
          <w:tbl>
            <w:tblPr>
              <w:tblStyle w:val="PlainTable1"/>
              <w:tblW w:w="6075" w:type="dxa"/>
              <w:tblLook w:val="04A0" w:firstRow="1" w:lastRow="0" w:firstColumn="1" w:lastColumn="0" w:noHBand="0" w:noVBand="1"/>
            </w:tblPr>
            <w:tblGrid>
              <w:gridCol w:w="1696"/>
              <w:gridCol w:w="763"/>
              <w:gridCol w:w="938"/>
              <w:gridCol w:w="959"/>
              <w:gridCol w:w="789"/>
              <w:gridCol w:w="930"/>
            </w:tblGrid>
            <w:tr w:rsidR="004C6E97" w:rsidRPr="00983A94" w:rsidTr="004C6E97">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696"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Model</w:t>
                  </w:r>
                </w:p>
                <w:p w:rsidR="004C6E97" w:rsidRPr="00983A94" w:rsidRDefault="004C6E97" w:rsidP="004C6E97">
                  <w:pPr>
                    <w:framePr w:hSpace="180" w:wrap="around" w:vAnchor="page" w:hAnchor="page" w:x="300" w:y="2297"/>
                    <w:spacing w:before="100" w:beforeAutospacing="1" w:after="100" w:afterAutospacing="1" w:line="240" w:lineRule="auto"/>
                    <w:jc w:val="center"/>
                    <w:rPr>
                      <w:rFonts w:ascii="BMWType V2 Light" w:hAnsi="BMWType V2 Light" w:cs="BMWType V2 Light"/>
                      <w:b w:val="0"/>
                      <w:color w:val="000000"/>
                      <w:sz w:val="16"/>
                      <w:szCs w:val="18"/>
                      <w:lang w:eastAsia="en-GB"/>
                    </w:rPr>
                  </w:pPr>
                </w:p>
              </w:tc>
              <w:tc>
                <w:tcPr>
                  <w:tcW w:w="763"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Power</w:t>
                  </w:r>
                  <w:r w:rsidRPr="00983A94">
                    <w:rPr>
                      <w:rFonts w:ascii="BMWType V2 Light" w:hAnsi="BMWType V2 Light" w:cs="BMWType V2 Light"/>
                      <w:b w:val="0"/>
                      <w:color w:val="000000"/>
                      <w:sz w:val="16"/>
                      <w:szCs w:val="18"/>
                      <w:lang w:eastAsia="en-GB"/>
                    </w:rPr>
                    <w:br/>
                    <w:t>(hp)</w:t>
                  </w:r>
                </w:p>
              </w:tc>
              <w:tc>
                <w:tcPr>
                  <w:tcW w:w="938"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Torque (Nm)</w:t>
                  </w:r>
                </w:p>
              </w:tc>
              <w:tc>
                <w:tcPr>
                  <w:tcW w:w="959"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 xml:space="preserve">0 – </w:t>
                  </w:r>
                  <w:r>
                    <w:rPr>
                      <w:rFonts w:ascii="BMWType V2 Light" w:hAnsi="BMWType V2 Light" w:cs="BMWType V2 Light"/>
                      <w:b w:val="0"/>
                      <w:color w:val="000000"/>
                      <w:sz w:val="16"/>
                      <w:szCs w:val="18"/>
                      <w:lang w:eastAsia="en-GB"/>
                    </w:rPr>
                    <w:t>100km</w:t>
                  </w:r>
                  <w:r w:rsidRPr="00983A94">
                    <w:rPr>
                      <w:rFonts w:ascii="BMWType V2 Light" w:hAnsi="BMWType V2 Light" w:cs="BMWType V2 Light"/>
                      <w:b w:val="0"/>
                      <w:color w:val="000000"/>
                      <w:sz w:val="16"/>
                      <w:szCs w:val="18"/>
                      <w:lang w:eastAsia="en-GB"/>
                    </w:rPr>
                    <w:t xml:space="preserve"> (Secs)</w:t>
                  </w:r>
                </w:p>
              </w:tc>
              <w:tc>
                <w:tcPr>
                  <w:tcW w:w="789"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Top Speed (</w:t>
                  </w:r>
                  <w:r>
                    <w:rPr>
                      <w:rFonts w:ascii="BMWType V2 Light" w:hAnsi="BMWType V2 Light" w:cs="BMWType V2 Light"/>
                      <w:b w:val="0"/>
                      <w:color w:val="000000"/>
                      <w:sz w:val="16"/>
                      <w:szCs w:val="18"/>
                      <w:lang w:eastAsia="en-GB"/>
                    </w:rPr>
                    <w:t>k</w:t>
                  </w:r>
                  <w:r w:rsidRPr="00983A94">
                    <w:rPr>
                      <w:rFonts w:ascii="BMWType V2 Light" w:hAnsi="BMWType V2 Light" w:cs="BMWType V2 Light"/>
                      <w:b w:val="0"/>
                      <w:color w:val="000000"/>
                      <w:sz w:val="16"/>
                      <w:szCs w:val="18"/>
                      <w:lang w:eastAsia="en-GB"/>
                    </w:rPr>
                    <w:t>m</w:t>
                  </w:r>
                  <w:r>
                    <w:rPr>
                      <w:rFonts w:ascii="BMWType V2 Light" w:hAnsi="BMWType V2 Light" w:cs="BMWType V2 Light"/>
                      <w:b w:val="0"/>
                      <w:color w:val="000000"/>
                      <w:sz w:val="16"/>
                      <w:szCs w:val="18"/>
                      <w:lang w:eastAsia="en-GB"/>
                    </w:rPr>
                    <w:t xml:space="preserve"> </w:t>
                  </w:r>
                  <w:r w:rsidRPr="00983A94">
                    <w:rPr>
                      <w:rFonts w:ascii="BMWType V2 Light" w:hAnsi="BMWType V2 Light" w:cs="BMWType V2 Light"/>
                      <w:b w:val="0"/>
                      <w:color w:val="000000"/>
                      <w:sz w:val="16"/>
                      <w:szCs w:val="18"/>
                      <w:lang w:eastAsia="en-GB"/>
                    </w:rPr>
                    <w:t>p</w:t>
                  </w:r>
                  <w:r>
                    <w:rPr>
                      <w:rFonts w:ascii="BMWType V2 Light" w:hAnsi="BMWType V2 Light" w:cs="BMWType V2 Light"/>
                      <w:b w:val="0"/>
                      <w:color w:val="000000"/>
                      <w:sz w:val="16"/>
                      <w:szCs w:val="18"/>
                      <w:lang w:eastAsia="en-GB"/>
                    </w:rPr>
                    <w:t>/</w:t>
                  </w:r>
                  <w:r w:rsidRPr="00983A94">
                    <w:rPr>
                      <w:rFonts w:ascii="BMWType V2 Light" w:hAnsi="BMWType V2 Light" w:cs="BMWType V2 Light"/>
                      <w:b w:val="0"/>
                      <w:color w:val="000000"/>
                      <w:sz w:val="16"/>
                      <w:szCs w:val="18"/>
                      <w:lang w:eastAsia="en-GB"/>
                    </w:rPr>
                    <w:t>h)</w:t>
                  </w:r>
                </w:p>
              </w:tc>
              <w:tc>
                <w:tcPr>
                  <w:tcW w:w="930" w:type="dxa"/>
                  <w:hideMark/>
                </w:tcPr>
                <w:p w:rsidR="004C6E97" w:rsidRPr="00983A94" w:rsidRDefault="004C6E97" w:rsidP="004C6E97">
                  <w:pPr>
                    <w:framePr w:hSpace="180" w:wrap="around" w:vAnchor="page" w:hAnchor="page" w:x="300" w:y="2297"/>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CO</w:t>
                  </w:r>
                  <w:r w:rsidRPr="00983A94">
                    <w:rPr>
                      <w:rFonts w:ascii="BMWType V2 Light" w:hAnsi="BMWType V2 Light" w:cs="BMWType V2 Light"/>
                      <w:b w:val="0"/>
                      <w:color w:val="000000"/>
                      <w:sz w:val="12"/>
                      <w:szCs w:val="18"/>
                      <w:lang w:eastAsia="en-GB"/>
                    </w:rPr>
                    <w:t xml:space="preserve">2 </w:t>
                  </w:r>
                  <w:r w:rsidRPr="00983A94">
                    <w:rPr>
                      <w:rFonts w:ascii="BMWType V2 Light" w:hAnsi="BMWType V2 Light" w:cs="BMWType V2 Light"/>
                      <w:b w:val="0"/>
                      <w:color w:val="000000"/>
                      <w:sz w:val="16"/>
                      <w:szCs w:val="18"/>
                      <w:lang w:eastAsia="en-GB"/>
                    </w:rPr>
                    <w:t>Emissions (g/km)</w:t>
                  </w:r>
                </w:p>
              </w:tc>
            </w:tr>
            <w:tr w:rsidR="004C6E97" w:rsidRPr="00983A94" w:rsidTr="004C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BMW Z4 sDrive 20i</w:t>
                  </w:r>
                </w:p>
              </w:tc>
              <w:tc>
                <w:tcPr>
                  <w:tcW w:w="763"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197</w:t>
                  </w:r>
                </w:p>
              </w:tc>
              <w:tc>
                <w:tcPr>
                  <w:tcW w:w="938"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320</w:t>
                  </w:r>
                </w:p>
              </w:tc>
              <w:tc>
                <w:tcPr>
                  <w:tcW w:w="95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6.6</w:t>
                  </w:r>
                </w:p>
              </w:tc>
              <w:tc>
                <w:tcPr>
                  <w:tcW w:w="78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Pr>
                      <w:rFonts w:ascii="BMWType V2 Light" w:hAnsi="BMWType V2 Light" w:cs="BMWType V2 Light"/>
                      <w:color w:val="000000"/>
                      <w:sz w:val="16"/>
                      <w:szCs w:val="18"/>
                      <w:lang w:eastAsia="en-GB"/>
                    </w:rPr>
                    <w:t>240</w:t>
                  </w:r>
                </w:p>
              </w:tc>
              <w:tc>
                <w:tcPr>
                  <w:tcW w:w="930" w:type="dxa"/>
                  <w:shd w:val="clear" w:color="auto" w:fill="auto"/>
                </w:tcPr>
                <w:p w:rsidR="004C6E97" w:rsidRPr="00983A94" w:rsidRDefault="004C6E97" w:rsidP="004C6E97">
                  <w:pPr>
                    <w:framePr w:hSpace="180" w:wrap="around" w:vAnchor="page" w:hAnchor="page" w:x="300" w:y="2297"/>
                    <w:spacing w:line="240" w:lineRule="auto"/>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138</w:t>
                  </w:r>
                </w:p>
              </w:tc>
            </w:tr>
            <w:tr w:rsidR="004C6E97" w:rsidRPr="00983A94" w:rsidTr="004C6E9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BMW Z4 sDrive 30i</w:t>
                  </w:r>
                </w:p>
              </w:tc>
              <w:tc>
                <w:tcPr>
                  <w:tcW w:w="763"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258</w:t>
                  </w:r>
                </w:p>
              </w:tc>
              <w:tc>
                <w:tcPr>
                  <w:tcW w:w="938"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400</w:t>
                  </w:r>
                </w:p>
              </w:tc>
              <w:tc>
                <w:tcPr>
                  <w:tcW w:w="95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5.4</w:t>
                  </w:r>
                </w:p>
              </w:tc>
              <w:tc>
                <w:tcPr>
                  <w:tcW w:w="78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color w:val="000000"/>
                      <w:sz w:val="16"/>
                      <w:szCs w:val="18"/>
                      <w:lang w:eastAsia="en-GB"/>
                    </w:rPr>
                  </w:pPr>
                  <w:r>
                    <w:rPr>
                      <w:rFonts w:ascii="BMWType V2 Light" w:hAnsi="BMWType V2 Light" w:cs="BMWType V2 Light"/>
                      <w:color w:val="000000"/>
                      <w:sz w:val="16"/>
                      <w:szCs w:val="18"/>
                      <w:lang w:eastAsia="en-GB"/>
                    </w:rPr>
                    <w:t>250</w:t>
                  </w:r>
                </w:p>
              </w:tc>
              <w:tc>
                <w:tcPr>
                  <w:tcW w:w="930" w:type="dxa"/>
                  <w:shd w:val="clear" w:color="auto" w:fill="auto"/>
                </w:tcPr>
                <w:p w:rsidR="004C6E97" w:rsidRPr="00983A94" w:rsidRDefault="004C6E97" w:rsidP="004C6E97">
                  <w:pPr>
                    <w:framePr w:hSpace="180" w:wrap="around" w:vAnchor="page" w:hAnchor="page" w:x="300" w:y="2297"/>
                    <w:spacing w:line="240" w:lineRule="auto"/>
                    <w:cnfStyle w:val="000000000000" w:firstRow="0" w:lastRow="0" w:firstColumn="0" w:lastColumn="0" w:oddVBand="0" w:evenVBand="0" w:oddHBand="0"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138</w:t>
                  </w:r>
                </w:p>
              </w:tc>
            </w:tr>
            <w:tr w:rsidR="004C6E97" w:rsidRPr="00BB4A3D" w:rsidTr="004C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rPr>
                      <w:rFonts w:ascii="BMWType V2 Light" w:hAnsi="BMWType V2 Light" w:cs="BMWType V2 Light"/>
                      <w:b w:val="0"/>
                      <w:color w:val="000000"/>
                      <w:sz w:val="16"/>
                      <w:szCs w:val="18"/>
                      <w:lang w:eastAsia="en-GB"/>
                    </w:rPr>
                  </w:pPr>
                  <w:r w:rsidRPr="00983A94">
                    <w:rPr>
                      <w:rFonts w:ascii="BMWType V2 Light" w:hAnsi="BMWType V2 Light" w:cs="BMWType V2 Light"/>
                      <w:b w:val="0"/>
                      <w:color w:val="000000"/>
                      <w:sz w:val="16"/>
                      <w:szCs w:val="18"/>
                      <w:lang w:eastAsia="en-GB"/>
                    </w:rPr>
                    <w:t>BMW Z4 M40i</w:t>
                  </w:r>
                </w:p>
              </w:tc>
              <w:tc>
                <w:tcPr>
                  <w:tcW w:w="763"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340</w:t>
                  </w:r>
                </w:p>
              </w:tc>
              <w:tc>
                <w:tcPr>
                  <w:tcW w:w="938"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500</w:t>
                  </w:r>
                </w:p>
              </w:tc>
              <w:tc>
                <w:tcPr>
                  <w:tcW w:w="95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4.6</w:t>
                  </w:r>
                </w:p>
              </w:tc>
              <w:tc>
                <w:tcPr>
                  <w:tcW w:w="789" w:type="dxa"/>
                  <w:shd w:val="clear" w:color="auto" w:fill="auto"/>
                </w:tcPr>
                <w:p w:rsidR="004C6E97" w:rsidRPr="00983A94" w:rsidRDefault="004C6E97" w:rsidP="004C6E97">
                  <w:pPr>
                    <w:framePr w:hSpace="180" w:wrap="around" w:vAnchor="page" w:hAnchor="page" w:x="300" w:y="2297"/>
                    <w:spacing w:before="100" w:beforeAutospacing="1" w:after="100" w:afterAutospacing="1" w:line="240" w:lineRule="auto"/>
                    <w:jc w:val="center"/>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Pr>
                      <w:rFonts w:ascii="BMWType V2 Light" w:hAnsi="BMWType V2 Light" w:cs="BMWType V2 Light"/>
                      <w:color w:val="000000"/>
                      <w:sz w:val="16"/>
                      <w:szCs w:val="18"/>
                      <w:lang w:eastAsia="en-GB"/>
                    </w:rPr>
                    <w:t>250</w:t>
                  </w:r>
                </w:p>
              </w:tc>
              <w:tc>
                <w:tcPr>
                  <w:tcW w:w="930" w:type="dxa"/>
                  <w:shd w:val="clear" w:color="auto" w:fill="auto"/>
                </w:tcPr>
                <w:p w:rsidR="004C6E97" w:rsidRPr="00983A94" w:rsidRDefault="004C6E97" w:rsidP="004C6E97">
                  <w:pPr>
                    <w:framePr w:hSpace="180" w:wrap="around" w:vAnchor="page" w:hAnchor="page" w:x="300" w:y="2297"/>
                    <w:spacing w:line="240" w:lineRule="auto"/>
                    <w:cnfStyle w:val="000000100000" w:firstRow="0" w:lastRow="0" w:firstColumn="0" w:lastColumn="0" w:oddVBand="0" w:evenVBand="0" w:oddHBand="1" w:evenHBand="0" w:firstRowFirstColumn="0" w:firstRowLastColumn="0" w:lastRowFirstColumn="0" w:lastRowLastColumn="0"/>
                    <w:rPr>
                      <w:rFonts w:ascii="BMWType V2 Light" w:hAnsi="BMWType V2 Light" w:cs="BMWType V2 Light"/>
                      <w:color w:val="000000"/>
                      <w:sz w:val="16"/>
                      <w:szCs w:val="18"/>
                      <w:lang w:eastAsia="en-GB"/>
                    </w:rPr>
                  </w:pPr>
                  <w:r w:rsidRPr="00983A94">
                    <w:rPr>
                      <w:rFonts w:ascii="BMWType V2 Light" w:hAnsi="BMWType V2 Light" w:cs="BMWType V2 Light"/>
                      <w:color w:val="000000"/>
                      <w:sz w:val="16"/>
                      <w:szCs w:val="18"/>
                      <w:lang w:eastAsia="en-GB"/>
                    </w:rPr>
                    <w:t>165</w:t>
                  </w:r>
                </w:p>
              </w:tc>
            </w:tr>
          </w:tbl>
          <w:p w:rsidR="00A6627F" w:rsidRPr="002654F3" w:rsidRDefault="00A6627F" w:rsidP="00A04003">
            <w:pPr>
              <w:autoSpaceDE w:val="0"/>
              <w:autoSpaceDN w:val="0"/>
              <w:adjustRightInd w:val="0"/>
              <w:ind w:right="312"/>
              <w:rPr>
                <w:rFonts w:ascii="BMWType V2 Light" w:hAnsi="BMWType V2 Light" w:cs="BMWType V2 Light"/>
                <w:color w:val="000000"/>
                <w:szCs w:val="22"/>
                <w:lang w:eastAsia="en-GB"/>
              </w:rPr>
            </w:pPr>
          </w:p>
          <w:p w:rsidR="00B934A8" w:rsidRDefault="00B934A8" w:rsidP="00A04003">
            <w:pPr>
              <w:autoSpaceDE w:val="0"/>
              <w:autoSpaceDN w:val="0"/>
              <w:adjustRightInd w:val="0"/>
              <w:ind w:right="312"/>
              <w:rPr>
                <w:rFonts w:ascii="BMWType V2 Light" w:hAnsi="BMWType V2 Light" w:cs="BMWType V2 Light"/>
                <w:color w:val="000000"/>
                <w:sz w:val="14"/>
                <w:szCs w:val="22"/>
                <w:lang w:eastAsia="en-GB"/>
              </w:rPr>
            </w:pPr>
            <w:r w:rsidRPr="002654F3">
              <w:rPr>
                <w:rFonts w:ascii="BMWType V2 Light" w:hAnsi="BMWType V2 Light" w:cs="BMWType V2 Light"/>
                <w:color w:val="000000"/>
                <w:sz w:val="14"/>
                <w:szCs w:val="22"/>
                <w:lang w:eastAsia="en-GB"/>
              </w:rPr>
              <w:t>* The fuel consumption, CO2 emissions, electric power consumption and operating range figures were determined according to the European</w:t>
            </w:r>
            <w:r w:rsidR="00E71335" w:rsidRPr="002654F3">
              <w:rPr>
                <w:rFonts w:ascii="BMWType V2 Light" w:hAnsi="BMWType V2 Light" w:cs="BMWType V2 Light"/>
                <w:color w:val="000000"/>
                <w:sz w:val="14"/>
                <w:szCs w:val="22"/>
                <w:lang w:eastAsia="en-GB"/>
              </w:rPr>
              <w:t xml:space="preserve"> </w:t>
            </w:r>
            <w:r w:rsidRPr="002654F3">
              <w:rPr>
                <w:rFonts w:ascii="BMWType V2 Light" w:hAnsi="BMWType V2 Light" w:cs="BMWType V2 Light"/>
                <w:color w:val="000000"/>
                <w:sz w:val="14"/>
                <w:szCs w:val="22"/>
                <w:lang w:eastAsia="en-GB"/>
              </w:rPr>
              <w:t>Regulation (EC) 715/2007 in the version applicable. The figures refer to a vehicle with basic configuration in Germany and the range shown</w:t>
            </w:r>
            <w:r w:rsidR="00E71335" w:rsidRPr="002654F3">
              <w:rPr>
                <w:rFonts w:ascii="BMWType V2 Light" w:hAnsi="BMWType V2 Light" w:cs="BMWType V2 Light"/>
                <w:color w:val="000000"/>
                <w:sz w:val="14"/>
                <w:szCs w:val="22"/>
                <w:lang w:eastAsia="en-GB"/>
              </w:rPr>
              <w:t xml:space="preserve"> </w:t>
            </w:r>
            <w:r w:rsidRPr="002654F3">
              <w:rPr>
                <w:rFonts w:ascii="BMWType V2 Light" w:hAnsi="BMWType V2 Light" w:cs="BMWType V2 Light"/>
                <w:color w:val="000000"/>
                <w:sz w:val="14"/>
                <w:szCs w:val="22"/>
                <w:lang w:eastAsia="en-GB"/>
              </w:rPr>
              <w:t>considers the different sizes of the selected wheels/tyres and the selected items of optional equipment.</w:t>
            </w:r>
          </w:p>
          <w:p w:rsidR="00B0715D" w:rsidRDefault="00B0715D" w:rsidP="00A04003">
            <w:pPr>
              <w:autoSpaceDE w:val="0"/>
              <w:autoSpaceDN w:val="0"/>
              <w:adjustRightInd w:val="0"/>
              <w:ind w:right="312"/>
              <w:rPr>
                <w:rFonts w:ascii="BMWType V2 Light" w:hAnsi="BMWType V2 Light" w:cs="BMWType V2 Light"/>
                <w:color w:val="000000"/>
                <w:sz w:val="14"/>
                <w:szCs w:val="22"/>
                <w:lang w:eastAsia="en-GB"/>
              </w:rPr>
            </w:pPr>
          </w:p>
          <w:p w:rsidR="00B0715D" w:rsidRPr="00B74E79" w:rsidRDefault="00B0715D" w:rsidP="00B74E79">
            <w:r w:rsidRPr="00B74E79">
              <w:t>Start of sales and pricing for the new BMW Z4 will commence on 9th October 2018 with a market launch from March 2019.</w:t>
            </w:r>
          </w:p>
          <w:p w:rsidR="00B934A8" w:rsidRPr="00B74E79" w:rsidRDefault="00B934A8" w:rsidP="00B74E79"/>
          <w:p w:rsidR="00B934A8" w:rsidRPr="00B74E79" w:rsidRDefault="00B934A8" w:rsidP="00B74E79">
            <w:r w:rsidRPr="00B74E79">
              <w:t>Eight-speed Steptronic Sport transmission with optimised</w:t>
            </w:r>
            <w:r w:rsidR="003B593F" w:rsidRPr="00B74E79">
              <w:t xml:space="preserve"> efficiency</w:t>
            </w:r>
            <w:r w:rsidRPr="00B74E79">
              <w:t>.</w:t>
            </w:r>
          </w:p>
          <w:p w:rsidR="00B934A8" w:rsidRPr="00B74E79" w:rsidRDefault="00B934A8" w:rsidP="00B74E79">
            <w:r w:rsidRPr="00B74E79">
              <w:t>All model variants of the new BMW Z4 come equipped with the eight-speed</w:t>
            </w:r>
            <w:r w:rsidR="004C43BE" w:rsidRPr="00B74E79">
              <w:t xml:space="preserve"> </w:t>
            </w:r>
            <w:r w:rsidRPr="00B74E79">
              <w:t>Steptronic Sport transmission as standard. Besides a wider ratio spread, the</w:t>
            </w:r>
            <w:r w:rsidR="004C43BE" w:rsidRPr="00B74E79">
              <w:t xml:space="preserve"> </w:t>
            </w:r>
            <w:r w:rsidRPr="00B74E79">
              <w:t>latest version of the automatic transmission also offers even sportier gear</w:t>
            </w:r>
            <w:r w:rsidR="004C43BE" w:rsidRPr="00B74E79">
              <w:t xml:space="preserve"> </w:t>
            </w:r>
            <w:r w:rsidRPr="00B74E79">
              <w:t xml:space="preserve">shifts. </w:t>
            </w:r>
          </w:p>
          <w:p w:rsidR="004C43BE" w:rsidRPr="00B74E79" w:rsidRDefault="004C43BE" w:rsidP="00B74E79"/>
          <w:p w:rsidR="00B934A8" w:rsidRPr="00B74E79" w:rsidRDefault="00B934A8" w:rsidP="00B74E79">
            <w:r w:rsidRPr="00B74E79">
              <w:t>The transmission also features a Launch Control function for accelerating</w:t>
            </w:r>
            <w:r w:rsidR="004C43BE" w:rsidRPr="00B74E79">
              <w:t xml:space="preserve"> </w:t>
            </w:r>
            <w:r w:rsidRPr="00B74E79">
              <w:t>hard from a standing start with optimised traction. The eight-speed Steptronic</w:t>
            </w:r>
            <w:r w:rsidR="004C43BE" w:rsidRPr="00B74E79">
              <w:t xml:space="preserve"> </w:t>
            </w:r>
            <w:r w:rsidRPr="00B74E79">
              <w:t>Sport transmission fitted in the BMW Z4 M40i has been configured with M</w:t>
            </w:r>
            <w:r w:rsidR="004C43BE" w:rsidRPr="00B74E79">
              <w:t xml:space="preserve"> </w:t>
            </w:r>
            <w:r w:rsidRPr="00B74E79">
              <w:t>specific</w:t>
            </w:r>
            <w:r w:rsidR="004C43BE" w:rsidRPr="00B74E79">
              <w:t xml:space="preserve"> </w:t>
            </w:r>
            <w:r w:rsidRPr="00B74E79">
              <w:t>shift characteristics very much in tune with the straight-six engine’s</w:t>
            </w:r>
            <w:r w:rsidR="004C43BE" w:rsidRPr="00B74E79">
              <w:t xml:space="preserve"> </w:t>
            </w:r>
            <w:r w:rsidRPr="00B74E79">
              <w:t>power delivery.</w:t>
            </w:r>
          </w:p>
          <w:p w:rsidR="00B934A8" w:rsidRPr="00B74E79" w:rsidRDefault="00B934A8" w:rsidP="00B74E79"/>
          <w:p w:rsidR="00B934A8" w:rsidRPr="00B74E79" w:rsidRDefault="00B934A8" w:rsidP="00B74E79">
            <w:pPr>
              <w:rPr>
                <w:b/>
              </w:rPr>
            </w:pPr>
            <w:r w:rsidRPr="00B74E79">
              <w:rPr>
                <w:b/>
              </w:rPr>
              <w:t>New chassis design enhances both agility and comfort.</w:t>
            </w:r>
          </w:p>
          <w:p w:rsidR="00C65973" w:rsidRPr="00B74E79" w:rsidRDefault="00B934A8" w:rsidP="00B74E79">
            <w:r w:rsidRPr="00B74E79">
              <w:t>The chassis technology in the new BMW Z4 comprises a newly</w:t>
            </w:r>
            <w:r w:rsidR="004C43BE" w:rsidRPr="00B74E79">
              <w:t xml:space="preserve"> </w:t>
            </w:r>
            <w:r w:rsidRPr="00B74E79">
              <w:t>designed double-joint spring strut axle at the front and a five-link rear axle</w:t>
            </w:r>
            <w:r w:rsidR="004C43BE" w:rsidRPr="00B74E79">
              <w:t xml:space="preserve"> </w:t>
            </w:r>
            <w:r w:rsidRPr="00B74E79">
              <w:t xml:space="preserve">making its debut in a BMW </w:t>
            </w:r>
            <w:r w:rsidR="00C65973" w:rsidRPr="00B74E79">
              <w:t xml:space="preserve">roadster. </w:t>
            </w:r>
            <w:r w:rsidRPr="00B74E79">
              <w:t>This combination strikes just the right</w:t>
            </w:r>
            <w:r w:rsidR="00C65973" w:rsidRPr="00B74E79">
              <w:t xml:space="preserve"> </w:t>
            </w:r>
            <w:r w:rsidRPr="00B74E79">
              <w:t>balance between sportiness and ride comfort. The front axle subframe and</w:t>
            </w:r>
            <w:r w:rsidR="004C43BE" w:rsidRPr="00B74E79">
              <w:t xml:space="preserve"> </w:t>
            </w:r>
            <w:r w:rsidRPr="00B74E79">
              <w:t>control arm mountings are extremely rigid, which lends itself to precise</w:t>
            </w:r>
            <w:r w:rsidR="004C43BE" w:rsidRPr="00B74E79">
              <w:t xml:space="preserve"> </w:t>
            </w:r>
            <w:r w:rsidRPr="00B74E79">
              <w:t xml:space="preserve">cornering characteristics </w:t>
            </w:r>
            <w:r w:rsidR="0074649E" w:rsidRPr="00B74E79">
              <w:t>and</w:t>
            </w:r>
            <w:r w:rsidRPr="00B74E79">
              <w:t xml:space="preserve"> has a beneficial effect on the drivetrain’s</w:t>
            </w:r>
            <w:r w:rsidR="004C43BE" w:rsidRPr="00B74E79">
              <w:t xml:space="preserve"> </w:t>
            </w:r>
            <w:r w:rsidRPr="00B74E79">
              <w:t>acoustics. The sports car tuning of the front axle elastokinematics aids the</w:t>
            </w:r>
            <w:r w:rsidR="004C43BE" w:rsidRPr="00B74E79">
              <w:t xml:space="preserve"> </w:t>
            </w:r>
            <w:r w:rsidRPr="00B74E79">
              <w:t>new Z4’s steering precision at the same time as making its lateral handling</w:t>
            </w:r>
            <w:r w:rsidR="00C65973" w:rsidRPr="00B74E79">
              <w:t xml:space="preserve"> </w:t>
            </w:r>
            <w:r w:rsidRPr="00B74E79">
              <w:t>characteristics more dynamic. Fitting aluminium control arms and swivel</w:t>
            </w:r>
            <w:r w:rsidR="004C43BE" w:rsidRPr="00B74E79">
              <w:t xml:space="preserve"> </w:t>
            </w:r>
            <w:r w:rsidRPr="00B74E79">
              <w:t>bearings has reduced unsprung masses, resulting in superior agility and</w:t>
            </w:r>
            <w:r w:rsidR="004C43BE" w:rsidRPr="00B74E79">
              <w:t xml:space="preserve"> </w:t>
            </w:r>
            <w:r w:rsidRPr="00B74E79">
              <w:t xml:space="preserve">efficiency. </w:t>
            </w:r>
          </w:p>
          <w:p w:rsidR="00C65973" w:rsidRPr="00B74E79" w:rsidRDefault="00C65973" w:rsidP="00B74E79"/>
          <w:p w:rsidR="00C65973" w:rsidRPr="00B74E79" w:rsidRDefault="00B934A8" w:rsidP="00B74E79">
            <w:r w:rsidRPr="00B74E79">
              <w:t>The new rear axle likewise employs a lightweight aluminium/steel</w:t>
            </w:r>
            <w:r w:rsidR="004C43BE" w:rsidRPr="00B74E79">
              <w:t xml:space="preserve"> </w:t>
            </w:r>
            <w:r w:rsidRPr="00B74E79">
              <w:t>design that saves weight. The large supporting base and very rigid structure</w:t>
            </w:r>
            <w:r w:rsidR="004C43BE" w:rsidRPr="00B74E79">
              <w:t xml:space="preserve"> </w:t>
            </w:r>
            <w:r w:rsidRPr="00B74E79">
              <w:t>of the rear axle subframe as well as the shear panels used for connecting it to</w:t>
            </w:r>
            <w:r w:rsidR="004C43BE" w:rsidRPr="00B74E79">
              <w:t xml:space="preserve"> </w:t>
            </w:r>
            <w:r w:rsidRPr="00B74E79">
              <w:t>the body result in extremely precise wheel guidance. All of which makes it</w:t>
            </w:r>
            <w:r w:rsidR="004C43BE" w:rsidRPr="00B74E79">
              <w:t xml:space="preserve"> </w:t>
            </w:r>
            <w:r w:rsidRPr="00B74E79">
              <w:t>possible to blend agile handling with a high level of ride comfort.</w:t>
            </w:r>
            <w:r w:rsidR="004C43BE" w:rsidRPr="00B74E79">
              <w:t xml:space="preserve"> </w:t>
            </w:r>
          </w:p>
          <w:p w:rsidR="00B934A8" w:rsidRPr="00B74E79" w:rsidRDefault="00B934A8" w:rsidP="00B74E79"/>
          <w:p w:rsidR="00C65973" w:rsidRPr="00B74E79" w:rsidRDefault="00B934A8" w:rsidP="00B74E79">
            <w:r w:rsidRPr="00B74E79">
              <w:t>The car’s impressively sporty handling characteristics are further aided by a</w:t>
            </w:r>
            <w:r w:rsidR="004931B9" w:rsidRPr="00B74E79">
              <w:t xml:space="preserve"> </w:t>
            </w:r>
            <w:r w:rsidRPr="00B74E79">
              <w:t>powerful lightweight braking system and the Dynamic Stability Control (DSC)</w:t>
            </w:r>
            <w:r w:rsidR="004931B9" w:rsidRPr="00B74E79">
              <w:t xml:space="preserve"> </w:t>
            </w:r>
            <w:r w:rsidRPr="00B74E79">
              <w:t>system, whose wealth of features includes the Anti-lock Braking System</w:t>
            </w:r>
            <w:r w:rsidR="004931B9" w:rsidRPr="00B74E79">
              <w:t xml:space="preserve"> </w:t>
            </w:r>
            <w:r w:rsidRPr="00B74E79">
              <w:t>(ABS), Dynamic Traction Control (DTC), Cornering Brake Control (CBC),</w:t>
            </w:r>
            <w:r w:rsidR="004931B9" w:rsidRPr="00B74E79">
              <w:t xml:space="preserve"> </w:t>
            </w:r>
            <w:r w:rsidRPr="00B74E79">
              <w:t xml:space="preserve">Dynamic Brake Control (DBC) and Start-Off Assistant. </w:t>
            </w:r>
          </w:p>
          <w:p w:rsidR="00C65973" w:rsidRPr="00B74E79" w:rsidRDefault="00C65973" w:rsidP="00B74E79"/>
          <w:p w:rsidR="00B934A8" w:rsidRPr="00B74E79" w:rsidRDefault="00B934A8" w:rsidP="00B74E79">
            <w:r w:rsidRPr="00B74E79">
              <w:t>The Performance</w:t>
            </w:r>
            <w:r w:rsidR="00C65973" w:rsidRPr="00B74E79">
              <w:t xml:space="preserve"> </w:t>
            </w:r>
            <w:r w:rsidRPr="00B74E79">
              <w:t>Control function also included as standard gives the new BMW Z4 even</w:t>
            </w:r>
            <w:r w:rsidR="00C65973" w:rsidRPr="00B74E79">
              <w:t xml:space="preserve"> </w:t>
            </w:r>
            <w:r w:rsidRPr="00B74E79">
              <w:t>nimbler handling by varying the distribution of drive torque to the rear wheels</w:t>
            </w:r>
            <w:r w:rsidR="0074649E" w:rsidRPr="00B74E79">
              <w:t xml:space="preserve"> </w:t>
            </w:r>
            <w:r w:rsidRPr="00B74E79">
              <w:t>according to the situation at hand.</w:t>
            </w:r>
          </w:p>
          <w:p w:rsidR="00B934A8" w:rsidRPr="00B74E79" w:rsidRDefault="00B934A8" w:rsidP="00B74E79"/>
          <w:p w:rsidR="00B934A8" w:rsidRPr="00B74E79" w:rsidRDefault="00B934A8" w:rsidP="00B74E79">
            <w:pPr>
              <w:rPr>
                <w:b/>
              </w:rPr>
            </w:pPr>
            <w:r w:rsidRPr="00B74E79">
              <w:rPr>
                <w:b/>
              </w:rPr>
              <w:t>M Sport differential, Adaptive M Sport suspension, M Sport brakes</w:t>
            </w:r>
            <w:r w:rsidR="003B593F" w:rsidRPr="00B74E79">
              <w:rPr>
                <w:b/>
              </w:rPr>
              <w:t xml:space="preserve"> </w:t>
            </w:r>
            <w:r w:rsidR="001214CA" w:rsidRPr="00B74E79">
              <w:rPr>
                <w:b/>
              </w:rPr>
              <w:t>and high-performance tyres.</w:t>
            </w:r>
          </w:p>
          <w:p w:rsidR="004931B9" w:rsidRPr="00B74E79" w:rsidRDefault="00B934A8" w:rsidP="00B74E79">
            <w:r w:rsidRPr="00B74E79">
              <w:t>The Adaptive M Sport suspension, M Sport brakes and M Sport differential</w:t>
            </w:r>
            <w:r w:rsidR="004931B9" w:rsidRPr="00B74E79">
              <w:t xml:space="preserve"> </w:t>
            </w:r>
            <w:r w:rsidRPr="00B74E79">
              <w:t>(all part of standard specification for the new BMW Z4 M40i, together with</w:t>
            </w:r>
            <w:r w:rsidR="004931B9" w:rsidRPr="00B74E79">
              <w:t xml:space="preserve"> </w:t>
            </w:r>
            <w:r w:rsidRPr="00B74E79">
              <w:t>high-performance tyres) elevate the car’s sporty handling abilities to even</w:t>
            </w:r>
            <w:r w:rsidR="0074649E" w:rsidRPr="00B74E79">
              <w:t xml:space="preserve"> </w:t>
            </w:r>
            <w:r w:rsidRPr="00B74E79">
              <w:t>greater heights. With these chassis systems on board, the differences in the</w:t>
            </w:r>
            <w:r w:rsidR="004931B9" w:rsidRPr="00B74E79">
              <w:t xml:space="preserve"> car’s responses when moving </w:t>
            </w:r>
            <w:r w:rsidRPr="00B74E79">
              <w:t>between the COMFORT, SPORT and</w:t>
            </w:r>
            <w:r w:rsidR="004931B9" w:rsidRPr="00B74E79">
              <w:t xml:space="preserve"> </w:t>
            </w:r>
            <w:r w:rsidRPr="00B74E79">
              <w:t>SPORT+ modes with the Driving Experience Control switch are particularly</w:t>
            </w:r>
            <w:r w:rsidR="0074649E" w:rsidRPr="00B74E79">
              <w:t xml:space="preserve"> noticeable. </w:t>
            </w:r>
          </w:p>
          <w:p w:rsidR="004931B9" w:rsidRPr="00B74E79" w:rsidRDefault="004931B9" w:rsidP="00B74E79"/>
          <w:p w:rsidR="00363F6B" w:rsidRPr="00B74E79" w:rsidRDefault="00B934A8" w:rsidP="00B74E79">
            <w:r w:rsidRPr="00B74E79">
              <w:t>As well as lowering the car’s ride height by ten millimetres, the</w:t>
            </w:r>
            <w:r w:rsidR="0074649E" w:rsidRPr="00B74E79">
              <w:t xml:space="preserve"> </w:t>
            </w:r>
            <w:r w:rsidRPr="00B74E79">
              <w:t>Adaptive M Sport suspension also adds electronically controlled dampers,</w:t>
            </w:r>
            <w:r w:rsidR="0074649E" w:rsidRPr="00B74E79">
              <w:t xml:space="preserve"> </w:t>
            </w:r>
            <w:r w:rsidRPr="00B74E79">
              <w:t>whose operating characteristics can assume a more comfortable or more</w:t>
            </w:r>
            <w:r w:rsidR="0074649E" w:rsidRPr="00B74E79">
              <w:t xml:space="preserve"> </w:t>
            </w:r>
            <w:r w:rsidRPr="00B74E79">
              <w:t>dynamic bias depending on the mode selected with the Driving Experience</w:t>
            </w:r>
            <w:r w:rsidR="0074649E" w:rsidRPr="00B74E79">
              <w:t xml:space="preserve"> </w:t>
            </w:r>
            <w:r w:rsidRPr="00B74E79">
              <w:t xml:space="preserve">Control switch. </w:t>
            </w:r>
          </w:p>
          <w:p w:rsidR="00363F6B" w:rsidRPr="00B74E79" w:rsidRDefault="00363F6B" w:rsidP="00B74E79"/>
          <w:p w:rsidR="00363F6B" w:rsidRPr="00B74E79" w:rsidRDefault="00B934A8" w:rsidP="00B74E79">
            <w:r w:rsidRPr="00B74E79">
              <w:t>The electronically controlled M Sport rear differential gives the</w:t>
            </w:r>
            <w:r w:rsidR="0074649E" w:rsidRPr="00B74E79">
              <w:t xml:space="preserve"> </w:t>
            </w:r>
            <w:r w:rsidRPr="00B74E79">
              <w:t>handling of the new BMW Z4 an even sharper sporting edge. An electric</w:t>
            </w:r>
            <w:r w:rsidR="0074649E" w:rsidRPr="00B74E79">
              <w:t xml:space="preserve"> </w:t>
            </w:r>
            <w:r w:rsidRPr="00B74E79">
              <w:t>motor generates a locking effect that limits speed equalisation between the</w:t>
            </w:r>
            <w:r w:rsidR="0074649E" w:rsidRPr="00B74E79">
              <w:t xml:space="preserve"> </w:t>
            </w:r>
            <w:r w:rsidRPr="00B74E79">
              <w:t>inside and outside rear wheel when cornering, making it possible to power out</w:t>
            </w:r>
            <w:r w:rsidR="0074649E" w:rsidRPr="00B74E79">
              <w:t xml:space="preserve"> </w:t>
            </w:r>
            <w:r w:rsidRPr="00B74E79">
              <w:t xml:space="preserve">of bends with remarkable dynamic verve. </w:t>
            </w:r>
          </w:p>
          <w:p w:rsidR="00363F6B" w:rsidRPr="00B74E79" w:rsidRDefault="00363F6B" w:rsidP="00B74E79"/>
          <w:p w:rsidR="00B934A8" w:rsidRPr="00B74E79" w:rsidRDefault="00B934A8" w:rsidP="00B74E79">
            <w:r w:rsidRPr="00B74E79">
              <w:t>The active differential lock also gives</w:t>
            </w:r>
            <w:r w:rsidR="0074649E" w:rsidRPr="00B74E79">
              <w:t xml:space="preserve"> </w:t>
            </w:r>
            <w:r w:rsidRPr="00B74E79">
              <w:t>the car greater assurance when darting through corners, and aids ride comfort</w:t>
            </w:r>
            <w:r w:rsidR="0074649E" w:rsidRPr="00B74E79">
              <w:t xml:space="preserve"> </w:t>
            </w:r>
            <w:r w:rsidRPr="00B74E79">
              <w:t>and traction, too. The variable distribution of drive torque between the left and</w:t>
            </w:r>
            <w:r w:rsidR="0074649E" w:rsidRPr="00B74E79">
              <w:t xml:space="preserve"> </w:t>
            </w:r>
            <w:r w:rsidRPr="00B74E79">
              <w:t>right-hand rear wheels nips any understeer or oversteer in the bud without the</w:t>
            </w:r>
            <w:r w:rsidR="0074649E" w:rsidRPr="00B74E79">
              <w:t xml:space="preserve"> </w:t>
            </w:r>
            <w:r w:rsidRPr="00B74E79">
              <w:t>need to brake.</w:t>
            </w:r>
          </w:p>
          <w:p w:rsidR="00363F6B" w:rsidRPr="00B74E79" w:rsidRDefault="00363F6B" w:rsidP="00B74E79"/>
          <w:p w:rsidR="0016778A" w:rsidRPr="00B74E79" w:rsidRDefault="0016778A" w:rsidP="00B74E79">
            <w:pPr>
              <w:rPr>
                <w:b/>
              </w:rPr>
            </w:pPr>
            <w:r w:rsidRPr="00B74E79">
              <w:rPr>
                <w:b/>
              </w:rPr>
              <w:t>Innovations to enhance driving pleasure, comfort and safety.</w:t>
            </w:r>
          </w:p>
          <w:p w:rsidR="00B934A8" w:rsidRPr="00B74E79" w:rsidRDefault="00B934A8" w:rsidP="00B74E79">
            <w:r w:rsidRPr="00B74E79">
              <w:t>The options list contains all sorts of different ways</w:t>
            </w:r>
            <w:r w:rsidR="0074649E" w:rsidRPr="00B74E79">
              <w:t xml:space="preserve"> </w:t>
            </w:r>
            <w:r w:rsidRPr="00B74E79">
              <w:t>to customise the new BMW Z4 so that it reflects the owner’s personal style.</w:t>
            </w:r>
            <w:r w:rsidR="0074649E" w:rsidRPr="00B74E79">
              <w:t xml:space="preserve"> </w:t>
            </w:r>
            <w:r w:rsidRPr="00B74E79">
              <w:t>The list of options includes Active Cruise</w:t>
            </w:r>
            <w:r w:rsidR="0074649E" w:rsidRPr="00B74E79">
              <w:t xml:space="preserve"> </w:t>
            </w:r>
            <w:r w:rsidRPr="00B74E79">
              <w:t>Control with Stop &amp; Go function, the Lane Change and Lane Departure</w:t>
            </w:r>
            <w:r w:rsidR="000630C8" w:rsidRPr="00B74E79">
              <w:t xml:space="preserve"> </w:t>
            </w:r>
            <w:r w:rsidRPr="00B74E79">
              <w:t>Warning systems, as well as a Parking Assistant including Reversing</w:t>
            </w:r>
            <w:r w:rsidR="0074649E" w:rsidRPr="00B74E79">
              <w:t xml:space="preserve"> </w:t>
            </w:r>
            <w:r w:rsidRPr="00B74E79">
              <w:t>Assistant. The new BMW Z4 is also the first roadster to be made available (as</w:t>
            </w:r>
            <w:r w:rsidR="000630C8" w:rsidRPr="00B74E79">
              <w:t xml:space="preserve"> </w:t>
            </w:r>
            <w:r w:rsidRPr="00B74E79">
              <w:t>an option) with the BMW Head-Up Display.</w:t>
            </w:r>
          </w:p>
          <w:p w:rsidR="001214CA" w:rsidRPr="00B74E79" w:rsidRDefault="001214CA" w:rsidP="00B74E79"/>
          <w:p w:rsidR="00B934A8" w:rsidRPr="00B74E79" w:rsidRDefault="00B934A8" w:rsidP="00B74E79">
            <w:r w:rsidRPr="00B74E79">
              <w:t>Safety can be given a further boost by opting for the Adaptive LED headlights,</w:t>
            </w:r>
            <w:r w:rsidR="000630C8" w:rsidRPr="00B74E79">
              <w:t xml:space="preserve"> </w:t>
            </w:r>
            <w:r w:rsidRPr="00B74E79">
              <w:t>whose pioneering matrix technology for the high beam allows range to be</w:t>
            </w:r>
            <w:r w:rsidR="0074649E" w:rsidRPr="00B74E79">
              <w:t xml:space="preserve"> increased </w:t>
            </w:r>
            <w:r w:rsidR="000630C8" w:rsidRPr="00B74E79">
              <w:t xml:space="preserve">while </w:t>
            </w:r>
            <w:r w:rsidRPr="00B74E79">
              <w:t xml:space="preserve">preventing other road users from being dazzled. </w:t>
            </w:r>
            <w:r w:rsidR="000630C8" w:rsidRPr="00B74E79">
              <w:t>The</w:t>
            </w:r>
            <w:r w:rsidRPr="00B74E79">
              <w:t xml:space="preserve"> high</w:t>
            </w:r>
            <w:r w:rsidR="0074649E" w:rsidRPr="00B74E79">
              <w:t xml:space="preserve"> </w:t>
            </w:r>
            <w:r w:rsidRPr="00B74E79">
              <w:t>beam is divided into four LED segments, which can be activated and</w:t>
            </w:r>
            <w:r w:rsidR="0074649E" w:rsidRPr="00B74E79">
              <w:t xml:space="preserve"> </w:t>
            </w:r>
            <w:r w:rsidRPr="00B74E79">
              <w:t>deactivated independently of one another as the traffic situation demands,</w:t>
            </w:r>
            <w:r w:rsidR="0074649E" w:rsidRPr="00B74E79">
              <w:t xml:space="preserve"> </w:t>
            </w:r>
            <w:r w:rsidRPr="00B74E79">
              <w:t>and when trav</w:t>
            </w:r>
            <w:r w:rsidR="00B74E79">
              <w:t>elling at speeds above 106km/</w:t>
            </w:r>
            <w:r w:rsidRPr="00B74E79">
              <w:t xml:space="preserve">h. The instant the </w:t>
            </w:r>
            <w:r w:rsidR="00F43643" w:rsidRPr="00B74E79">
              <w:t>front mounted</w:t>
            </w:r>
            <w:r w:rsidR="0074649E" w:rsidRPr="00B74E79">
              <w:t xml:space="preserve"> </w:t>
            </w:r>
            <w:r w:rsidRPr="00B74E79">
              <w:t>camera on the new BMW Z4 detects an oncoming vehicle or a</w:t>
            </w:r>
            <w:r w:rsidR="001214CA" w:rsidRPr="00B74E79">
              <w:t xml:space="preserve"> </w:t>
            </w:r>
            <w:r w:rsidRPr="00B74E79">
              <w:t>vehicle in front, low beam only will be used to illuminate the area around the</w:t>
            </w:r>
            <w:r w:rsidR="001214CA" w:rsidRPr="00B74E79">
              <w:t xml:space="preserve"> </w:t>
            </w:r>
            <w:r w:rsidRPr="00B74E79">
              <w:t>vehicle. The other features of the Adaptive LED headlights include the</w:t>
            </w:r>
            <w:r w:rsidR="001214CA" w:rsidRPr="00B74E79">
              <w:t xml:space="preserve"> </w:t>
            </w:r>
            <w:r w:rsidRPr="00B74E79">
              <w:t>adaptive and cornering light functions, which use an additional LED module.</w:t>
            </w:r>
            <w:r w:rsidR="001214CA" w:rsidRPr="00B74E79">
              <w:t xml:space="preserve"> </w:t>
            </w:r>
            <w:r w:rsidRPr="00B74E79">
              <w:t>Finally, the low-beam range is increased in motorway driving to optimise</w:t>
            </w:r>
            <w:r w:rsidR="001214CA" w:rsidRPr="00B74E79">
              <w:t xml:space="preserve"> </w:t>
            </w:r>
            <w:r w:rsidRPr="00B74E79">
              <w:t>illumination of the road ahead.</w:t>
            </w:r>
          </w:p>
          <w:p w:rsidR="009413F1" w:rsidRPr="00B74E79" w:rsidRDefault="009413F1" w:rsidP="00B74E79"/>
          <w:p w:rsidR="009413F1" w:rsidRPr="00B74E79" w:rsidRDefault="00B934A8" w:rsidP="00B74E79">
            <w:r w:rsidRPr="00B74E79">
              <w:t xml:space="preserve">With </w:t>
            </w:r>
            <w:r w:rsidR="009A061C" w:rsidRPr="00B74E79">
              <w:t>the optional Comfort Access</w:t>
            </w:r>
            <w:r w:rsidRPr="00B74E79">
              <w:t xml:space="preserve"> feature fitted, the soft-top can be operated using the car key.</w:t>
            </w:r>
            <w:r w:rsidR="009413F1" w:rsidRPr="00B74E79">
              <w:t xml:space="preserve"> </w:t>
            </w:r>
            <w:r w:rsidRPr="00B74E79">
              <w:t>The ambient lighting</w:t>
            </w:r>
            <w:r w:rsidR="009A061C" w:rsidRPr="00B74E79">
              <w:t>, fitted as standard,</w:t>
            </w:r>
            <w:r w:rsidRPr="00B74E79">
              <w:t xml:space="preserve"> brings a particularly atmospheric mood to the</w:t>
            </w:r>
            <w:r w:rsidR="009A061C" w:rsidRPr="00B74E79">
              <w:t xml:space="preserve"> </w:t>
            </w:r>
            <w:r w:rsidRPr="00B74E79">
              <w:t>cabin. LED fibre-optic guides light up the instrument panel’s accent strips on</w:t>
            </w:r>
            <w:r w:rsidR="009A061C" w:rsidRPr="00B74E79">
              <w:t xml:space="preserve"> </w:t>
            </w:r>
            <w:r w:rsidRPr="00B74E79">
              <w:t>either side of the steering wheel and provide indirect illumination of the centre</w:t>
            </w:r>
            <w:r w:rsidR="003B593F" w:rsidRPr="00B74E79">
              <w:t xml:space="preserve"> </w:t>
            </w:r>
            <w:r w:rsidRPr="00B74E79">
              <w:t>console’s edging, accentuating the areas of the cockpit of most importance</w:t>
            </w:r>
            <w:r w:rsidR="00BE4C50" w:rsidRPr="00B74E79">
              <w:t xml:space="preserve"> </w:t>
            </w:r>
            <w:r w:rsidRPr="00B74E79">
              <w:t>for focused driving. The colour and brightness of the lighting effect are</w:t>
            </w:r>
            <w:r w:rsidR="00BE4C50" w:rsidRPr="00B74E79">
              <w:t xml:space="preserve"> </w:t>
            </w:r>
            <w:r w:rsidRPr="00B74E79">
              <w:t xml:space="preserve">adjusted in the iDrive menu. </w:t>
            </w:r>
          </w:p>
          <w:p w:rsidR="009413F1" w:rsidRPr="00B74E79" w:rsidRDefault="009413F1" w:rsidP="00B74E79"/>
          <w:p w:rsidR="00B934A8" w:rsidRPr="00B74E79" w:rsidRDefault="009A061C" w:rsidP="00B74E79">
            <w:r w:rsidRPr="00B74E79">
              <w:t xml:space="preserve">The BMW Z4 is fitted as standard with an advanced </w:t>
            </w:r>
            <w:r w:rsidR="00B934A8" w:rsidRPr="00B74E79">
              <w:t xml:space="preserve">hi-fi speaker system </w:t>
            </w:r>
            <w:r w:rsidRPr="00B74E79">
              <w:t xml:space="preserve">which includes </w:t>
            </w:r>
            <w:r w:rsidR="00B934A8" w:rsidRPr="00B74E79">
              <w:t>a total of ten speakers</w:t>
            </w:r>
            <w:r w:rsidRPr="00B74E79">
              <w:t xml:space="preserve"> </w:t>
            </w:r>
            <w:r w:rsidR="00B934A8" w:rsidRPr="00B74E79">
              <w:t>and o</w:t>
            </w:r>
            <w:r w:rsidRPr="00B74E79">
              <w:t xml:space="preserve">utput of 205 watts. For an even </w:t>
            </w:r>
            <w:r w:rsidR="00B934A8" w:rsidRPr="00B74E79">
              <w:t>more impressive aural experience, there</w:t>
            </w:r>
            <w:r w:rsidRPr="00B74E79">
              <w:t xml:space="preserve"> </w:t>
            </w:r>
            <w:r w:rsidR="00B934A8" w:rsidRPr="00B74E79">
              <w:t>is the Harman Kardon surround sound system complete with digital amplifier,</w:t>
            </w:r>
            <w:r w:rsidRPr="00B74E79">
              <w:t xml:space="preserve"> </w:t>
            </w:r>
            <w:r w:rsidR="00B934A8" w:rsidRPr="00B74E79">
              <w:t>12 speakers and 464-watt total output.</w:t>
            </w:r>
          </w:p>
          <w:p w:rsidR="00B934A8" w:rsidRPr="00B74E79" w:rsidRDefault="00B934A8" w:rsidP="00B74E79"/>
          <w:p w:rsidR="00B934A8" w:rsidRPr="00B74E79" w:rsidRDefault="00B934A8" w:rsidP="00B74E79">
            <w:r w:rsidRPr="00B74E79">
              <w:t>The new BMW Z4 comes as standard with bespoke</w:t>
            </w:r>
            <w:r w:rsidR="009A061C" w:rsidRPr="00B74E79">
              <w:t xml:space="preserve"> M Sport </w:t>
            </w:r>
            <w:r w:rsidRPr="00B74E79">
              <w:t>seats including</w:t>
            </w:r>
            <w:r w:rsidR="00BE4C50" w:rsidRPr="00B74E79">
              <w:t xml:space="preserve"> i</w:t>
            </w:r>
            <w:r w:rsidRPr="00B74E79">
              <w:t>ntegral head restraints. The seat rails have been extended in length by</w:t>
            </w:r>
            <w:r w:rsidR="00BE4C50" w:rsidRPr="00B74E79">
              <w:t xml:space="preserve"> </w:t>
            </w:r>
            <w:r w:rsidRPr="00B74E79">
              <w:t>23 millimetres over those in the predecessor model, allowing the seats to be</w:t>
            </w:r>
            <w:r w:rsidR="00BE4C50" w:rsidRPr="00B74E79">
              <w:t xml:space="preserve"> </w:t>
            </w:r>
            <w:r w:rsidRPr="00B74E79">
              <w:t>adjusted to the ideal fore/aft position. Electric seat adjustment with memory</w:t>
            </w:r>
            <w:r w:rsidR="00BE4C50" w:rsidRPr="00B74E79">
              <w:t xml:space="preserve"> </w:t>
            </w:r>
            <w:r w:rsidRPr="00B74E79">
              <w:t>function is optionally available for both seats</w:t>
            </w:r>
            <w:r w:rsidR="009A061C" w:rsidRPr="00B74E79">
              <w:t xml:space="preserve"> (standard on M40i)</w:t>
            </w:r>
            <w:r w:rsidRPr="00B74E79">
              <w:t>, allowing their fore/aft position,</w:t>
            </w:r>
            <w:r w:rsidR="009A061C" w:rsidRPr="00B74E79">
              <w:t xml:space="preserve"> </w:t>
            </w:r>
            <w:r w:rsidRPr="00B74E79">
              <w:t>height and tilt as well as the backrest angle to be altered and stored using a</w:t>
            </w:r>
            <w:r w:rsidR="00BE4C50" w:rsidRPr="00B74E79">
              <w:t xml:space="preserve"> </w:t>
            </w:r>
            <w:r w:rsidRPr="00B74E79">
              <w:t>control pad on the outer edge of the seat cushion. The M sports</w:t>
            </w:r>
            <w:r w:rsidR="00BE4C50" w:rsidRPr="00B74E79">
              <w:t xml:space="preserve"> </w:t>
            </w:r>
            <w:r w:rsidRPr="00B74E79">
              <w:t xml:space="preserve">seats </w:t>
            </w:r>
            <w:r w:rsidR="009A061C" w:rsidRPr="00B74E79">
              <w:t xml:space="preserve">also </w:t>
            </w:r>
            <w:r w:rsidRPr="00B74E79">
              <w:t>include electro-pneumatic backrest width adjustment to optimise lateral</w:t>
            </w:r>
            <w:r w:rsidR="00BE4C50" w:rsidRPr="00B74E79">
              <w:t xml:space="preserve"> </w:t>
            </w:r>
            <w:r w:rsidRPr="00B74E79">
              <w:t>support through high-speed corners.</w:t>
            </w:r>
          </w:p>
          <w:p w:rsidR="00B934A8" w:rsidRPr="00B74E79" w:rsidRDefault="00B934A8" w:rsidP="00B74E79"/>
          <w:p w:rsidR="000630C8" w:rsidRPr="00B74E79" w:rsidRDefault="00B934A8" w:rsidP="00B74E79">
            <w:r w:rsidRPr="00B74E79">
              <w:t>The practicality of the new BMW Z4 has been increased by features such as a</w:t>
            </w:r>
            <w:r w:rsidR="00BE4C50" w:rsidRPr="00B74E79">
              <w:t xml:space="preserve"> </w:t>
            </w:r>
            <w:r w:rsidRPr="00B74E79">
              <w:t>storage space behind the seats with a retaining net, large cupholders under</w:t>
            </w:r>
            <w:r w:rsidR="00BE4C50" w:rsidRPr="00B74E79">
              <w:t xml:space="preserve"> </w:t>
            </w:r>
            <w:r w:rsidRPr="00B74E79">
              <w:t>the centre armrest cover (which folds open in two sections with a longitudinal</w:t>
            </w:r>
            <w:r w:rsidR="00BE4C50" w:rsidRPr="00B74E79">
              <w:t xml:space="preserve"> </w:t>
            </w:r>
            <w:r w:rsidRPr="00B74E79">
              <w:t xml:space="preserve">split) and roomy door pockets. </w:t>
            </w:r>
          </w:p>
          <w:p w:rsidR="000630C8" w:rsidRPr="00B74E79" w:rsidRDefault="000630C8" w:rsidP="00B74E79"/>
          <w:p w:rsidR="00A6627F" w:rsidRPr="00B74E79" w:rsidRDefault="00B934A8" w:rsidP="00B74E79">
            <w:r w:rsidRPr="00B74E79">
              <w:t>The boot capacity is 281 litres (with the softtop</w:t>
            </w:r>
            <w:r w:rsidR="00BE4C50" w:rsidRPr="00B74E79">
              <w:t xml:space="preserve"> </w:t>
            </w:r>
            <w:r w:rsidRPr="00B74E79">
              <w:t>open or closed), an increase of more than 50 per cent compared to the</w:t>
            </w:r>
            <w:r w:rsidR="00BE4C50" w:rsidRPr="00B74E79">
              <w:t xml:space="preserve"> </w:t>
            </w:r>
            <w:r w:rsidRPr="00B74E79">
              <w:t>previous Z4. An optional through-loading system extends the possibilities for</w:t>
            </w:r>
            <w:r w:rsidR="00BE4C50" w:rsidRPr="00B74E79">
              <w:t xml:space="preserve"> </w:t>
            </w:r>
            <w:r w:rsidRPr="00B74E79">
              <w:t>handling various transportation tasks during everyday use and when going</w:t>
            </w:r>
            <w:r w:rsidR="00BE4C50" w:rsidRPr="00B74E79">
              <w:t xml:space="preserve"> </w:t>
            </w:r>
            <w:r w:rsidRPr="00B74E79">
              <w:t>away on trips.</w:t>
            </w:r>
          </w:p>
          <w:p w:rsidR="000630C8" w:rsidRPr="00B74E79" w:rsidRDefault="000630C8" w:rsidP="00B74E79"/>
          <w:p w:rsidR="00B934A8" w:rsidRPr="00B74E79" w:rsidRDefault="00B934A8" w:rsidP="00B74E79">
            <w:r w:rsidRPr="00B74E79">
              <w:t>Innovative systems to help drivers stay in lane, park and reverse.</w:t>
            </w:r>
          </w:p>
          <w:p w:rsidR="000630C8" w:rsidRPr="00B74E79" w:rsidRDefault="00B934A8" w:rsidP="00B74E79">
            <w:r w:rsidRPr="00B74E79">
              <w:t>The highly advanced nature of the new BMW Z4 is further underlined by the</w:t>
            </w:r>
            <w:r w:rsidR="00BE4C50" w:rsidRPr="00B74E79">
              <w:t xml:space="preserve"> </w:t>
            </w:r>
            <w:r w:rsidRPr="00B74E79">
              <w:t>class-leading variety of driver assistance systems on offer. Collision Warning</w:t>
            </w:r>
            <w:r w:rsidR="00BE4C50" w:rsidRPr="00B74E79">
              <w:t xml:space="preserve"> </w:t>
            </w:r>
            <w:r w:rsidRPr="00B74E79">
              <w:t>and the Pedestrian Warning with City Braking function come as standard, as</w:t>
            </w:r>
            <w:r w:rsidR="00BE4C50" w:rsidRPr="00B74E79">
              <w:t xml:space="preserve"> </w:t>
            </w:r>
            <w:r w:rsidRPr="00B74E79">
              <w:t xml:space="preserve">does the Lane Departure Warning system. </w:t>
            </w:r>
          </w:p>
          <w:p w:rsidR="000630C8" w:rsidRPr="00B74E79" w:rsidRDefault="000630C8" w:rsidP="00B74E79"/>
          <w:p w:rsidR="00B934A8" w:rsidRPr="00B74E79" w:rsidRDefault="00B934A8" w:rsidP="00B74E79">
            <w:r w:rsidRPr="00B74E79">
              <w:t>The list of options includes Active</w:t>
            </w:r>
            <w:r w:rsidR="00BE4C50" w:rsidRPr="00B74E79">
              <w:t xml:space="preserve"> </w:t>
            </w:r>
            <w:r w:rsidRPr="00B74E79">
              <w:t>Cruise Control with Stop &amp; Go function, the Speed Limit Info system with No</w:t>
            </w:r>
            <w:r w:rsidR="00BE4C50" w:rsidRPr="00B74E79">
              <w:t xml:space="preserve"> </w:t>
            </w:r>
            <w:r w:rsidRPr="00B74E79">
              <w:t>Passing Info display, distance information, the Lane Change Warning System,</w:t>
            </w:r>
            <w:r w:rsidR="00BE4C50" w:rsidRPr="00B74E79">
              <w:t xml:space="preserve"> </w:t>
            </w:r>
            <w:r w:rsidRPr="00B74E79">
              <w:t>plus Rear Collision Prevention and Cross-Traffic Alert.</w:t>
            </w:r>
            <w:r w:rsidR="00A0651E" w:rsidRPr="00B74E79">
              <w:t xml:space="preserve">  These functions can be purchased together in a Driving Assistant Package.</w:t>
            </w:r>
          </w:p>
          <w:p w:rsidR="001214CA" w:rsidRPr="00B74E79" w:rsidRDefault="001214CA" w:rsidP="00B74E79"/>
          <w:p w:rsidR="00B934A8" w:rsidRPr="00B74E79" w:rsidRDefault="00B934A8" w:rsidP="00B74E79">
            <w:r w:rsidRPr="00B74E79">
              <w:t>Elsewhere, the BMW Head-Up Display, which projects driving-related</w:t>
            </w:r>
            <w:r w:rsidR="00BE4C50" w:rsidRPr="00B74E79">
              <w:t xml:space="preserve"> </w:t>
            </w:r>
            <w:r w:rsidRPr="00B74E79">
              <w:t>information onto the windscreen and therefore straight into the driver’s field of</w:t>
            </w:r>
            <w:r w:rsidR="00BE4C50" w:rsidRPr="00B74E79">
              <w:t xml:space="preserve"> </w:t>
            </w:r>
            <w:r w:rsidRPr="00B74E79">
              <w:t>view, is available for a roadster for the first time. The only system of its kind in</w:t>
            </w:r>
            <w:r w:rsidR="00BE4C50" w:rsidRPr="00B74E79">
              <w:t xml:space="preserve"> </w:t>
            </w:r>
            <w:r w:rsidRPr="00B74E79">
              <w:t>this segment, it shows the driver the car’s speed in figures, along with status</w:t>
            </w:r>
            <w:r w:rsidR="00BE4C50" w:rsidRPr="00B74E79">
              <w:t xml:space="preserve"> </w:t>
            </w:r>
            <w:r w:rsidRPr="00B74E79">
              <w:t>indicators from the driver assistance systems, route guidance instructions and</w:t>
            </w:r>
            <w:r w:rsidR="00BE4C50" w:rsidRPr="00B74E79">
              <w:t xml:space="preserve"> </w:t>
            </w:r>
            <w:r w:rsidRPr="00B74E79">
              <w:t>lane recommendations from the navigation system, Check Control messages,</w:t>
            </w:r>
            <w:r w:rsidR="00BE4C50" w:rsidRPr="00B74E79">
              <w:t xml:space="preserve"> </w:t>
            </w:r>
            <w:r w:rsidRPr="00B74E79">
              <w:t>and in-car entertainment details, such as the radio station or track title. Full</w:t>
            </w:r>
            <w:r w:rsidR="00A0651E" w:rsidRPr="00B74E79">
              <w:softHyphen/>
              <w:t xml:space="preserve"> </w:t>
            </w:r>
            <w:r w:rsidRPr="00B74E79">
              <w:t>colour</w:t>
            </w:r>
            <w:r w:rsidR="00BE4C50" w:rsidRPr="00B74E79">
              <w:t xml:space="preserve"> </w:t>
            </w:r>
            <w:r w:rsidRPr="00B74E79">
              <w:t>graphics are used to convey the relevant information.</w:t>
            </w:r>
          </w:p>
          <w:p w:rsidR="001214CA" w:rsidRPr="00B74E79" w:rsidRDefault="001214CA" w:rsidP="00B74E79"/>
          <w:p w:rsidR="00B934A8" w:rsidRPr="00B74E79" w:rsidRDefault="00B934A8" w:rsidP="00B74E79">
            <w:r w:rsidRPr="00B74E79">
              <w:t>Active Park Distance Control and the rear view camera come to the driver’s</w:t>
            </w:r>
            <w:r w:rsidR="00BE4C50" w:rsidRPr="00B74E79">
              <w:t xml:space="preserve"> </w:t>
            </w:r>
            <w:r w:rsidRPr="00B74E79">
              <w:t>aid when manoeuvring or parking. These two systems both form part of the</w:t>
            </w:r>
            <w:r w:rsidR="00BE4C50" w:rsidRPr="00B74E79">
              <w:t xml:space="preserve"> </w:t>
            </w:r>
            <w:r w:rsidRPr="00B74E79">
              <w:t>Parking Assistant, which takes care of steering, accelerating, braking and</w:t>
            </w:r>
            <w:r w:rsidR="00BE4C50" w:rsidRPr="00B74E79">
              <w:t xml:space="preserve"> </w:t>
            </w:r>
            <w:r w:rsidRPr="00B74E79">
              <w:t>selecting gears during parking manoeuvres</w:t>
            </w:r>
            <w:r w:rsidR="00A0651E" w:rsidRPr="00B74E79">
              <w:t>, and includes a reversing camera</w:t>
            </w:r>
            <w:r w:rsidRPr="00B74E79">
              <w:t>. The range</w:t>
            </w:r>
            <w:r w:rsidR="00A0651E" w:rsidRPr="00B74E79">
              <w:t xml:space="preserve"> </w:t>
            </w:r>
            <w:r w:rsidRPr="00B74E79">
              <w:t>of functions also includes the Reversing Assistant, which offers the highly</w:t>
            </w:r>
            <w:r w:rsidR="00BE4C50" w:rsidRPr="00B74E79">
              <w:t xml:space="preserve"> </w:t>
            </w:r>
            <w:r w:rsidRPr="00B74E79">
              <w:t>convenient option of automated reversing in situations where there is little</w:t>
            </w:r>
            <w:r w:rsidR="00BE4C50" w:rsidRPr="00B74E79">
              <w:t xml:space="preserve"> </w:t>
            </w:r>
            <w:r w:rsidRPr="00B74E79">
              <w:t>margin for error or the driver does not have a clear view. To do this, the</w:t>
            </w:r>
            <w:r w:rsidR="00BE4C50" w:rsidRPr="00B74E79">
              <w:t xml:space="preserve"> </w:t>
            </w:r>
            <w:r w:rsidRPr="00B74E79">
              <w:t>system stores the steering movements for the section of road the car has just</w:t>
            </w:r>
            <w:r w:rsidR="00BE4C50" w:rsidRPr="00B74E79">
              <w:t xml:space="preserve"> </w:t>
            </w:r>
            <w:r w:rsidRPr="00B74E79">
              <w:t>driven forward along. It then traces these last forward movements when</w:t>
            </w:r>
            <w:r w:rsidR="000630C8" w:rsidRPr="00B74E79">
              <w:t xml:space="preserve"> </w:t>
            </w:r>
            <w:r w:rsidRPr="00B74E79">
              <w:t>reversing and keeps the car on exactly the same path for a distance of up to</w:t>
            </w:r>
            <w:r w:rsidR="00BE4C50" w:rsidRPr="00B74E79">
              <w:t xml:space="preserve"> </w:t>
            </w:r>
            <w:r w:rsidRPr="00B74E79">
              <w:t>50 metres. All the driver has to do is operate the accelerator and brake pedals</w:t>
            </w:r>
            <w:r w:rsidR="00BE4C50" w:rsidRPr="00B74E79">
              <w:t xml:space="preserve"> </w:t>
            </w:r>
            <w:r w:rsidRPr="00B74E79">
              <w:t>and keep an eye on the area around the car.</w:t>
            </w:r>
          </w:p>
          <w:p w:rsidR="00B934A8" w:rsidRPr="00B74E79" w:rsidRDefault="00B934A8" w:rsidP="00B74E79"/>
          <w:p w:rsidR="00B934A8" w:rsidRPr="00B74E79" w:rsidRDefault="00B934A8" w:rsidP="00B74E79">
            <w:r w:rsidRPr="00B74E79">
              <w:t>The BMW Live Cockpit Professional offered</w:t>
            </w:r>
            <w:r w:rsidR="00A0651E" w:rsidRPr="00B74E79">
              <w:t xml:space="preserve"> as standard</w:t>
            </w:r>
            <w:r w:rsidRPr="00B74E79">
              <w:t xml:space="preserve"> for the new BMW Z4 brings a</w:t>
            </w:r>
            <w:r w:rsidR="00BE4C50" w:rsidRPr="00B74E79">
              <w:t xml:space="preserve"> </w:t>
            </w:r>
            <w:r w:rsidRPr="00B74E79">
              <w:t>new display &amp; operating system and the ultimate in connectivity together into</w:t>
            </w:r>
            <w:r w:rsidR="00BE4C50" w:rsidRPr="00B74E79">
              <w:t xml:space="preserve"> </w:t>
            </w:r>
            <w:r w:rsidRPr="00B74E79">
              <w:t>a superb all-round package. Its ensemble of fully digital displays consists of a</w:t>
            </w:r>
            <w:r w:rsidR="00BE4C50" w:rsidRPr="00B74E79">
              <w:t xml:space="preserve"> </w:t>
            </w:r>
            <w:r w:rsidRPr="00B74E79">
              <w:t>high-resolution instrument cluster behind the steering wheel and the Control</w:t>
            </w:r>
            <w:r w:rsidR="000630C8" w:rsidRPr="00B74E79">
              <w:t xml:space="preserve"> </w:t>
            </w:r>
            <w:r w:rsidRPr="00B74E79">
              <w:t>Display in the centre console, each of which has a screen diagonal of 10.25</w:t>
            </w:r>
            <w:r w:rsidR="00BE4C50" w:rsidRPr="00B74E79">
              <w:t>-</w:t>
            </w:r>
            <w:r w:rsidRPr="00B74E79">
              <w:t>inches. The BMW Live Cockpit Professional also features an adaptive</w:t>
            </w:r>
            <w:r w:rsidR="00BE4C50" w:rsidRPr="00B74E79">
              <w:t xml:space="preserve"> </w:t>
            </w:r>
            <w:r w:rsidRPr="00B74E79">
              <w:t>navigation system, a hard-drive-based multimedia system, two USB ports,</w:t>
            </w:r>
            <w:r w:rsidR="00BE4C50" w:rsidRPr="00B74E79">
              <w:t xml:space="preserve"> </w:t>
            </w:r>
            <w:r w:rsidRPr="00B74E79">
              <w:t>plus Bluetooth and WiFi interfaces.</w:t>
            </w:r>
          </w:p>
          <w:p w:rsidR="00B934A8" w:rsidRPr="00B74E79" w:rsidRDefault="00B934A8" w:rsidP="00B74E79"/>
          <w:p w:rsidR="00B934A8" w:rsidRPr="00B74E79" w:rsidRDefault="00B934A8" w:rsidP="00B74E79">
            <w:r w:rsidRPr="00B74E79">
              <w:t>The inclusion of the BMW Live Cockpit Professional means that the car</w:t>
            </w:r>
            <w:r w:rsidR="00BE4C50" w:rsidRPr="00B74E79">
              <w:t xml:space="preserve"> </w:t>
            </w:r>
            <w:r w:rsidRPr="00B74E79">
              <w:t>benefits from the most recent incarnation of the display &amp; operating system,</w:t>
            </w:r>
            <w:r w:rsidR="00BE4C50" w:rsidRPr="00B74E79">
              <w:t xml:space="preserve"> </w:t>
            </w:r>
            <w:r w:rsidRPr="00B74E79">
              <w:t>powered by the brand new BMW Operating System 7.0. Its displays are fully</w:t>
            </w:r>
            <w:r w:rsidR="00BE4C50" w:rsidRPr="00B74E79">
              <w:t xml:space="preserve"> </w:t>
            </w:r>
            <w:r w:rsidRPr="00B74E79">
              <w:t>digital and geared even more closely to the driver’s personal needs so as to</w:t>
            </w:r>
            <w:r w:rsidR="00BE4C50" w:rsidRPr="00B74E79">
              <w:t xml:space="preserve"> </w:t>
            </w:r>
            <w:r w:rsidRPr="00B74E79">
              <w:t>optimise attention levels. The main menu of</w:t>
            </w:r>
            <w:r w:rsidR="00BE4C50" w:rsidRPr="00B74E79">
              <w:t xml:space="preserve"> </w:t>
            </w:r>
            <w:r w:rsidRPr="00B74E79">
              <w:t>the Control Display allows the driver to configure up to ten pages, each</w:t>
            </w:r>
            <w:r w:rsidR="00BE4C50" w:rsidRPr="00B74E79">
              <w:t xml:space="preserve"> </w:t>
            </w:r>
            <w:r w:rsidRPr="00B74E79">
              <w:t>showing two to four pads (tiles) with live content. Both the content and the</w:t>
            </w:r>
            <w:r w:rsidR="00BE4C50" w:rsidRPr="00B74E79">
              <w:t xml:space="preserve"> </w:t>
            </w:r>
            <w:r w:rsidRPr="00B74E79">
              <w:t>visuals are personalised to an even greater degree, as illustrated by vehicle</w:t>
            </w:r>
            <w:r w:rsidR="00BE4C50" w:rsidRPr="00B74E79">
              <w:t xml:space="preserve"> </w:t>
            </w:r>
            <w:r w:rsidRPr="00B74E79">
              <w:t>graphics that match the actual model colour and equipment line. The Control Display graphics adapt depending on the operating method, and</w:t>
            </w:r>
            <w:r w:rsidR="00BE4C50" w:rsidRPr="00B74E79">
              <w:t xml:space="preserve"> </w:t>
            </w:r>
            <w:r w:rsidRPr="00B74E79">
              <w:t>the voice control system based on natural language understanding also</w:t>
            </w:r>
            <w:r w:rsidR="00BE4C50" w:rsidRPr="00B74E79">
              <w:t xml:space="preserve"> </w:t>
            </w:r>
            <w:r w:rsidR="000630C8" w:rsidRPr="00B74E79">
              <w:t>reaches new heights.</w:t>
            </w:r>
          </w:p>
          <w:p w:rsidR="00B934A8" w:rsidRPr="00B74E79" w:rsidRDefault="00B934A8" w:rsidP="00B74E79"/>
          <w:p w:rsidR="00B934A8" w:rsidRPr="00B74E79" w:rsidRDefault="00B934A8" w:rsidP="00B74E79">
            <w:r w:rsidRPr="00B74E79">
              <w:rPr>
                <w:b/>
              </w:rPr>
              <w:t>Always up to date thanks to Remote Software Upgrade</w:t>
            </w:r>
            <w:r w:rsidRPr="00B74E79">
              <w:t>.</w:t>
            </w:r>
          </w:p>
          <w:p w:rsidR="00B934A8" w:rsidRPr="00B74E79" w:rsidRDefault="00B934A8" w:rsidP="00B74E79">
            <w:r w:rsidRPr="00B74E79">
              <w:t>The Remote Software Upgrade feature keeps the new BMW Z4 up to date</w:t>
            </w:r>
            <w:r w:rsidR="00BE4C50" w:rsidRPr="00B74E79">
              <w:t xml:space="preserve"> </w:t>
            </w:r>
            <w:r w:rsidRPr="00B74E79">
              <w:t xml:space="preserve">with the latest software. All updates </w:t>
            </w:r>
            <w:r w:rsidR="000630C8" w:rsidRPr="00B74E79">
              <w:t xml:space="preserve">will occur </w:t>
            </w:r>
            <w:r w:rsidRPr="00B74E79">
              <w:t>over the air, either via the</w:t>
            </w:r>
            <w:r w:rsidR="00BE4C50" w:rsidRPr="00B74E79">
              <w:t xml:space="preserve"> </w:t>
            </w:r>
            <w:r w:rsidRPr="00B74E79">
              <w:t>BMW Connected app on a smartphone or directly into the car using its built-in</w:t>
            </w:r>
            <w:r w:rsidR="00BE4C50" w:rsidRPr="00B74E79">
              <w:t xml:space="preserve"> </w:t>
            </w:r>
            <w:r w:rsidRPr="00B74E79">
              <w:t>SIM card. Installation is every bit as simple as a smartphone update.</w:t>
            </w:r>
            <w:r w:rsidR="00BE4C50" w:rsidRPr="00B74E79">
              <w:t xml:space="preserve"> </w:t>
            </w:r>
            <w:r w:rsidRPr="00B74E79">
              <w:t>The contents of the upgrades vary, from security and quality enhancements</w:t>
            </w:r>
            <w:r w:rsidR="00BE4C50" w:rsidRPr="00B74E79">
              <w:t xml:space="preserve"> </w:t>
            </w:r>
            <w:r w:rsidRPr="00B74E79">
              <w:t xml:space="preserve">to new software services and improved vehicle functions. </w:t>
            </w:r>
          </w:p>
          <w:p w:rsidR="00B934A8" w:rsidRPr="00B74E79" w:rsidRDefault="00B934A8" w:rsidP="00B74E79"/>
          <w:p w:rsidR="00B934A8" w:rsidRPr="00B74E79" w:rsidRDefault="00B934A8" w:rsidP="00B74E79">
            <w:pPr>
              <w:rPr>
                <w:b/>
              </w:rPr>
            </w:pPr>
            <w:r w:rsidRPr="00B74E79">
              <w:rPr>
                <w:b/>
              </w:rPr>
              <w:t>Connected Navigation with new digital services.</w:t>
            </w:r>
          </w:p>
          <w:p w:rsidR="00B934A8" w:rsidRPr="00B74E79" w:rsidRDefault="00B934A8" w:rsidP="00B74E79">
            <w:r w:rsidRPr="00B74E79">
              <w:t>“Connected Navigation” encompasses a number of digital services designed</w:t>
            </w:r>
            <w:r w:rsidR="00BE4C50" w:rsidRPr="00B74E79">
              <w:t xml:space="preserve"> </w:t>
            </w:r>
            <w:r w:rsidRPr="00B74E79">
              <w:t>to turn seamless and contextual route planning both inside and outside the</w:t>
            </w:r>
            <w:r w:rsidR="00BE4C50" w:rsidRPr="00B74E79">
              <w:t xml:space="preserve"> </w:t>
            </w:r>
            <w:r w:rsidRPr="00B74E79">
              <w:t>BMW into an even more sophisticated experience. In future, drivers of the</w:t>
            </w:r>
            <w:r w:rsidR="00BE4C50" w:rsidRPr="00B74E79">
              <w:t xml:space="preserve"> </w:t>
            </w:r>
            <w:r w:rsidRPr="00B74E79">
              <w:t>new BMW Z4 will be able to send destinations from various apps straight to</w:t>
            </w:r>
            <w:r w:rsidR="00BE4C50" w:rsidRPr="00B74E79">
              <w:t xml:space="preserve"> their car’s navigation </w:t>
            </w:r>
            <w:r w:rsidRPr="00B74E79">
              <w:t>system. The most important destinations will be stored</w:t>
            </w:r>
            <w:r w:rsidR="00BE4C50" w:rsidRPr="00B74E79">
              <w:t xml:space="preserve"> </w:t>
            </w:r>
            <w:r w:rsidRPr="00B74E79">
              <w:t>in BMW Connected and synchronised with the car, so that key addresses can</w:t>
            </w:r>
            <w:r w:rsidR="00BE4C50" w:rsidRPr="00B74E79">
              <w:t xml:space="preserve"> </w:t>
            </w:r>
            <w:r w:rsidRPr="00B74E79">
              <w:t>be accessed f</w:t>
            </w:r>
            <w:r w:rsidR="000630C8" w:rsidRPr="00B74E79">
              <w:t xml:space="preserve">rom any device at any time. One </w:t>
            </w:r>
            <w:r w:rsidRPr="00B74E79">
              <w:t>particularly helpful new feature</w:t>
            </w:r>
            <w:r w:rsidR="00BE4C50" w:rsidRPr="00B74E79">
              <w:t xml:space="preserve"> </w:t>
            </w:r>
            <w:r w:rsidRPr="00B74E79">
              <w:t>is the Parking Space Assistant, which proposes various parking options to the</w:t>
            </w:r>
            <w:r w:rsidR="00BE4C50" w:rsidRPr="00B74E79">
              <w:t xml:space="preserve"> </w:t>
            </w:r>
            <w:r w:rsidRPr="00B74E79">
              <w:t>driver in good time before the destination is reached. This service includes</w:t>
            </w:r>
            <w:r w:rsidR="00BE4C50" w:rsidRPr="00B74E79">
              <w:t xml:space="preserve"> </w:t>
            </w:r>
            <w:r w:rsidRPr="00B74E79">
              <w:t>providing information on the nearest multi-storey car park as well as proposing</w:t>
            </w:r>
            <w:r w:rsidR="00BE4C50" w:rsidRPr="00B74E79">
              <w:t xml:space="preserve"> </w:t>
            </w:r>
            <w:r w:rsidRPr="00B74E79">
              <w:t>routes offering a particularly good chance of finding a parking spot close to</w:t>
            </w:r>
            <w:r w:rsidR="000630C8" w:rsidRPr="00B74E79">
              <w:t xml:space="preserve"> </w:t>
            </w:r>
            <w:r w:rsidRPr="00B74E79">
              <w:t>the destination. The existing On-Street Parking Information and ParkNow</w:t>
            </w:r>
            <w:r w:rsidR="00BE4C50" w:rsidRPr="00B74E79">
              <w:t xml:space="preserve"> </w:t>
            </w:r>
            <w:r w:rsidR="000630C8" w:rsidRPr="00B74E79">
              <w:t xml:space="preserve">services </w:t>
            </w:r>
            <w:r w:rsidRPr="00B74E79">
              <w:t>have been intelligently incorporated into the new assistant’s range of</w:t>
            </w:r>
            <w:r w:rsidR="00BE4C50" w:rsidRPr="00B74E79">
              <w:t xml:space="preserve"> </w:t>
            </w:r>
            <w:r w:rsidRPr="00B74E79">
              <w:t>functions.</w:t>
            </w:r>
          </w:p>
          <w:p w:rsidR="00B934A8" w:rsidRPr="00B74E79" w:rsidRDefault="00B934A8" w:rsidP="00B74E79"/>
          <w:p w:rsidR="00B934A8" w:rsidRPr="00B74E79" w:rsidRDefault="00B934A8" w:rsidP="00B74E79">
            <w:pPr>
              <w:rPr>
                <w:b/>
              </w:rPr>
            </w:pPr>
            <w:r w:rsidRPr="00B74E79">
              <w:rPr>
                <w:b/>
              </w:rPr>
              <w:t>BMW Digital Key: turning a smartphone into a car key.</w:t>
            </w:r>
          </w:p>
          <w:p w:rsidR="00B934A8" w:rsidRPr="00B74E79" w:rsidRDefault="00A0651E" w:rsidP="00B74E79">
            <w:r w:rsidRPr="00B74E79">
              <w:t>As part of the Comfort Access option, t</w:t>
            </w:r>
            <w:r w:rsidR="00B934A8" w:rsidRPr="00B74E79">
              <w:t>he BMW Digital Key employs Near Field Communication (NFC) technology</w:t>
            </w:r>
            <w:r w:rsidRPr="00B74E79">
              <w:t xml:space="preserve"> </w:t>
            </w:r>
            <w:r w:rsidR="00B934A8" w:rsidRPr="00B74E79">
              <w:t>to allow the new BMW Z4 to be locked and unlocked from a smartphone,</w:t>
            </w:r>
            <w:r w:rsidRPr="00B74E79">
              <w:t xml:space="preserve"> </w:t>
            </w:r>
            <w:r w:rsidR="00B934A8" w:rsidRPr="00B74E79">
              <w:t>dispensing with the need for a conventional car key. The smartphone simply</w:t>
            </w:r>
            <w:r w:rsidRPr="00B74E79">
              <w:t xml:space="preserve"> </w:t>
            </w:r>
            <w:r w:rsidR="00B934A8" w:rsidRPr="00B74E79">
              <w:t>has to be held up to the door handle to open the vehicle and, once inside, the</w:t>
            </w:r>
            <w:r w:rsidRPr="00B74E79">
              <w:t xml:space="preserve"> </w:t>
            </w:r>
            <w:r w:rsidR="00B934A8" w:rsidRPr="00B74E79">
              <w:t xml:space="preserve">engine can be started as soon as it </w:t>
            </w:r>
            <w:r w:rsidR="00BE4C50" w:rsidRPr="00B74E79">
              <w:t xml:space="preserve">has been placed in the Wireless </w:t>
            </w:r>
            <w:r w:rsidR="00B934A8" w:rsidRPr="00B74E79">
              <w:t>Charging</w:t>
            </w:r>
            <w:r w:rsidRPr="00B74E79">
              <w:t xml:space="preserve"> </w:t>
            </w:r>
            <w:r w:rsidR="00B934A8" w:rsidRPr="00B74E79">
              <w:t>or smartphone tray. Accessible via the BMW Connected app, the Digital Key</w:t>
            </w:r>
            <w:r w:rsidR="000630C8" w:rsidRPr="00B74E79">
              <w:t xml:space="preserve"> </w:t>
            </w:r>
            <w:r w:rsidR="00B934A8" w:rsidRPr="00B74E79">
              <w:t>offers unrivalled flexibility, as the driver can share it with up to five other</w:t>
            </w:r>
            <w:r w:rsidR="00BE4C50" w:rsidRPr="00B74E79">
              <w:t xml:space="preserve"> </w:t>
            </w:r>
            <w:r w:rsidR="00B934A8" w:rsidRPr="00B74E79">
              <w:t>people. The BMW Digital Key is available for all NFC-capable Samsung</w:t>
            </w:r>
            <w:r w:rsidR="00BE4C50" w:rsidRPr="00B74E79">
              <w:t xml:space="preserve"> </w:t>
            </w:r>
            <w:r w:rsidR="00B934A8" w:rsidRPr="00B74E79">
              <w:t>smartphones.</w:t>
            </w:r>
          </w:p>
          <w:p w:rsidR="00B934A8" w:rsidRPr="00B74E79" w:rsidRDefault="00B934A8" w:rsidP="00B74E79"/>
          <w:p w:rsidR="00552B4C" w:rsidRPr="00B81553" w:rsidRDefault="00552B4C" w:rsidP="00B0715D">
            <w:pPr>
              <w:rPr>
                <w:rFonts w:ascii="BMWType V2 Light" w:hAnsi="BMWType V2 Light" w:cs="BMWType V2 Light"/>
                <w:sz w:val="24"/>
              </w:rPr>
            </w:pPr>
          </w:p>
        </w:tc>
      </w:tr>
    </w:tbl>
    <w:p w:rsidR="00763771" w:rsidRPr="00DE032B" w:rsidRDefault="0014007B" w:rsidP="00037C7D">
      <w:pPr>
        <w:spacing w:after="330" w:line="330" w:lineRule="exact"/>
        <w:ind w:left="2880" w:right="-795" w:firstLine="720"/>
        <w:rPr>
          <w:rFonts w:ascii="BMWType V2 Light" w:hAnsi="BMWType V2 Light" w:cs="BMWType V2 Light"/>
          <w:b/>
          <w:sz w:val="24"/>
        </w:rPr>
      </w:pPr>
      <w:r>
        <w:rPr>
          <w:rFonts w:ascii="BMWType V2 Light" w:hAnsi="BMWType V2 Light" w:cs="BMWType V2 Light"/>
          <w:b/>
          <w:sz w:val="24"/>
        </w:rPr>
        <w:br/>
        <w:t xml:space="preserve">             </w:t>
      </w:r>
      <w:r w:rsidR="00763771" w:rsidRPr="00DE032B">
        <w:rPr>
          <w:rFonts w:ascii="BMWType V2 Light" w:hAnsi="BMWType V2 Light" w:cs="BMWType V2 Light"/>
          <w:b/>
          <w:sz w:val="24"/>
        </w:rPr>
        <w:t>Ends</w:t>
      </w:r>
    </w:p>
    <w:p w:rsidR="00BA5AEC" w:rsidRPr="00F671F7" w:rsidRDefault="00BA5AEC" w:rsidP="00BA5AEC">
      <w:pPr>
        <w:tabs>
          <w:tab w:val="left" w:pos="708"/>
        </w:tabs>
        <w:spacing w:line="100" w:lineRule="atLeast"/>
        <w:rPr>
          <w:b/>
          <w:sz w:val="16"/>
          <w:lang w:val="en-US"/>
        </w:rPr>
      </w:pPr>
      <w:r w:rsidRPr="006F51A2">
        <w:rPr>
          <w:b/>
          <w:sz w:val="16"/>
          <w:lang w:val="en-US"/>
        </w:rPr>
        <w:t>The BMW Group</w:t>
      </w:r>
    </w:p>
    <w:p w:rsidR="00F671F7" w:rsidRPr="00F671F7" w:rsidRDefault="00F671F7" w:rsidP="00F671F7">
      <w:pPr>
        <w:spacing w:line="240" w:lineRule="auto"/>
        <w:rPr>
          <w:sz w:val="18"/>
          <w:szCs w:val="18"/>
          <w:lang w:val="en-US"/>
        </w:rPr>
      </w:pPr>
      <w:r w:rsidRPr="00F671F7">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rsidR="00F671F7" w:rsidRPr="00F671F7" w:rsidRDefault="00F671F7" w:rsidP="00F671F7">
      <w:pPr>
        <w:spacing w:line="240" w:lineRule="auto"/>
        <w:rPr>
          <w:sz w:val="18"/>
          <w:szCs w:val="18"/>
          <w:lang w:val="en-US"/>
        </w:rPr>
      </w:pPr>
    </w:p>
    <w:p w:rsidR="00F671F7" w:rsidRPr="00F671F7" w:rsidRDefault="00F671F7" w:rsidP="00F671F7">
      <w:pPr>
        <w:spacing w:line="240" w:lineRule="auto"/>
        <w:rPr>
          <w:sz w:val="18"/>
          <w:szCs w:val="18"/>
          <w:lang w:val="en-US"/>
        </w:rPr>
      </w:pPr>
      <w:r w:rsidRPr="00F671F7">
        <w:rPr>
          <w:sz w:val="18"/>
          <w:szCs w:val="18"/>
          <w:lang w:val="en-US"/>
        </w:rPr>
        <w:t>In 2017, the BMW Group sold over 2,463,500 passenger vehicles and more than 164,000 motorcycles worldwide. The profit before tax in the financial year 2017 was € 10.655 billion on revenues amounting to € 98.678 billion. As of 31 December 2017, the BMW Group had a workforce of 129,932 employees.</w:t>
      </w:r>
    </w:p>
    <w:p w:rsidR="00F671F7" w:rsidRPr="00F671F7" w:rsidRDefault="00F671F7" w:rsidP="00F671F7">
      <w:pPr>
        <w:spacing w:line="240" w:lineRule="auto"/>
        <w:rPr>
          <w:sz w:val="18"/>
          <w:szCs w:val="18"/>
          <w:lang w:val="en-US"/>
        </w:rPr>
      </w:pPr>
    </w:p>
    <w:p w:rsidR="00BC28A3" w:rsidRDefault="00F671F7" w:rsidP="00F671F7">
      <w:pPr>
        <w:spacing w:line="240" w:lineRule="auto"/>
        <w:rPr>
          <w:sz w:val="18"/>
          <w:szCs w:val="18"/>
          <w:lang w:val="en-US"/>
        </w:rPr>
      </w:pPr>
      <w:r w:rsidRPr="00F671F7">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F671F7" w:rsidRPr="00AA2A7C" w:rsidRDefault="00F671F7" w:rsidP="00F671F7">
      <w:pPr>
        <w:spacing w:line="240" w:lineRule="auto"/>
        <w:rPr>
          <w:rFonts w:ascii="BMWType V2 Light" w:hAnsi="BMWType V2 Light" w:cs="BMWType V2 Light"/>
          <w:sz w:val="16"/>
          <w:lang w:val="en-US"/>
        </w:rPr>
      </w:pPr>
    </w:p>
    <w:p w:rsidR="004C6E97" w:rsidRPr="005A427B" w:rsidRDefault="004C6E97" w:rsidP="004C6E97">
      <w:pPr>
        <w:spacing w:line="276" w:lineRule="auto"/>
        <w:rPr>
          <w:rFonts w:ascii="BMW Group Light" w:hAnsi="BMW Group Light" w:cs="BMW Group Light"/>
          <w:sz w:val="20"/>
          <w:szCs w:val="20"/>
          <w:lang w:val="en-US"/>
        </w:rPr>
      </w:pPr>
      <w:hyperlink r:id="rId8" w:history="1">
        <w:r w:rsidRPr="005A427B">
          <w:rPr>
            <w:rStyle w:val="Hyperlink"/>
            <w:rFonts w:ascii="BMW Group Light" w:hAnsi="BMW Group Light" w:cs="BMW Group Light"/>
            <w:sz w:val="20"/>
            <w:szCs w:val="20"/>
            <w:lang w:val="en-US"/>
          </w:rPr>
          <w:t>www.press.bmwgroup.com/ireland</w:t>
        </w:r>
      </w:hyperlink>
      <w:r w:rsidRPr="005A427B">
        <w:rPr>
          <w:rFonts w:ascii="BMW Group Light" w:hAnsi="BMW Group Light" w:cs="BMW Group Light"/>
          <w:sz w:val="20"/>
          <w:szCs w:val="20"/>
          <w:lang w:val="en-US"/>
        </w:rPr>
        <w:t xml:space="preserve"> </w:t>
      </w:r>
    </w:p>
    <w:p w:rsidR="004C6E97" w:rsidRPr="005A427B" w:rsidRDefault="004C6E97" w:rsidP="004C6E97">
      <w:pPr>
        <w:autoSpaceDE w:val="0"/>
        <w:autoSpaceDN w:val="0"/>
        <w:spacing w:line="276" w:lineRule="auto"/>
        <w:rPr>
          <w:rFonts w:ascii="BMW Group Light" w:hAnsi="BMW Group Light" w:cs="BMW Group Light"/>
          <w:color w:val="0000FF"/>
          <w:sz w:val="20"/>
          <w:szCs w:val="20"/>
          <w:lang w:eastAsia="en-GB"/>
        </w:rPr>
      </w:pPr>
      <w:r w:rsidRPr="005A427B">
        <w:rPr>
          <w:rFonts w:ascii="BMW Group Light" w:hAnsi="BMW Group Light" w:cs="BMW Group Light"/>
          <w:sz w:val="20"/>
          <w:szCs w:val="20"/>
          <w:lang w:val="en-US"/>
        </w:rPr>
        <w:t xml:space="preserve">@ </w:t>
      </w:r>
      <w:hyperlink r:id="rId9" w:history="1">
        <w:r w:rsidRPr="005A427B">
          <w:rPr>
            <w:rStyle w:val="Hyperlink"/>
            <w:rFonts w:ascii="BMW Group Light" w:hAnsi="BMW Group Light" w:cs="BMW Group Light"/>
            <w:sz w:val="20"/>
            <w:szCs w:val="20"/>
            <w:lang w:val="en-US"/>
          </w:rPr>
          <w:t>BMW Ireland Facebook</w:t>
        </w:r>
      </w:hyperlink>
    </w:p>
    <w:p w:rsidR="004C6E97" w:rsidRPr="005A427B" w:rsidRDefault="004C6E97" w:rsidP="004C6E97">
      <w:pPr>
        <w:autoSpaceDE w:val="0"/>
        <w:autoSpaceDN w:val="0"/>
        <w:spacing w:line="276" w:lineRule="auto"/>
        <w:rPr>
          <w:rFonts w:ascii="BMW Group Light" w:hAnsi="BMW Group Light" w:cs="BMW Group Light"/>
          <w:color w:val="0000FF"/>
          <w:sz w:val="20"/>
          <w:szCs w:val="20"/>
          <w:lang w:eastAsia="en-GB"/>
        </w:rPr>
      </w:pPr>
      <w:r w:rsidRPr="005A427B">
        <w:rPr>
          <w:rFonts w:ascii="BMW Group Light" w:hAnsi="BMW Group Light" w:cs="BMW Group Light"/>
          <w:sz w:val="20"/>
          <w:szCs w:val="20"/>
          <w:lang w:val="en-US"/>
        </w:rPr>
        <w:t xml:space="preserve">@ </w:t>
      </w:r>
      <w:hyperlink r:id="rId10" w:history="1">
        <w:r w:rsidRPr="005A427B">
          <w:rPr>
            <w:rStyle w:val="Hyperlink"/>
            <w:rFonts w:ascii="BMW Group Light" w:hAnsi="BMW Group Light" w:cs="BMW Group Light"/>
            <w:sz w:val="20"/>
            <w:szCs w:val="20"/>
            <w:lang w:val="en-US"/>
          </w:rPr>
          <w:t>BMW Ireland Twitter</w:t>
        </w:r>
      </w:hyperlink>
    </w:p>
    <w:p w:rsidR="004C6E97" w:rsidRPr="005A427B" w:rsidRDefault="004C6E97" w:rsidP="004C6E97">
      <w:pPr>
        <w:autoSpaceDE w:val="0"/>
        <w:autoSpaceDN w:val="0"/>
        <w:spacing w:line="276" w:lineRule="auto"/>
        <w:rPr>
          <w:rFonts w:ascii="BMW Group Light" w:hAnsi="BMW Group Light" w:cs="BMW Group Light"/>
          <w:color w:val="0000FF"/>
          <w:sz w:val="20"/>
          <w:szCs w:val="20"/>
          <w:lang w:eastAsia="en-GB"/>
        </w:rPr>
      </w:pPr>
      <w:r w:rsidRPr="005A427B">
        <w:rPr>
          <w:rFonts w:ascii="BMW Group Light" w:hAnsi="BMW Group Light" w:cs="BMW Group Light"/>
          <w:sz w:val="20"/>
          <w:szCs w:val="20"/>
          <w:lang w:val="en-US"/>
        </w:rPr>
        <w:t xml:space="preserve">@ </w:t>
      </w:r>
      <w:hyperlink r:id="rId11" w:history="1">
        <w:r w:rsidRPr="005A427B">
          <w:rPr>
            <w:rStyle w:val="Hyperlink"/>
            <w:rFonts w:ascii="BMW Group Light" w:hAnsi="BMW Group Light" w:cs="BMW Group Light"/>
            <w:sz w:val="20"/>
            <w:szCs w:val="20"/>
            <w:lang w:val="en-US"/>
          </w:rPr>
          <w:t>BMW Ireland Instagram</w:t>
        </w:r>
      </w:hyperlink>
    </w:p>
    <w:p w:rsidR="004C6E97" w:rsidRPr="005A427B" w:rsidRDefault="004C6E97" w:rsidP="004C6E97">
      <w:pPr>
        <w:autoSpaceDE w:val="0"/>
        <w:autoSpaceDN w:val="0"/>
        <w:spacing w:line="276" w:lineRule="auto"/>
        <w:rPr>
          <w:rFonts w:ascii="BMW Group Light" w:hAnsi="BMW Group Light" w:cs="BMW Group Light"/>
          <w:color w:val="0000FF"/>
          <w:sz w:val="20"/>
          <w:szCs w:val="20"/>
          <w:lang w:eastAsia="en-GB"/>
        </w:rPr>
      </w:pPr>
      <w:r w:rsidRPr="005A427B">
        <w:rPr>
          <w:rFonts w:ascii="BMW Group Light" w:hAnsi="BMW Group Light" w:cs="BMW Group Light"/>
          <w:sz w:val="20"/>
          <w:szCs w:val="20"/>
          <w:lang w:val="en-US"/>
        </w:rPr>
        <w:t xml:space="preserve">@ </w:t>
      </w:r>
      <w:hyperlink r:id="rId12" w:history="1">
        <w:r w:rsidRPr="005A427B">
          <w:rPr>
            <w:rStyle w:val="Hyperlink"/>
            <w:rFonts w:ascii="BMW Group Light" w:hAnsi="BMW Group Light" w:cs="BMW Group Light"/>
            <w:sz w:val="20"/>
            <w:szCs w:val="20"/>
            <w:lang w:val="en-US"/>
          </w:rPr>
          <w:t>BMW Ireland LinkedIn</w:t>
        </w:r>
      </w:hyperlink>
      <w:r w:rsidRPr="005A427B">
        <w:rPr>
          <w:rFonts w:ascii="BMW Group Light" w:hAnsi="BMW Group Light" w:cs="BMW Group Light"/>
          <w:color w:val="000000"/>
          <w:sz w:val="20"/>
          <w:szCs w:val="20"/>
          <w:lang w:eastAsia="en-GB"/>
        </w:rPr>
        <w:t xml:space="preserve"> </w:t>
      </w:r>
    </w:p>
    <w:p w:rsidR="004C6E97" w:rsidRDefault="004C6E97" w:rsidP="004C6E97">
      <w:pPr>
        <w:spacing w:line="276" w:lineRule="auto"/>
        <w:rPr>
          <w:rStyle w:val="Hyperlink"/>
          <w:rFonts w:ascii="BMW Group Light" w:hAnsi="BMW Group Light" w:cs="BMW Group Light"/>
          <w:sz w:val="20"/>
          <w:szCs w:val="20"/>
          <w:lang w:val="en-US"/>
        </w:rPr>
      </w:pPr>
      <w:r w:rsidRPr="005A427B">
        <w:rPr>
          <w:rFonts w:ascii="BMW Group Light" w:hAnsi="BMW Group Light" w:cs="BMW Group Light"/>
          <w:sz w:val="20"/>
          <w:szCs w:val="20"/>
          <w:lang w:val="en-US"/>
        </w:rPr>
        <w:t xml:space="preserve">@ </w:t>
      </w:r>
      <w:hyperlink r:id="rId13" w:history="1">
        <w:r w:rsidRPr="005A427B">
          <w:rPr>
            <w:rStyle w:val="Hyperlink"/>
            <w:rFonts w:ascii="BMW Group Light" w:hAnsi="BMW Group Light" w:cs="BMW Group Light"/>
            <w:sz w:val="20"/>
            <w:szCs w:val="20"/>
            <w:lang w:val="en-US"/>
          </w:rPr>
          <w:t>BMW Ireland YouTube</w:t>
        </w:r>
      </w:hyperlink>
    </w:p>
    <w:p w:rsidR="004C6E97" w:rsidRPr="000277CD" w:rsidRDefault="004C6E97" w:rsidP="004C6E97">
      <w:pPr>
        <w:spacing w:line="276" w:lineRule="auto"/>
        <w:rPr>
          <w:rStyle w:val="Hyperlink"/>
          <w:rFonts w:ascii="BMW Group Light" w:hAnsi="BMW Group Light" w:cs="BMW Group Light"/>
          <w:sz w:val="24"/>
          <w:szCs w:val="20"/>
          <w:lang w:val="en-US"/>
        </w:rPr>
      </w:pPr>
    </w:p>
    <w:p w:rsidR="004C6E97" w:rsidRPr="004C6E97" w:rsidRDefault="004C6E97" w:rsidP="004C6E97">
      <w:r w:rsidRPr="004C6E97">
        <w:t>For more information please contact:</w:t>
      </w:r>
    </w:p>
    <w:p w:rsidR="004C6E97" w:rsidRPr="004C6E97" w:rsidRDefault="004C6E97" w:rsidP="004C6E97"/>
    <w:p w:rsidR="004C6E97" w:rsidRPr="004C6E97" w:rsidRDefault="004C6E97" w:rsidP="004C6E97">
      <w:r w:rsidRPr="004C6E97">
        <w:t xml:space="preserve">Laura Condron | Communications, Sponsorship and Events Manager | </w:t>
      </w:r>
      <w:hyperlink r:id="rId14" w:history="1">
        <w:r w:rsidRPr="004C6E97">
          <w:rPr>
            <w:rStyle w:val="Hyperlink"/>
          </w:rPr>
          <w:t>laura.condron@bmw.ie</w:t>
        </w:r>
      </w:hyperlink>
      <w:r w:rsidRPr="004C6E97">
        <w:t xml:space="preserve">  | +353 86 047 7549</w:t>
      </w:r>
    </w:p>
    <w:p w:rsidR="00194827" w:rsidRPr="004C6E97" w:rsidRDefault="00194827" w:rsidP="002802C7">
      <w:pPr>
        <w:spacing w:line="200" w:lineRule="exact"/>
        <w:rPr>
          <w:rFonts w:ascii="BMWType V2 Light" w:hAnsi="BMWType V2 Light" w:cs="BMWType V2 Light"/>
          <w:sz w:val="24"/>
          <w:lang w:val="en-US"/>
        </w:rPr>
      </w:pPr>
    </w:p>
    <w:p w:rsidR="003945BF" w:rsidRPr="00DE032B" w:rsidRDefault="003945BF">
      <w:pPr>
        <w:spacing w:line="200" w:lineRule="exact"/>
        <w:rPr>
          <w:rFonts w:ascii="BMWType V2 Light" w:hAnsi="BMWType V2 Light" w:cs="BMWType V2 Light"/>
          <w:sz w:val="24"/>
        </w:rPr>
      </w:pPr>
    </w:p>
    <w:sectPr w:rsidR="003945BF" w:rsidRPr="00DE032B" w:rsidSect="002E52C6">
      <w:headerReference w:type="default" r:id="rId15"/>
      <w:headerReference w:type="first" r:id="rId16"/>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1E" w:rsidRDefault="00984B1E">
      <w:r>
        <w:separator/>
      </w:r>
    </w:p>
  </w:endnote>
  <w:endnote w:type="continuationSeparator" w:id="0">
    <w:p w:rsidR="00984B1E" w:rsidRDefault="0098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1E" w:rsidRDefault="00984B1E">
      <w:r>
        <w:separator/>
      </w:r>
    </w:p>
  </w:footnote>
  <w:footnote w:type="continuationSeparator" w:id="0">
    <w:p w:rsidR="00984B1E" w:rsidRDefault="00984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tc>
              <w:tcPr>
                <w:tcW w:w="5571"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4C6E97" w:rsidP="0072316F">
                <w:pPr>
                  <w:pStyle w:val="CompanySubtitle"/>
                  <w:rPr>
                    <w:rFonts w:ascii="BMWType V2 Regular" w:hAnsi="BMWType V2 Regular"/>
                  </w:rPr>
                </w:pPr>
                <w:r>
                  <w:rPr>
                    <w:rFonts w:ascii="BMWType V2 Regular" w:hAnsi="BMWType V2 Regular"/>
                  </w:rPr>
                  <w:t>Ireland.</w:t>
                </w:r>
              </w:p>
              <w:p w:rsidR="000D6873" w:rsidRDefault="000D6873" w:rsidP="0072316F">
                <w:pPr>
                  <w:pStyle w:val="CompanySubtitle"/>
                </w:pPr>
                <w:r w:rsidRPr="00A972FD">
                  <w:rPr>
                    <w:rFonts w:ascii="BMWType V2 Regular" w:hAnsi="BMWType V2 Regular"/>
                  </w:rPr>
                  <w:t>Corporate Communications</w:t>
                </w:r>
              </w:p>
            </w:tc>
            <w:tc>
              <w:tcPr>
                <w:tcW w:w="3717" w:type="dxa"/>
              </w:tcPr>
              <w:p w:rsidR="000D6873" w:rsidRDefault="000D6873" w:rsidP="0072316F">
                <w:pPr>
                  <w:pStyle w:val="Header"/>
                  <w:jc w:val="right"/>
                </w:pPr>
              </w:p>
            </w:tc>
          </w:tr>
        </w:tbl>
        <w:p w:rsidR="000D6873" w:rsidRDefault="000D6873">
          <w:pPr>
            <w:pStyle w:val="CompanySubtitle"/>
          </w:pPr>
        </w:p>
        <w:p w:rsidR="00437061" w:rsidRDefault="00437061">
          <w:pPr>
            <w:pStyle w:val="CompanySubtitle"/>
          </w:pPr>
        </w:p>
      </w:tc>
      <w:tc>
        <w:tcPr>
          <w:tcW w:w="334" w:type="dxa"/>
        </w:tcPr>
        <w:p w:rsidR="000D6873" w:rsidRDefault="000D6873">
          <w:pPr>
            <w:pStyle w:val="Header"/>
            <w:jc w:val="right"/>
          </w:pP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Date</w:t>
          </w:r>
        </w:p>
      </w:tc>
      <w:tc>
        <w:tcPr>
          <w:tcW w:w="9354" w:type="dxa"/>
          <w:gridSpan w:val="2"/>
          <w:vAlign w:val="center"/>
        </w:tcPr>
        <w:p w:rsidR="000D6873" w:rsidRPr="00790495" w:rsidRDefault="004E13C3" w:rsidP="003777B7">
          <w:pPr>
            <w:pStyle w:val="Address"/>
            <w:rPr>
              <w:rFonts w:ascii="BMWType V2 Light" w:hAnsi="BMWType V2 Light"/>
            </w:rPr>
          </w:pPr>
          <w:r>
            <w:rPr>
              <w:rFonts w:ascii="BMWType V2 Regular" w:hAnsi="BMWType V2 Regular"/>
            </w:rPr>
            <w:t>19 September</w:t>
          </w:r>
          <w:r w:rsidR="001F6880">
            <w:rPr>
              <w:rFonts w:ascii="BMWType V2 Regular" w:hAnsi="BMWType V2 Regular"/>
            </w:rPr>
            <w:t>, 201</w:t>
          </w:r>
          <w:r w:rsidR="00E54BE8">
            <w:rPr>
              <w:rFonts w:ascii="BMWType V2 Regular" w:hAnsi="BMWType V2 Regular"/>
            </w:rPr>
            <w:t>8</w:t>
          </w:r>
          <w:r w:rsidR="000D6873" w:rsidRPr="00790495">
            <w:rPr>
              <w:rFonts w:ascii="BMWType V2 Light" w:hAnsi="BMWType V2 Light"/>
            </w:rPr>
            <w:fldChar w:fldCharType="begin"/>
          </w:r>
          <w:r w:rsidR="000D6873" w:rsidRPr="00790495">
            <w:rPr>
              <w:rFonts w:ascii="BMWType V2 Light" w:hAnsi="BMWType V2 Light"/>
            </w:rPr>
            <w:instrText xml:space="preserve"> STYLEREF "BMWDate" </w:instrText>
          </w:r>
          <w:r w:rsidR="000D6873" w:rsidRPr="00790495">
            <w:rPr>
              <w:rFonts w:ascii="BMWType V2 Light" w:hAnsi="BMWType V2 Light"/>
            </w:rPr>
            <w:fldChar w:fldCharType="end"/>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Subject</w:t>
          </w:r>
        </w:p>
      </w:tc>
      <w:tc>
        <w:tcPr>
          <w:tcW w:w="9354" w:type="dxa"/>
          <w:gridSpan w:val="2"/>
          <w:vAlign w:val="center"/>
        </w:tcPr>
        <w:p w:rsidR="004E13C3" w:rsidRPr="004E13C3" w:rsidRDefault="003D091D" w:rsidP="004E13C3">
          <w:pPr>
            <w:pStyle w:val="Subject"/>
            <w:rPr>
              <w:rFonts w:ascii="BMWType V2 Light" w:hAnsi="BMWType V2 Light" w:cs="BMWType V2 Light"/>
              <w:szCs w:val="24"/>
            </w:rPr>
          </w:pPr>
          <w:r>
            <w:rPr>
              <w:rFonts w:ascii="BMWType V2 Light" w:hAnsi="BMWType V2 Light" w:cs="BMWType V2 Light"/>
              <w:szCs w:val="24"/>
            </w:rPr>
            <w:t xml:space="preserve">The </w:t>
          </w:r>
          <w:r w:rsidR="004E13C3">
            <w:rPr>
              <w:rFonts w:ascii="BMWType V2 Light" w:hAnsi="BMWType V2 Light" w:cs="BMWType V2 Light"/>
              <w:szCs w:val="24"/>
            </w:rPr>
            <w:t>new BMW Z4.</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Page</w:t>
          </w: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B7B42">
            <w:rPr>
              <w:rFonts w:ascii="BMWType V2 Light" w:hAnsi="BMWType V2 Light"/>
              <w:noProof/>
            </w:rPr>
            <w:t>12</w:t>
          </w:r>
          <w:r w:rsidRPr="00790495">
            <w:rPr>
              <w:rFonts w:ascii="BMWType V2 Light" w:hAnsi="BMWType V2 Light"/>
            </w:rPr>
            <w:fldChar w:fldCharType="end"/>
          </w:r>
        </w:p>
      </w:tc>
    </w:tr>
  </w:tbl>
  <w:p w:rsidR="000D6873" w:rsidRDefault="000D6873"/>
  <w:p w:rsidR="003F47E9" w:rsidRDefault="003F47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rsidTr="00235032">
            <w:trPr>
              <w:trHeight w:val="1988"/>
            </w:trPr>
            <w:tc>
              <w:tcPr>
                <w:tcW w:w="6237"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4C6E97" w:rsidP="0072316F">
                <w:pPr>
                  <w:pStyle w:val="CompanySubtitle"/>
                  <w:rPr>
                    <w:rFonts w:ascii="BMWType V2 Regular" w:hAnsi="BMWType V2 Regular"/>
                  </w:rPr>
                </w:pPr>
                <w:r>
                  <w:rPr>
                    <w:rFonts w:ascii="BMWType V2 Regular" w:hAnsi="BMWType V2 Regular"/>
                  </w:rPr>
                  <w:t>Ireland.</w:t>
                </w:r>
              </w:p>
              <w:p w:rsidR="000D6873" w:rsidRDefault="000D6873" w:rsidP="0072316F">
                <w:pPr>
                  <w:pStyle w:val="CompanySubtitle"/>
                </w:pPr>
                <w:r w:rsidRPr="00A972FD">
                  <w:rPr>
                    <w:rFonts w:ascii="BMWType V2 Regular" w:hAnsi="BMWType V2 Regular"/>
                  </w:rPr>
                  <w:t>Corporate Communications</w:t>
                </w:r>
              </w:p>
            </w:tc>
            <w:tc>
              <w:tcPr>
                <w:tcW w:w="3119" w:type="dxa"/>
              </w:tcPr>
              <w:p w:rsidR="000D6873" w:rsidRDefault="000D6873" w:rsidP="0072316F">
                <w:pPr>
                  <w:pStyle w:val="Header"/>
                  <w:jc w:val="right"/>
                </w:pPr>
                <w:r>
                  <w:rPr>
                    <w:b w:val="0"/>
                    <w:noProof/>
                    <w:lang w:eastAsia="en-GB"/>
                  </w:rPr>
                  <w:drawing>
                    <wp:anchor distT="0" distB="0" distL="114300" distR="114300" simplePos="0" relativeHeight="251658240" behindDoc="1" locked="0" layoutInCell="1" allowOverlap="1" wp14:anchorId="33FF96A8" wp14:editId="6F43743C">
                      <wp:simplePos x="0" y="0"/>
                      <wp:positionH relativeFrom="column">
                        <wp:posOffset>1009650</wp:posOffset>
                      </wp:positionH>
                      <wp:positionV relativeFrom="paragraph">
                        <wp:posOffset>0</wp:posOffset>
                      </wp:positionV>
                      <wp:extent cx="723900" cy="628650"/>
                      <wp:effectExtent l="19050" t="0" r="0" b="0"/>
                      <wp:wrapNone/>
                      <wp:docPr id="7" name="Picture 7"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6873" w:rsidRDefault="000D6873">
          <w:pPr>
            <w:pStyle w:val="CompanySubtitle"/>
          </w:pPr>
        </w:p>
      </w:tc>
      <w:tc>
        <w:tcPr>
          <w:tcW w:w="236" w:type="dxa"/>
        </w:tcPr>
        <w:p w:rsidR="000D6873" w:rsidRDefault="000D6873">
          <w:pPr>
            <w:pStyle w:val="Header"/>
            <w:jc w:val="right"/>
          </w:pPr>
        </w:p>
      </w:tc>
    </w:tr>
  </w:tbl>
  <w:p w:rsidR="000D6873" w:rsidRPr="00235032" w:rsidRDefault="000D687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8478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12D"/>
    <w:rsid w:val="000033C0"/>
    <w:rsid w:val="000079D7"/>
    <w:rsid w:val="000143CF"/>
    <w:rsid w:val="00020FB5"/>
    <w:rsid w:val="0002303C"/>
    <w:rsid w:val="00023E5F"/>
    <w:rsid w:val="00031FB7"/>
    <w:rsid w:val="00032DCB"/>
    <w:rsid w:val="0003466B"/>
    <w:rsid w:val="00034B40"/>
    <w:rsid w:val="00035A25"/>
    <w:rsid w:val="00037C7D"/>
    <w:rsid w:val="00044899"/>
    <w:rsid w:val="00045083"/>
    <w:rsid w:val="00050937"/>
    <w:rsid w:val="00053274"/>
    <w:rsid w:val="00053D8F"/>
    <w:rsid w:val="000565AE"/>
    <w:rsid w:val="000567EE"/>
    <w:rsid w:val="00060473"/>
    <w:rsid w:val="000630C8"/>
    <w:rsid w:val="00066D56"/>
    <w:rsid w:val="00067E69"/>
    <w:rsid w:val="000835A5"/>
    <w:rsid w:val="0008585E"/>
    <w:rsid w:val="0009746E"/>
    <w:rsid w:val="000A387B"/>
    <w:rsid w:val="000A62F6"/>
    <w:rsid w:val="000A6786"/>
    <w:rsid w:val="000C325E"/>
    <w:rsid w:val="000C5879"/>
    <w:rsid w:val="000C787D"/>
    <w:rsid w:val="000D6873"/>
    <w:rsid w:val="000D68EC"/>
    <w:rsid w:val="000D7A24"/>
    <w:rsid w:val="000E4900"/>
    <w:rsid w:val="000E4B2D"/>
    <w:rsid w:val="000E4D72"/>
    <w:rsid w:val="000E67F6"/>
    <w:rsid w:val="000F1452"/>
    <w:rsid w:val="000F2B38"/>
    <w:rsid w:val="000F4F85"/>
    <w:rsid w:val="000F5A18"/>
    <w:rsid w:val="00112013"/>
    <w:rsid w:val="00116750"/>
    <w:rsid w:val="001214CA"/>
    <w:rsid w:val="00124ABC"/>
    <w:rsid w:val="00125716"/>
    <w:rsid w:val="00127C84"/>
    <w:rsid w:val="00130A58"/>
    <w:rsid w:val="00133384"/>
    <w:rsid w:val="0014007B"/>
    <w:rsid w:val="00141430"/>
    <w:rsid w:val="001415CD"/>
    <w:rsid w:val="00142616"/>
    <w:rsid w:val="00143277"/>
    <w:rsid w:val="00147ACA"/>
    <w:rsid w:val="0015073B"/>
    <w:rsid w:val="00151265"/>
    <w:rsid w:val="001611A9"/>
    <w:rsid w:val="001627AB"/>
    <w:rsid w:val="0016641B"/>
    <w:rsid w:val="0016778A"/>
    <w:rsid w:val="001721BD"/>
    <w:rsid w:val="001814EA"/>
    <w:rsid w:val="00182537"/>
    <w:rsid w:val="00191EFD"/>
    <w:rsid w:val="00194827"/>
    <w:rsid w:val="001A1039"/>
    <w:rsid w:val="001A63B0"/>
    <w:rsid w:val="001A6EB8"/>
    <w:rsid w:val="001B0337"/>
    <w:rsid w:val="001C0F64"/>
    <w:rsid w:val="001D336A"/>
    <w:rsid w:val="001D4032"/>
    <w:rsid w:val="001E0BCE"/>
    <w:rsid w:val="001E0BF5"/>
    <w:rsid w:val="001E1F5D"/>
    <w:rsid w:val="001E46B7"/>
    <w:rsid w:val="001E5F8F"/>
    <w:rsid w:val="001F4471"/>
    <w:rsid w:val="001F6880"/>
    <w:rsid w:val="001F6BF9"/>
    <w:rsid w:val="002001EA"/>
    <w:rsid w:val="002004B1"/>
    <w:rsid w:val="00206BFA"/>
    <w:rsid w:val="00206DE6"/>
    <w:rsid w:val="00210470"/>
    <w:rsid w:val="002116F3"/>
    <w:rsid w:val="00213DB2"/>
    <w:rsid w:val="002149D9"/>
    <w:rsid w:val="0022073F"/>
    <w:rsid w:val="00224D04"/>
    <w:rsid w:val="0022744D"/>
    <w:rsid w:val="00233249"/>
    <w:rsid w:val="0023366D"/>
    <w:rsid w:val="00235032"/>
    <w:rsid w:val="002358E7"/>
    <w:rsid w:val="0023655C"/>
    <w:rsid w:val="0023656E"/>
    <w:rsid w:val="00237004"/>
    <w:rsid w:val="00243E03"/>
    <w:rsid w:val="0024541C"/>
    <w:rsid w:val="00264403"/>
    <w:rsid w:val="002654F3"/>
    <w:rsid w:val="00267D2A"/>
    <w:rsid w:val="00267D88"/>
    <w:rsid w:val="00267DA5"/>
    <w:rsid w:val="002765CF"/>
    <w:rsid w:val="002802C7"/>
    <w:rsid w:val="00282FFA"/>
    <w:rsid w:val="0028567D"/>
    <w:rsid w:val="002949D5"/>
    <w:rsid w:val="00296AE6"/>
    <w:rsid w:val="002A3F81"/>
    <w:rsid w:val="002A7C30"/>
    <w:rsid w:val="002B0D66"/>
    <w:rsid w:val="002B0D78"/>
    <w:rsid w:val="002B2BD1"/>
    <w:rsid w:val="002B3EB4"/>
    <w:rsid w:val="002B6327"/>
    <w:rsid w:val="002B6492"/>
    <w:rsid w:val="002C0258"/>
    <w:rsid w:val="002D4867"/>
    <w:rsid w:val="002D6F7F"/>
    <w:rsid w:val="002E04B6"/>
    <w:rsid w:val="002E0541"/>
    <w:rsid w:val="002E52C6"/>
    <w:rsid w:val="002E75CD"/>
    <w:rsid w:val="002F17F0"/>
    <w:rsid w:val="002F22A7"/>
    <w:rsid w:val="002F3FC9"/>
    <w:rsid w:val="002F6F67"/>
    <w:rsid w:val="002F787F"/>
    <w:rsid w:val="002F7CEF"/>
    <w:rsid w:val="003009AC"/>
    <w:rsid w:val="00302E55"/>
    <w:rsid w:val="00314E05"/>
    <w:rsid w:val="0031744B"/>
    <w:rsid w:val="00317AF1"/>
    <w:rsid w:val="00320C1A"/>
    <w:rsid w:val="0033124A"/>
    <w:rsid w:val="00336D4B"/>
    <w:rsid w:val="00345FA6"/>
    <w:rsid w:val="003475BB"/>
    <w:rsid w:val="00356ED1"/>
    <w:rsid w:val="003629C6"/>
    <w:rsid w:val="00363F6B"/>
    <w:rsid w:val="003703C9"/>
    <w:rsid w:val="0037083E"/>
    <w:rsid w:val="00370F7B"/>
    <w:rsid w:val="00372E1C"/>
    <w:rsid w:val="003777B7"/>
    <w:rsid w:val="00391E70"/>
    <w:rsid w:val="003945BF"/>
    <w:rsid w:val="003957D2"/>
    <w:rsid w:val="003A05FE"/>
    <w:rsid w:val="003A580E"/>
    <w:rsid w:val="003B12CB"/>
    <w:rsid w:val="003B2662"/>
    <w:rsid w:val="003B3A15"/>
    <w:rsid w:val="003B3EDC"/>
    <w:rsid w:val="003B593F"/>
    <w:rsid w:val="003B5A71"/>
    <w:rsid w:val="003C499C"/>
    <w:rsid w:val="003C66A0"/>
    <w:rsid w:val="003C7F60"/>
    <w:rsid w:val="003D091D"/>
    <w:rsid w:val="003D2EF6"/>
    <w:rsid w:val="003D6305"/>
    <w:rsid w:val="003E1679"/>
    <w:rsid w:val="003E17F0"/>
    <w:rsid w:val="003E1D51"/>
    <w:rsid w:val="003E217C"/>
    <w:rsid w:val="003E6490"/>
    <w:rsid w:val="003F47E9"/>
    <w:rsid w:val="003F4C42"/>
    <w:rsid w:val="003F65C4"/>
    <w:rsid w:val="003F733C"/>
    <w:rsid w:val="00401721"/>
    <w:rsid w:val="004032C4"/>
    <w:rsid w:val="00406C4B"/>
    <w:rsid w:val="004072D3"/>
    <w:rsid w:val="004074EB"/>
    <w:rsid w:val="00407F21"/>
    <w:rsid w:val="00410DC3"/>
    <w:rsid w:val="00410DD4"/>
    <w:rsid w:val="004113B6"/>
    <w:rsid w:val="00417B45"/>
    <w:rsid w:val="00421E63"/>
    <w:rsid w:val="0042250F"/>
    <w:rsid w:val="00431465"/>
    <w:rsid w:val="00437061"/>
    <w:rsid w:val="00442C12"/>
    <w:rsid w:val="004521A5"/>
    <w:rsid w:val="00454E81"/>
    <w:rsid w:val="00460C58"/>
    <w:rsid w:val="00470B34"/>
    <w:rsid w:val="00473397"/>
    <w:rsid w:val="004869C5"/>
    <w:rsid w:val="004931B9"/>
    <w:rsid w:val="00495CA1"/>
    <w:rsid w:val="00496A98"/>
    <w:rsid w:val="004A0FD5"/>
    <w:rsid w:val="004B1D30"/>
    <w:rsid w:val="004B2706"/>
    <w:rsid w:val="004C0527"/>
    <w:rsid w:val="004C324A"/>
    <w:rsid w:val="004C43BE"/>
    <w:rsid w:val="004C5153"/>
    <w:rsid w:val="004C6E97"/>
    <w:rsid w:val="004D0BD7"/>
    <w:rsid w:val="004D0F69"/>
    <w:rsid w:val="004D5746"/>
    <w:rsid w:val="004D702C"/>
    <w:rsid w:val="004D7885"/>
    <w:rsid w:val="004E13C3"/>
    <w:rsid w:val="004E2876"/>
    <w:rsid w:val="004E6D63"/>
    <w:rsid w:val="004F5822"/>
    <w:rsid w:val="004F5D1C"/>
    <w:rsid w:val="004F78C3"/>
    <w:rsid w:val="005007FF"/>
    <w:rsid w:val="005012D6"/>
    <w:rsid w:val="00504EB9"/>
    <w:rsid w:val="00505626"/>
    <w:rsid w:val="00510348"/>
    <w:rsid w:val="00510D46"/>
    <w:rsid w:val="0051215E"/>
    <w:rsid w:val="00513C0B"/>
    <w:rsid w:val="00514D0B"/>
    <w:rsid w:val="0051717A"/>
    <w:rsid w:val="005264C8"/>
    <w:rsid w:val="00532B64"/>
    <w:rsid w:val="00532DB8"/>
    <w:rsid w:val="00533009"/>
    <w:rsid w:val="00534E7B"/>
    <w:rsid w:val="005364D7"/>
    <w:rsid w:val="005367EC"/>
    <w:rsid w:val="00541F0F"/>
    <w:rsid w:val="00545178"/>
    <w:rsid w:val="00547580"/>
    <w:rsid w:val="00552A34"/>
    <w:rsid w:val="00552B4C"/>
    <w:rsid w:val="00553D51"/>
    <w:rsid w:val="005563BD"/>
    <w:rsid w:val="00563FD5"/>
    <w:rsid w:val="00571DFF"/>
    <w:rsid w:val="00573969"/>
    <w:rsid w:val="00573BC5"/>
    <w:rsid w:val="00580260"/>
    <w:rsid w:val="00584167"/>
    <w:rsid w:val="00585B0A"/>
    <w:rsid w:val="005942BE"/>
    <w:rsid w:val="005A3064"/>
    <w:rsid w:val="005A439F"/>
    <w:rsid w:val="005B0F0E"/>
    <w:rsid w:val="005B2510"/>
    <w:rsid w:val="005C1D58"/>
    <w:rsid w:val="005C7E2F"/>
    <w:rsid w:val="005D3559"/>
    <w:rsid w:val="005D510C"/>
    <w:rsid w:val="005E1233"/>
    <w:rsid w:val="005E3BF6"/>
    <w:rsid w:val="005E655B"/>
    <w:rsid w:val="005F0B46"/>
    <w:rsid w:val="005F45D3"/>
    <w:rsid w:val="005F54A3"/>
    <w:rsid w:val="005F7EF6"/>
    <w:rsid w:val="00610501"/>
    <w:rsid w:val="0061079C"/>
    <w:rsid w:val="006110AA"/>
    <w:rsid w:val="00611795"/>
    <w:rsid w:val="00611FC7"/>
    <w:rsid w:val="00612442"/>
    <w:rsid w:val="0061326B"/>
    <w:rsid w:val="00614F65"/>
    <w:rsid w:val="00621036"/>
    <w:rsid w:val="00630897"/>
    <w:rsid w:val="00630EF9"/>
    <w:rsid w:val="00641D55"/>
    <w:rsid w:val="00645414"/>
    <w:rsid w:val="00647F20"/>
    <w:rsid w:val="0065141A"/>
    <w:rsid w:val="006560CA"/>
    <w:rsid w:val="00662195"/>
    <w:rsid w:val="00671FCC"/>
    <w:rsid w:val="0067239D"/>
    <w:rsid w:val="00677213"/>
    <w:rsid w:val="00683CD8"/>
    <w:rsid w:val="006843A0"/>
    <w:rsid w:val="006859A0"/>
    <w:rsid w:val="00687073"/>
    <w:rsid w:val="0068739C"/>
    <w:rsid w:val="006915B8"/>
    <w:rsid w:val="00691F93"/>
    <w:rsid w:val="00692838"/>
    <w:rsid w:val="006B0323"/>
    <w:rsid w:val="006B10B1"/>
    <w:rsid w:val="006B59EE"/>
    <w:rsid w:val="006B626E"/>
    <w:rsid w:val="006B7458"/>
    <w:rsid w:val="006D153C"/>
    <w:rsid w:val="006D290C"/>
    <w:rsid w:val="006D38D6"/>
    <w:rsid w:val="006D5E2B"/>
    <w:rsid w:val="006E4BE4"/>
    <w:rsid w:val="006F0935"/>
    <w:rsid w:val="006F2ED7"/>
    <w:rsid w:val="006F54D9"/>
    <w:rsid w:val="006F6174"/>
    <w:rsid w:val="007064D9"/>
    <w:rsid w:val="00707386"/>
    <w:rsid w:val="00714B22"/>
    <w:rsid w:val="00714C8B"/>
    <w:rsid w:val="007157D9"/>
    <w:rsid w:val="0072127F"/>
    <w:rsid w:val="00722569"/>
    <w:rsid w:val="00722B75"/>
    <w:rsid w:val="0072316F"/>
    <w:rsid w:val="00724768"/>
    <w:rsid w:val="0072550A"/>
    <w:rsid w:val="007303F8"/>
    <w:rsid w:val="007307B3"/>
    <w:rsid w:val="007322FB"/>
    <w:rsid w:val="00737C43"/>
    <w:rsid w:val="00737D7A"/>
    <w:rsid w:val="0074218D"/>
    <w:rsid w:val="007429EF"/>
    <w:rsid w:val="00745B20"/>
    <w:rsid w:val="0074649E"/>
    <w:rsid w:val="00747600"/>
    <w:rsid w:val="007503AC"/>
    <w:rsid w:val="007509ED"/>
    <w:rsid w:val="0075206E"/>
    <w:rsid w:val="00763771"/>
    <w:rsid w:val="007669B1"/>
    <w:rsid w:val="0077082F"/>
    <w:rsid w:val="00775C81"/>
    <w:rsid w:val="00775FB5"/>
    <w:rsid w:val="007825E9"/>
    <w:rsid w:val="00790495"/>
    <w:rsid w:val="007A3F7E"/>
    <w:rsid w:val="007A6FB9"/>
    <w:rsid w:val="007A776D"/>
    <w:rsid w:val="007A7F36"/>
    <w:rsid w:val="007B2451"/>
    <w:rsid w:val="007B7ABF"/>
    <w:rsid w:val="007B7B42"/>
    <w:rsid w:val="007C3B73"/>
    <w:rsid w:val="007D7386"/>
    <w:rsid w:val="007D7930"/>
    <w:rsid w:val="007E03BC"/>
    <w:rsid w:val="007E29B4"/>
    <w:rsid w:val="007F0C50"/>
    <w:rsid w:val="007F4EB8"/>
    <w:rsid w:val="00801C9D"/>
    <w:rsid w:val="00803705"/>
    <w:rsid w:val="00810460"/>
    <w:rsid w:val="008113E8"/>
    <w:rsid w:val="00811865"/>
    <w:rsid w:val="00812EAB"/>
    <w:rsid w:val="008261DA"/>
    <w:rsid w:val="008270D1"/>
    <w:rsid w:val="00827E73"/>
    <w:rsid w:val="00831172"/>
    <w:rsid w:val="0083229B"/>
    <w:rsid w:val="00833054"/>
    <w:rsid w:val="00837751"/>
    <w:rsid w:val="008439D4"/>
    <w:rsid w:val="008461BD"/>
    <w:rsid w:val="00846AEA"/>
    <w:rsid w:val="00850608"/>
    <w:rsid w:val="00852FA0"/>
    <w:rsid w:val="00855E46"/>
    <w:rsid w:val="00857CEE"/>
    <w:rsid w:val="00861D4B"/>
    <w:rsid w:val="0086290B"/>
    <w:rsid w:val="00866725"/>
    <w:rsid w:val="00870773"/>
    <w:rsid w:val="00875F53"/>
    <w:rsid w:val="0088153E"/>
    <w:rsid w:val="0089115E"/>
    <w:rsid w:val="00895656"/>
    <w:rsid w:val="008A4F40"/>
    <w:rsid w:val="008A55D5"/>
    <w:rsid w:val="008A6A4D"/>
    <w:rsid w:val="008B5C60"/>
    <w:rsid w:val="008B5D10"/>
    <w:rsid w:val="008B6787"/>
    <w:rsid w:val="008B7FB9"/>
    <w:rsid w:val="008D148D"/>
    <w:rsid w:val="008D5126"/>
    <w:rsid w:val="008E30D3"/>
    <w:rsid w:val="008E35EE"/>
    <w:rsid w:val="008E6F73"/>
    <w:rsid w:val="008F07FA"/>
    <w:rsid w:val="0091104B"/>
    <w:rsid w:val="00916EE5"/>
    <w:rsid w:val="00917E2A"/>
    <w:rsid w:val="00920D53"/>
    <w:rsid w:val="00924E5E"/>
    <w:rsid w:val="009258A9"/>
    <w:rsid w:val="00926CEC"/>
    <w:rsid w:val="00932268"/>
    <w:rsid w:val="00932833"/>
    <w:rsid w:val="00933F32"/>
    <w:rsid w:val="00934FDC"/>
    <w:rsid w:val="00937D24"/>
    <w:rsid w:val="009413F1"/>
    <w:rsid w:val="00945CA3"/>
    <w:rsid w:val="00946259"/>
    <w:rsid w:val="009631A8"/>
    <w:rsid w:val="00966963"/>
    <w:rsid w:val="0097159D"/>
    <w:rsid w:val="009748BA"/>
    <w:rsid w:val="0097632F"/>
    <w:rsid w:val="00976B30"/>
    <w:rsid w:val="00983A94"/>
    <w:rsid w:val="00984B1E"/>
    <w:rsid w:val="00985F7A"/>
    <w:rsid w:val="00986AC1"/>
    <w:rsid w:val="00990E43"/>
    <w:rsid w:val="00994AF2"/>
    <w:rsid w:val="00995DB3"/>
    <w:rsid w:val="009A061C"/>
    <w:rsid w:val="009A2172"/>
    <w:rsid w:val="009A32FF"/>
    <w:rsid w:val="009A58FE"/>
    <w:rsid w:val="009B5793"/>
    <w:rsid w:val="009B6384"/>
    <w:rsid w:val="009D426D"/>
    <w:rsid w:val="009D5B2D"/>
    <w:rsid w:val="009D7BF7"/>
    <w:rsid w:val="009E0A29"/>
    <w:rsid w:val="009E5EA5"/>
    <w:rsid w:val="009E777F"/>
    <w:rsid w:val="009F0C4A"/>
    <w:rsid w:val="009F0CA9"/>
    <w:rsid w:val="009F576F"/>
    <w:rsid w:val="009F746C"/>
    <w:rsid w:val="00A012A7"/>
    <w:rsid w:val="00A0363C"/>
    <w:rsid w:val="00A039D7"/>
    <w:rsid w:val="00A03C83"/>
    <w:rsid w:val="00A04003"/>
    <w:rsid w:val="00A0651E"/>
    <w:rsid w:val="00A06DA1"/>
    <w:rsid w:val="00A25C9A"/>
    <w:rsid w:val="00A32CA6"/>
    <w:rsid w:val="00A40BEA"/>
    <w:rsid w:val="00A43B43"/>
    <w:rsid w:val="00A44BD7"/>
    <w:rsid w:val="00A459C2"/>
    <w:rsid w:val="00A50F15"/>
    <w:rsid w:val="00A523D2"/>
    <w:rsid w:val="00A5498C"/>
    <w:rsid w:val="00A6627F"/>
    <w:rsid w:val="00A67955"/>
    <w:rsid w:val="00A67E12"/>
    <w:rsid w:val="00A67F63"/>
    <w:rsid w:val="00A71178"/>
    <w:rsid w:val="00A7169D"/>
    <w:rsid w:val="00A82B2D"/>
    <w:rsid w:val="00A87E25"/>
    <w:rsid w:val="00A901F3"/>
    <w:rsid w:val="00A970DB"/>
    <w:rsid w:val="00AA146C"/>
    <w:rsid w:val="00AA2365"/>
    <w:rsid w:val="00AA2A7C"/>
    <w:rsid w:val="00AA44D9"/>
    <w:rsid w:val="00AB0505"/>
    <w:rsid w:val="00AB07CE"/>
    <w:rsid w:val="00AB26C8"/>
    <w:rsid w:val="00AB61B7"/>
    <w:rsid w:val="00AB7FC8"/>
    <w:rsid w:val="00AC1278"/>
    <w:rsid w:val="00AC1BDC"/>
    <w:rsid w:val="00AC7F59"/>
    <w:rsid w:val="00AD6B31"/>
    <w:rsid w:val="00AD754E"/>
    <w:rsid w:val="00AE46CA"/>
    <w:rsid w:val="00AE770C"/>
    <w:rsid w:val="00AF22CB"/>
    <w:rsid w:val="00AF3F78"/>
    <w:rsid w:val="00AF4AB3"/>
    <w:rsid w:val="00AF614A"/>
    <w:rsid w:val="00B00F44"/>
    <w:rsid w:val="00B01780"/>
    <w:rsid w:val="00B04DC3"/>
    <w:rsid w:val="00B0715D"/>
    <w:rsid w:val="00B11F69"/>
    <w:rsid w:val="00B12FD0"/>
    <w:rsid w:val="00B23F27"/>
    <w:rsid w:val="00B23FC6"/>
    <w:rsid w:val="00B27D31"/>
    <w:rsid w:val="00B348CE"/>
    <w:rsid w:val="00B37ACC"/>
    <w:rsid w:val="00B40602"/>
    <w:rsid w:val="00B45119"/>
    <w:rsid w:val="00B46703"/>
    <w:rsid w:val="00B509A3"/>
    <w:rsid w:val="00B51B96"/>
    <w:rsid w:val="00B52C50"/>
    <w:rsid w:val="00B54E74"/>
    <w:rsid w:val="00B60EE8"/>
    <w:rsid w:val="00B73476"/>
    <w:rsid w:val="00B74E79"/>
    <w:rsid w:val="00B774AA"/>
    <w:rsid w:val="00B77958"/>
    <w:rsid w:val="00B81553"/>
    <w:rsid w:val="00B82065"/>
    <w:rsid w:val="00B934A8"/>
    <w:rsid w:val="00B97B08"/>
    <w:rsid w:val="00BA272B"/>
    <w:rsid w:val="00BA2C71"/>
    <w:rsid w:val="00BA3D77"/>
    <w:rsid w:val="00BA5AEC"/>
    <w:rsid w:val="00BA64E1"/>
    <w:rsid w:val="00BA72B6"/>
    <w:rsid w:val="00BA7925"/>
    <w:rsid w:val="00BA7BC5"/>
    <w:rsid w:val="00BB39A2"/>
    <w:rsid w:val="00BB4A3D"/>
    <w:rsid w:val="00BC28A3"/>
    <w:rsid w:val="00BC3D0F"/>
    <w:rsid w:val="00BD78AD"/>
    <w:rsid w:val="00BE15DB"/>
    <w:rsid w:val="00BE2CA1"/>
    <w:rsid w:val="00BE4C50"/>
    <w:rsid w:val="00BF5B15"/>
    <w:rsid w:val="00BF72B1"/>
    <w:rsid w:val="00C01E0E"/>
    <w:rsid w:val="00C02513"/>
    <w:rsid w:val="00C04D7D"/>
    <w:rsid w:val="00C20120"/>
    <w:rsid w:val="00C20F4C"/>
    <w:rsid w:val="00C2283C"/>
    <w:rsid w:val="00C30FB4"/>
    <w:rsid w:val="00C42AE7"/>
    <w:rsid w:val="00C44779"/>
    <w:rsid w:val="00C4534A"/>
    <w:rsid w:val="00C45800"/>
    <w:rsid w:val="00C4722F"/>
    <w:rsid w:val="00C55569"/>
    <w:rsid w:val="00C562CE"/>
    <w:rsid w:val="00C65973"/>
    <w:rsid w:val="00C66C7A"/>
    <w:rsid w:val="00C70C61"/>
    <w:rsid w:val="00C71361"/>
    <w:rsid w:val="00C71D63"/>
    <w:rsid w:val="00C741AE"/>
    <w:rsid w:val="00C769E1"/>
    <w:rsid w:val="00C8007E"/>
    <w:rsid w:val="00C82382"/>
    <w:rsid w:val="00C82DA4"/>
    <w:rsid w:val="00C83015"/>
    <w:rsid w:val="00C84AB3"/>
    <w:rsid w:val="00C925DF"/>
    <w:rsid w:val="00C92D46"/>
    <w:rsid w:val="00C93219"/>
    <w:rsid w:val="00CA2452"/>
    <w:rsid w:val="00CA569E"/>
    <w:rsid w:val="00CA7C12"/>
    <w:rsid w:val="00CB37C7"/>
    <w:rsid w:val="00CB3E4F"/>
    <w:rsid w:val="00CB47F1"/>
    <w:rsid w:val="00CB4B21"/>
    <w:rsid w:val="00CB65FF"/>
    <w:rsid w:val="00CC54D9"/>
    <w:rsid w:val="00CC6656"/>
    <w:rsid w:val="00CC7C77"/>
    <w:rsid w:val="00CD68DF"/>
    <w:rsid w:val="00CE701B"/>
    <w:rsid w:val="00CF0828"/>
    <w:rsid w:val="00CF0D30"/>
    <w:rsid w:val="00CF1914"/>
    <w:rsid w:val="00CF25E0"/>
    <w:rsid w:val="00CF27A7"/>
    <w:rsid w:val="00CF4EF8"/>
    <w:rsid w:val="00D020D0"/>
    <w:rsid w:val="00D0277F"/>
    <w:rsid w:val="00D02CD4"/>
    <w:rsid w:val="00D05C43"/>
    <w:rsid w:val="00D06902"/>
    <w:rsid w:val="00D069CA"/>
    <w:rsid w:val="00D07C12"/>
    <w:rsid w:val="00D1750A"/>
    <w:rsid w:val="00D20FDB"/>
    <w:rsid w:val="00D21C8F"/>
    <w:rsid w:val="00D242D7"/>
    <w:rsid w:val="00D2494E"/>
    <w:rsid w:val="00D25BE2"/>
    <w:rsid w:val="00D27417"/>
    <w:rsid w:val="00D30815"/>
    <w:rsid w:val="00D3131F"/>
    <w:rsid w:val="00D37775"/>
    <w:rsid w:val="00D402E2"/>
    <w:rsid w:val="00D4448B"/>
    <w:rsid w:val="00D4602E"/>
    <w:rsid w:val="00D4608D"/>
    <w:rsid w:val="00D521DA"/>
    <w:rsid w:val="00D530F1"/>
    <w:rsid w:val="00D57D91"/>
    <w:rsid w:val="00D739EA"/>
    <w:rsid w:val="00D84A2D"/>
    <w:rsid w:val="00D90CBF"/>
    <w:rsid w:val="00D94E4E"/>
    <w:rsid w:val="00DA239C"/>
    <w:rsid w:val="00DA242F"/>
    <w:rsid w:val="00DA2862"/>
    <w:rsid w:val="00DB60EB"/>
    <w:rsid w:val="00DC2600"/>
    <w:rsid w:val="00DC3549"/>
    <w:rsid w:val="00DD3DED"/>
    <w:rsid w:val="00DD448E"/>
    <w:rsid w:val="00DD46B4"/>
    <w:rsid w:val="00DE032B"/>
    <w:rsid w:val="00DE1FB0"/>
    <w:rsid w:val="00DE5B54"/>
    <w:rsid w:val="00DE6C53"/>
    <w:rsid w:val="00DF0C60"/>
    <w:rsid w:val="00DF1ADE"/>
    <w:rsid w:val="00DF3018"/>
    <w:rsid w:val="00DF5976"/>
    <w:rsid w:val="00DF5AA9"/>
    <w:rsid w:val="00E058AB"/>
    <w:rsid w:val="00E072FC"/>
    <w:rsid w:val="00E12484"/>
    <w:rsid w:val="00E23913"/>
    <w:rsid w:val="00E30C36"/>
    <w:rsid w:val="00E33E45"/>
    <w:rsid w:val="00E3652F"/>
    <w:rsid w:val="00E445E9"/>
    <w:rsid w:val="00E467FC"/>
    <w:rsid w:val="00E46C4A"/>
    <w:rsid w:val="00E470CA"/>
    <w:rsid w:val="00E5357D"/>
    <w:rsid w:val="00E54BE8"/>
    <w:rsid w:val="00E54E28"/>
    <w:rsid w:val="00E5781B"/>
    <w:rsid w:val="00E6000F"/>
    <w:rsid w:val="00E633B8"/>
    <w:rsid w:val="00E63FF5"/>
    <w:rsid w:val="00E64C2A"/>
    <w:rsid w:val="00E71335"/>
    <w:rsid w:val="00E71402"/>
    <w:rsid w:val="00E718D3"/>
    <w:rsid w:val="00E81D22"/>
    <w:rsid w:val="00E836B1"/>
    <w:rsid w:val="00E8393A"/>
    <w:rsid w:val="00E87A04"/>
    <w:rsid w:val="00E91792"/>
    <w:rsid w:val="00E918F5"/>
    <w:rsid w:val="00E937D7"/>
    <w:rsid w:val="00E95DBC"/>
    <w:rsid w:val="00EA06F7"/>
    <w:rsid w:val="00EA367B"/>
    <w:rsid w:val="00EC55E6"/>
    <w:rsid w:val="00EC5F20"/>
    <w:rsid w:val="00EC799B"/>
    <w:rsid w:val="00ED2D3D"/>
    <w:rsid w:val="00EE1990"/>
    <w:rsid w:val="00EE6C25"/>
    <w:rsid w:val="00EE7526"/>
    <w:rsid w:val="00EF74CA"/>
    <w:rsid w:val="00F1031B"/>
    <w:rsid w:val="00F16B63"/>
    <w:rsid w:val="00F16BF9"/>
    <w:rsid w:val="00F17180"/>
    <w:rsid w:val="00F17FA2"/>
    <w:rsid w:val="00F27908"/>
    <w:rsid w:val="00F322FD"/>
    <w:rsid w:val="00F3494F"/>
    <w:rsid w:val="00F357ED"/>
    <w:rsid w:val="00F406FC"/>
    <w:rsid w:val="00F4340A"/>
    <w:rsid w:val="00F43643"/>
    <w:rsid w:val="00F472AF"/>
    <w:rsid w:val="00F508AB"/>
    <w:rsid w:val="00F52689"/>
    <w:rsid w:val="00F537B0"/>
    <w:rsid w:val="00F61660"/>
    <w:rsid w:val="00F6223D"/>
    <w:rsid w:val="00F6557F"/>
    <w:rsid w:val="00F65C74"/>
    <w:rsid w:val="00F66121"/>
    <w:rsid w:val="00F671F7"/>
    <w:rsid w:val="00F70B9A"/>
    <w:rsid w:val="00F72221"/>
    <w:rsid w:val="00F742AA"/>
    <w:rsid w:val="00F747EA"/>
    <w:rsid w:val="00F774B2"/>
    <w:rsid w:val="00F80A57"/>
    <w:rsid w:val="00F831AE"/>
    <w:rsid w:val="00F85193"/>
    <w:rsid w:val="00FA674C"/>
    <w:rsid w:val="00FB04DD"/>
    <w:rsid w:val="00FB0B1B"/>
    <w:rsid w:val="00FB14FC"/>
    <w:rsid w:val="00FC0860"/>
    <w:rsid w:val="00FC237A"/>
    <w:rsid w:val="00FC3E74"/>
    <w:rsid w:val="00FC3E8D"/>
    <w:rsid w:val="00FC44DC"/>
    <w:rsid w:val="00FC4AAD"/>
    <w:rsid w:val="00FD1C32"/>
    <w:rsid w:val="00FD295A"/>
    <w:rsid w:val="00FD2EB3"/>
    <w:rsid w:val="00FD3411"/>
    <w:rsid w:val="00FD3773"/>
    <w:rsid w:val="00FD7EA0"/>
    <w:rsid w:val="00FE0B80"/>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customStyle="1" w:styleId="Flietext">
    <w:name w:val="Fließtext"/>
    <w:basedOn w:val="Normal"/>
    <w:qFormat/>
    <w:rsid w:val="00D05C43"/>
    <w:pPr>
      <w:tabs>
        <w:tab w:val="left" w:pos="709"/>
      </w:tabs>
      <w:spacing w:after="330" w:line="330" w:lineRule="exact"/>
    </w:pPr>
    <w:rPr>
      <w:rFonts w:ascii="BMWType V2 Light" w:eastAsia="Calibri" w:hAnsi="BMWType V2 Light"/>
      <w:szCs w:val="22"/>
      <w:lang w:val="de-DE"/>
    </w:rPr>
  </w:style>
  <w:style w:type="paragraph" w:customStyle="1" w:styleId="Flietext-Top">
    <w:name w:val="Fließtext-Top"/>
    <w:link w:val="Flietext-TopZchn2"/>
    <w:rsid w:val="00D05C43"/>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D05C43"/>
    <w:rPr>
      <w:rFonts w:ascii="BMWType V2 Bold" w:eastAsia="Times" w:hAnsi="BMWType V2 Bold"/>
      <w:b/>
      <w:color w:val="000000"/>
      <w:sz w:val="22"/>
      <w:lang w:val="de-DE" w:eastAsia="de-DE"/>
    </w:rPr>
  </w:style>
  <w:style w:type="character" w:customStyle="1" w:styleId="HeadlineimFlietext">
    <w:name w:val="Headline im Fließtext"/>
    <w:qFormat/>
    <w:rsid w:val="00D05C43"/>
    <w:rPr>
      <w:rFonts w:ascii="BMWType V2 Bold" w:hAnsi="BMWType V2 Bold"/>
      <w:sz w:val="22"/>
    </w:rPr>
  </w:style>
  <w:style w:type="table" w:styleId="TableGrid">
    <w:name w:val="Table Grid"/>
    <w:basedOn w:val="TableNormal"/>
    <w:rsid w:val="005F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E25"/>
    <w:rPr>
      <w:rFonts w:asciiTheme="minorHAnsi" w:eastAsiaTheme="minorHAnsi" w:hAnsiTheme="minorHAnsi" w:cstheme="minorBidi"/>
      <w:sz w:val="22"/>
      <w:szCs w:val="22"/>
      <w:lang w:eastAsia="en-US"/>
    </w:rPr>
  </w:style>
  <w:style w:type="table" w:styleId="PlainTable1">
    <w:name w:val="Plain Table 1"/>
    <w:basedOn w:val="TableNormal"/>
    <w:rsid w:val="00BB4A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lietext-TopZchn1">
    <w:name w:val="Fließtext-Top Zchn1"/>
    <w:rsid w:val="00995DB3"/>
    <w:rPr>
      <w:rFonts w:ascii="BMWTypeLight" w:eastAsia="Times" w:hAnsi="BMWTypeLight"/>
      <w:b/>
      <w:color w:val="000000"/>
      <w:kern w:val="16"/>
      <w:sz w:val="22"/>
      <w:lang w:val="de-DE" w:eastAsia="de-DE" w:bidi="ar-SA"/>
    </w:rPr>
  </w:style>
  <w:style w:type="paragraph" w:styleId="Revision">
    <w:name w:val="Revision"/>
    <w:hidden/>
    <w:uiPriority w:val="99"/>
    <w:semiHidden/>
    <w:rsid w:val="00552B4C"/>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91859064">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528831786">
      <w:bodyDiv w:val="1"/>
      <w:marLeft w:val="0"/>
      <w:marRight w:val="0"/>
      <w:marTop w:val="0"/>
      <w:marBottom w:val="0"/>
      <w:divBdr>
        <w:top w:val="none" w:sz="0" w:space="0" w:color="auto"/>
        <w:left w:val="none" w:sz="0" w:space="0" w:color="auto"/>
        <w:bottom w:val="none" w:sz="0" w:space="0" w:color="auto"/>
        <w:right w:val="none" w:sz="0" w:space="0" w:color="auto"/>
      </w:divBdr>
    </w:div>
    <w:div w:id="1907956099">
      <w:bodyDiv w:val="1"/>
      <w:marLeft w:val="0"/>
      <w:marRight w:val="0"/>
      <w:marTop w:val="0"/>
      <w:marBottom w:val="0"/>
      <w:divBdr>
        <w:top w:val="none" w:sz="0" w:space="0" w:color="auto"/>
        <w:left w:val="none" w:sz="0" w:space="0" w:color="auto"/>
        <w:bottom w:val="none" w:sz="0" w:space="0" w:color="auto"/>
        <w:right w:val="none" w:sz="0" w:space="0" w:color="auto"/>
      </w:divBdr>
      <w:divsChild>
        <w:div w:id="891384793">
          <w:marLeft w:val="0"/>
          <w:marRight w:val="0"/>
          <w:marTop w:val="0"/>
          <w:marBottom w:val="0"/>
          <w:divBdr>
            <w:top w:val="none" w:sz="0" w:space="0" w:color="auto"/>
            <w:left w:val="none" w:sz="0" w:space="0" w:color="auto"/>
            <w:bottom w:val="none" w:sz="0" w:space="0" w:color="auto"/>
            <w:right w:val="none" w:sz="0" w:space="0" w:color="auto"/>
          </w:divBdr>
        </w:div>
      </w:divsChild>
    </w:div>
    <w:div w:id="2032678344">
      <w:bodyDiv w:val="1"/>
      <w:marLeft w:val="0"/>
      <w:marRight w:val="0"/>
      <w:marTop w:val="0"/>
      <w:marBottom w:val="0"/>
      <w:divBdr>
        <w:top w:val="none" w:sz="0" w:space="0" w:color="auto"/>
        <w:left w:val="none" w:sz="0" w:space="0" w:color="auto"/>
        <w:bottom w:val="none" w:sz="0" w:space="0" w:color="auto"/>
        <w:right w:val="none" w:sz="0" w:space="0" w:color="auto"/>
      </w:divBdr>
      <w:divsChild>
        <w:div w:id="1319534404">
          <w:marLeft w:val="0"/>
          <w:marRight w:val="0"/>
          <w:marTop w:val="0"/>
          <w:marBottom w:val="0"/>
          <w:divBdr>
            <w:top w:val="none" w:sz="0" w:space="0" w:color="auto"/>
            <w:left w:val="none" w:sz="0" w:space="0" w:color="auto"/>
            <w:bottom w:val="none" w:sz="0" w:space="0" w:color="auto"/>
            <w:right w:val="none" w:sz="0" w:space="0" w:color="auto"/>
          </w:divBdr>
          <w:divsChild>
            <w:div w:id="314529964">
              <w:marLeft w:val="0"/>
              <w:marRight w:val="0"/>
              <w:marTop w:val="0"/>
              <w:marBottom w:val="0"/>
              <w:divBdr>
                <w:top w:val="none" w:sz="0" w:space="0" w:color="auto"/>
                <w:left w:val="none" w:sz="0" w:space="0" w:color="auto"/>
                <w:bottom w:val="none" w:sz="0" w:space="0" w:color="auto"/>
                <w:right w:val="none" w:sz="0" w:space="0" w:color="auto"/>
              </w:divBdr>
              <w:divsChild>
                <w:div w:id="7032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ireland" TargetMode="External"/><Relationship Id="rId13" Type="http://schemas.openxmlformats.org/officeDocument/2006/relationships/hyperlink" Target="https://www.youtube.com/channel/UCjqFLXS3jZP6sz46uIYIGo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bmw-group-irel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mwirela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BMWireland?ref_src=twsrc%5Egoogle%7Ctwcamp%5Eserp%7Ctwgr%5Eauthor" TargetMode="External"/><Relationship Id="rId4" Type="http://schemas.openxmlformats.org/officeDocument/2006/relationships/settings" Target="settings.xml"/><Relationship Id="rId9" Type="http://schemas.openxmlformats.org/officeDocument/2006/relationships/hyperlink" Target="https://www.facebook.com/BMW.Ireland/" TargetMode="External"/><Relationship Id="rId14" Type="http://schemas.openxmlformats.org/officeDocument/2006/relationships/hyperlink" Target="mailto:laura.condron@bmw.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C8FE2-BBFA-4665-BB27-FCD7B610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12</Pages>
  <Words>3622</Words>
  <Characters>19523</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23099</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cp:lastModifiedBy>
  <cp:revision>3</cp:revision>
  <cp:lastPrinted>2018-01-15T11:45:00Z</cp:lastPrinted>
  <dcterms:created xsi:type="dcterms:W3CDTF">2018-09-19T09:16:00Z</dcterms:created>
  <dcterms:modified xsi:type="dcterms:W3CDTF">2018-09-19T10:34:00Z</dcterms:modified>
</cp:coreProperties>
</file>