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F7EE6" w14:textId="0C243122" w:rsidR="00E028EC" w:rsidRPr="00C23F2B" w:rsidRDefault="0042222E" w:rsidP="00F044B3">
      <w:pPr>
        <w:pStyle w:val="KapitelberschriftohneUnterzeile"/>
        <w:spacing w:after="1100"/>
        <w:ind w:right="423"/>
        <w:rPr>
          <w:rFonts w:ascii="MINI Serif" w:hAnsi="MINI Serif" w:cs="MINIType v2 Regular"/>
          <w:bCs/>
          <w:caps/>
          <w:color w:val="auto"/>
          <w:szCs w:val="36"/>
        </w:rPr>
      </w:pPr>
      <w:bookmarkStart w:id="0" w:name="_Toc533426354"/>
      <w:bookmarkStart w:id="1" w:name="_Toc533426355"/>
      <w:bookmarkStart w:id="2" w:name="_Toc534793627"/>
      <w:r w:rsidRPr="00C23F2B">
        <w:rPr>
          <w:rFonts w:ascii="MINI Serif" w:hAnsi="MINI Serif"/>
          <w:caps/>
          <w:noProof/>
          <w:color w:val="auto"/>
          <w:lang w:bidi="ar-SA"/>
        </w:rPr>
        <w:drawing>
          <wp:anchor distT="0" distB="0" distL="114300" distR="114300" simplePos="0" relativeHeight="251657216" behindDoc="0" locked="0" layoutInCell="1" allowOverlap="1" wp14:anchorId="69206E41" wp14:editId="1C32B265">
            <wp:simplePos x="0" y="0"/>
            <wp:positionH relativeFrom="column">
              <wp:posOffset>4608830</wp:posOffset>
            </wp:positionH>
            <wp:positionV relativeFrom="margin">
              <wp:posOffset>4445</wp:posOffset>
            </wp:positionV>
            <wp:extent cx="933379" cy="465260"/>
            <wp:effectExtent l="0" t="0" r="6985" b="0"/>
            <wp:wrapNone/>
            <wp:docPr id="9" name="Bild 9"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379" cy="465260"/>
                    </a:xfrm>
                    <a:prstGeom prst="rect">
                      <a:avLst/>
                    </a:prstGeom>
                    <a:noFill/>
                    <a:ln>
                      <a:noFill/>
                    </a:ln>
                  </pic:spPr>
                </pic:pic>
              </a:graphicData>
            </a:graphic>
            <wp14:sizeRelH relativeFrom="page">
              <wp14:pctWidth>0</wp14:pctWidth>
            </wp14:sizeRelH>
            <wp14:sizeRelV relativeFrom="page">
              <wp14:pctHeight>0</wp14:pctHeight>
            </wp14:sizeRelV>
          </wp:anchor>
        </w:drawing>
      </w:r>
      <w:r w:rsidR="001C7B3F">
        <w:rPr>
          <w:rFonts w:ascii="MINI Serif" w:hAnsi="MINI Serif"/>
          <w:caps/>
          <w:noProof/>
          <w:color w:val="auto"/>
          <w:lang w:bidi="ar-SA"/>
        </w:rPr>
        <w:t xml:space="preserve">MINI Ireland </w:t>
      </w:r>
      <w:r w:rsidR="007C6151">
        <w:rPr>
          <w:rFonts w:ascii="MINI Serif" w:hAnsi="MINI Serif"/>
          <w:caps/>
          <w:noProof/>
          <w:color w:val="auto"/>
          <w:lang w:bidi="ar-SA"/>
        </w:rPr>
        <w:br/>
        <w:t>Corporate Communications</w:t>
      </w:r>
      <w:r w:rsidR="008D5C26" w:rsidRPr="00C23F2B">
        <w:rPr>
          <w:rFonts w:ascii="MINI Serif" w:hAnsi="MINI Serif"/>
          <w:caps/>
          <w:color w:val="auto"/>
        </w:rPr>
        <w:t xml:space="preserve">              </w:t>
      </w:r>
    </w:p>
    <w:bookmarkEnd w:id="0"/>
    <w:bookmarkEnd w:id="1"/>
    <w:bookmarkEnd w:id="2"/>
    <w:p w14:paraId="2767E7A8" w14:textId="461844A7" w:rsidR="0036109B" w:rsidRPr="00E41118" w:rsidRDefault="007C6151" w:rsidP="0036109B">
      <w:pPr>
        <w:spacing w:line="360" w:lineRule="auto"/>
        <w:rPr>
          <w:rFonts w:ascii="MINI Serif" w:hAnsi="MINI Serif" w:cs="MINIType v2 Regular"/>
          <w:b/>
          <w:sz w:val="36"/>
          <w:szCs w:val="36"/>
        </w:rPr>
      </w:pPr>
      <w:r>
        <w:rPr>
          <w:rFonts w:ascii="MINI Serif" w:hAnsi="MINI Serif" w:cs="MINIType v2 Regular"/>
        </w:rPr>
        <w:t>Media Information</w:t>
      </w:r>
      <w:r>
        <w:rPr>
          <w:rFonts w:ascii="MINI Serif" w:hAnsi="MINI Serif" w:cs="MINIType v2 Regular"/>
        </w:rPr>
        <w:br/>
      </w:r>
      <w:r w:rsidR="0036109B">
        <w:rPr>
          <w:rFonts w:ascii="MINI Serif" w:hAnsi="MINI Serif" w:cs="MINIType v2 Regular"/>
          <w:b/>
          <w:sz w:val="36"/>
          <w:szCs w:val="36"/>
        </w:rPr>
        <w:br/>
      </w:r>
      <w:r w:rsidR="000D7E8B">
        <w:rPr>
          <w:rFonts w:ascii="MINI Serif" w:hAnsi="MINI Serif" w:cs="MINIType v2 Regular"/>
          <w:b/>
          <w:sz w:val="36"/>
          <w:szCs w:val="36"/>
        </w:rPr>
        <w:t>EXTREME PERFORMANCE WHEREVER YOU</w:t>
      </w:r>
      <w:r w:rsidR="00B36E15" w:rsidRPr="00E41118">
        <w:rPr>
          <w:rFonts w:ascii="MINI Serif" w:hAnsi="MINI Serif" w:cs="MINIType v2 Regular"/>
          <w:b/>
          <w:sz w:val="36"/>
          <w:szCs w:val="36"/>
        </w:rPr>
        <w:t xml:space="preserve"> GO: THE NEW MINI COUNTRYMAN</w:t>
      </w:r>
      <w:r w:rsidR="00E41118">
        <w:rPr>
          <w:rFonts w:ascii="MINI Serif" w:hAnsi="MINI Serif" w:cs="MINIType v2 Regular"/>
          <w:b/>
          <w:sz w:val="36"/>
          <w:szCs w:val="36"/>
        </w:rPr>
        <w:t xml:space="preserve"> </w:t>
      </w:r>
      <w:r w:rsidR="00E41118" w:rsidRPr="00E41118">
        <w:rPr>
          <w:rFonts w:ascii="MINI Serif" w:hAnsi="MINI Serif" w:cs="MINIType v2 Regular"/>
          <w:b/>
          <w:sz w:val="36"/>
          <w:szCs w:val="36"/>
        </w:rPr>
        <w:t>JOHN COOPER WORKS</w:t>
      </w:r>
      <w:r w:rsidR="00B36E15" w:rsidRPr="00E41118">
        <w:rPr>
          <w:rFonts w:ascii="MINI Serif" w:hAnsi="MINI Serif" w:cs="MINIType v2 Regular"/>
          <w:b/>
          <w:sz w:val="36"/>
          <w:szCs w:val="36"/>
        </w:rPr>
        <w:t>.</w:t>
      </w:r>
    </w:p>
    <w:p w14:paraId="06392569" w14:textId="4910A1BD" w:rsidR="00931899" w:rsidRDefault="00635847" w:rsidP="00B36E15">
      <w:pPr>
        <w:pStyle w:val="ListParagraph"/>
        <w:numPr>
          <w:ilvl w:val="0"/>
          <w:numId w:val="18"/>
        </w:numPr>
        <w:spacing w:line="360" w:lineRule="auto"/>
        <w:ind w:right="1049"/>
        <w:rPr>
          <w:rFonts w:ascii="MINI Serif" w:hAnsi="MINI Serif"/>
          <w:bCs/>
        </w:rPr>
      </w:pPr>
      <w:r>
        <w:rPr>
          <w:rFonts w:ascii="MINI Serif" w:hAnsi="MINI Serif"/>
          <w:bCs/>
        </w:rPr>
        <w:t xml:space="preserve">MINI Countryman John Cooper Works gets </w:t>
      </w:r>
      <w:r w:rsidR="00386C0B">
        <w:rPr>
          <w:rFonts w:ascii="MINI Serif" w:hAnsi="MINI Serif"/>
          <w:bCs/>
        </w:rPr>
        <w:t>lates</w:t>
      </w:r>
      <w:r w:rsidR="00931899">
        <w:rPr>
          <w:rFonts w:ascii="MINI Serif" w:hAnsi="MINI Serif"/>
          <w:bCs/>
        </w:rPr>
        <w:t>t design and technology updates, with improved standard equipment</w:t>
      </w:r>
      <w:r w:rsidR="000F7BD3">
        <w:rPr>
          <w:rFonts w:ascii="MINI Serif" w:hAnsi="MINI Serif"/>
          <w:bCs/>
        </w:rPr>
        <w:t>.</w:t>
      </w:r>
    </w:p>
    <w:p w14:paraId="130446B2" w14:textId="72E4EE11" w:rsidR="00635847" w:rsidRDefault="00931899" w:rsidP="00B36E15">
      <w:pPr>
        <w:pStyle w:val="ListParagraph"/>
        <w:numPr>
          <w:ilvl w:val="0"/>
          <w:numId w:val="18"/>
        </w:numPr>
        <w:spacing w:line="360" w:lineRule="auto"/>
        <w:ind w:right="1049"/>
        <w:rPr>
          <w:rFonts w:ascii="MINI Serif" w:hAnsi="MINI Serif"/>
          <w:bCs/>
        </w:rPr>
      </w:pPr>
      <w:r>
        <w:rPr>
          <w:rFonts w:ascii="MINI Serif" w:hAnsi="MINI Serif"/>
        </w:rPr>
        <w:t>N</w:t>
      </w:r>
      <w:r w:rsidR="00386C0B" w:rsidRPr="009D1F84">
        <w:rPr>
          <w:rFonts w:ascii="MINI Serif" w:hAnsi="MINI Serif"/>
        </w:rPr>
        <w:t>ewly designed radiator grille</w:t>
      </w:r>
      <w:r w:rsidR="00386C0B">
        <w:rPr>
          <w:rFonts w:ascii="MINI Serif" w:hAnsi="MINI Serif"/>
        </w:rPr>
        <w:t>,</w:t>
      </w:r>
      <w:r>
        <w:rPr>
          <w:rFonts w:ascii="MINI Serif" w:hAnsi="MINI Serif"/>
        </w:rPr>
        <w:t xml:space="preserve"> </w:t>
      </w:r>
      <w:r w:rsidR="00C343AC">
        <w:rPr>
          <w:rFonts w:ascii="MINI Serif" w:hAnsi="MINI Serif"/>
        </w:rPr>
        <w:t xml:space="preserve">95mm enlarged tailpipes, </w:t>
      </w:r>
      <w:r>
        <w:rPr>
          <w:rFonts w:ascii="MINI Serif" w:hAnsi="MINI Serif"/>
        </w:rPr>
        <w:t xml:space="preserve">LED headlamps and </w:t>
      </w:r>
      <w:proofErr w:type="spellStart"/>
      <w:r>
        <w:rPr>
          <w:rFonts w:ascii="MINI Serif" w:hAnsi="MINI Serif"/>
        </w:rPr>
        <w:t>foglights</w:t>
      </w:r>
      <w:proofErr w:type="spellEnd"/>
      <w:r>
        <w:rPr>
          <w:rFonts w:ascii="MINI Serif" w:hAnsi="MINI Serif"/>
        </w:rPr>
        <w:t xml:space="preserve"> as standard, two new body colours </w:t>
      </w:r>
      <w:r w:rsidR="000F7BD3">
        <w:rPr>
          <w:rFonts w:ascii="MINI Serif" w:hAnsi="MINI Serif"/>
        </w:rPr>
        <w:t>and 5-inch digital dash.</w:t>
      </w:r>
    </w:p>
    <w:p w14:paraId="132F6C4F" w14:textId="45EACBB9" w:rsidR="00D6687B" w:rsidRDefault="00A904B1" w:rsidP="00B36E15">
      <w:pPr>
        <w:pStyle w:val="ListParagraph"/>
        <w:numPr>
          <w:ilvl w:val="0"/>
          <w:numId w:val="18"/>
        </w:numPr>
        <w:spacing w:line="360" w:lineRule="auto"/>
        <w:ind w:right="1049"/>
        <w:rPr>
          <w:rFonts w:ascii="MINI Serif" w:hAnsi="MINI Serif"/>
          <w:bCs/>
        </w:rPr>
      </w:pPr>
      <w:r>
        <w:rPr>
          <w:rFonts w:ascii="MINI Serif" w:hAnsi="MINI Serif"/>
          <w:bCs/>
        </w:rPr>
        <w:t>Engine d</w:t>
      </w:r>
      <w:r w:rsidR="000F7BD3">
        <w:rPr>
          <w:rFonts w:ascii="MINI Serif" w:hAnsi="MINI Serif"/>
          <w:bCs/>
        </w:rPr>
        <w:t>elivers m</w:t>
      </w:r>
      <w:r w:rsidR="00D6687B" w:rsidRPr="00E41118">
        <w:rPr>
          <w:rFonts w:ascii="MINI Serif" w:hAnsi="MINI Serif"/>
          <w:bCs/>
        </w:rPr>
        <w:t>aximum output of 306hp and 450Nm of torque.</w:t>
      </w:r>
    </w:p>
    <w:p w14:paraId="5EC5EA8F" w14:textId="77E3B525" w:rsidR="00B36E15" w:rsidRPr="00185081" w:rsidRDefault="00635847" w:rsidP="00B36E15">
      <w:pPr>
        <w:pStyle w:val="ListParagraph"/>
        <w:numPr>
          <w:ilvl w:val="0"/>
          <w:numId w:val="18"/>
        </w:numPr>
        <w:spacing w:line="360" w:lineRule="auto"/>
        <w:ind w:right="1049"/>
        <w:rPr>
          <w:rFonts w:ascii="MINI Serif" w:hAnsi="MINI Serif"/>
          <w:bCs/>
        </w:rPr>
      </w:pPr>
      <w:r>
        <w:rPr>
          <w:rFonts w:ascii="MINI Serif" w:hAnsi="MINI Serif"/>
          <w:szCs w:val="22"/>
        </w:rPr>
        <w:t>Customer deliveries from</w:t>
      </w:r>
      <w:r w:rsidR="0010592A" w:rsidRPr="00E41118">
        <w:rPr>
          <w:rFonts w:ascii="MINI Serif" w:hAnsi="MINI Serif"/>
          <w:szCs w:val="22"/>
        </w:rPr>
        <w:t xml:space="preserve"> November 2020.</w:t>
      </w:r>
    </w:p>
    <w:p w14:paraId="049DFCEC" w14:textId="273FF7C4" w:rsidR="001C7B3F" w:rsidRPr="001C7B3F" w:rsidRDefault="00185081" w:rsidP="001C7B3F">
      <w:pPr>
        <w:pStyle w:val="ListParagraph"/>
        <w:numPr>
          <w:ilvl w:val="0"/>
          <w:numId w:val="18"/>
        </w:numPr>
        <w:spacing w:line="360" w:lineRule="auto"/>
        <w:ind w:right="1049"/>
        <w:rPr>
          <w:rFonts w:ascii="MINI Serif" w:hAnsi="MINI Serif"/>
          <w:bCs/>
        </w:rPr>
      </w:pPr>
      <w:r>
        <w:rPr>
          <w:rFonts w:ascii="MINI Serif" w:hAnsi="MINI Serif"/>
          <w:szCs w:val="22"/>
        </w:rPr>
        <w:t>Priced f</w:t>
      </w:r>
      <w:r w:rsidR="00704BE8">
        <w:rPr>
          <w:rFonts w:ascii="MINI Serif" w:hAnsi="MINI Serif"/>
          <w:szCs w:val="22"/>
        </w:rPr>
        <w:t xml:space="preserve">rom </w:t>
      </w:r>
      <w:r w:rsidR="001C7B3F" w:rsidRPr="001C7B3F">
        <w:rPr>
          <w:rFonts w:ascii="MINI Serif" w:hAnsi="MINI Serif"/>
          <w:szCs w:val="22"/>
        </w:rPr>
        <w:t>€56,170</w:t>
      </w:r>
      <w:r w:rsidR="001C7B3F">
        <w:rPr>
          <w:rFonts w:ascii="MINI Serif" w:hAnsi="MINI Serif"/>
          <w:szCs w:val="22"/>
        </w:rPr>
        <w:t xml:space="preserve">* </w:t>
      </w:r>
      <w:r w:rsidR="00984A9B">
        <w:rPr>
          <w:rFonts w:ascii="MINI Serif" w:hAnsi="MINI Serif"/>
          <w:szCs w:val="22"/>
        </w:rPr>
        <w:t>RRP</w:t>
      </w:r>
      <w:r w:rsidR="000D7E8B">
        <w:rPr>
          <w:rFonts w:ascii="MINI Serif" w:hAnsi="MINI Serif"/>
          <w:szCs w:val="22"/>
        </w:rPr>
        <w:t xml:space="preserve"> and </w:t>
      </w:r>
      <w:r>
        <w:rPr>
          <w:rFonts w:ascii="MINI Serif" w:hAnsi="MINI Serif"/>
          <w:szCs w:val="22"/>
        </w:rPr>
        <w:t xml:space="preserve">available </w:t>
      </w:r>
      <w:r w:rsidR="000F7BD3">
        <w:rPr>
          <w:rFonts w:ascii="MINI Serif" w:hAnsi="MINI Serif"/>
          <w:szCs w:val="22"/>
        </w:rPr>
        <w:t xml:space="preserve">now </w:t>
      </w:r>
      <w:r>
        <w:rPr>
          <w:rFonts w:ascii="MINI Serif" w:hAnsi="MINI Serif"/>
          <w:szCs w:val="22"/>
        </w:rPr>
        <w:t xml:space="preserve">to order </w:t>
      </w:r>
      <w:r w:rsidR="00097D50">
        <w:rPr>
          <w:rFonts w:ascii="MINI Serif" w:hAnsi="MINI Serif"/>
          <w:szCs w:val="22"/>
        </w:rPr>
        <w:t>from retailers nationwide</w:t>
      </w:r>
    </w:p>
    <w:p w14:paraId="764AF266" w14:textId="2D5BB225" w:rsidR="0010592A" w:rsidRPr="00E41118" w:rsidRDefault="0010592A" w:rsidP="0010592A">
      <w:pPr>
        <w:pStyle w:val="NormalWeb"/>
        <w:spacing w:before="0" w:beforeAutospacing="0" w:after="330" w:afterAutospacing="0" w:line="360" w:lineRule="auto"/>
        <w:ind w:right="1049"/>
        <w:rPr>
          <w:rFonts w:ascii="MINI Serif" w:hAnsi="MINI Serif"/>
          <w:color w:val="000000"/>
          <w:sz w:val="22"/>
          <w:szCs w:val="22"/>
        </w:rPr>
      </w:pPr>
      <w:r w:rsidRPr="00E41118">
        <w:rPr>
          <w:rFonts w:ascii="MINI Serif" w:hAnsi="MINI Serif"/>
          <w:color w:val="000000"/>
          <w:sz w:val="22"/>
          <w:szCs w:val="22"/>
        </w:rPr>
        <w:t xml:space="preserve">The </w:t>
      </w:r>
      <w:r w:rsidR="00E41118" w:rsidRPr="00E41118">
        <w:rPr>
          <w:rFonts w:ascii="MINI Serif" w:hAnsi="MINI Serif"/>
          <w:color w:val="000000"/>
          <w:sz w:val="22"/>
          <w:szCs w:val="22"/>
        </w:rPr>
        <w:t xml:space="preserve">MINI Countryman John Cooper Works </w:t>
      </w:r>
      <w:r w:rsidRPr="00E41118">
        <w:rPr>
          <w:rFonts w:ascii="MINI Serif" w:hAnsi="MINI Serif"/>
          <w:i/>
          <w:color w:val="000000"/>
          <w:sz w:val="22"/>
          <w:szCs w:val="22"/>
        </w:rPr>
        <w:t>(combined fuel consumption: 7.3</w:t>
      </w:r>
      <w:r w:rsidRPr="00E41118">
        <w:rPr>
          <w:rFonts w:ascii="Cambria" w:hAnsi="Cambria" w:cs="Cambria"/>
          <w:i/>
          <w:color w:val="000000"/>
          <w:sz w:val="22"/>
          <w:szCs w:val="22"/>
        </w:rPr>
        <w:t> </w:t>
      </w:r>
      <w:r w:rsidRPr="00E41118">
        <w:rPr>
          <w:rFonts w:ascii="MINI Serif" w:hAnsi="MINI Serif" w:cs="MINI Serif"/>
          <w:i/>
          <w:color w:val="000000"/>
          <w:sz w:val="22"/>
          <w:szCs w:val="22"/>
        </w:rPr>
        <w:t>–</w:t>
      </w:r>
      <w:r w:rsidRPr="00E41118">
        <w:rPr>
          <w:rFonts w:ascii="Cambria" w:hAnsi="Cambria" w:cs="Cambria"/>
          <w:i/>
          <w:color w:val="000000"/>
          <w:sz w:val="22"/>
          <w:szCs w:val="22"/>
        </w:rPr>
        <w:t> </w:t>
      </w:r>
      <w:r w:rsidRPr="00E41118">
        <w:rPr>
          <w:rFonts w:ascii="MINI Serif" w:hAnsi="MINI Serif"/>
          <w:i/>
          <w:color w:val="000000"/>
          <w:sz w:val="22"/>
          <w:szCs w:val="22"/>
        </w:rPr>
        <w:t>6.9</w:t>
      </w:r>
      <w:r w:rsidRPr="00E41118">
        <w:rPr>
          <w:rFonts w:ascii="Cambria" w:hAnsi="Cambria" w:cs="Cambria"/>
          <w:i/>
          <w:color w:val="000000"/>
          <w:sz w:val="22"/>
          <w:szCs w:val="22"/>
        </w:rPr>
        <w:t> </w:t>
      </w:r>
      <w:r w:rsidRPr="00E41118">
        <w:rPr>
          <w:rFonts w:ascii="MINI Serif" w:hAnsi="MINI Serif"/>
          <w:i/>
          <w:color w:val="000000"/>
          <w:sz w:val="22"/>
          <w:szCs w:val="22"/>
        </w:rPr>
        <w:t>l/100</w:t>
      </w:r>
      <w:r w:rsidRPr="00E41118">
        <w:rPr>
          <w:rFonts w:ascii="Cambria" w:hAnsi="Cambria" w:cs="Cambria"/>
          <w:i/>
          <w:color w:val="000000"/>
          <w:sz w:val="22"/>
          <w:szCs w:val="22"/>
        </w:rPr>
        <w:t> </w:t>
      </w:r>
      <w:r w:rsidRPr="00E41118">
        <w:rPr>
          <w:rFonts w:ascii="MINI Serif" w:hAnsi="MINI Serif"/>
          <w:i/>
          <w:color w:val="000000"/>
          <w:sz w:val="22"/>
          <w:szCs w:val="22"/>
        </w:rPr>
        <w:t>km; combined CO</w:t>
      </w:r>
      <w:r w:rsidRPr="00E41118">
        <w:rPr>
          <w:rFonts w:ascii="MINI Serif" w:hAnsi="MINI Serif"/>
          <w:i/>
          <w:color w:val="000000"/>
          <w:sz w:val="22"/>
          <w:szCs w:val="22"/>
          <w:vertAlign w:val="subscript"/>
        </w:rPr>
        <w:t>2</w:t>
      </w:r>
      <w:r w:rsidRPr="00E41118">
        <w:rPr>
          <w:rFonts w:ascii="Cambria" w:hAnsi="Cambria" w:cs="Cambria"/>
          <w:i/>
          <w:color w:val="000000"/>
          <w:sz w:val="22"/>
          <w:szCs w:val="22"/>
        </w:rPr>
        <w:t> </w:t>
      </w:r>
      <w:r w:rsidRPr="00E41118">
        <w:rPr>
          <w:rFonts w:ascii="MINI Serif" w:hAnsi="MINI Serif"/>
          <w:i/>
          <w:color w:val="000000"/>
          <w:sz w:val="22"/>
          <w:szCs w:val="22"/>
        </w:rPr>
        <w:t>emissions: 166 - 156 g/km, preliminary figures)</w:t>
      </w:r>
      <w:r w:rsidRPr="00E41118">
        <w:rPr>
          <w:rFonts w:ascii="MINI Serif" w:hAnsi="MINI Serif"/>
          <w:color w:val="000000"/>
          <w:sz w:val="22"/>
          <w:szCs w:val="22"/>
        </w:rPr>
        <w:t xml:space="preserve"> offers</w:t>
      </w:r>
      <w:r w:rsidR="00B36E15" w:rsidRPr="00E41118">
        <w:rPr>
          <w:rFonts w:ascii="MINI Serif" w:hAnsi="MINI Serif"/>
          <w:color w:val="000000"/>
          <w:sz w:val="22"/>
          <w:szCs w:val="22"/>
        </w:rPr>
        <w:t xml:space="preserve"> unbridled</w:t>
      </w:r>
      <w:r w:rsidRPr="00E41118">
        <w:rPr>
          <w:rFonts w:ascii="MINI Serif" w:hAnsi="MINI Serif"/>
          <w:color w:val="000000"/>
          <w:sz w:val="22"/>
          <w:szCs w:val="22"/>
        </w:rPr>
        <w:t xml:space="preserve"> power and plenty of </w:t>
      </w:r>
      <w:r w:rsidR="00B36E15" w:rsidRPr="00E41118">
        <w:rPr>
          <w:rFonts w:ascii="MINI Serif" w:hAnsi="MINI Serif"/>
          <w:color w:val="000000"/>
          <w:sz w:val="22"/>
          <w:szCs w:val="22"/>
        </w:rPr>
        <w:t xml:space="preserve">room for experiencing the thrill of racing in everyday driving. </w:t>
      </w:r>
      <w:r w:rsidRPr="00E41118">
        <w:rPr>
          <w:rFonts w:ascii="MINI Serif" w:hAnsi="MINI Serif"/>
          <w:color w:val="000000"/>
          <w:sz w:val="22"/>
          <w:szCs w:val="22"/>
        </w:rPr>
        <w:t xml:space="preserve">The power of its 225 kW/306 </w:t>
      </w:r>
      <w:proofErr w:type="spellStart"/>
      <w:r w:rsidRPr="00E41118">
        <w:rPr>
          <w:rFonts w:ascii="MINI Serif" w:hAnsi="MINI Serif"/>
          <w:color w:val="000000"/>
          <w:sz w:val="22"/>
          <w:szCs w:val="22"/>
        </w:rPr>
        <w:t>hp</w:t>
      </w:r>
      <w:proofErr w:type="spellEnd"/>
      <w:r w:rsidRPr="00E41118">
        <w:rPr>
          <w:rFonts w:ascii="MINI Serif" w:hAnsi="MINI Serif"/>
          <w:color w:val="000000"/>
          <w:sz w:val="22"/>
          <w:szCs w:val="22"/>
        </w:rPr>
        <w:t xml:space="preserve"> 4-cylinder turbocharged engine is transferred to the road via an 8-</w:t>
      </w:r>
      <w:r w:rsidRPr="00E41118">
        <w:rPr>
          <w:rFonts w:ascii="MINI Serif" w:hAnsi="MINI Serif"/>
          <w:color w:val="000000"/>
          <w:sz w:val="22"/>
          <w:szCs w:val="22"/>
        </w:rPr>
        <w:lastRenderedPageBreak/>
        <w:t xml:space="preserve">speed </w:t>
      </w:r>
      <w:proofErr w:type="spellStart"/>
      <w:r w:rsidRPr="00E41118">
        <w:rPr>
          <w:rFonts w:ascii="MINI Serif" w:hAnsi="MINI Serif"/>
          <w:color w:val="000000"/>
          <w:sz w:val="22"/>
          <w:szCs w:val="22"/>
        </w:rPr>
        <w:t>Steptronic</w:t>
      </w:r>
      <w:proofErr w:type="spellEnd"/>
      <w:r w:rsidRPr="00E41118">
        <w:rPr>
          <w:rFonts w:ascii="MINI Serif" w:hAnsi="MINI Serif"/>
          <w:color w:val="000000"/>
          <w:sz w:val="22"/>
          <w:szCs w:val="22"/>
        </w:rPr>
        <w:t xml:space="preserve"> Sport transmission and ALL4 all-wheel drive as standard - a combination that guarantees extreme performance on all types of surface. This package is rounded off by suspension technology featuring the John Cooper Works racing know-how. </w:t>
      </w:r>
    </w:p>
    <w:p w14:paraId="28DE1414" w14:textId="6A9A8B31" w:rsidR="00B36E15" w:rsidRPr="00E41118" w:rsidRDefault="00D6687B" w:rsidP="006D06A0">
      <w:pPr>
        <w:pStyle w:val="NormalWeb"/>
        <w:spacing w:before="0" w:beforeAutospacing="0" w:after="330" w:afterAutospacing="0" w:line="360" w:lineRule="auto"/>
        <w:ind w:right="1049"/>
        <w:rPr>
          <w:rFonts w:ascii="MINI Serif" w:hAnsi="MINI Serif"/>
          <w:color w:val="000000"/>
          <w:sz w:val="22"/>
          <w:szCs w:val="22"/>
        </w:rPr>
      </w:pPr>
      <w:r w:rsidRPr="00E41118">
        <w:rPr>
          <w:rFonts w:ascii="MINI Serif" w:hAnsi="MINI Serif"/>
          <w:b/>
          <w:color w:val="000000"/>
          <w:sz w:val="22"/>
          <w:szCs w:val="22"/>
        </w:rPr>
        <w:t>Engine power meets versatility</w:t>
      </w:r>
      <w:r w:rsidRPr="00E41118">
        <w:rPr>
          <w:rFonts w:ascii="MINI Serif" w:hAnsi="MINI Serif"/>
          <w:color w:val="000000"/>
          <w:sz w:val="22"/>
          <w:szCs w:val="22"/>
        </w:rPr>
        <w:br/>
      </w:r>
      <w:r w:rsidR="008E596C">
        <w:rPr>
          <w:rFonts w:ascii="MINI Serif" w:hAnsi="MINI Serif"/>
          <w:color w:val="000000"/>
          <w:sz w:val="22"/>
          <w:szCs w:val="22"/>
        </w:rPr>
        <w:t>The MINI Countryman John Cooper Works features t</w:t>
      </w:r>
      <w:r w:rsidR="00B36E15" w:rsidRPr="00E41118">
        <w:rPr>
          <w:rFonts w:ascii="MINI Serif" w:hAnsi="MINI Serif"/>
          <w:color w:val="000000"/>
          <w:sz w:val="22"/>
          <w:szCs w:val="22"/>
        </w:rPr>
        <w:t xml:space="preserve">he most powerful engine ever used in a </w:t>
      </w:r>
      <w:r w:rsidR="008E596C">
        <w:rPr>
          <w:rFonts w:ascii="MINI Serif" w:hAnsi="MINI Serif"/>
          <w:color w:val="000000"/>
          <w:sz w:val="22"/>
          <w:szCs w:val="22"/>
        </w:rPr>
        <w:t>production</w:t>
      </w:r>
      <w:r w:rsidR="008E596C" w:rsidRPr="00E41118">
        <w:rPr>
          <w:rFonts w:ascii="MINI Serif" w:hAnsi="MINI Serif"/>
          <w:color w:val="000000"/>
          <w:sz w:val="22"/>
          <w:szCs w:val="22"/>
        </w:rPr>
        <w:t xml:space="preserve"> </w:t>
      </w:r>
      <w:r w:rsidR="00B36E15" w:rsidRPr="00E41118">
        <w:rPr>
          <w:rFonts w:ascii="MINI Serif" w:hAnsi="MINI Serif"/>
          <w:color w:val="000000"/>
          <w:sz w:val="22"/>
          <w:szCs w:val="22"/>
        </w:rPr>
        <w:t>MINI</w:t>
      </w:r>
      <w:r w:rsidR="008E596C">
        <w:rPr>
          <w:rFonts w:ascii="MINI Serif" w:hAnsi="MINI Serif"/>
          <w:color w:val="000000"/>
          <w:sz w:val="22"/>
          <w:szCs w:val="22"/>
        </w:rPr>
        <w:t>.</w:t>
      </w:r>
      <w:r w:rsidR="00B36E15" w:rsidRPr="00E41118">
        <w:rPr>
          <w:rFonts w:ascii="MINI Serif" w:hAnsi="MINI Serif"/>
          <w:color w:val="000000"/>
          <w:sz w:val="22"/>
          <w:szCs w:val="22"/>
        </w:rPr>
        <w:t xml:space="preserve"> </w:t>
      </w:r>
      <w:r w:rsidR="008E596C">
        <w:rPr>
          <w:rFonts w:ascii="MINI Serif" w:hAnsi="MINI Serif"/>
          <w:color w:val="000000"/>
          <w:sz w:val="22"/>
          <w:szCs w:val="22"/>
        </w:rPr>
        <w:t>T</w:t>
      </w:r>
      <w:r w:rsidR="00B36E15" w:rsidRPr="00E41118">
        <w:rPr>
          <w:rFonts w:ascii="MINI Serif" w:hAnsi="MINI Serif"/>
          <w:color w:val="000000"/>
          <w:sz w:val="22"/>
          <w:szCs w:val="22"/>
        </w:rPr>
        <w:t xml:space="preserve">he intelligently controlled all-wheel drive and the differential lock on the front wheels integrated into the 8-speed </w:t>
      </w:r>
      <w:proofErr w:type="spellStart"/>
      <w:r w:rsidR="00B36E15" w:rsidRPr="00E41118">
        <w:rPr>
          <w:rFonts w:ascii="MINI Serif" w:hAnsi="MINI Serif"/>
          <w:color w:val="000000"/>
          <w:sz w:val="22"/>
          <w:szCs w:val="22"/>
        </w:rPr>
        <w:t>Steptronic</w:t>
      </w:r>
      <w:proofErr w:type="spellEnd"/>
      <w:r w:rsidR="00B36E15" w:rsidRPr="00E41118">
        <w:rPr>
          <w:rFonts w:ascii="MINI Serif" w:hAnsi="MINI Serif"/>
          <w:color w:val="000000"/>
          <w:sz w:val="22"/>
          <w:szCs w:val="22"/>
        </w:rPr>
        <w:t xml:space="preserve"> transmission ensure superior performance at all times.</w:t>
      </w:r>
    </w:p>
    <w:p w14:paraId="3E23D9B2" w14:textId="77777777" w:rsidR="00D52EB8" w:rsidRDefault="00B36E15" w:rsidP="006D06A0">
      <w:pPr>
        <w:pStyle w:val="NormalWeb"/>
        <w:spacing w:before="0" w:beforeAutospacing="0" w:after="330" w:afterAutospacing="0" w:line="360" w:lineRule="auto"/>
        <w:ind w:right="1049"/>
        <w:rPr>
          <w:rFonts w:ascii="MINI Serif" w:hAnsi="MINI Serif"/>
          <w:color w:val="000000"/>
          <w:sz w:val="22"/>
          <w:szCs w:val="22"/>
        </w:rPr>
      </w:pPr>
      <w:r w:rsidRPr="00E41118">
        <w:rPr>
          <w:rFonts w:ascii="MINI Serif" w:hAnsi="MINI Serif"/>
          <w:color w:val="000000"/>
          <w:sz w:val="22"/>
          <w:szCs w:val="22"/>
        </w:rPr>
        <w:t xml:space="preserve">Equipped with advanced MINI </w:t>
      </w:r>
      <w:proofErr w:type="spellStart"/>
      <w:r w:rsidRPr="00E41118">
        <w:rPr>
          <w:rFonts w:ascii="MINI Serif" w:hAnsi="MINI Serif"/>
          <w:color w:val="000000"/>
          <w:sz w:val="22"/>
          <w:szCs w:val="22"/>
        </w:rPr>
        <w:t>TwinPower</w:t>
      </w:r>
      <w:proofErr w:type="spellEnd"/>
      <w:r w:rsidRPr="00E41118">
        <w:rPr>
          <w:rFonts w:ascii="MINI Serif" w:hAnsi="MINI Serif"/>
          <w:color w:val="000000"/>
          <w:sz w:val="22"/>
          <w:szCs w:val="22"/>
        </w:rPr>
        <w:t xml:space="preserve"> Turbo technology and an independent cooling system, the drive unit </w:t>
      </w:r>
      <w:r w:rsidR="00C343AC">
        <w:rPr>
          <w:rFonts w:ascii="MINI Serif" w:hAnsi="MINI Serif"/>
          <w:color w:val="000000"/>
          <w:sz w:val="22"/>
          <w:szCs w:val="22"/>
        </w:rPr>
        <w:t>has a</w:t>
      </w:r>
      <w:r w:rsidRPr="00E41118">
        <w:rPr>
          <w:rFonts w:ascii="MINI Serif" w:hAnsi="MINI Serif"/>
          <w:color w:val="000000"/>
          <w:sz w:val="22"/>
          <w:szCs w:val="22"/>
        </w:rPr>
        <w:t xml:space="preserve"> maximum output </w:t>
      </w:r>
      <w:r w:rsidR="00C343AC">
        <w:rPr>
          <w:rFonts w:ascii="MINI Serif" w:hAnsi="MINI Serif"/>
          <w:color w:val="000000"/>
          <w:sz w:val="22"/>
          <w:szCs w:val="22"/>
        </w:rPr>
        <w:t xml:space="preserve">of 225 kW/306 </w:t>
      </w:r>
      <w:proofErr w:type="spellStart"/>
      <w:r w:rsidR="00C343AC">
        <w:rPr>
          <w:rFonts w:ascii="MINI Serif" w:hAnsi="MINI Serif"/>
          <w:color w:val="000000"/>
          <w:sz w:val="22"/>
          <w:szCs w:val="22"/>
        </w:rPr>
        <w:t>hp</w:t>
      </w:r>
      <w:proofErr w:type="spellEnd"/>
      <w:r w:rsidR="00C343AC">
        <w:rPr>
          <w:rFonts w:ascii="MINI Serif" w:hAnsi="MINI Serif"/>
          <w:color w:val="000000"/>
          <w:sz w:val="22"/>
          <w:szCs w:val="22"/>
        </w:rPr>
        <w:t xml:space="preserve"> and </w:t>
      </w:r>
      <w:r w:rsidRPr="00E41118">
        <w:rPr>
          <w:rFonts w:ascii="MINI Serif" w:hAnsi="MINI Serif"/>
          <w:color w:val="000000"/>
          <w:sz w:val="22"/>
          <w:szCs w:val="22"/>
        </w:rPr>
        <w:t>450 Nm</w:t>
      </w:r>
      <w:r w:rsidR="00C343AC">
        <w:rPr>
          <w:rFonts w:ascii="MINI Serif" w:hAnsi="MINI Serif"/>
          <w:color w:val="000000"/>
          <w:sz w:val="22"/>
          <w:szCs w:val="22"/>
        </w:rPr>
        <w:t xml:space="preserve"> of torque</w:t>
      </w:r>
      <w:r w:rsidRPr="00E41118">
        <w:rPr>
          <w:rFonts w:ascii="MINI Serif" w:hAnsi="MINI Serif"/>
          <w:color w:val="000000"/>
          <w:sz w:val="22"/>
          <w:szCs w:val="22"/>
        </w:rPr>
        <w:t xml:space="preserve">. </w:t>
      </w:r>
    </w:p>
    <w:p w14:paraId="6AB4F8D6" w14:textId="249E66CA" w:rsidR="00B36E15" w:rsidRPr="00E41118" w:rsidRDefault="00D6687B" w:rsidP="006D06A0">
      <w:pPr>
        <w:pStyle w:val="NormalWeb"/>
        <w:spacing w:before="0" w:beforeAutospacing="0" w:after="330" w:afterAutospacing="0" w:line="360" w:lineRule="auto"/>
        <w:ind w:right="1049"/>
        <w:rPr>
          <w:rFonts w:ascii="MINI Serif" w:hAnsi="MINI Serif"/>
          <w:color w:val="000000"/>
          <w:sz w:val="22"/>
          <w:szCs w:val="22"/>
        </w:rPr>
      </w:pPr>
      <w:r w:rsidRPr="00E41118">
        <w:rPr>
          <w:rFonts w:ascii="MINI Serif" w:hAnsi="MINI Serif"/>
          <w:color w:val="000000"/>
          <w:sz w:val="22"/>
          <w:szCs w:val="22"/>
        </w:rPr>
        <w:t xml:space="preserve">The </w:t>
      </w:r>
      <w:r w:rsidR="00B36E15" w:rsidRPr="00E41118">
        <w:rPr>
          <w:rFonts w:ascii="MINI Serif" w:hAnsi="MINI Serif"/>
          <w:color w:val="000000"/>
          <w:sz w:val="22"/>
          <w:szCs w:val="22"/>
        </w:rPr>
        <w:t xml:space="preserve">new </w:t>
      </w:r>
      <w:r w:rsidR="00E41118" w:rsidRPr="00E41118">
        <w:rPr>
          <w:rFonts w:ascii="MINI Serif" w:hAnsi="MINI Serif"/>
          <w:color w:val="000000"/>
          <w:sz w:val="22"/>
          <w:szCs w:val="22"/>
        </w:rPr>
        <w:t xml:space="preserve">MINI Countryman John Cooper Works </w:t>
      </w:r>
      <w:r w:rsidRPr="00E41118">
        <w:rPr>
          <w:rFonts w:ascii="MINI Serif" w:hAnsi="MINI Serif"/>
          <w:color w:val="000000"/>
          <w:sz w:val="22"/>
          <w:szCs w:val="22"/>
        </w:rPr>
        <w:t>accelerate</w:t>
      </w:r>
      <w:r w:rsidR="00C343AC">
        <w:rPr>
          <w:rFonts w:ascii="MINI Serif" w:hAnsi="MINI Serif"/>
          <w:color w:val="000000"/>
          <w:sz w:val="22"/>
          <w:szCs w:val="22"/>
        </w:rPr>
        <w:t>s</w:t>
      </w:r>
      <w:r w:rsidR="001C7B3F">
        <w:rPr>
          <w:rFonts w:ascii="MINI Serif" w:hAnsi="MINI Serif"/>
          <w:color w:val="000000"/>
          <w:sz w:val="22"/>
          <w:szCs w:val="22"/>
        </w:rPr>
        <w:t xml:space="preserve"> from 0 to 100k</w:t>
      </w:r>
      <w:r w:rsidRPr="00E41118">
        <w:rPr>
          <w:rFonts w:ascii="MINI Serif" w:hAnsi="MINI Serif"/>
          <w:color w:val="000000"/>
          <w:sz w:val="22"/>
          <w:szCs w:val="22"/>
        </w:rPr>
        <w:t>mph</w:t>
      </w:r>
      <w:r w:rsidR="00B36E15" w:rsidRPr="00E41118">
        <w:rPr>
          <w:rFonts w:ascii="MINI Serif" w:hAnsi="MINI Serif"/>
          <w:color w:val="000000"/>
          <w:sz w:val="22"/>
          <w:szCs w:val="22"/>
        </w:rPr>
        <w:t xml:space="preserve"> in </w:t>
      </w:r>
      <w:r w:rsidR="008E596C">
        <w:rPr>
          <w:rFonts w:ascii="MINI Serif" w:hAnsi="MINI Serif"/>
          <w:color w:val="000000"/>
          <w:sz w:val="22"/>
          <w:szCs w:val="22"/>
        </w:rPr>
        <w:t xml:space="preserve">just </w:t>
      </w:r>
      <w:r w:rsidR="00B36E15" w:rsidRPr="00E41118">
        <w:rPr>
          <w:rFonts w:ascii="MINI Serif" w:hAnsi="MINI Serif"/>
          <w:color w:val="000000"/>
          <w:sz w:val="22"/>
          <w:szCs w:val="22"/>
        </w:rPr>
        <w:t>5</w:t>
      </w:r>
      <w:r w:rsidR="00935108">
        <w:rPr>
          <w:rFonts w:ascii="MINI Serif" w:hAnsi="MINI Serif"/>
          <w:color w:val="000000"/>
          <w:sz w:val="22"/>
          <w:szCs w:val="22"/>
        </w:rPr>
        <w:t xml:space="preserve">.1 seconds (preliminary </w:t>
      </w:r>
      <w:r w:rsidR="00C343AC">
        <w:rPr>
          <w:rFonts w:ascii="MINI Serif" w:hAnsi="MINI Serif"/>
          <w:color w:val="000000"/>
          <w:sz w:val="22"/>
          <w:szCs w:val="22"/>
        </w:rPr>
        <w:t xml:space="preserve">figure), accompanied by the unmistakable sound of the sport exhaust system sound.  </w:t>
      </w:r>
    </w:p>
    <w:p w14:paraId="15AF60A1" w14:textId="04DB2425" w:rsidR="00D6687B" w:rsidRPr="00E41118" w:rsidRDefault="008E596C" w:rsidP="006D06A0">
      <w:pPr>
        <w:pStyle w:val="NormalWeb"/>
        <w:spacing w:before="0" w:beforeAutospacing="0" w:after="330" w:afterAutospacing="0" w:line="360" w:lineRule="auto"/>
        <w:ind w:right="1049"/>
        <w:rPr>
          <w:rFonts w:ascii="MINI Serif" w:hAnsi="MINI Serif"/>
          <w:color w:val="000000"/>
          <w:sz w:val="22"/>
          <w:szCs w:val="22"/>
        </w:rPr>
      </w:pPr>
      <w:r>
        <w:rPr>
          <w:rFonts w:ascii="MINI Serif" w:hAnsi="MINI Serif"/>
          <w:color w:val="000000"/>
          <w:sz w:val="22"/>
          <w:szCs w:val="22"/>
        </w:rPr>
        <w:t>To</w:t>
      </w:r>
      <w:r w:rsidR="00D6687B" w:rsidRPr="00412D5F">
        <w:rPr>
          <w:rFonts w:ascii="MINI Serif" w:hAnsi="MINI Serif"/>
          <w:color w:val="000000"/>
          <w:sz w:val="22"/>
          <w:szCs w:val="22"/>
        </w:rPr>
        <w:t xml:space="preserve"> deliver</w:t>
      </w:r>
      <w:r w:rsidR="00252F06" w:rsidRPr="00412D5F">
        <w:rPr>
          <w:rFonts w:ascii="MINI Serif" w:hAnsi="MINI Serif"/>
          <w:color w:val="000000"/>
          <w:sz w:val="22"/>
          <w:szCs w:val="22"/>
        </w:rPr>
        <w:t xml:space="preserve"> hallmark agility with </w:t>
      </w:r>
      <w:r w:rsidR="00B36E15" w:rsidRPr="00412D5F">
        <w:rPr>
          <w:rFonts w:ascii="MINI Serif" w:hAnsi="MINI Serif"/>
          <w:color w:val="000000"/>
          <w:sz w:val="22"/>
          <w:szCs w:val="22"/>
        </w:rPr>
        <w:t>steering precision and</w:t>
      </w:r>
      <w:r w:rsidR="00252F06" w:rsidRPr="00412D5F">
        <w:rPr>
          <w:rFonts w:ascii="MINI Serif" w:hAnsi="MINI Serif"/>
          <w:color w:val="000000"/>
          <w:sz w:val="22"/>
          <w:szCs w:val="22"/>
        </w:rPr>
        <w:t xml:space="preserve"> controlled</w:t>
      </w:r>
      <w:r w:rsidR="00B36E15" w:rsidRPr="00412D5F">
        <w:rPr>
          <w:rFonts w:ascii="MINI Serif" w:hAnsi="MINI Serif"/>
          <w:color w:val="000000"/>
          <w:sz w:val="22"/>
          <w:szCs w:val="22"/>
        </w:rPr>
        <w:t xml:space="preserve"> handling in highly dynamic driving situations, the new </w:t>
      </w:r>
      <w:r w:rsidR="00E41118" w:rsidRPr="00412D5F">
        <w:rPr>
          <w:rFonts w:ascii="MINI Serif" w:hAnsi="MINI Serif"/>
          <w:color w:val="000000"/>
          <w:sz w:val="22"/>
          <w:szCs w:val="22"/>
        </w:rPr>
        <w:t>MINI Countryman John Cooper Works</w:t>
      </w:r>
      <w:r w:rsidR="00B36E15" w:rsidRPr="00412D5F">
        <w:rPr>
          <w:rFonts w:ascii="MINI Serif" w:hAnsi="MINI Serif"/>
          <w:color w:val="000000"/>
          <w:sz w:val="22"/>
          <w:szCs w:val="22"/>
        </w:rPr>
        <w:t xml:space="preserve"> </w:t>
      </w:r>
      <w:r>
        <w:rPr>
          <w:rFonts w:ascii="MINI Serif" w:hAnsi="MINI Serif"/>
          <w:color w:val="000000"/>
          <w:sz w:val="22"/>
          <w:szCs w:val="22"/>
        </w:rPr>
        <w:t>has</w:t>
      </w:r>
      <w:r w:rsidRPr="00412D5F">
        <w:rPr>
          <w:rFonts w:ascii="MINI Serif" w:hAnsi="MINI Serif"/>
          <w:color w:val="000000"/>
          <w:sz w:val="22"/>
          <w:szCs w:val="22"/>
        </w:rPr>
        <w:t xml:space="preserve"> </w:t>
      </w:r>
      <w:r w:rsidR="00B36E15" w:rsidRPr="00412D5F">
        <w:rPr>
          <w:rFonts w:ascii="MINI Serif" w:hAnsi="MINI Serif"/>
          <w:color w:val="000000"/>
          <w:sz w:val="22"/>
          <w:szCs w:val="22"/>
        </w:rPr>
        <w:t>a</w:t>
      </w:r>
      <w:r w:rsidR="00D6687B" w:rsidRPr="00412D5F">
        <w:rPr>
          <w:rFonts w:ascii="MINI Serif" w:hAnsi="MINI Serif"/>
          <w:color w:val="000000"/>
          <w:sz w:val="22"/>
          <w:szCs w:val="22"/>
        </w:rPr>
        <w:t xml:space="preserve"> rigid </w:t>
      </w:r>
      <w:r w:rsidR="00252F06" w:rsidRPr="00412D5F">
        <w:rPr>
          <w:rFonts w:ascii="MINI Serif" w:hAnsi="MINI Serif"/>
          <w:color w:val="000000"/>
          <w:sz w:val="22"/>
          <w:szCs w:val="22"/>
        </w:rPr>
        <w:t xml:space="preserve">connection with the chassis and </w:t>
      </w:r>
      <w:r w:rsidR="00B36E15" w:rsidRPr="00412D5F">
        <w:rPr>
          <w:rFonts w:ascii="MINI Serif" w:hAnsi="MINI Serif"/>
          <w:color w:val="000000"/>
          <w:sz w:val="22"/>
          <w:szCs w:val="22"/>
        </w:rPr>
        <w:t>body structure</w:t>
      </w:r>
      <w:r w:rsidR="00D6687B" w:rsidRPr="00412D5F">
        <w:rPr>
          <w:rFonts w:ascii="MINI Serif" w:hAnsi="MINI Serif"/>
          <w:color w:val="000000"/>
          <w:sz w:val="22"/>
          <w:szCs w:val="22"/>
        </w:rPr>
        <w:t>.</w:t>
      </w:r>
      <w:r w:rsidR="00D6687B" w:rsidRPr="00E41118">
        <w:rPr>
          <w:rFonts w:ascii="MINI Serif" w:hAnsi="MINI Serif"/>
          <w:color w:val="000000"/>
          <w:sz w:val="22"/>
          <w:szCs w:val="22"/>
        </w:rPr>
        <w:t xml:space="preserve"> </w:t>
      </w:r>
    </w:p>
    <w:p w14:paraId="3BBB2513" w14:textId="05E8884E" w:rsidR="00B36E15" w:rsidRPr="00E41118" w:rsidRDefault="00B36E15" w:rsidP="006D06A0">
      <w:pPr>
        <w:pStyle w:val="NormalWeb"/>
        <w:spacing w:before="0" w:beforeAutospacing="0" w:after="330" w:afterAutospacing="0" w:line="360" w:lineRule="auto"/>
        <w:ind w:right="1049"/>
        <w:rPr>
          <w:rFonts w:ascii="MINI Serif" w:hAnsi="MINI Serif"/>
          <w:color w:val="000000"/>
          <w:sz w:val="22"/>
          <w:szCs w:val="22"/>
        </w:rPr>
      </w:pPr>
      <w:r w:rsidRPr="00E41118">
        <w:rPr>
          <w:rFonts w:ascii="MINI Serif" w:hAnsi="MINI Serif"/>
          <w:color w:val="000000"/>
          <w:sz w:val="22"/>
          <w:szCs w:val="22"/>
        </w:rPr>
        <w:t xml:space="preserve">In addition to specifically modified components, the chassis also </w:t>
      </w:r>
      <w:r w:rsidR="008E596C">
        <w:rPr>
          <w:rFonts w:ascii="MINI Serif" w:hAnsi="MINI Serif"/>
          <w:color w:val="000000"/>
          <w:sz w:val="22"/>
          <w:szCs w:val="22"/>
        </w:rPr>
        <w:t>has</w:t>
      </w:r>
      <w:r w:rsidR="008E596C" w:rsidRPr="00E41118">
        <w:rPr>
          <w:rFonts w:ascii="MINI Serif" w:hAnsi="MINI Serif"/>
          <w:color w:val="000000"/>
          <w:sz w:val="22"/>
          <w:szCs w:val="22"/>
        </w:rPr>
        <w:t xml:space="preserve"> </w:t>
      </w:r>
      <w:r w:rsidRPr="00E41118">
        <w:rPr>
          <w:rFonts w:ascii="MINI Serif" w:hAnsi="MINI Serif"/>
          <w:color w:val="000000"/>
          <w:sz w:val="22"/>
          <w:szCs w:val="22"/>
        </w:rPr>
        <w:t>suspension and damping features</w:t>
      </w:r>
      <w:r w:rsidR="005F2B27">
        <w:rPr>
          <w:rFonts w:ascii="MINI Serif" w:hAnsi="MINI Serif"/>
          <w:color w:val="000000"/>
          <w:sz w:val="22"/>
          <w:szCs w:val="22"/>
        </w:rPr>
        <w:t xml:space="preserve"> refined with racing expertise, </w:t>
      </w:r>
      <w:r w:rsidR="00935108">
        <w:rPr>
          <w:rFonts w:ascii="MINI Serif" w:hAnsi="MINI Serif"/>
          <w:color w:val="000000"/>
          <w:sz w:val="22"/>
          <w:szCs w:val="22"/>
        </w:rPr>
        <w:t>Dynamic Stability Control</w:t>
      </w:r>
      <w:r w:rsidR="008E596C">
        <w:rPr>
          <w:rFonts w:ascii="MINI Serif" w:hAnsi="MINI Serif"/>
          <w:color w:val="000000"/>
          <w:sz w:val="22"/>
          <w:szCs w:val="22"/>
        </w:rPr>
        <w:t xml:space="preserve"> (DSC</w:t>
      </w:r>
      <w:r w:rsidR="00935108">
        <w:rPr>
          <w:rFonts w:ascii="MINI Serif" w:hAnsi="MINI Serif"/>
          <w:color w:val="000000"/>
          <w:sz w:val="22"/>
          <w:szCs w:val="22"/>
        </w:rPr>
        <w:t>)</w:t>
      </w:r>
      <w:r w:rsidR="005F2B27">
        <w:rPr>
          <w:rFonts w:ascii="MINI Serif" w:hAnsi="MINI Serif"/>
          <w:color w:val="000000"/>
          <w:sz w:val="22"/>
          <w:szCs w:val="22"/>
        </w:rPr>
        <w:t xml:space="preserve"> and electromechanical steering</w:t>
      </w:r>
      <w:r w:rsidRPr="00E41118">
        <w:rPr>
          <w:rFonts w:ascii="MINI Serif" w:hAnsi="MINI Serif"/>
          <w:color w:val="000000"/>
          <w:sz w:val="22"/>
          <w:szCs w:val="22"/>
        </w:rPr>
        <w:t xml:space="preserve">. As an option, the new </w:t>
      </w:r>
      <w:r w:rsidR="00E41118" w:rsidRPr="00E41118">
        <w:rPr>
          <w:rFonts w:ascii="MINI Serif" w:hAnsi="MINI Serif"/>
          <w:color w:val="000000"/>
          <w:sz w:val="22"/>
          <w:szCs w:val="22"/>
        </w:rPr>
        <w:t xml:space="preserve">MINI Countryman John Cooper Works </w:t>
      </w:r>
      <w:r w:rsidRPr="00E41118">
        <w:rPr>
          <w:rFonts w:ascii="MINI Serif" w:hAnsi="MINI Serif"/>
          <w:color w:val="000000"/>
          <w:sz w:val="22"/>
          <w:szCs w:val="22"/>
        </w:rPr>
        <w:t xml:space="preserve">can be equipped with an adaptive chassis. </w:t>
      </w:r>
      <w:r w:rsidR="00653A13" w:rsidRPr="00E41118">
        <w:rPr>
          <w:rFonts w:ascii="MINI Serif" w:hAnsi="MINI Serif"/>
          <w:color w:val="000000"/>
          <w:sz w:val="22"/>
          <w:szCs w:val="22"/>
        </w:rPr>
        <w:t>S</w:t>
      </w:r>
      <w:r w:rsidRPr="00E41118">
        <w:rPr>
          <w:rFonts w:ascii="MINI Serif" w:hAnsi="MINI Serif"/>
          <w:color w:val="000000"/>
          <w:sz w:val="22"/>
          <w:szCs w:val="22"/>
        </w:rPr>
        <w:t xml:space="preserve">tandard equipment includes a sports brake system with 4-piston fixed </w:t>
      </w:r>
      <w:proofErr w:type="spellStart"/>
      <w:r w:rsidRPr="00E41118">
        <w:rPr>
          <w:rFonts w:ascii="MINI Serif" w:hAnsi="MINI Serif"/>
          <w:color w:val="000000"/>
          <w:sz w:val="22"/>
          <w:szCs w:val="22"/>
        </w:rPr>
        <w:t>caliper</w:t>
      </w:r>
      <w:proofErr w:type="spellEnd"/>
      <w:r w:rsidRPr="00E41118">
        <w:rPr>
          <w:rFonts w:ascii="MINI Serif" w:hAnsi="MINI Serif"/>
          <w:color w:val="000000"/>
          <w:sz w:val="22"/>
          <w:szCs w:val="22"/>
        </w:rPr>
        <w:t xml:space="preserve"> disc</w:t>
      </w:r>
      <w:r w:rsidR="00653A13" w:rsidRPr="00E41118">
        <w:rPr>
          <w:rFonts w:ascii="MINI Serif" w:hAnsi="MINI Serif"/>
          <w:color w:val="000000"/>
          <w:sz w:val="22"/>
          <w:szCs w:val="22"/>
        </w:rPr>
        <w:t xml:space="preserve"> brakes on the front wheels, </w:t>
      </w:r>
      <w:r w:rsidRPr="00E41118">
        <w:rPr>
          <w:rFonts w:ascii="MINI Serif" w:hAnsi="MINI Serif"/>
          <w:color w:val="000000"/>
          <w:sz w:val="22"/>
          <w:szCs w:val="22"/>
        </w:rPr>
        <w:t>single-piston floating-</w:t>
      </w:r>
      <w:proofErr w:type="spellStart"/>
      <w:r w:rsidRPr="00E41118">
        <w:rPr>
          <w:rFonts w:ascii="MINI Serif" w:hAnsi="MINI Serif"/>
          <w:color w:val="000000"/>
          <w:sz w:val="22"/>
          <w:szCs w:val="22"/>
        </w:rPr>
        <w:t>caliper</w:t>
      </w:r>
      <w:proofErr w:type="spellEnd"/>
      <w:r w:rsidRPr="00E41118">
        <w:rPr>
          <w:rFonts w:ascii="MINI Serif" w:hAnsi="MINI Serif"/>
          <w:color w:val="000000"/>
          <w:sz w:val="22"/>
          <w:szCs w:val="22"/>
        </w:rPr>
        <w:t xml:space="preserve"> di</w:t>
      </w:r>
      <w:r w:rsidR="00653A13" w:rsidRPr="00E41118">
        <w:rPr>
          <w:rFonts w:ascii="MINI Serif" w:hAnsi="MINI Serif"/>
          <w:color w:val="000000"/>
          <w:sz w:val="22"/>
          <w:szCs w:val="22"/>
        </w:rPr>
        <w:t>sc brakes on the rear wheels and 18</w:t>
      </w:r>
      <w:r w:rsidRPr="00E41118">
        <w:rPr>
          <w:rFonts w:ascii="MINI Serif" w:hAnsi="MINI Serif"/>
          <w:color w:val="000000"/>
          <w:sz w:val="22"/>
          <w:szCs w:val="22"/>
        </w:rPr>
        <w:t xml:space="preserve">-inch John Cooper </w:t>
      </w:r>
      <w:proofErr w:type="gramStart"/>
      <w:r w:rsidRPr="00E41118">
        <w:rPr>
          <w:rFonts w:ascii="MINI Serif" w:hAnsi="MINI Serif"/>
          <w:color w:val="000000"/>
          <w:sz w:val="22"/>
          <w:szCs w:val="22"/>
        </w:rPr>
        <w:t>Works</w:t>
      </w:r>
      <w:proofErr w:type="gramEnd"/>
      <w:r w:rsidRPr="00E41118">
        <w:rPr>
          <w:rFonts w:ascii="MINI Serif" w:hAnsi="MINI Serif"/>
          <w:color w:val="000000"/>
          <w:sz w:val="22"/>
          <w:szCs w:val="22"/>
        </w:rPr>
        <w:t xml:space="preserve"> light-alloy wheels with brake callipers painted in Chili Red.</w:t>
      </w:r>
    </w:p>
    <w:p w14:paraId="4CA7FF33" w14:textId="1623BCBC" w:rsidR="00C343AC" w:rsidRPr="00E41118" w:rsidRDefault="00386C0B" w:rsidP="00C343AC">
      <w:pPr>
        <w:pStyle w:val="NormalWeb"/>
        <w:spacing w:before="0" w:beforeAutospacing="0" w:after="330" w:afterAutospacing="0" w:line="360" w:lineRule="auto"/>
        <w:ind w:right="1049"/>
        <w:rPr>
          <w:rFonts w:ascii="MINI Serif" w:hAnsi="MINI Serif"/>
          <w:color w:val="000000"/>
          <w:sz w:val="22"/>
          <w:szCs w:val="22"/>
        </w:rPr>
      </w:pPr>
      <w:r>
        <w:rPr>
          <w:rFonts w:ascii="MINI Serif" w:hAnsi="MINI Serif"/>
          <w:b/>
          <w:color w:val="000000"/>
          <w:sz w:val="22"/>
          <w:szCs w:val="22"/>
        </w:rPr>
        <w:lastRenderedPageBreak/>
        <w:t>Exterior Design</w:t>
      </w:r>
      <w:r w:rsidR="00653A13" w:rsidRPr="00E41118">
        <w:rPr>
          <w:rFonts w:ascii="MINI Serif" w:hAnsi="MINI Serif"/>
          <w:b/>
          <w:color w:val="000000"/>
          <w:sz w:val="22"/>
          <w:szCs w:val="22"/>
        </w:rPr>
        <w:t>.</w:t>
      </w:r>
      <w:r w:rsidR="00653A13" w:rsidRPr="00E41118">
        <w:rPr>
          <w:rFonts w:ascii="MINI Serif" w:hAnsi="MINI Serif"/>
          <w:color w:val="000000"/>
          <w:sz w:val="22"/>
          <w:szCs w:val="22"/>
        </w:rPr>
        <w:br/>
        <w:t xml:space="preserve">The powerful </w:t>
      </w:r>
      <w:r w:rsidR="00B66968" w:rsidRPr="00386C0B">
        <w:rPr>
          <w:rFonts w:ascii="MINI Serif" w:hAnsi="MINI Serif"/>
          <w:color w:val="000000"/>
          <w:sz w:val="22"/>
          <w:szCs w:val="22"/>
        </w:rPr>
        <w:t xml:space="preserve">character </w:t>
      </w:r>
      <w:r w:rsidR="00653A13" w:rsidRPr="00386C0B">
        <w:rPr>
          <w:rFonts w:ascii="MINI Serif" w:hAnsi="MINI Serif"/>
          <w:color w:val="000000"/>
          <w:sz w:val="22"/>
          <w:szCs w:val="22"/>
        </w:rPr>
        <w:t xml:space="preserve">of the new </w:t>
      </w:r>
      <w:r w:rsidR="00E41118" w:rsidRPr="00386C0B">
        <w:rPr>
          <w:rFonts w:ascii="MINI Serif" w:hAnsi="MINI Serif"/>
          <w:color w:val="000000"/>
          <w:sz w:val="22"/>
          <w:szCs w:val="22"/>
        </w:rPr>
        <w:t xml:space="preserve">MINI Countryman John Cooper Works </w:t>
      </w:r>
      <w:r w:rsidR="00653A13" w:rsidRPr="00386C0B">
        <w:rPr>
          <w:rFonts w:ascii="MINI Serif" w:hAnsi="MINI Serif"/>
          <w:color w:val="000000"/>
          <w:sz w:val="22"/>
          <w:szCs w:val="22"/>
        </w:rPr>
        <w:t xml:space="preserve">is emphasised </w:t>
      </w:r>
      <w:r w:rsidR="00B66968" w:rsidRPr="00386C0B">
        <w:rPr>
          <w:rFonts w:ascii="MINI Serif" w:hAnsi="MINI Serif"/>
          <w:color w:val="000000"/>
          <w:sz w:val="22"/>
          <w:szCs w:val="22"/>
        </w:rPr>
        <w:t>with its</w:t>
      </w:r>
      <w:r w:rsidR="00653A13" w:rsidRPr="00386C0B">
        <w:rPr>
          <w:rFonts w:ascii="MINI Serif" w:hAnsi="MINI Serif"/>
          <w:color w:val="000000"/>
          <w:sz w:val="22"/>
          <w:szCs w:val="22"/>
        </w:rPr>
        <w:t xml:space="preserve"> </w:t>
      </w:r>
      <w:r w:rsidR="00B66968" w:rsidRPr="00386C0B">
        <w:rPr>
          <w:rFonts w:ascii="MINI Serif" w:hAnsi="MINI Serif"/>
          <w:color w:val="000000"/>
          <w:sz w:val="22"/>
          <w:szCs w:val="22"/>
        </w:rPr>
        <w:t xml:space="preserve">newly designed </w:t>
      </w:r>
      <w:r w:rsidR="00653A13" w:rsidRPr="00386C0B">
        <w:rPr>
          <w:rFonts w:ascii="MINI Serif" w:hAnsi="MINI Serif"/>
          <w:color w:val="000000"/>
          <w:sz w:val="22"/>
          <w:szCs w:val="22"/>
        </w:rPr>
        <w:t>radiator grille</w:t>
      </w:r>
      <w:r w:rsidRPr="00386C0B">
        <w:rPr>
          <w:rFonts w:ascii="MINI Serif" w:hAnsi="MINI Serif"/>
          <w:color w:val="000000"/>
          <w:sz w:val="22"/>
          <w:szCs w:val="22"/>
        </w:rPr>
        <w:t xml:space="preserve">, with </w:t>
      </w:r>
      <w:r w:rsidRPr="00A904B1">
        <w:rPr>
          <w:rFonts w:ascii="MINI Serif" w:hAnsi="MINI Serif"/>
          <w:sz w:val="22"/>
          <w:szCs w:val="22"/>
        </w:rPr>
        <w:t xml:space="preserve">signature hexagonal contours and slim, one-piece chrome frame surround. </w:t>
      </w:r>
      <w:r w:rsidR="00C343AC">
        <w:rPr>
          <w:rFonts w:ascii="MINI Serif" w:hAnsi="MINI Serif"/>
          <w:sz w:val="22"/>
          <w:szCs w:val="22"/>
        </w:rPr>
        <w:t xml:space="preserve">Adding to its sporty look, the tailpipes have also been enlarged to </w:t>
      </w:r>
      <w:r w:rsidR="00C343AC">
        <w:rPr>
          <w:rFonts w:ascii="MINI Serif" w:hAnsi="MINI Serif"/>
          <w:color w:val="000000"/>
          <w:sz w:val="22"/>
          <w:szCs w:val="22"/>
        </w:rPr>
        <w:t>95mm in diameter.</w:t>
      </w:r>
    </w:p>
    <w:p w14:paraId="00A4D16A" w14:textId="271E70C9" w:rsidR="00A904B1" w:rsidRDefault="00653A13" w:rsidP="00A904B1">
      <w:pPr>
        <w:pStyle w:val="NormalWeb"/>
        <w:spacing w:before="0" w:beforeAutospacing="0" w:after="0" w:afterAutospacing="0" w:line="360" w:lineRule="auto"/>
        <w:ind w:right="1049"/>
        <w:rPr>
          <w:rFonts w:ascii="MINI Serif" w:hAnsi="MINI Serif"/>
          <w:color w:val="000000"/>
          <w:sz w:val="22"/>
          <w:szCs w:val="22"/>
        </w:rPr>
      </w:pPr>
      <w:r w:rsidRPr="00E41118">
        <w:rPr>
          <w:rFonts w:ascii="MINI Serif" w:hAnsi="MINI Serif"/>
          <w:color w:val="000000"/>
          <w:sz w:val="22"/>
          <w:szCs w:val="22"/>
        </w:rPr>
        <w:t xml:space="preserve">The standard LED headlights and the rear lights have </w:t>
      </w:r>
      <w:r w:rsidR="00935108">
        <w:rPr>
          <w:rFonts w:ascii="MINI Serif" w:hAnsi="MINI Serif"/>
          <w:color w:val="000000"/>
          <w:sz w:val="22"/>
          <w:szCs w:val="22"/>
        </w:rPr>
        <w:t>a new</w:t>
      </w:r>
      <w:r w:rsidRPr="00E41118">
        <w:rPr>
          <w:rFonts w:ascii="MINI Serif" w:hAnsi="MINI Serif"/>
          <w:color w:val="000000"/>
          <w:sz w:val="22"/>
          <w:szCs w:val="22"/>
        </w:rPr>
        <w:t xml:space="preserve"> design, and LED fog lights are now offered as standard. Adaptive LED headlamps with variable light distribution and matrix function for the high beam lights are available </w:t>
      </w:r>
      <w:r w:rsidR="00B66968">
        <w:rPr>
          <w:rFonts w:ascii="MINI Serif" w:hAnsi="MINI Serif"/>
          <w:color w:val="000000"/>
          <w:sz w:val="22"/>
          <w:szCs w:val="22"/>
        </w:rPr>
        <w:t xml:space="preserve">as an </w:t>
      </w:r>
      <w:r w:rsidRPr="00E41118">
        <w:rPr>
          <w:rFonts w:ascii="MINI Serif" w:hAnsi="MINI Serif"/>
          <w:color w:val="000000"/>
          <w:sz w:val="22"/>
          <w:szCs w:val="22"/>
        </w:rPr>
        <w:t>option. In addition to the turning light, they also provide bend lighting, automatically adapting their effect to the traffic situation and weather conditions. In urban traffic and when visibility is limited due to the weather conditions, the side area of the road is illuminated more intensely by adding the dimmed turning light. When driving on motorways it is possible to selectively increase the range of the high beam.</w:t>
      </w:r>
      <w:r w:rsidRPr="00E41118">
        <w:rPr>
          <w:rFonts w:ascii="MINI Serif" w:hAnsi="MINI Serif"/>
          <w:color w:val="000000"/>
          <w:sz w:val="22"/>
          <w:szCs w:val="22"/>
        </w:rPr>
        <w:br/>
      </w:r>
    </w:p>
    <w:p w14:paraId="7532C764" w14:textId="673F5FBD" w:rsidR="00185081" w:rsidRPr="00A904B1" w:rsidRDefault="00653A13" w:rsidP="00252F06">
      <w:pPr>
        <w:pStyle w:val="NormalWeb"/>
        <w:spacing w:before="0" w:beforeAutospacing="0" w:after="330" w:afterAutospacing="0" w:line="360" w:lineRule="auto"/>
        <w:ind w:right="1049"/>
        <w:rPr>
          <w:rFonts w:ascii="MINI Serif" w:hAnsi="MINI Serif"/>
          <w:color w:val="000000"/>
          <w:sz w:val="22"/>
          <w:szCs w:val="22"/>
        </w:rPr>
      </w:pPr>
      <w:r w:rsidRPr="00E41118">
        <w:rPr>
          <w:rFonts w:ascii="MINI Serif" w:hAnsi="MINI Serif"/>
          <w:color w:val="000000"/>
          <w:sz w:val="22"/>
          <w:szCs w:val="22"/>
        </w:rPr>
        <w:t>Two new exterior body colours are now available - White Silver metallic and Sage Green metallic</w:t>
      </w:r>
      <w:r w:rsidRPr="005030A5">
        <w:rPr>
          <w:rFonts w:ascii="MINI Serif" w:hAnsi="MINI Serif"/>
          <w:sz w:val="22"/>
          <w:szCs w:val="22"/>
        </w:rPr>
        <w:t xml:space="preserve">. Piano </w:t>
      </w:r>
      <w:r w:rsidR="00704BE8">
        <w:rPr>
          <w:rFonts w:ascii="MINI Serif" w:hAnsi="MINI Serif"/>
          <w:sz w:val="22"/>
          <w:szCs w:val="22"/>
        </w:rPr>
        <w:t>Black Exterior,</w:t>
      </w:r>
      <w:r w:rsidRPr="00E41118">
        <w:rPr>
          <w:rFonts w:ascii="MINI Serif" w:hAnsi="MINI Serif"/>
          <w:color w:val="000000"/>
          <w:sz w:val="22"/>
          <w:szCs w:val="22"/>
        </w:rPr>
        <w:t xml:space="preserve"> where the hea</w:t>
      </w:r>
      <w:r w:rsidR="00B83390">
        <w:rPr>
          <w:rFonts w:ascii="MINI Serif" w:hAnsi="MINI Serif"/>
          <w:color w:val="000000"/>
          <w:sz w:val="22"/>
          <w:szCs w:val="22"/>
        </w:rPr>
        <w:t>dlamp surrounds, rear lights,</w:t>
      </w:r>
      <w:r w:rsidRPr="00E41118">
        <w:rPr>
          <w:rFonts w:ascii="MINI Serif" w:hAnsi="MINI Serif"/>
          <w:color w:val="000000"/>
          <w:sz w:val="22"/>
          <w:szCs w:val="22"/>
        </w:rPr>
        <w:t xml:space="preserve"> radiator grille</w:t>
      </w:r>
      <w:r w:rsidR="00B83390">
        <w:rPr>
          <w:rFonts w:ascii="MINI Serif" w:hAnsi="MINI Serif"/>
          <w:color w:val="000000"/>
          <w:sz w:val="22"/>
          <w:szCs w:val="22"/>
        </w:rPr>
        <w:t xml:space="preserve">, </w:t>
      </w:r>
      <w:r w:rsidRPr="00E41118">
        <w:rPr>
          <w:rFonts w:ascii="MINI Serif" w:hAnsi="MINI Serif"/>
          <w:color w:val="000000"/>
          <w:sz w:val="22"/>
          <w:szCs w:val="22"/>
        </w:rPr>
        <w:t>door handles and model lettering on the luggage compartment lid</w:t>
      </w:r>
      <w:r w:rsidR="00B83390">
        <w:rPr>
          <w:rFonts w:ascii="MINI Serif" w:hAnsi="MINI Serif"/>
          <w:color w:val="000000"/>
          <w:sz w:val="22"/>
          <w:szCs w:val="22"/>
        </w:rPr>
        <w:t xml:space="preserve"> </w:t>
      </w:r>
      <w:r w:rsidR="00B83390" w:rsidRPr="00E41118">
        <w:rPr>
          <w:rFonts w:ascii="MINI Serif" w:hAnsi="MINI Serif"/>
          <w:color w:val="000000"/>
          <w:sz w:val="22"/>
          <w:szCs w:val="22"/>
        </w:rPr>
        <w:t>are finished in high-gloss black instead of chrome</w:t>
      </w:r>
      <w:r w:rsidR="00386C0B">
        <w:rPr>
          <w:rFonts w:ascii="MINI Serif" w:hAnsi="MINI Serif"/>
          <w:color w:val="000000"/>
          <w:sz w:val="22"/>
          <w:szCs w:val="22"/>
        </w:rPr>
        <w:t>, is now standard</w:t>
      </w:r>
      <w:r w:rsidR="00C343AC">
        <w:rPr>
          <w:rFonts w:ascii="MINI Serif" w:hAnsi="MINI Serif"/>
          <w:color w:val="000000"/>
          <w:sz w:val="22"/>
          <w:szCs w:val="22"/>
        </w:rPr>
        <w:t>.</w:t>
      </w:r>
    </w:p>
    <w:p w14:paraId="7DC42AFD" w14:textId="5A63FBCE" w:rsidR="00252F06" w:rsidRPr="00E41118" w:rsidRDefault="00653A13" w:rsidP="00252F06">
      <w:pPr>
        <w:pStyle w:val="NormalWeb"/>
        <w:spacing w:before="0" w:beforeAutospacing="0" w:after="330" w:afterAutospacing="0" w:line="360" w:lineRule="auto"/>
        <w:ind w:right="1049"/>
        <w:rPr>
          <w:rFonts w:ascii="MINI Serif" w:hAnsi="MINI Serif"/>
          <w:color w:val="000000"/>
          <w:sz w:val="22"/>
          <w:szCs w:val="22"/>
        </w:rPr>
      </w:pPr>
      <w:r w:rsidRPr="00E41118">
        <w:rPr>
          <w:rFonts w:ascii="MINI Serif" w:hAnsi="MINI Serif"/>
          <w:b/>
          <w:color w:val="000000"/>
          <w:sz w:val="22"/>
          <w:szCs w:val="22"/>
        </w:rPr>
        <w:t>Interior with ample space and digital dash</w:t>
      </w:r>
      <w:proofErr w:type="gramStart"/>
      <w:r w:rsidRPr="00E41118">
        <w:rPr>
          <w:rFonts w:ascii="MINI Serif" w:hAnsi="MINI Serif"/>
          <w:b/>
          <w:color w:val="000000"/>
          <w:sz w:val="22"/>
          <w:szCs w:val="22"/>
        </w:rPr>
        <w:t>,</w:t>
      </w:r>
      <w:proofErr w:type="gramEnd"/>
      <w:r w:rsidR="00252F06" w:rsidRPr="00E41118">
        <w:rPr>
          <w:rFonts w:ascii="MINI Serif" w:hAnsi="MINI Serif"/>
          <w:color w:val="000000"/>
          <w:sz w:val="22"/>
          <w:szCs w:val="22"/>
        </w:rPr>
        <w:br/>
        <w:t>With f</w:t>
      </w:r>
      <w:r w:rsidR="00185081">
        <w:rPr>
          <w:rFonts w:ascii="MINI Serif" w:hAnsi="MINI Serif"/>
          <w:color w:val="000000"/>
          <w:sz w:val="22"/>
          <w:szCs w:val="22"/>
        </w:rPr>
        <w:t xml:space="preserve">our doors, </w:t>
      </w:r>
      <w:r w:rsidR="00252F06" w:rsidRPr="00E41118">
        <w:rPr>
          <w:rFonts w:ascii="MINI Serif" w:hAnsi="MINI Serif"/>
          <w:color w:val="000000"/>
          <w:sz w:val="22"/>
          <w:szCs w:val="22"/>
        </w:rPr>
        <w:t xml:space="preserve">five full-size seats, a </w:t>
      </w:r>
      <w:r w:rsidR="00A904B1">
        <w:rPr>
          <w:rFonts w:ascii="MINI Serif" w:hAnsi="MINI Serif"/>
          <w:color w:val="000000"/>
          <w:sz w:val="22"/>
          <w:szCs w:val="22"/>
        </w:rPr>
        <w:t>versatile</w:t>
      </w:r>
      <w:r w:rsidR="00252F06" w:rsidRPr="00E41118">
        <w:rPr>
          <w:rFonts w:ascii="MINI Serif" w:hAnsi="MINI Serif"/>
          <w:color w:val="000000"/>
          <w:sz w:val="22"/>
          <w:szCs w:val="22"/>
        </w:rPr>
        <w:t xml:space="preserve"> interior and a luggage compartment volume that can be expanded up to 1,390 litres, the new </w:t>
      </w:r>
      <w:r w:rsidR="00E41118" w:rsidRPr="00E41118">
        <w:rPr>
          <w:rFonts w:ascii="MINI Serif" w:hAnsi="MINI Serif"/>
          <w:color w:val="000000"/>
          <w:sz w:val="22"/>
          <w:szCs w:val="22"/>
        </w:rPr>
        <w:t>MINI Countryman John Cooper Works</w:t>
      </w:r>
      <w:r w:rsidRPr="00E41118">
        <w:rPr>
          <w:rFonts w:ascii="MINI Serif" w:hAnsi="MINI Serif"/>
          <w:color w:val="000000"/>
          <w:sz w:val="22"/>
          <w:szCs w:val="22"/>
        </w:rPr>
        <w:t xml:space="preserve"> </w:t>
      </w:r>
      <w:r w:rsidR="00252F06" w:rsidRPr="00E41118">
        <w:rPr>
          <w:rFonts w:ascii="MINI Serif" w:hAnsi="MINI Serif"/>
          <w:color w:val="000000"/>
          <w:sz w:val="22"/>
          <w:szCs w:val="22"/>
        </w:rPr>
        <w:t xml:space="preserve">meets comfort demands for longer journeys. </w:t>
      </w:r>
    </w:p>
    <w:p w14:paraId="21806A14" w14:textId="2FE64BAA" w:rsidR="008C5185" w:rsidRDefault="00B36E15" w:rsidP="006D06A0">
      <w:pPr>
        <w:pStyle w:val="NormalWeb"/>
        <w:spacing w:before="0" w:beforeAutospacing="0" w:after="330" w:afterAutospacing="0" w:line="360" w:lineRule="auto"/>
        <w:ind w:right="1049"/>
        <w:rPr>
          <w:rFonts w:ascii="MINI Serif" w:hAnsi="MINI Serif"/>
          <w:color w:val="000000"/>
          <w:sz w:val="22"/>
          <w:szCs w:val="22"/>
        </w:rPr>
      </w:pPr>
      <w:r w:rsidRPr="00E41118">
        <w:rPr>
          <w:rFonts w:ascii="MINI Serif" w:hAnsi="MINI Serif"/>
          <w:color w:val="000000"/>
          <w:sz w:val="22"/>
          <w:szCs w:val="22"/>
        </w:rPr>
        <w:t xml:space="preserve">The </w:t>
      </w:r>
      <w:r w:rsidR="00931899">
        <w:rPr>
          <w:rFonts w:ascii="MINI Serif" w:hAnsi="MINI Serif"/>
          <w:color w:val="000000"/>
          <w:sz w:val="22"/>
          <w:szCs w:val="22"/>
        </w:rPr>
        <w:t xml:space="preserve">5-inch </w:t>
      </w:r>
      <w:r w:rsidRPr="00E41118">
        <w:rPr>
          <w:rFonts w:ascii="MINI Serif" w:hAnsi="MINI Serif"/>
          <w:color w:val="000000"/>
          <w:sz w:val="22"/>
          <w:szCs w:val="22"/>
        </w:rPr>
        <w:t xml:space="preserve">digital </w:t>
      </w:r>
      <w:r w:rsidR="00653A13" w:rsidRPr="00E41118">
        <w:rPr>
          <w:rFonts w:ascii="MINI Serif" w:hAnsi="MINI Serif"/>
          <w:color w:val="000000"/>
          <w:sz w:val="22"/>
          <w:szCs w:val="22"/>
        </w:rPr>
        <w:t>dash behind the steering wheel, first introduced on the MINI Electric</w:t>
      </w:r>
      <w:r w:rsidR="00B66968">
        <w:rPr>
          <w:rFonts w:ascii="MINI Serif" w:hAnsi="MINI Serif"/>
          <w:color w:val="000000"/>
          <w:sz w:val="22"/>
          <w:szCs w:val="22"/>
        </w:rPr>
        <w:t>,</w:t>
      </w:r>
      <w:r w:rsidR="00653A13" w:rsidRPr="00E41118">
        <w:rPr>
          <w:rFonts w:ascii="MINI Serif" w:hAnsi="MINI Serif"/>
          <w:color w:val="000000"/>
          <w:sz w:val="22"/>
          <w:szCs w:val="22"/>
        </w:rPr>
        <w:t xml:space="preserve"> is now </w:t>
      </w:r>
      <w:r w:rsidR="00931899">
        <w:rPr>
          <w:rFonts w:ascii="MINI Serif" w:hAnsi="MINI Serif"/>
          <w:color w:val="000000"/>
          <w:sz w:val="22"/>
          <w:szCs w:val="22"/>
        </w:rPr>
        <w:t>introduced</w:t>
      </w:r>
      <w:r w:rsidR="00931899" w:rsidRPr="00E41118">
        <w:rPr>
          <w:rFonts w:ascii="MINI Serif" w:hAnsi="MINI Serif"/>
          <w:color w:val="000000"/>
          <w:sz w:val="22"/>
          <w:szCs w:val="22"/>
        </w:rPr>
        <w:t xml:space="preserve"> </w:t>
      </w:r>
      <w:r w:rsidR="00653A13" w:rsidRPr="00E41118">
        <w:rPr>
          <w:rFonts w:ascii="MINI Serif" w:hAnsi="MINI Serif"/>
          <w:color w:val="000000"/>
          <w:sz w:val="22"/>
          <w:szCs w:val="22"/>
        </w:rPr>
        <w:t xml:space="preserve">on the new MINI Countryman. The standard audio system now offers streaming via Bluetooth connection and a hands-free telephone system with USB interface. </w:t>
      </w:r>
    </w:p>
    <w:p w14:paraId="6F6D42FC" w14:textId="5672351D" w:rsidR="00B36E15" w:rsidRPr="00E41118" w:rsidRDefault="00653A13" w:rsidP="006D06A0">
      <w:pPr>
        <w:pStyle w:val="NormalWeb"/>
        <w:spacing w:before="0" w:beforeAutospacing="0" w:after="330" w:afterAutospacing="0" w:line="360" w:lineRule="auto"/>
        <w:ind w:right="1049"/>
        <w:rPr>
          <w:rFonts w:ascii="MINI Serif" w:hAnsi="MINI Serif"/>
          <w:color w:val="000000"/>
          <w:sz w:val="22"/>
          <w:szCs w:val="22"/>
        </w:rPr>
      </w:pPr>
      <w:r w:rsidRPr="00E41118">
        <w:rPr>
          <w:rFonts w:ascii="MINI Serif" w:hAnsi="MINI Serif"/>
          <w:color w:val="000000"/>
          <w:sz w:val="22"/>
          <w:szCs w:val="22"/>
        </w:rPr>
        <w:lastRenderedPageBreak/>
        <w:t>The Radio MINI Visual Boost and the digital instrument display form part of the standard Navigation pack, while the Navigation Plus pack has a range of additional infotainment functions in addition to the route guidance system, as well as wireless charging for compatible mobile phones and a second USB socket.</w:t>
      </w:r>
    </w:p>
    <w:p w14:paraId="4DAFC025" w14:textId="1A839C84" w:rsidR="00B36E15" w:rsidRPr="00E41118" w:rsidRDefault="00517EC6" w:rsidP="006D06A0">
      <w:pPr>
        <w:pStyle w:val="NormalWeb"/>
        <w:spacing w:before="0" w:beforeAutospacing="0" w:after="330" w:afterAutospacing="0" w:line="360" w:lineRule="auto"/>
        <w:ind w:right="1049"/>
        <w:rPr>
          <w:rFonts w:ascii="Georgia" w:hAnsi="Georgia"/>
          <w:color w:val="000000"/>
          <w:sz w:val="27"/>
          <w:szCs w:val="27"/>
        </w:rPr>
      </w:pPr>
      <w:r w:rsidRPr="00517EC6">
        <w:rPr>
          <w:rFonts w:ascii="MINI Serif" w:hAnsi="MINI Serif"/>
          <w:b/>
          <w:color w:val="000000"/>
          <w:sz w:val="22"/>
          <w:szCs w:val="22"/>
        </w:rPr>
        <w:t>Always Online</w:t>
      </w:r>
      <w:r>
        <w:rPr>
          <w:rFonts w:ascii="MINI Serif" w:hAnsi="MINI Serif"/>
          <w:color w:val="000000"/>
          <w:sz w:val="22"/>
          <w:szCs w:val="22"/>
        </w:rPr>
        <w:br/>
      </w:r>
      <w:r w:rsidR="00B66968">
        <w:rPr>
          <w:rFonts w:ascii="MINI Serif" w:hAnsi="MINI Serif"/>
          <w:color w:val="000000"/>
          <w:sz w:val="22"/>
          <w:szCs w:val="22"/>
        </w:rPr>
        <w:t>A</w:t>
      </w:r>
      <w:r w:rsidR="00B36E15" w:rsidRPr="00E41118">
        <w:rPr>
          <w:rFonts w:ascii="MINI Serif" w:hAnsi="MINI Serif"/>
          <w:color w:val="000000"/>
          <w:sz w:val="22"/>
          <w:szCs w:val="22"/>
        </w:rPr>
        <w:t xml:space="preserve"> SIM card </w:t>
      </w:r>
      <w:r w:rsidR="00B66968">
        <w:rPr>
          <w:rFonts w:ascii="MINI Serif" w:hAnsi="MINI Serif"/>
          <w:color w:val="000000"/>
          <w:sz w:val="22"/>
          <w:szCs w:val="22"/>
        </w:rPr>
        <w:t xml:space="preserve">is </w:t>
      </w:r>
      <w:r w:rsidR="00653A13" w:rsidRPr="00E41118">
        <w:rPr>
          <w:rFonts w:ascii="MINI Serif" w:hAnsi="MINI Serif"/>
          <w:color w:val="000000"/>
          <w:sz w:val="22"/>
          <w:szCs w:val="22"/>
        </w:rPr>
        <w:t xml:space="preserve">permanently </w:t>
      </w:r>
      <w:r w:rsidR="00B36E15" w:rsidRPr="00E41118">
        <w:rPr>
          <w:rFonts w:ascii="MINI Serif" w:hAnsi="MINI Serif"/>
          <w:color w:val="000000"/>
          <w:sz w:val="22"/>
          <w:szCs w:val="22"/>
        </w:rPr>
        <w:t xml:space="preserve">installed as standard, </w:t>
      </w:r>
      <w:r w:rsidR="00B66968">
        <w:rPr>
          <w:rFonts w:ascii="MINI Serif" w:hAnsi="MINI Serif"/>
          <w:color w:val="000000"/>
          <w:sz w:val="22"/>
          <w:szCs w:val="22"/>
        </w:rPr>
        <w:t xml:space="preserve">meaning </w:t>
      </w:r>
      <w:r w:rsidR="00B36E15" w:rsidRPr="00E41118">
        <w:rPr>
          <w:rFonts w:ascii="MINI Serif" w:hAnsi="MINI Serif"/>
          <w:color w:val="000000"/>
          <w:sz w:val="22"/>
          <w:szCs w:val="22"/>
        </w:rPr>
        <w:t xml:space="preserve">the new </w:t>
      </w:r>
      <w:r w:rsidR="00E41118" w:rsidRPr="00E41118">
        <w:rPr>
          <w:rFonts w:ascii="MINI Serif" w:hAnsi="MINI Serif"/>
          <w:color w:val="000000"/>
          <w:sz w:val="22"/>
          <w:szCs w:val="22"/>
        </w:rPr>
        <w:t>MINI Countryman John Cooper Works</w:t>
      </w:r>
      <w:r w:rsidR="00653A13" w:rsidRPr="00E41118">
        <w:rPr>
          <w:rFonts w:ascii="MINI Serif" w:hAnsi="MINI Serif"/>
          <w:color w:val="000000"/>
          <w:sz w:val="22"/>
          <w:szCs w:val="22"/>
        </w:rPr>
        <w:t xml:space="preserve"> is always online</w:t>
      </w:r>
      <w:r w:rsidR="00B36E15" w:rsidRPr="00E41118">
        <w:rPr>
          <w:rFonts w:ascii="MINI Serif" w:hAnsi="MINI Serif"/>
          <w:color w:val="000000"/>
          <w:sz w:val="22"/>
          <w:szCs w:val="22"/>
        </w:rPr>
        <w:t xml:space="preserve">. </w:t>
      </w:r>
      <w:r w:rsidR="00653A13" w:rsidRPr="00E41118">
        <w:rPr>
          <w:rFonts w:ascii="MINI Serif" w:hAnsi="MINI Serif"/>
          <w:color w:val="000000"/>
          <w:sz w:val="22"/>
          <w:szCs w:val="22"/>
        </w:rPr>
        <w:t xml:space="preserve">This enables use of Intelligent Emergency Call with automatic detection of vehicle location and accident severity, as well as MINI </w:t>
      </w:r>
      <w:proofErr w:type="spellStart"/>
      <w:r w:rsidR="00653A13" w:rsidRPr="00E41118">
        <w:rPr>
          <w:rFonts w:ascii="MINI Serif" w:hAnsi="MINI Serif"/>
          <w:color w:val="000000"/>
          <w:sz w:val="22"/>
          <w:szCs w:val="22"/>
        </w:rPr>
        <w:t>TeleServices</w:t>
      </w:r>
      <w:proofErr w:type="spellEnd"/>
      <w:r w:rsidR="00653A13" w:rsidRPr="00E41118">
        <w:rPr>
          <w:rFonts w:ascii="MINI Serif" w:hAnsi="MINI Serif"/>
          <w:color w:val="000000"/>
          <w:sz w:val="22"/>
          <w:szCs w:val="22"/>
        </w:rPr>
        <w:t>. The Navigation pack includes a wide range of M</w:t>
      </w:r>
      <w:r w:rsidR="00A904B1">
        <w:rPr>
          <w:rFonts w:ascii="MINI Serif" w:hAnsi="MINI Serif"/>
          <w:color w:val="000000"/>
          <w:sz w:val="22"/>
          <w:szCs w:val="22"/>
        </w:rPr>
        <w:t>INI Connected digital services, providing</w:t>
      </w:r>
      <w:r w:rsidR="00653A13" w:rsidRPr="00E41118">
        <w:rPr>
          <w:rFonts w:ascii="MINI Serif" w:hAnsi="MINI Serif"/>
          <w:color w:val="000000"/>
          <w:sz w:val="22"/>
          <w:szCs w:val="22"/>
        </w:rPr>
        <w:t xml:space="preserve"> access to the Real Time Traffic Information service as well as the internet platform MINI Online and preparation for Apple </w:t>
      </w:r>
      <w:proofErr w:type="spellStart"/>
      <w:r w:rsidR="00653A13" w:rsidRPr="00E41118">
        <w:rPr>
          <w:rFonts w:ascii="MINI Serif" w:hAnsi="MINI Serif"/>
          <w:color w:val="000000"/>
          <w:sz w:val="22"/>
          <w:szCs w:val="22"/>
        </w:rPr>
        <w:t>CarPlay</w:t>
      </w:r>
      <w:proofErr w:type="spellEnd"/>
      <w:r w:rsidR="00653A13" w:rsidRPr="00E41118">
        <w:rPr>
          <w:rFonts w:ascii="MINI Serif" w:hAnsi="MINI Serif"/>
          <w:color w:val="000000"/>
          <w:sz w:val="22"/>
          <w:szCs w:val="22"/>
        </w:rPr>
        <w:t>.</w:t>
      </w:r>
      <w:r w:rsidR="00653A13" w:rsidRPr="00E41118">
        <w:rPr>
          <w:rFonts w:ascii="Georgia" w:hAnsi="Georgia"/>
          <w:color w:val="000000"/>
          <w:sz w:val="27"/>
          <w:szCs w:val="27"/>
        </w:rPr>
        <w:t> </w:t>
      </w:r>
    </w:p>
    <w:p w14:paraId="71838B1C" w14:textId="706EBD3C" w:rsidR="00E41118" w:rsidRDefault="00E41118" w:rsidP="006D06A0">
      <w:pPr>
        <w:pStyle w:val="NormalWeb"/>
        <w:spacing w:before="0" w:beforeAutospacing="0" w:after="330" w:afterAutospacing="0" w:line="360" w:lineRule="auto"/>
        <w:ind w:right="1049"/>
        <w:rPr>
          <w:rFonts w:ascii="MINI Serif" w:hAnsi="MINI Serif"/>
          <w:color w:val="000000"/>
          <w:sz w:val="22"/>
          <w:szCs w:val="22"/>
        </w:rPr>
      </w:pPr>
      <w:r w:rsidRPr="00E41118">
        <w:rPr>
          <w:rFonts w:ascii="MINI Serif" w:hAnsi="MINI Serif"/>
          <w:color w:val="000000"/>
          <w:sz w:val="22"/>
          <w:szCs w:val="22"/>
        </w:rPr>
        <w:t>The new MINI Countryman John Cooper Works is priced fro</w:t>
      </w:r>
      <w:r w:rsidR="001C7B3F">
        <w:rPr>
          <w:rFonts w:ascii="MINI Serif" w:hAnsi="MINI Serif"/>
          <w:color w:val="000000"/>
          <w:sz w:val="22"/>
          <w:szCs w:val="22"/>
        </w:rPr>
        <w:t xml:space="preserve">m </w:t>
      </w:r>
      <w:r w:rsidR="001C7B3F" w:rsidRPr="001C7B3F">
        <w:rPr>
          <w:rFonts w:ascii="MINI Serif" w:hAnsi="MINI Serif"/>
          <w:color w:val="000000"/>
          <w:szCs w:val="22"/>
        </w:rPr>
        <w:t>€56,170</w:t>
      </w:r>
      <w:r w:rsidR="001C7B3F">
        <w:rPr>
          <w:rFonts w:ascii="MINI Serif" w:hAnsi="MINI Serif"/>
          <w:szCs w:val="22"/>
        </w:rPr>
        <w:t>* RRP</w:t>
      </w:r>
      <w:r w:rsidRPr="00E41118">
        <w:rPr>
          <w:rFonts w:ascii="MINI Serif" w:hAnsi="MINI Serif"/>
          <w:color w:val="000000"/>
          <w:sz w:val="22"/>
          <w:szCs w:val="22"/>
        </w:rPr>
        <w:t xml:space="preserve"> and is available </w:t>
      </w:r>
      <w:r w:rsidR="000F7BD3">
        <w:rPr>
          <w:rFonts w:ascii="MINI Serif" w:hAnsi="MINI Serif"/>
          <w:color w:val="000000"/>
          <w:sz w:val="22"/>
          <w:szCs w:val="22"/>
        </w:rPr>
        <w:t xml:space="preserve">now </w:t>
      </w:r>
      <w:r w:rsidRPr="00E41118">
        <w:rPr>
          <w:rFonts w:ascii="MINI Serif" w:hAnsi="MINI Serif"/>
          <w:color w:val="000000"/>
          <w:sz w:val="22"/>
          <w:szCs w:val="22"/>
        </w:rPr>
        <w:t>to order</w:t>
      </w:r>
      <w:r w:rsidR="00B30EB3">
        <w:rPr>
          <w:rFonts w:ascii="MINI Serif" w:hAnsi="MINI Serif"/>
          <w:color w:val="000000"/>
          <w:sz w:val="22"/>
          <w:szCs w:val="22"/>
        </w:rPr>
        <w:t xml:space="preserve"> from retailers nationwide</w:t>
      </w:r>
      <w:r w:rsidRPr="00E41118">
        <w:rPr>
          <w:rFonts w:ascii="MINI Serif" w:hAnsi="MINI Serif"/>
          <w:color w:val="000000"/>
          <w:sz w:val="22"/>
          <w:szCs w:val="22"/>
        </w:rPr>
        <w:t xml:space="preserve">. </w:t>
      </w:r>
    </w:p>
    <w:p w14:paraId="5C10F457" w14:textId="17933860" w:rsidR="001C7B3F" w:rsidRPr="001C7B3F" w:rsidRDefault="001C7B3F" w:rsidP="006D06A0">
      <w:pPr>
        <w:pStyle w:val="NormalWeb"/>
        <w:spacing w:before="0" w:beforeAutospacing="0" w:after="330" w:afterAutospacing="0" w:line="360" w:lineRule="auto"/>
        <w:ind w:right="1049"/>
        <w:rPr>
          <w:rFonts w:ascii="MINI Serif" w:hAnsi="MINI Serif"/>
          <w:color w:val="000000"/>
          <w:sz w:val="18"/>
          <w:szCs w:val="22"/>
        </w:rPr>
      </w:pPr>
      <w:r w:rsidRPr="001C7B3F">
        <w:rPr>
          <w:rFonts w:ascii="MINI Serif" w:hAnsi="MINI Serif"/>
          <w:color w:val="000000"/>
          <w:sz w:val="18"/>
          <w:szCs w:val="22"/>
        </w:rPr>
        <w:t xml:space="preserve">*RRP TBC closer </w:t>
      </w:r>
      <w:r w:rsidRPr="001C7B3F">
        <w:rPr>
          <w:rFonts w:ascii="MINI Serif" w:hAnsi="MINI Serif"/>
          <w:color w:val="000000"/>
          <w:sz w:val="18"/>
          <w:szCs w:val="22"/>
        </w:rPr>
        <w:t>start of production and confirmation of tech data</w:t>
      </w:r>
    </w:p>
    <w:p w14:paraId="471AF5E0" w14:textId="77777777" w:rsidR="00676471" w:rsidRPr="00676471" w:rsidRDefault="00676471" w:rsidP="006D06A0">
      <w:pPr>
        <w:ind w:right="1049"/>
        <w:rPr>
          <w:rFonts w:ascii="MINI Serif" w:hAnsi="MINI Serif" w:cs="MINIType v2 Regular"/>
          <w:b/>
          <w:bCs/>
        </w:rPr>
      </w:pPr>
      <w:r w:rsidRPr="00676471">
        <w:rPr>
          <w:rFonts w:ascii="MINI Serif" w:hAnsi="MINI Serif" w:cs="MINIType v2 Regular"/>
          <w:b/>
          <w:bCs/>
        </w:rPr>
        <w:t>Ends</w:t>
      </w:r>
    </w:p>
    <w:p w14:paraId="7057713B" w14:textId="038CF5DE" w:rsidR="00FF6747" w:rsidRDefault="00FF6747">
      <w:pPr>
        <w:spacing w:after="0" w:line="240" w:lineRule="auto"/>
        <w:ind w:right="0"/>
        <w:rPr>
          <w:rFonts w:ascii="MINI Serif" w:hAnsi="MINI Serif"/>
          <w:bCs/>
          <w:sz w:val="16"/>
          <w:szCs w:val="16"/>
        </w:rPr>
      </w:pPr>
    </w:p>
    <w:p w14:paraId="4FA2D926" w14:textId="77777777" w:rsidR="00EC182C" w:rsidRDefault="00EC182C" w:rsidP="00EC182C">
      <w:pPr>
        <w:tabs>
          <w:tab w:val="left" w:pos="708"/>
        </w:tabs>
        <w:spacing w:line="100" w:lineRule="atLeast"/>
        <w:rPr>
          <w:b/>
          <w:sz w:val="16"/>
          <w:lang w:val="en-US"/>
        </w:rPr>
      </w:pPr>
      <w:r>
        <w:rPr>
          <w:b/>
          <w:sz w:val="16"/>
          <w:lang w:val="en-US"/>
        </w:rPr>
        <w:t>The BMW Group</w:t>
      </w:r>
    </w:p>
    <w:p w14:paraId="5BB1D34C" w14:textId="77777777" w:rsidR="00EC182C" w:rsidRDefault="00EC182C" w:rsidP="00EC182C">
      <w:pPr>
        <w:tabs>
          <w:tab w:val="left" w:pos="708"/>
        </w:tabs>
        <w:spacing w:after="0" w:line="100" w:lineRule="atLeast"/>
        <w:rPr>
          <w:sz w:val="18"/>
          <w:szCs w:val="18"/>
          <w:lang w:val="en-US"/>
        </w:rPr>
      </w:pPr>
      <w:r>
        <w:rPr>
          <w:sz w:val="18"/>
          <w:szCs w:val="18"/>
          <w:lang w:val="en-US"/>
        </w:rPr>
        <w:t>With its four brands BMW, MINI, Rolls-Royce and BMW Motorrad, the BMW Group is the world’s leading premium manufacturer of automobiles and motorcycles and also provides premium financial and mobility services. The BMW Group production network comprises 31 production and assembly facilities in 15 countries; the company has a global sales network in more than 140 countries.</w:t>
      </w:r>
    </w:p>
    <w:p w14:paraId="500402DE" w14:textId="77777777" w:rsidR="00EC182C" w:rsidRDefault="00EC182C" w:rsidP="00EC182C">
      <w:pPr>
        <w:tabs>
          <w:tab w:val="left" w:pos="708"/>
        </w:tabs>
        <w:spacing w:after="0" w:line="100" w:lineRule="atLeast"/>
        <w:ind w:right="-511"/>
        <w:rPr>
          <w:sz w:val="18"/>
          <w:szCs w:val="18"/>
          <w:lang w:val="en-US"/>
        </w:rPr>
      </w:pPr>
    </w:p>
    <w:p w14:paraId="44EEECF1" w14:textId="547581B3" w:rsidR="00EC182C" w:rsidRDefault="00EC182C" w:rsidP="00EC182C">
      <w:pPr>
        <w:tabs>
          <w:tab w:val="left" w:pos="708"/>
        </w:tabs>
        <w:spacing w:after="0" w:line="100" w:lineRule="atLeast"/>
        <w:ind w:right="-369"/>
        <w:rPr>
          <w:sz w:val="18"/>
          <w:szCs w:val="18"/>
          <w:lang w:val="en-US"/>
        </w:rPr>
      </w:pPr>
      <w:r>
        <w:rPr>
          <w:sz w:val="18"/>
          <w:szCs w:val="18"/>
          <w:lang w:val="en-US"/>
        </w:rPr>
        <w:t xml:space="preserve">In 2019, the BMW Group sold over 2.5 million passenger vehicles and more than 175,000 motorcycles worldwide. The profit before tax in the financial year 2019 was € 7.118 billion on revenues amounting to € 104.210 billion. As of 31 December 2019, the BMW Group had a </w:t>
      </w:r>
      <w:r w:rsidR="00E41118">
        <w:rPr>
          <w:sz w:val="18"/>
          <w:szCs w:val="18"/>
          <w:lang w:val="en-US"/>
        </w:rPr>
        <w:br/>
      </w:r>
      <w:r>
        <w:rPr>
          <w:sz w:val="18"/>
          <w:szCs w:val="18"/>
          <w:lang w:val="en-US"/>
        </w:rPr>
        <w:t>workforce of 126,016 employees.</w:t>
      </w:r>
    </w:p>
    <w:p w14:paraId="1D04C1C7" w14:textId="77777777" w:rsidR="00EC182C" w:rsidRDefault="00EC182C" w:rsidP="00EC182C">
      <w:pPr>
        <w:tabs>
          <w:tab w:val="left" w:pos="708"/>
        </w:tabs>
        <w:spacing w:after="0" w:line="100" w:lineRule="atLeast"/>
        <w:rPr>
          <w:sz w:val="18"/>
          <w:szCs w:val="18"/>
          <w:lang w:val="en-US"/>
        </w:rPr>
      </w:pPr>
    </w:p>
    <w:p w14:paraId="1761A566" w14:textId="6D97A5C7" w:rsidR="00EC182C" w:rsidRDefault="00EC182C" w:rsidP="00EC182C">
      <w:pPr>
        <w:tabs>
          <w:tab w:val="left" w:pos="708"/>
        </w:tabs>
        <w:spacing w:after="0" w:line="100" w:lineRule="atLeast"/>
        <w:rPr>
          <w:sz w:val="18"/>
          <w:szCs w:val="18"/>
          <w:lang w:val="en-US"/>
        </w:rPr>
      </w:pPr>
      <w:r>
        <w:rPr>
          <w:sz w:val="18"/>
          <w:szCs w:val="18"/>
          <w:lang w:val="en-US"/>
        </w:rPr>
        <w:lastRenderedPageBreak/>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1813037D" w14:textId="77777777" w:rsidR="00EC182C" w:rsidRDefault="00EC182C" w:rsidP="00EC182C">
      <w:pPr>
        <w:spacing w:after="0" w:line="240" w:lineRule="auto"/>
        <w:rPr>
          <w:rFonts w:cs="BMWType V2 Light"/>
          <w:color w:val="000000" w:themeColor="text1"/>
          <w:sz w:val="18"/>
          <w:szCs w:val="18"/>
          <w:lang w:val="en-US"/>
        </w:rPr>
      </w:pPr>
    </w:p>
    <w:p w14:paraId="381849B4" w14:textId="77777777" w:rsidR="00185081" w:rsidRDefault="00185081" w:rsidP="00EC182C">
      <w:pPr>
        <w:spacing w:after="0" w:line="240" w:lineRule="auto"/>
        <w:rPr>
          <w:rStyle w:val="Hyperlink"/>
          <w:sz w:val="16"/>
          <w:szCs w:val="16"/>
          <w:lang w:val="en-US"/>
        </w:rPr>
      </w:pPr>
    </w:p>
    <w:p w14:paraId="2C798630" w14:textId="77777777" w:rsidR="00EC182C" w:rsidRPr="002D0EE5" w:rsidRDefault="001C7B3F" w:rsidP="00EC182C">
      <w:pPr>
        <w:spacing w:after="0" w:line="240" w:lineRule="auto"/>
        <w:rPr>
          <w:rFonts w:ascii="Calibri" w:hAnsi="Calibri"/>
          <w:sz w:val="16"/>
          <w:szCs w:val="16"/>
          <w:lang w:val="en-US"/>
        </w:rPr>
      </w:pPr>
      <w:hyperlink r:id="rId9" w:history="1">
        <w:r w:rsidR="00EC182C" w:rsidRPr="002D0EE5">
          <w:rPr>
            <w:rStyle w:val="Hyperlink"/>
            <w:sz w:val="16"/>
            <w:szCs w:val="16"/>
            <w:lang w:val="en-US"/>
          </w:rPr>
          <w:t>www.bmwgroup.com</w:t>
        </w:r>
      </w:hyperlink>
      <w:r w:rsidR="00EC182C" w:rsidRPr="002D0EE5">
        <w:rPr>
          <w:sz w:val="16"/>
          <w:szCs w:val="16"/>
          <w:lang w:val="en-US"/>
        </w:rPr>
        <w:t xml:space="preserve"> </w:t>
      </w:r>
    </w:p>
    <w:p w14:paraId="4D1DA69E" w14:textId="77777777" w:rsidR="00EC182C" w:rsidRPr="002D0EE5" w:rsidRDefault="00EC182C" w:rsidP="00EC182C">
      <w:pPr>
        <w:spacing w:after="0" w:line="240" w:lineRule="auto"/>
        <w:rPr>
          <w:sz w:val="16"/>
          <w:szCs w:val="16"/>
          <w:lang w:val="en-US"/>
        </w:rPr>
      </w:pPr>
      <w:r w:rsidRPr="002D0EE5">
        <w:rPr>
          <w:sz w:val="16"/>
          <w:szCs w:val="16"/>
          <w:lang w:val="en-US"/>
        </w:rPr>
        <w:t xml:space="preserve">Facebook: </w:t>
      </w:r>
      <w:hyperlink r:id="rId10" w:history="1">
        <w:r w:rsidRPr="002D0EE5">
          <w:rPr>
            <w:rStyle w:val="Hyperlink"/>
            <w:sz w:val="16"/>
            <w:szCs w:val="16"/>
            <w:lang w:val="en-US"/>
          </w:rPr>
          <w:t>http://www.facebook.com/BMWGroup</w:t>
        </w:r>
      </w:hyperlink>
      <w:r w:rsidRPr="002D0EE5">
        <w:rPr>
          <w:sz w:val="16"/>
          <w:szCs w:val="16"/>
          <w:lang w:val="en-US"/>
        </w:rPr>
        <w:t xml:space="preserve"> </w:t>
      </w:r>
    </w:p>
    <w:p w14:paraId="058DEAAC" w14:textId="77777777" w:rsidR="00EC182C" w:rsidRPr="002D0EE5" w:rsidRDefault="00EC182C" w:rsidP="00EC182C">
      <w:pPr>
        <w:spacing w:after="0" w:line="240" w:lineRule="auto"/>
        <w:rPr>
          <w:sz w:val="16"/>
          <w:szCs w:val="16"/>
          <w:lang w:val="en-US"/>
        </w:rPr>
      </w:pPr>
      <w:r w:rsidRPr="002D0EE5">
        <w:rPr>
          <w:sz w:val="16"/>
          <w:szCs w:val="16"/>
          <w:lang w:val="en-US"/>
        </w:rPr>
        <w:t xml:space="preserve">Twitter: </w:t>
      </w:r>
      <w:hyperlink r:id="rId11" w:history="1">
        <w:r w:rsidRPr="002D0EE5">
          <w:rPr>
            <w:rStyle w:val="Hyperlink"/>
            <w:sz w:val="16"/>
            <w:szCs w:val="16"/>
            <w:lang w:val="en-US"/>
          </w:rPr>
          <w:t>http://twitter.com/BMWGroup</w:t>
        </w:r>
      </w:hyperlink>
      <w:r w:rsidRPr="002D0EE5">
        <w:rPr>
          <w:sz w:val="16"/>
          <w:szCs w:val="16"/>
          <w:lang w:val="en-US"/>
        </w:rPr>
        <w:t xml:space="preserve"> </w:t>
      </w:r>
    </w:p>
    <w:p w14:paraId="307071D9" w14:textId="77777777" w:rsidR="00EC182C" w:rsidRPr="002D0EE5" w:rsidRDefault="00EC182C" w:rsidP="00EC182C">
      <w:pPr>
        <w:spacing w:after="0" w:line="240" w:lineRule="auto"/>
        <w:rPr>
          <w:sz w:val="16"/>
          <w:szCs w:val="16"/>
          <w:lang w:val="en-US"/>
        </w:rPr>
      </w:pPr>
      <w:r w:rsidRPr="002D0EE5">
        <w:rPr>
          <w:sz w:val="16"/>
          <w:szCs w:val="16"/>
          <w:lang w:val="en-US"/>
        </w:rPr>
        <w:t xml:space="preserve">YouTube: </w:t>
      </w:r>
      <w:hyperlink r:id="rId12" w:history="1">
        <w:r w:rsidRPr="002D0EE5">
          <w:rPr>
            <w:rStyle w:val="Hyperlink"/>
            <w:sz w:val="16"/>
            <w:szCs w:val="16"/>
            <w:lang w:val="en-US"/>
          </w:rPr>
          <w:t>http://www.youtube.com/BMWGroupView</w:t>
        </w:r>
      </w:hyperlink>
      <w:r w:rsidRPr="002D0EE5">
        <w:rPr>
          <w:sz w:val="16"/>
          <w:szCs w:val="16"/>
          <w:lang w:val="en-US"/>
        </w:rPr>
        <w:t xml:space="preserve"> </w:t>
      </w:r>
    </w:p>
    <w:p w14:paraId="64CC4F7F" w14:textId="77777777" w:rsidR="00EC182C" w:rsidRPr="00EC182C" w:rsidRDefault="00EC182C" w:rsidP="00EC182C">
      <w:pPr>
        <w:spacing w:after="0" w:line="240" w:lineRule="auto"/>
        <w:rPr>
          <w:sz w:val="16"/>
          <w:szCs w:val="16"/>
          <w:lang w:val="de-DE"/>
        </w:rPr>
      </w:pPr>
      <w:r w:rsidRPr="00EC182C">
        <w:rPr>
          <w:sz w:val="16"/>
          <w:szCs w:val="16"/>
          <w:lang w:val="de-DE"/>
        </w:rPr>
        <w:t xml:space="preserve">Instagram: </w:t>
      </w:r>
      <w:hyperlink r:id="rId13" w:history="1">
        <w:r w:rsidRPr="00EC182C">
          <w:rPr>
            <w:rStyle w:val="Hyperlink"/>
            <w:sz w:val="16"/>
            <w:szCs w:val="16"/>
            <w:lang w:val="de-DE"/>
          </w:rPr>
          <w:t>https://www.instagram.com/bmwgroup</w:t>
        </w:r>
      </w:hyperlink>
      <w:r w:rsidRPr="00EC182C">
        <w:rPr>
          <w:sz w:val="16"/>
          <w:szCs w:val="16"/>
          <w:lang w:val="de-DE"/>
        </w:rPr>
        <w:t xml:space="preserve"> </w:t>
      </w:r>
    </w:p>
    <w:p w14:paraId="0D12A7C9" w14:textId="77777777" w:rsidR="00EC182C" w:rsidRPr="00B36E15" w:rsidRDefault="00EC182C" w:rsidP="00EC182C">
      <w:pPr>
        <w:tabs>
          <w:tab w:val="left" w:pos="708"/>
        </w:tabs>
        <w:spacing w:after="0" w:line="100" w:lineRule="atLeast"/>
        <w:rPr>
          <w:rStyle w:val="Hyperlink"/>
          <w:sz w:val="16"/>
          <w:szCs w:val="16"/>
          <w:lang w:val="de-DE"/>
        </w:rPr>
      </w:pPr>
      <w:r w:rsidRPr="00EC182C">
        <w:rPr>
          <w:sz w:val="16"/>
          <w:szCs w:val="16"/>
          <w:lang w:val="de-DE"/>
        </w:rPr>
        <w:t xml:space="preserve">LinkedIn: </w:t>
      </w:r>
      <w:hyperlink r:id="rId14" w:history="1">
        <w:r w:rsidRPr="00EC182C">
          <w:rPr>
            <w:rStyle w:val="Hyperlink"/>
            <w:sz w:val="16"/>
            <w:szCs w:val="16"/>
            <w:lang w:val="de-DE"/>
          </w:rPr>
          <w:t>https://www.linkedin.com/company/bmwgroup/</w:t>
        </w:r>
      </w:hyperlink>
    </w:p>
    <w:p w14:paraId="6DBFAB97" w14:textId="77777777" w:rsidR="00EC182C" w:rsidRPr="00B36E15" w:rsidRDefault="00EC182C" w:rsidP="00EC182C">
      <w:pPr>
        <w:tabs>
          <w:tab w:val="left" w:pos="708"/>
        </w:tabs>
        <w:spacing w:after="0" w:line="100" w:lineRule="atLeast"/>
        <w:rPr>
          <w:rStyle w:val="Hyperlink"/>
          <w:sz w:val="16"/>
          <w:szCs w:val="16"/>
          <w:lang w:val="de-DE"/>
        </w:rPr>
      </w:pPr>
    </w:p>
    <w:p w14:paraId="69100F17" w14:textId="77777777" w:rsidR="001C7B3F" w:rsidRDefault="001C7B3F" w:rsidP="00CB57CF">
      <w:pPr>
        <w:spacing w:line="240" w:lineRule="auto"/>
        <w:rPr>
          <w:rFonts w:ascii="MINI Serif" w:hAnsi="MINI Serif" w:cs="MINIType v2 Regular"/>
          <w:b/>
          <w:bCs/>
          <w:sz w:val="18"/>
          <w:szCs w:val="18"/>
        </w:rPr>
      </w:pPr>
      <w:bookmarkStart w:id="3" w:name="_GoBack"/>
      <w:bookmarkEnd w:id="3"/>
    </w:p>
    <w:p w14:paraId="6874AA9D" w14:textId="77777777" w:rsidR="001C7B3F" w:rsidRPr="00A92FCD" w:rsidRDefault="001C7B3F" w:rsidP="001C7B3F">
      <w:pPr>
        <w:spacing w:after="0" w:line="276" w:lineRule="auto"/>
        <w:ind w:right="-227"/>
        <w:rPr>
          <w:rFonts w:ascii="MINI Serif" w:hAnsi="MINI Serif" w:cs="BMW Group Light"/>
          <w:sz w:val="18"/>
          <w:szCs w:val="18"/>
        </w:rPr>
      </w:pPr>
      <w:r w:rsidRPr="00A92FCD">
        <w:rPr>
          <w:rFonts w:ascii="MINI Serif" w:hAnsi="MINI Serif" w:cs="BMW Group Light"/>
          <w:b/>
          <w:bCs/>
          <w:sz w:val="18"/>
          <w:szCs w:val="18"/>
          <w:lang w:val="en-US"/>
        </w:rPr>
        <w:t>MINI Press Office Contact:</w:t>
      </w:r>
    </w:p>
    <w:p w14:paraId="5EC23920" w14:textId="77777777" w:rsidR="001C7B3F" w:rsidRDefault="001C7B3F" w:rsidP="001C7B3F">
      <w:pPr>
        <w:spacing w:after="0" w:line="276" w:lineRule="auto"/>
        <w:rPr>
          <w:rStyle w:val="Hyperlink"/>
          <w:rFonts w:ascii="BMW Group Light" w:hAnsi="BMW Group Light" w:cs="BMW Group Light"/>
          <w:sz w:val="18"/>
          <w:szCs w:val="18"/>
          <w:lang w:val="en-US"/>
        </w:rPr>
      </w:pPr>
      <w:r>
        <w:rPr>
          <w:rFonts w:ascii="BMW Group Light" w:hAnsi="BMW Group Light" w:cs="BMW Group Light"/>
          <w:sz w:val="18"/>
          <w:szCs w:val="18"/>
          <w:lang w:val="en-US"/>
        </w:rPr>
        <w:t>Aisling Brogan</w:t>
      </w:r>
      <w:r w:rsidRPr="00DC3F5A">
        <w:rPr>
          <w:rFonts w:ascii="BMW Group Light" w:hAnsi="BMW Group Light" w:cs="BMW Group Light"/>
          <w:sz w:val="18"/>
          <w:szCs w:val="18"/>
          <w:lang w:val="en-US"/>
        </w:rPr>
        <w:t xml:space="preserve"> | Corporate Communications &amp; Events Manager | </w:t>
      </w:r>
      <w:r>
        <w:rPr>
          <w:rFonts w:ascii="BMW Group Light" w:hAnsi="BMW Group Light" w:cs="BMW Group Light"/>
          <w:sz w:val="18"/>
          <w:szCs w:val="18"/>
          <w:lang w:val="en-US"/>
        </w:rPr>
        <w:t xml:space="preserve">086 014 6474 </w:t>
      </w:r>
      <w:r w:rsidRPr="00DC3F5A">
        <w:rPr>
          <w:rFonts w:ascii="BMW Group Light" w:hAnsi="BMW Group Light" w:cs="BMW Group Light"/>
          <w:sz w:val="18"/>
          <w:szCs w:val="18"/>
          <w:lang w:val="en-US"/>
        </w:rPr>
        <w:t xml:space="preserve">| </w:t>
      </w:r>
      <w:hyperlink r:id="rId15" w:history="1">
        <w:r w:rsidRPr="0099448E">
          <w:rPr>
            <w:rStyle w:val="Hyperlink"/>
            <w:rFonts w:ascii="BMW Group Light" w:hAnsi="BMW Group Light" w:cs="BMW Group Light"/>
            <w:sz w:val="18"/>
            <w:szCs w:val="18"/>
            <w:lang w:val="en-US"/>
          </w:rPr>
          <w:t>aisling.brogan@bmw.ie</w:t>
        </w:r>
      </w:hyperlink>
    </w:p>
    <w:p w14:paraId="5C1676A3" w14:textId="77777777" w:rsidR="001C7B3F" w:rsidRDefault="001C7B3F" w:rsidP="001C7B3F">
      <w:pPr>
        <w:spacing w:after="0" w:line="276" w:lineRule="auto"/>
        <w:rPr>
          <w:rFonts w:ascii="MINI Serif" w:hAnsi="MINI Serif" w:cs="BMW Group Light"/>
          <w:b/>
          <w:sz w:val="18"/>
          <w:szCs w:val="18"/>
          <w:lang w:val="en-US"/>
        </w:rPr>
      </w:pPr>
    </w:p>
    <w:p w14:paraId="64D22846" w14:textId="77777777" w:rsidR="001C7B3F" w:rsidRPr="00A92FCD" w:rsidRDefault="001C7B3F" w:rsidP="001C7B3F">
      <w:pPr>
        <w:spacing w:after="0" w:line="276" w:lineRule="auto"/>
        <w:rPr>
          <w:rFonts w:ascii="MINI Serif" w:hAnsi="MINI Serif" w:cs="BMW Group Light"/>
          <w:b/>
          <w:sz w:val="18"/>
          <w:szCs w:val="18"/>
          <w:lang w:val="en-US"/>
        </w:rPr>
      </w:pPr>
      <w:r w:rsidRPr="00A92FCD">
        <w:rPr>
          <w:rFonts w:ascii="MINI Serif" w:hAnsi="MINI Serif" w:cs="BMW Group Light"/>
          <w:b/>
          <w:sz w:val="18"/>
          <w:szCs w:val="18"/>
          <w:lang w:val="en-US"/>
        </w:rPr>
        <w:t>Media website:</w:t>
      </w:r>
    </w:p>
    <w:p w14:paraId="6DCFC7F1" w14:textId="77777777" w:rsidR="001C7B3F" w:rsidRDefault="001C7B3F" w:rsidP="001C7B3F">
      <w:pPr>
        <w:spacing w:after="0" w:line="276" w:lineRule="auto"/>
        <w:rPr>
          <w:rStyle w:val="Hyperlink"/>
          <w:rFonts w:ascii="MINI Serif" w:hAnsi="MINI Serif" w:cs="BMW Group Light"/>
          <w:sz w:val="18"/>
          <w:szCs w:val="18"/>
          <w:lang w:val="en-US"/>
        </w:rPr>
      </w:pPr>
      <w:hyperlink r:id="rId16" w:history="1">
        <w:r w:rsidRPr="00A92FCD">
          <w:rPr>
            <w:rStyle w:val="Hyperlink"/>
            <w:rFonts w:ascii="MINI Serif" w:hAnsi="MINI Serif" w:cs="BMW Group Light"/>
            <w:sz w:val="18"/>
            <w:szCs w:val="18"/>
            <w:lang w:val="en-US"/>
          </w:rPr>
          <w:t>www.press.bmwgroup.ie</w:t>
        </w:r>
      </w:hyperlink>
      <w:r w:rsidRPr="00A92FCD">
        <w:rPr>
          <w:rFonts w:ascii="MINI Serif" w:hAnsi="MINI Serif" w:cs="BMW Group Light"/>
          <w:sz w:val="18"/>
          <w:szCs w:val="18"/>
          <w:lang w:val="en-US"/>
        </w:rPr>
        <w:t xml:space="preserve"> </w:t>
      </w:r>
    </w:p>
    <w:p w14:paraId="1574C42B" w14:textId="57364D41" w:rsidR="001C7B3F" w:rsidRPr="00A92FCD" w:rsidRDefault="001C7B3F" w:rsidP="001C7B3F">
      <w:pPr>
        <w:spacing w:after="0" w:line="276" w:lineRule="auto"/>
        <w:rPr>
          <w:rStyle w:val="Hyperlink"/>
          <w:rFonts w:ascii="MINI Serif" w:hAnsi="MINI Serif" w:cs="BMW Group Light"/>
          <w:sz w:val="18"/>
          <w:szCs w:val="18"/>
          <w:lang w:val="en-US"/>
        </w:rPr>
      </w:pPr>
      <w:hyperlink r:id="rId17" w:history="1">
        <w:r w:rsidRPr="00A92FCD">
          <w:rPr>
            <w:rStyle w:val="Hyperlink"/>
            <w:rFonts w:ascii="MINI Serif" w:hAnsi="MINI Serif" w:cs="BMW Group Light"/>
            <w:sz w:val="18"/>
            <w:szCs w:val="18"/>
            <w:lang w:val="en-US"/>
          </w:rPr>
          <w:t>www.instagram.com/MINI.ie/</w:t>
        </w:r>
      </w:hyperlink>
    </w:p>
    <w:p w14:paraId="3B965D98" w14:textId="77777777" w:rsidR="001C7B3F" w:rsidRPr="00A92FCD" w:rsidRDefault="001C7B3F" w:rsidP="001C7B3F">
      <w:pPr>
        <w:spacing w:after="0" w:line="276" w:lineRule="auto"/>
        <w:rPr>
          <w:rFonts w:ascii="MINI Serif" w:hAnsi="MINI Serif" w:cs="BMW Group Light"/>
          <w:sz w:val="18"/>
          <w:szCs w:val="18"/>
          <w:lang w:val="en-US"/>
        </w:rPr>
      </w:pPr>
      <w:hyperlink r:id="rId18" w:history="1">
        <w:r w:rsidRPr="00A92FCD">
          <w:rPr>
            <w:rStyle w:val="Hyperlink"/>
            <w:rFonts w:ascii="MINI Serif" w:hAnsi="MINI Serif" w:cs="BMW Group Light"/>
            <w:sz w:val="18"/>
            <w:szCs w:val="18"/>
            <w:lang w:val="en-US"/>
          </w:rPr>
          <w:t>www.MINI.ie</w:t>
        </w:r>
      </w:hyperlink>
      <w:r w:rsidRPr="00A92FCD">
        <w:rPr>
          <w:rFonts w:ascii="MINI Serif" w:hAnsi="MINI Serif" w:cs="BMW Group Light"/>
          <w:sz w:val="18"/>
          <w:szCs w:val="18"/>
          <w:lang w:val="en-US"/>
        </w:rPr>
        <w:t xml:space="preserve"> </w:t>
      </w:r>
      <w:r w:rsidRPr="00A92FCD">
        <w:rPr>
          <w:rFonts w:ascii="MINI Serif" w:hAnsi="MINI Serif" w:cs="BMW Group Light"/>
          <w:sz w:val="18"/>
          <w:szCs w:val="18"/>
          <w:lang w:val="en-US"/>
        </w:rPr>
        <w:br/>
      </w:r>
      <w:hyperlink r:id="rId19" w:history="1">
        <w:r w:rsidRPr="00A92FCD">
          <w:rPr>
            <w:rStyle w:val="Hyperlink"/>
            <w:rFonts w:ascii="MINI Serif" w:hAnsi="MINI Serif" w:cs="BMW Group Light"/>
            <w:sz w:val="18"/>
            <w:szCs w:val="18"/>
            <w:lang w:val="en-US"/>
          </w:rPr>
          <w:t>www.facebook.com/MINI.Ireland/</w:t>
        </w:r>
      </w:hyperlink>
      <w:r w:rsidRPr="00A92FCD">
        <w:rPr>
          <w:rFonts w:ascii="MINI Serif" w:hAnsi="MINI Serif" w:cs="BMW Group Light"/>
          <w:sz w:val="18"/>
          <w:szCs w:val="18"/>
          <w:lang w:val="en-US"/>
        </w:rPr>
        <w:t xml:space="preserve"> </w:t>
      </w:r>
      <w:r w:rsidRPr="00A92FCD">
        <w:rPr>
          <w:rFonts w:ascii="MINI Serif" w:hAnsi="MINI Serif" w:cs="BMW Group Light"/>
          <w:sz w:val="18"/>
          <w:szCs w:val="18"/>
          <w:lang w:val="en-US"/>
        </w:rPr>
        <w:br/>
      </w:r>
      <w:hyperlink r:id="rId20" w:history="1">
        <w:r w:rsidRPr="00A92FCD">
          <w:rPr>
            <w:rStyle w:val="Hyperlink"/>
            <w:rFonts w:ascii="MINI Serif" w:hAnsi="MINI Serif" w:cs="BMW Group Light"/>
            <w:sz w:val="18"/>
            <w:szCs w:val="18"/>
            <w:lang w:val="en-US"/>
          </w:rPr>
          <w:t>www.youtube.com/MINI</w:t>
        </w:r>
      </w:hyperlink>
      <w:r w:rsidRPr="00A92FCD">
        <w:rPr>
          <w:rFonts w:ascii="MINI Serif" w:hAnsi="MINI Serif" w:cs="BMW Group Light"/>
          <w:sz w:val="18"/>
          <w:szCs w:val="18"/>
          <w:lang w:val="en-US"/>
        </w:rPr>
        <w:t xml:space="preserve"> </w:t>
      </w:r>
    </w:p>
    <w:p w14:paraId="281FD680" w14:textId="77777777" w:rsidR="001C7B3F" w:rsidRPr="001C7B3F" w:rsidRDefault="001C7B3F" w:rsidP="00CB57CF">
      <w:pPr>
        <w:spacing w:line="240" w:lineRule="auto"/>
        <w:rPr>
          <w:rFonts w:ascii="MINI Serif" w:hAnsi="MINI Serif" w:cs="MINIType v2 Regular"/>
          <w:b/>
          <w:bCs/>
          <w:sz w:val="18"/>
          <w:szCs w:val="18"/>
          <w:lang w:val="en-US"/>
        </w:rPr>
      </w:pPr>
    </w:p>
    <w:sectPr w:rsidR="001C7B3F" w:rsidRPr="001C7B3F" w:rsidSect="00787207">
      <w:headerReference w:type="even" r:id="rId21"/>
      <w:headerReference w:type="default" r:id="rId22"/>
      <w:pgSz w:w="11906" w:h="16838"/>
      <w:pgMar w:top="567" w:right="567" w:bottom="284" w:left="269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EA010" w14:textId="77777777" w:rsidR="008C0E9E" w:rsidRDefault="008C0E9E">
      <w:r>
        <w:separator/>
      </w:r>
    </w:p>
  </w:endnote>
  <w:endnote w:type="continuationSeparator" w:id="0">
    <w:p w14:paraId="241DDFFF" w14:textId="77777777" w:rsidR="008C0E9E" w:rsidRDefault="008C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MINI Serif">
    <w:altName w:val="MINI Serif"/>
    <w:panose1 w:val="00000500000000000000"/>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MWTypeLight">
    <w:altName w:val="Calibri"/>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MINIType v2 Regular">
    <w:panose1 w:val="020B0504030000020003"/>
    <w:charset w:val="00"/>
    <w:family w:val="swiss"/>
    <w:pitch w:val="variable"/>
    <w:sig w:usb0="A00022AF" w:usb1="9000004A" w:usb2="00000008"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BF536" w14:textId="77777777" w:rsidR="008C0E9E" w:rsidRDefault="008C0E9E">
      <w:r>
        <w:separator/>
      </w:r>
    </w:p>
  </w:footnote>
  <w:footnote w:type="continuationSeparator" w:id="0">
    <w:p w14:paraId="5B62F8B9" w14:textId="77777777" w:rsidR="008C0E9E" w:rsidRDefault="008C0E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7ED68" w14:textId="77777777" w:rsidR="00FD6EDA" w:rsidRDefault="00FD6EDA">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CABA1B9" w14:textId="77777777" w:rsidR="00FD6EDA" w:rsidRDefault="00FD6EDA">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5C615" w14:textId="77777777" w:rsidR="00FD6EDA" w:rsidRPr="0036109B" w:rsidRDefault="00FD6EDA" w:rsidP="007C6151">
    <w:pPr>
      <w:pStyle w:val="zzmarginalielight"/>
      <w:framePr w:h="2430" w:hRule="exact" w:wrap="around" w:y="13412"/>
      <w:rPr>
        <w:rFonts w:ascii="MINI Serif" w:hAnsi="MINI Serif"/>
        <w:szCs w:val="12"/>
      </w:rPr>
    </w:pPr>
    <w:r w:rsidRPr="0036109B">
      <w:rPr>
        <w:rFonts w:ascii="MINI Serif" w:hAnsi="MINI Serif"/>
        <w:szCs w:val="12"/>
      </w:rPr>
      <w:t>BMW Group Company</w:t>
    </w:r>
  </w:p>
  <w:p w14:paraId="182D12A3" w14:textId="77777777" w:rsidR="00FD6EDA" w:rsidRPr="0036109B" w:rsidRDefault="00FD6EDA" w:rsidP="007C6151">
    <w:pPr>
      <w:pStyle w:val="zzmarginalielight"/>
      <w:framePr w:h="2430" w:hRule="exact" w:wrap="around" w:y="13412"/>
      <w:rPr>
        <w:rFonts w:ascii="MINI Serif" w:hAnsi="MINI Serif"/>
        <w:szCs w:val="12"/>
      </w:rPr>
    </w:pPr>
  </w:p>
  <w:p w14:paraId="1430A61F" w14:textId="77777777" w:rsidR="00FD6EDA" w:rsidRPr="0036109B" w:rsidRDefault="00FD6EDA" w:rsidP="007C6151">
    <w:pPr>
      <w:pStyle w:val="zzmarginalieregular"/>
      <w:framePr w:h="2430" w:hRule="exact" w:wrap="around" w:y="13412"/>
      <w:rPr>
        <w:rFonts w:ascii="MINI Serif" w:hAnsi="MINI Serif"/>
        <w:b/>
        <w:szCs w:val="12"/>
      </w:rPr>
    </w:pPr>
    <w:r w:rsidRPr="0036109B">
      <w:rPr>
        <w:rFonts w:ascii="MINI Serif" w:hAnsi="MINI Serif"/>
        <w:b/>
        <w:szCs w:val="12"/>
      </w:rPr>
      <w:t>Postal Address</w:t>
    </w:r>
  </w:p>
  <w:p w14:paraId="2961C1DD" w14:textId="77777777" w:rsidR="00FD6EDA" w:rsidRPr="0036109B" w:rsidRDefault="00FD6EDA" w:rsidP="007C6151">
    <w:pPr>
      <w:pStyle w:val="zzmarginalielight"/>
      <w:framePr w:h="2430" w:hRule="exact" w:wrap="around" w:y="13412"/>
      <w:rPr>
        <w:rFonts w:ascii="MINI Serif" w:hAnsi="MINI Serif"/>
        <w:szCs w:val="12"/>
      </w:rPr>
    </w:pPr>
    <w:r w:rsidRPr="0036109B">
      <w:rPr>
        <w:rFonts w:ascii="MINI Serif" w:hAnsi="MINI Serif"/>
        <w:szCs w:val="12"/>
      </w:rPr>
      <w:t>MINI UK</w:t>
    </w:r>
    <w:r w:rsidRPr="0036109B">
      <w:rPr>
        <w:rFonts w:ascii="MINI Serif" w:hAnsi="MINI Serif"/>
        <w:szCs w:val="12"/>
      </w:rPr>
      <w:br/>
      <w:t>Summit One</w:t>
    </w:r>
  </w:p>
  <w:p w14:paraId="26570385" w14:textId="77777777" w:rsidR="00FD6EDA" w:rsidRPr="0036109B" w:rsidRDefault="00FD6EDA" w:rsidP="007C6151">
    <w:pPr>
      <w:pStyle w:val="zzmarginalielight"/>
      <w:framePr w:h="2430" w:hRule="exact" w:wrap="around" w:y="13412"/>
      <w:rPr>
        <w:rFonts w:ascii="MINI Serif" w:hAnsi="MINI Serif"/>
        <w:szCs w:val="12"/>
      </w:rPr>
    </w:pPr>
    <w:r w:rsidRPr="0036109B">
      <w:rPr>
        <w:rFonts w:ascii="MINI Serif" w:hAnsi="MINI Serif"/>
        <w:szCs w:val="12"/>
      </w:rPr>
      <w:t>Summit Avenue</w:t>
    </w:r>
  </w:p>
  <w:p w14:paraId="732EBCB0" w14:textId="77777777" w:rsidR="00FD6EDA" w:rsidRPr="0036109B" w:rsidRDefault="00FD6EDA" w:rsidP="007C6151">
    <w:pPr>
      <w:pStyle w:val="zzmarginalielight"/>
      <w:framePr w:h="2430" w:hRule="exact" w:wrap="around" w:y="13412"/>
      <w:rPr>
        <w:rFonts w:ascii="MINI Serif" w:hAnsi="MINI Serif"/>
        <w:szCs w:val="12"/>
      </w:rPr>
    </w:pPr>
    <w:r w:rsidRPr="0036109B">
      <w:rPr>
        <w:rFonts w:ascii="MINI Serif" w:hAnsi="MINI Serif"/>
        <w:szCs w:val="12"/>
      </w:rPr>
      <w:t>Farnborough</w:t>
    </w:r>
    <w:r w:rsidRPr="0036109B">
      <w:rPr>
        <w:rFonts w:ascii="MINI Serif" w:hAnsi="MINI Serif"/>
        <w:szCs w:val="12"/>
      </w:rPr>
      <w:br/>
      <w:t>Hampshire</w:t>
    </w:r>
  </w:p>
  <w:p w14:paraId="63098EB1" w14:textId="77777777" w:rsidR="00FD6EDA" w:rsidRPr="0036109B" w:rsidRDefault="00FD6EDA" w:rsidP="007C6151">
    <w:pPr>
      <w:pStyle w:val="zzmarginalielight"/>
      <w:framePr w:h="2430" w:hRule="exact" w:wrap="around" w:y="13412"/>
      <w:rPr>
        <w:rFonts w:ascii="MINI Serif" w:hAnsi="MINI Serif"/>
        <w:szCs w:val="12"/>
      </w:rPr>
    </w:pPr>
    <w:r w:rsidRPr="0036109B">
      <w:rPr>
        <w:rFonts w:ascii="MINI Serif" w:hAnsi="MINI Serif"/>
        <w:szCs w:val="12"/>
      </w:rPr>
      <w:t>GU14 0FB</w:t>
    </w:r>
  </w:p>
  <w:p w14:paraId="00B405BB" w14:textId="77777777" w:rsidR="00FD6EDA" w:rsidRPr="0036109B" w:rsidRDefault="00FD6EDA" w:rsidP="007C6151">
    <w:pPr>
      <w:pStyle w:val="zzmarginalielight"/>
      <w:framePr w:h="2430" w:hRule="exact" w:wrap="around" w:y="13412"/>
      <w:rPr>
        <w:rFonts w:ascii="MINI Serif" w:hAnsi="MINI Serif"/>
        <w:szCs w:val="12"/>
      </w:rPr>
    </w:pPr>
  </w:p>
  <w:p w14:paraId="154C79DA" w14:textId="77777777" w:rsidR="00FD6EDA" w:rsidRPr="0036109B" w:rsidRDefault="00FD6EDA" w:rsidP="007C6151">
    <w:pPr>
      <w:pStyle w:val="zzmarginalieregular"/>
      <w:framePr w:h="2430" w:hRule="exact" w:wrap="around" w:y="13412"/>
      <w:rPr>
        <w:rFonts w:ascii="MINI Serif" w:hAnsi="MINI Serif"/>
        <w:b/>
        <w:szCs w:val="12"/>
      </w:rPr>
    </w:pPr>
    <w:r w:rsidRPr="0036109B">
      <w:rPr>
        <w:rFonts w:ascii="MINI Serif" w:hAnsi="MINI Serif"/>
        <w:b/>
        <w:szCs w:val="12"/>
      </w:rPr>
      <w:t>Telephone</w:t>
    </w:r>
  </w:p>
  <w:p w14:paraId="31EB6C66" w14:textId="77777777" w:rsidR="00FD6EDA" w:rsidRPr="0036109B" w:rsidRDefault="00FD6EDA" w:rsidP="007C6151">
    <w:pPr>
      <w:pStyle w:val="zzmarginalielight"/>
      <w:framePr w:h="2430" w:hRule="exact" w:wrap="around" w:y="13412"/>
      <w:rPr>
        <w:rFonts w:ascii="MINI Serif" w:hAnsi="MINI Serif"/>
        <w:szCs w:val="12"/>
      </w:rPr>
    </w:pPr>
    <w:r w:rsidRPr="0036109B">
      <w:rPr>
        <w:rFonts w:ascii="MINI Serif" w:hAnsi="MINI Serif"/>
      </w:rPr>
      <w:t>+44 (0) 1252 920 000</w:t>
    </w:r>
    <w:r w:rsidRPr="0036109B">
      <w:rPr>
        <w:rFonts w:ascii="MINI Serif" w:hAnsi="MINI Serif"/>
      </w:rPr>
      <w:br/>
    </w:r>
  </w:p>
  <w:p w14:paraId="2FAA5FFB" w14:textId="77777777" w:rsidR="00FD6EDA" w:rsidRPr="0036109B" w:rsidRDefault="00FD6EDA" w:rsidP="007C6151">
    <w:pPr>
      <w:pStyle w:val="zzmarginalieregular"/>
      <w:framePr w:h="2430" w:hRule="exact" w:wrap="around" w:y="13412"/>
      <w:rPr>
        <w:rFonts w:ascii="MINI Serif" w:hAnsi="MINI Serif"/>
        <w:b/>
        <w:szCs w:val="12"/>
      </w:rPr>
    </w:pPr>
    <w:r w:rsidRPr="0036109B">
      <w:rPr>
        <w:rFonts w:ascii="MINI Serif" w:hAnsi="MINI Serif"/>
        <w:b/>
        <w:szCs w:val="12"/>
      </w:rPr>
      <w:t>Internet</w:t>
    </w:r>
  </w:p>
  <w:p w14:paraId="3630F6FD" w14:textId="77777777" w:rsidR="00FD6EDA" w:rsidRPr="0036109B" w:rsidRDefault="00FD6EDA" w:rsidP="007C6151">
    <w:pPr>
      <w:pStyle w:val="zzmarginalielight"/>
      <w:framePr w:h="2430" w:hRule="exact" w:wrap="around" w:y="13412"/>
    </w:pPr>
    <w:r w:rsidRPr="0036109B">
      <w:rPr>
        <w:rFonts w:ascii="MINI Serif" w:hAnsi="MINI Serif"/>
        <w:szCs w:val="12"/>
      </w:rPr>
      <w:t>www.mini.co.uk</w:t>
    </w:r>
  </w:p>
  <w:p w14:paraId="0F801F18" w14:textId="1AD7AD83" w:rsidR="00FD6EDA" w:rsidRPr="007C6151" w:rsidRDefault="001C7B3F"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lang w:val="it-IT"/>
      </w:rPr>
    </w:pPr>
    <w:r>
      <w:rPr>
        <w:rStyle w:val="PageNumber"/>
        <w:rFonts w:ascii="MINI Serif" w:hAnsi="MINI Serif"/>
        <w:color w:val="auto"/>
        <w:sz w:val="16"/>
        <w:lang w:val="it-IT"/>
      </w:rPr>
      <w:t>MINI Ireland</w:t>
    </w:r>
    <w:r w:rsidR="00FD6EDA" w:rsidRPr="007C6151">
      <w:rPr>
        <w:rStyle w:val="PageNumber"/>
        <w:rFonts w:ascii="MINI Serif" w:hAnsi="MINI Serif"/>
        <w:bCs/>
        <w:color w:val="auto"/>
        <w:sz w:val="16"/>
        <w:szCs w:val="16"/>
        <w:lang w:val="it-IT"/>
      </w:rPr>
      <w:br/>
    </w:r>
    <w:r w:rsidR="00FD6EDA" w:rsidRPr="007C6151">
      <w:rPr>
        <w:rStyle w:val="PageNumber"/>
        <w:rFonts w:ascii="MINI Serif" w:hAnsi="MINI Serif"/>
        <w:color w:val="auto"/>
        <w:sz w:val="16"/>
        <w:lang w:val="it-IT"/>
      </w:rPr>
      <w:t xml:space="preserve">Media </w:t>
    </w:r>
    <w:r w:rsidR="00FD6EDA">
      <w:rPr>
        <w:rStyle w:val="PageNumber"/>
        <w:rFonts w:ascii="MINI Serif" w:hAnsi="MINI Serif"/>
        <w:color w:val="auto"/>
        <w:sz w:val="16"/>
        <w:lang w:val="it-IT"/>
      </w:rPr>
      <w:t>I</w:t>
    </w:r>
    <w:r w:rsidR="00FD6EDA" w:rsidRPr="007C6151">
      <w:rPr>
        <w:rStyle w:val="PageNumber"/>
        <w:rFonts w:ascii="MINI Serif" w:hAnsi="MINI Serif"/>
        <w:color w:val="auto"/>
        <w:sz w:val="16"/>
        <w:lang w:val="it-IT"/>
      </w:rPr>
      <w:t>nformation</w:t>
    </w:r>
  </w:p>
  <w:p w14:paraId="413588FA" w14:textId="77777777" w:rsidR="00FD6EDA" w:rsidRPr="0070620D" w:rsidRDefault="00FD6EDA"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lang w:val="it-IT"/>
      </w:rPr>
    </w:pPr>
  </w:p>
  <w:p w14:paraId="3DD4AD92" w14:textId="217631FC" w:rsidR="00FD6EDA" w:rsidRPr="0070620D" w:rsidRDefault="00B83390" w:rsidP="00563998">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lang w:val="it-IT"/>
      </w:rPr>
    </w:pPr>
    <w:r>
      <w:rPr>
        <w:rStyle w:val="PageNumber"/>
        <w:rFonts w:ascii="MINI Serif" w:hAnsi="MINI Serif"/>
        <w:color w:val="auto"/>
        <w:sz w:val="16"/>
        <w:lang w:val="it-IT"/>
      </w:rPr>
      <w:t>EXTREME PERFORMANCE WHEREVER YOU</w:t>
    </w:r>
    <w:r w:rsidR="00B36E15" w:rsidRPr="00B36E15">
      <w:rPr>
        <w:rStyle w:val="PageNumber"/>
        <w:rFonts w:ascii="MINI Serif" w:hAnsi="MINI Serif"/>
        <w:color w:val="auto"/>
        <w:sz w:val="16"/>
        <w:lang w:val="it-IT"/>
      </w:rPr>
      <w:t xml:space="preserve"> GO: THE NEW MINI COUNTRYMAN</w:t>
    </w:r>
    <w:r w:rsidR="00185081">
      <w:rPr>
        <w:rStyle w:val="PageNumber"/>
        <w:rFonts w:ascii="MINI Serif" w:hAnsi="MINI Serif"/>
        <w:color w:val="auto"/>
        <w:sz w:val="16"/>
        <w:lang w:val="it-IT"/>
      </w:rPr>
      <w:t xml:space="preserve"> JOHN COOPER WORKS</w:t>
    </w:r>
    <w:r w:rsidR="00951D5C" w:rsidRPr="00B36E15">
      <w:rPr>
        <w:rStyle w:val="PageNumber"/>
        <w:rFonts w:ascii="MINI Serif" w:hAnsi="MINI Serif"/>
        <w:color w:val="auto"/>
        <w:sz w:val="16"/>
        <w:lang w:val="it-IT"/>
      </w:rPr>
      <w:t>.</w:t>
    </w:r>
    <w:r w:rsidR="00FD6EDA">
      <w:rPr>
        <w:rStyle w:val="PageNumber"/>
        <w:rFonts w:ascii="MINI Serif" w:hAnsi="MINI Serif"/>
        <w:color w:val="auto"/>
        <w:sz w:val="16"/>
        <w:lang w:val="it-IT"/>
      </w:rPr>
      <w:br/>
    </w:r>
  </w:p>
  <w:p w14:paraId="23139035" w14:textId="7E5BB6DC" w:rsidR="00FD6EDA" w:rsidRDefault="00B36E15"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r w:rsidRPr="00B36E15">
      <w:rPr>
        <w:rStyle w:val="PageNumber"/>
        <w:rFonts w:ascii="MINI Serif" w:hAnsi="MINI Serif"/>
        <w:color w:val="auto"/>
        <w:sz w:val="16"/>
      </w:rPr>
      <w:t>07</w:t>
    </w:r>
    <w:r w:rsidR="00F339A7" w:rsidRPr="00B36E15">
      <w:rPr>
        <w:rStyle w:val="PageNumber"/>
        <w:rFonts w:ascii="MINI Serif" w:hAnsi="MINI Serif"/>
        <w:color w:val="auto"/>
        <w:sz w:val="16"/>
      </w:rPr>
      <w:t>/2020</w:t>
    </w:r>
    <w:r w:rsidR="00FD6EDA" w:rsidRPr="00B36E15">
      <w:rPr>
        <w:rStyle w:val="PageNumber"/>
        <w:rFonts w:ascii="MINI Serif" w:hAnsi="MINI Serif"/>
        <w:bCs/>
        <w:color w:val="auto"/>
        <w:sz w:val="16"/>
        <w:szCs w:val="16"/>
      </w:rPr>
      <w:br/>
    </w:r>
    <w:r w:rsidR="00FD6EDA" w:rsidRPr="00B36E15">
      <w:rPr>
        <w:rStyle w:val="PageNumber"/>
        <w:rFonts w:ascii="MINI Serif" w:hAnsi="MINI Serif"/>
        <w:color w:val="auto"/>
        <w:sz w:val="16"/>
      </w:rPr>
      <w:t xml:space="preserve">page </w:t>
    </w:r>
    <w:r w:rsidR="00FD6EDA" w:rsidRPr="00B36E15">
      <w:rPr>
        <w:rStyle w:val="PageNumber"/>
        <w:rFonts w:ascii="MINI Serif" w:hAnsi="MINI Serif"/>
        <w:bCs/>
        <w:color w:val="auto"/>
        <w:sz w:val="16"/>
        <w:szCs w:val="16"/>
      </w:rPr>
      <w:fldChar w:fldCharType="begin"/>
    </w:r>
    <w:r w:rsidR="00FD6EDA" w:rsidRPr="00B36E15">
      <w:rPr>
        <w:rStyle w:val="PageNumber"/>
        <w:rFonts w:ascii="MINI Serif" w:hAnsi="MINI Serif"/>
        <w:bCs/>
        <w:color w:val="auto"/>
        <w:sz w:val="16"/>
        <w:szCs w:val="16"/>
      </w:rPr>
      <w:instrText xml:space="preserve">PAGE  </w:instrText>
    </w:r>
    <w:r w:rsidR="00FD6EDA" w:rsidRPr="00B36E15">
      <w:rPr>
        <w:rStyle w:val="PageNumber"/>
        <w:rFonts w:ascii="MINI Serif" w:hAnsi="MINI Serif"/>
        <w:bCs/>
        <w:color w:val="auto"/>
        <w:sz w:val="16"/>
        <w:szCs w:val="16"/>
      </w:rPr>
      <w:fldChar w:fldCharType="separate"/>
    </w:r>
    <w:r w:rsidR="001C7B3F">
      <w:rPr>
        <w:rStyle w:val="PageNumber"/>
        <w:rFonts w:ascii="MINI Serif" w:hAnsi="MINI Serif"/>
        <w:bCs/>
        <w:noProof/>
        <w:color w:val="auto"/>
        <w:sz w:val="16"/>
        <w:szCs w:val="16"/>
      </w:rPr>
      <w:t>4</w:t>
    </w:r>
    <w:r w:rsidR="00FD6EDA" w:rsidRPr="00B36E15">
      <w:rPr>
        <w:rStyle w:val="PageNumber"/>
        <w:rFonts w:ascii="MINI Serif" w:hAnsi="MINI Serif"/>
        <w:bCs/>
        <w:color w:val="auto"/>
        <w:sz w:val="16"/>
        <w:szCs w:val="16"/>
      </w:rPr>
      <w:fldChar w:fldCharType="end"/>
    </w:r>
  </w:p>
  <w:p w14:paraId="409016BF" w14:textId="77777777" w:rsidR="00FD6EDA" w:rsidRDefault="00FD6EDA"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p>
  <w:p w14:paraId="72C580E4" w14:textId="77777777" w:rsidR="00FD6EDA" w:rsidRPr="0007492C" w:rsidRDefault="00FD6EDA"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p>
  <w:p w14:paraId="1DEE8D10" w14:textId="77777777" w:rsidR="00FD6EDA" w:rsidRPr="0007492C" w:rsidRDefault="00FD6EDA" w:rsidP="008F4646">
    <w:pPr>
      <w:pStyle w:val="Header"/>
      <w:framePr w:w="1420" w:h="3402" w:hRule="exact" w:wrap="around" w:vAnchor="page" w:hAnchor="page" w:x="802" w:y="653"/>
      <w:spacing w:after="0" w:line="170" w:lineRule="exact"/>
      <w:ind w:right="0"/>
      <w:rPr>
        <w:rFonts w:ascii="MINI Serif" w:hAnsi="MINI Serif"/>
        <w:b/>
        <w:bCs/>
        <w:caps/>
        <w:color w:val="auto"/>
        <w:sz w:val="16"/>
        <w:szCs w:val="16"/>
      </w:rPr>
    </w:pPr>
  </w:p>
  <w:p w14:paraId="63A65762" w14:textId="77777777" w:rsidR="00FD6EDA" w:rsidRPr="0007492C" w:rsidRDefault="00FD6EDA" w:rsidP="008F4646">
    <w:pPr>
      <w:pStyle w:val="Header"/>
      <w:framePr w:w="1429" w:h="3391" w:hRule="exact" w:wrap="notBeside" w:vAnchor="page" w:hAnchor="page" w:x="442" w:y="2525"/>
      <w:spacing w:after="0" w:line="240" w:lineRule="auto"/>
      <w:ind w:right="0"/>
      <w:rPr>
        <w:rFonts w:ascii="MINI Serif" w:hAnsi="MINI Serif"/>
        <w:b/>
        <w:bCs/>
        <w:caps/>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15:restartNumberingAfterBreak="0">
    <w:nsid w:val="015E1ADF"/>
    <w:multiLevelType w:val="hybridMultilevel"/>
    <w:tmpl w:val="E3086DB0"/>
    <w:lvl w:ilvl="0" w:tplc="04070001">
      <w:start w:val="1"/>
      <w:numFmt w:val="bullet"/>
      <w:lvlText w:val=""/>
      <w:lvlJc w:val="left"/>
      <w:pPr>
        <w:ind w:left="1780" w:hanging="360"/>
      </w:pPr>
      <w:rPr>
        <w:rFonts w:ascii="Symbol" w:hAnsi="Symbol" w:hint="default"/>
      </w:rPr>
    </w:lvl>
    <w:lvl w:ilvl="1" w:tplc="04070003">
      <w:start w:val="1"/>
      <w:numFmt w:val="bullet"/>
      <w:lvlText w:val="o"/>
      <w:lvlJc w:val="left"/>
      <w:pPr>
        <w:ind w:left="2500" w:hanging="360"/>
      </w:pPr>
      <w:rPr>
        <w:rFonts w:ascii="Courier New" w:hAnsi="Courier New" w:hint="default"/>
      </w:rPr>
    </w:lvl>
    <w:lvl w:ilvl="2" w:tplc="04070005" w:tentative="1">
      <w:start w:val="1"/>
      <w:numFmt w:val="bullet"/>
      <w:lvlText w:val=""/>
      <w:lvlJc w:val="left"/>
      <w:pPr>
        <w:ind w:left="3220" w:hanging="360"/>
      </w:pPr>
      <w:rPr>
        <w:rFonts w:ascii="Wingdings" w:hAnsi="Wingdings" w:hint="default"/>
      </w:rPr>
    </w:lvl>
    <w:lvl w:ilvl="3" w:tplc="04070001" w:tentative="1">
      <w:start w:val="1"/>
      <w:numFmt w:val="bullet"/>
      <w:lvlText w:val=""/>
      <w:lvlJc w:val="left"/>
      <w:pPr>
        <w:ind w:left="3940" w:hanging="360"/>
      </w:pPr>
      <w:rPr>
        <w:rFonts w:ascii="Symbol" w:hAnsi="Symbol" w:hint="default"/>
      </w:rPr>
    </w:lvl>
    <w:lvl w:ilvl="4" w:tplc="04070003" w:tentative="1">
      <w:start w:val="1"/>
      <w:numFmt w:val="bullet"/>
      <w:lvlText w:val="o"/>
      <w:lvlJc w:val="left"/>
      <w:pPr>
        <w:ind w:left="4660" w:hanging="360"/>
      </w:pPr>
      <w:rPr>
        <w:rFonts w:ascii="Courier New" w:hAnsi="Courier New" w:hint="default"/>
      </w:rPr>
    </w:lvl>
    <w:lvl w:ilvl="5" w:tplc="04070005" w:tentative="1">
      <w:start w:val="1"/>
      <w:numFmt w:val="bullet"/>
      <w:lvlText w:val=""/>
      <w:lvlJc w:val="left"/>
      <w:pPr>
        <w:ind w:left="5380" w:hanging="360"/>
      </w:pPr>
      <w:rPr>
        <w:rFonts w:ascii="Wingdings" w:hAnsi="Wingdings" w:hint="default"/>
      </w:rPr>
    </w:lvl>
    <w:lvl w:ilvl="6" w:tplc="04070001" w:tentative="1">
      <w:start w:val="1"/>
      <w:numFmt w:val="bullet"/>
      <w:lvlText w:val=""/>
      <w:lvlJc w:val="left"/>
      <w:pPr>
        <w:ind w:left="6100" w:hanging="360"/>
      </w:pPr>
      <w:rPr>
        <w:rFonts w:ascii="Symbol" w:hAnsi="Symbol" w:hint="default"/>
      </w:rPr>
    </w:lvl>
    <w:lvl w:ilvl="7" w:tplc="04070003" w:tentative="1">
      <w:start w:val="1"/>
      <w:numFmt w:val="bullet"/>
      <w:lvlText w:val="o"/>
      <w:lvlJc w:val="left"/>
      <w:pPr>
        <w:ind w:left="6820" w:hanging="360"/>
      </w:pPr>
      <w:rPr>
        <w:rFonts w:ascii="Courier New" w:hAnsi="Courier New" w:hint="default"/>
      </w:rPr>
    </w:lvl>
    <w:lvl w:ilvl="8" w:tplc="04070005" w:tentative="1">
      <w:start w:val="1"/>
      <w:numFmt w:val="bullet"/>
      <w:lvlText w:val=""/>
      <w:lvlJc w:val="left"/>
      <w:pPr>
        <w:ind w:left="7540" w:hanging="360"/>
      </w:pPr>
      <w:rPr>
        <w:rFonts w:ascii="Wingdings" w:hAnsi="Wingdings" w:hint="default"/>
      </w:rPr>
    </w:lvl>
  </w:abstractNum>
  <w:abstractNum w:abstractNumId="2" w15:restartNumberingAfterBreak="0">
    <w:nsid w:val="0364444B"/>
    <w:multiLevelType w:val="hybridMultilevel"/>
    <w:tmpl w:val="627CB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F52A0"/>
    <w:multiLevelType w:val="hybridMultilevel"/>
    <w:tmpl w:val="038C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72D6F"/>
    <w:multiLevelType w:val="hybridMultilevel"/>
    <w:tmpl w:val="75082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B07B79"/>
    <w:multiLevelType w:val="hybridMultilevel"/>
    <w:tmpl w:val="2E364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B42C6E"/>
    <w:multiLevelType w:val="hybridMultilevel"/>
    <w:tmpl w:val="EDB6F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45225EF"/>
    <w:multiLevelType w:val="hybridMultilevel"/>
    <w:tmpl w:val="2B5E3D2E"/>
    <w:lvl w:ilvl="0" w:tplc="E66C5466">
      <w:numFmt w:val="bullet"/>
      <w:lvlText w:val="-"/>
      <w:lvlJc w:val="left"/>
      <w:pPr>
        <w:ind w:left="720" w:hanging="360"/>
      </w:pPr>
      <w:rPr>
        <w:rFonts w:ascii="MINI Serif" w:eastAsia="Times" w:hAnsi="MINI Serif"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51B4B"/>
    <w:multiLevelType w:val="hybridMultilevel"/>
    <w:tmpl w:val="772E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663AC"/>
    <w:multiLevelType w:val="hybridMultilevel"/>
    <w:tmpl w:val="1F9E5BE4"/>
    <w:lvl w:ilvl="0" w:tplc="04070001">
      <w:start w:val="1"/>
      <w:numFmt w:val="bullet"/>
      <w:lvlText w:val=""/>
      <w:lvlJc w:val="left"/>
      <w:pPr>
        <w:ind w:left="2652" w:hanging="360"/>
      </w:pPr>
      <w:rPr>
        <w:rFonts w:ascii="Symbol" w:hAnsi="Symbol" w:hint="default"/>
      </w:rPr>
    </w:lvl>
    <w:lvl w:ilvl="1" w:tplc="04070003">
      <w:start w:val="1"/>
      <w:numFmt w:val="bullet"/>
      <w:lvlText w:val="o"/>
      <w:lvlJc w:val="left"/>
      <w:pPr>
        <w:ind w:left="3372" w:hanging="360"/>
      </w:pPr>
      <w:rPr>
        <w:rFonts w:ascii="Courier New" w:hAnsi="Courier New" w:hint="default"/>
      </w:rPr>
    </w:lvl>
    <w:lvl w:ilvl="2" w:tplc="04070005" w:tentative="1">
      <w:start w:val="1"/>
      <w:numFmt w:val="bullet"/>
      <w:lvlText w:val=""/>
      <w:lvlJc w:val="left"/>
      <w:pPr>
        <w:ind w:left="4092" w:hanging="360"/>
      </w:pPr>
      <w:rPr>
        <w:rFonts w:ascii="Wingdings" w:hAnsi="Wingdings" w:hint="default"/>
      </w:rPr>
    </w:lvl>
    <w:lvl w:ilvl="3" w:tplc="04070001" w:tentative="1">
      <w:start w:val="1"/>
      <w:numFmt w:val="bullet"/>
      <w:lvlText w:val=""/>
      <w:lvlJc w:val="left"/>
      <w:pPr>
        <w:ind w:left="4812" w:hanging="360"/>
      </w:pPr>
      <w:rPr>
        <w:rFonts w:ascii="Symbol" w:hAnsi="Symbol" w:hint="default"/>
      </w:rPr>
    </w:lvl>
    <w:lvl w:ilvl="4" w:tplc="04070003" w:tentative="1">
      <w:start w:val="1"/>
      <w:numFmt w:val="bullet"/>
      <w:lvlText w:val="o"/>
      <w:lvlJc w:val="left"/>
      <w:pPr>
        <w:ind w:left="5532" w:hanging="360"/>
      </w:pPr>
      <w:rPr>
        <w:rFonts w:ascii="Courier New" w:hAnsi="Courier New" w:hint="default"/>
      </w:rPr>
    </w:lvl>
    <w:lvl w:ilvl="5" w:tplc="04070005" w:tentative="1">
      <w:start w:val="1"/>
      <w:numFmt w:val="bullet"/>
      <w:lvlText w:val=""/>
      <w:lvlJc w:val="left"/>
      <w:pPr>
        <w:ind w:left="6252" w:hanging="360"/>
      </w:pPr>
      <w:rPr>
        <w:rFonts w:ascii="Wingdings" w:hAnsi="Wingdings" w:hint="default"/>
      </w:rPr>
    </w:lvl>
    <w:lvl w:ilvl="6" w:tplc="04070001" w:tentative="1">
      <w:start w:val="1"/>
      <w:numFmt w:val="bullet"/>
      <w:lvlText w:val=""/>
      <w:lvlJc w:val="left"/>
      <w:pPr>
        <w:ind w:left="6972" w:hanging="360"/>
      </w:pPr>
      <w:rPr>
        <w:rFonts w:ascii="Symbol" w:hAnsi="Symbol" w:hint="default"/>
      </w:rPr>
    </w:lvl>
    <w:lvl w:ilvl="7" w:tplc="04070003" w:tentative="1">
      <w:start w:val="1"/>
      <w:numFmt w:val="bullet"/>
      <w:lvlText w:val="o"/>
      <w:lvlJc w:val="left"/>
      <w:pPr>
        <w:ind w:left="7692" w:hanging="360"/>
      </w:pPr>
      <w:rPr>
        <w:rFonts w:ascii="Courier New" w:hAnsi="Courier New" w:hint="default"/>
      </w:rPr>
    </w:lvl>
    <w:lvl w:ilvl="8" w:tplc="04070005" w:tentative="1">
      <w:start w:val="1"/>
      <w:numFmt w:val="bullet"/>
      <w:lvlText w:val=""/>
      <w:lvlJc w:val="left"/>
      <w:pPr>
        <w:ind w:left="8412" w:hanging="360"/>
      </w:pPr>
      <w:rPr>
        <w:rFonts w:ascii="Wingdings" w:hAnsi="Wingdings" w:hint="default"/>
      </w:rPr>
    </w:lvl>
  </w:abstractNum>
  <w:abstractNum w:abstractNumId="11" w15:restartNumberingAfterBreak="0">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8FA1E4B"/>
    <w:multiLevelType w:val="hybridMultilevel"/>
    <w:tmpl w:val="73F0400C"/>
    <w:lvl w:ilvl="0" w:tplc="1D243B80">
      <w:start w:val="1"/>
      <w:numFmt w:val="bullet"/>
      <w:pStyle w:val="EInz"/>
      <w:lvlText w:val="-"/>
      <w:lvlJc w:val="left"/>
      <w:pPr>
        <w:tabs>
          <w:tab w:val="num" w:pos="720"/>
        </w:tabs>
        <w:ind w:left="720" w:hanging="360"/>
      </w:pPr>
      <w:rPr>
        <w:sz w:val="16"/>
      </w:rPr>
    </w:lvl>
    <w:lvl w:ilvl="1" w:tplc="1536FB70">
      <w:start w:val="1"/>
      <w:numFmt w:val="bullet"/>
      <w:lvlText w:val=""/>
      <w:lvlJc w:val="left"/>
      <w:pPr>
        <w:tabs>
          <w:tab w:val="num" w:pos="1440"/>
        </w:tabs>
        <w:ind w:left="1440" w:hanging="360"/>
      </w:pPr>
      <w:rPr>
        <w:rFonts w:ascii="Symbol" w:hAnsi="Symbol" w:hint="default"/>
      </w:rPr>
    </w:lvl>
    <w:lvl w:ilvl="2" w:tplc="ADC009B4" w:tentative="1">
      <w:start w:val="1"/>
      <w:numFmt w:val="bullet"/>
      <w:lvlText w:val=""/>
      <w:lvlJc w:val="left"/>
      <w:pPr>
        <w:tabs>
          <w:tab w:val="num" w:pos="2160"/>
        </w:tabs>
        <w:ind w:left="2160" w:hanging="360"/>
      </w:pPr>
      <w:rPr>
        <w:rFonts w:ascii="Wingdings" w:hAnsi="Wingdings" w:hint="default"/>
      </w:rPr>
    </w:lvl>
    <w:lvl w:ilvl="3" w:tplc="8F1A6738" w:tentative="1">
      <w:start w:val="1"/>
      <w:numFmt w:val="bullet"/>
      <w:lvlText w:val=""/>
      <w:lvlJc w:val="left"/>
      <w:pPr>
        <w:tabs>
          <w:tab w:val="num" w:pos="2880"/>
        </w:tabs>
        <w:ind w:left="2880" w:hanging="360"/>
      </w:pPr>
      <w:rPr>
        <w:rFonts w:ascii="Symbol" w:hAnsi="Symbol" w:hint="default"/>
      </w:rPr>
    </w:lvl>
    <w:lvl w:ilvl="4" w:tplc="52644FAA" w:tentative="1">
      <w:start w:val="1"/>
      <w:numFmt w:val="bullet"/>
      <w:lvlText w:val="o"/>
      <w:lvlJc w:val="left"/>
      <w:pPr>
        <w:tabs>
          <w:tab w:val="num" w:pos="3600"/>
        </w:tabs>
        <w:ind w:left="3600" w:hanging="360"/>
      </w:pPr>
      <w:rPr>
        <w:rFonts w:ascii="Courier New" w:hAnsi="Courier New" w:hint="default"/>
      </w:rPr>
    </w:lvl>
    <w:lvl w:ilvl="5" w:tplc="C5A03ECE" w:tentative="1">
      <w:start w:val="1"/>
      <w:numFmt w:val="bullet"/>
      <w:lvlText w:val=""/>
      <w:lvlJc w:val="left"/>
      <w:pPr>
        <w:tabs>
          <w:tab w:val="num" w:pos="4320"/>
        </w:tabs>
        <w:ind w:left="4320" w:hanging="360"/>
      </w:pPr>
      <w:rPr>
        <w:rFonts w:ascii="Wingdings" w:hAnsi="Wingdings" w:hint="default"/>
      </w:rPr>
    </w:lvl>
    <w:lvl w:ilvl="6" w:tplc="B818F7FE" w:tentative="1">
      <w:start w:val="1"/>
      <w:numFmt w:val="bullet"/>
      <w:lvlText w:val=""/>
      <w:lvlJc w:val="left"/>
      <w:pPr>
        <w:tabs>
          <w:tab w:val="num" w:pos="5040"/>
        </w:tabs>
        <w:ind w:left="5040" w:hanging="360"/>
      </w:pPr>
      <w:rPr>
        <w:rFonts w:ascii="Symbol" w:hAnsi="Symbol" w:hint="default"/>
      </w:rPr>
    </w:lvl>
    <w:lvl w:ilvl="7" w:tplc="876A70CC" w:tentative="1">
      <w:start w:val="1"/>
      <w:numFmt w:val="bullet"/>
      <w:lvlText w:val="o"/>
      <w:lvlJc w:val="left"/>
      <w:pPr>
        <w:tabs>
          <w:tab w:val="num" w:pos="5760"/>
        </w:tabs>
        <w:ind w:left="5760" w:hanging="360"/>
      </w:pPr>
      <w:rPr>
        <w:rFonts w:ascii="Courier New" w:hAnsi="Courier New" w:hint="default"/>
      </w:rPr>
    </w:lvl>
    <w:lvl w:ilvl="8" w:tplc="CCA08FB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877410"/>
    <w:multiLevelType w:val="hybridMultilevel"/>
    <w:tmpl w:val="C914A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1B6D1B"/>
    <w:multiLevelType w:val="hybridMultilevel"/>
    <w:tmpl w:val="E4B22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0A44E2"/>
    <w:multiLevelType w:val="multilevel"/>
    <w:tmpl w:val="D9C2A266"/>
    <w:lvl w:ilvl="0">
      <w:start w:val="1"/>
      <w:numFmt w:val="decimal"/>
      <w:pStyle w:val="a-kapitel"/>
      <w:lvlText w:val="%1."/>
      <w:lvlJc w:val="left"/>
      <w:pPr>
        <w:tabs>
          <w:tab w:val="num" w:pos="0"/>
        </w:tabs>
        <w:ind w:left="709" w:hanging="709"/>
      </w:pPr>
      <w:rPr>
        <w:rFonts w:cs="Times New Roman" w:hint="default"/>
      </w:rPr>
    </w:lvl>
    <w:lvl w:ilvl="1">
      <w:start w:val="1"/>
      <w:numFmt w:val="decimal"/>
      <w:pStyle w:val="a-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6" w15:restartNumberingAfterBreak="0">
    <w:nsid w:val="5F741DD0"/>
    <w:multiLevelType w:val="hybridMultilevel"/>
    <w:tmpl w:val="F272A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4424A5C"/>
    <w:multiLevelType w:val="hybridMultilevel"/>
    <w:tmpl w:val="A8DCA210"/>
    <w:lvl w:ilvl="0" w:tplc="ABFEBA4C">
      <w:start w:val="1"/>
      <w:numFmt w:val="bullet"/>
      <w:lvlText w:val=""/>
      <w:lvlJc w:val="left"/>
      <w:pPr>
        <w:ind w:left="862" w:hanging="360"/>
      </w:pPr>
      <w:rPr>
        <w:rFonts w:ascii="Symbol" w:hAnsi="Symbol" w:hint="default"/>
        <w:lang w:val="de-DE"/>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num w:numId="1">
    <w:abstractNumId w:val="0"/>
  </w:num>
  <w:num w:numId="2">
    <w:abstractNumId w:val="12"/>
  </w:num>
  <w:num w:numId="3">
    <w:abstractNumId w:val="7"/>
  </w:num>
  <w:num w:numId="4">
    <w:abstractNumId w:val="11"/>
  </w:num>
  <w:num w:numId="5">
    <w:abstractNumId w:val="15"/>
  </w:num>
  <w:num w:numId="6">
    <w:abstractNumId w:val="4"/>
  </w:num>
  <w:num w:numId="7">
    <w:abstractNumId w:val="5"/>
  </w:num>
  <w:num w:numId="8">
    <w:abstractNumId w:val="10"/>
  </w:num>
  <w:num w:numId="9">
    <w:abstractNumId w:val="1"/>
  </w:num>
  <w:num w:numId="10">
    <w:abstractNumId w:val="16"/>
  </w:num>
  <w:num w:numId="11">
    <w:abstractNumId w:val="17"/>
  </w:num>
  <w:num w:numId="12">
    <w:abstractNumId w:val="3"/>
  </w:num>
  <w:num w:numId="13">
    <w:abstractNumId w:val="9"/>
  </w:num>
  <w:num w:numId="14">
    <w:abstractNumId w:val="6"/>
  </w:num>
  <w:num w:numId="15">
    <w:abstractNumId w:val="13"/>
  </w:num>
  <w:num w:numId="16">
    <w:abstractNumId w:val="2"/>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activeWritingStyle w:appName="MSWord" w:lang="fr-FR" w:vendorID="64" w:dllVersion="6" w:nlCheck="1" w:checkStyle="1"/>
  <w:activeWritingStyle w:appName="MSWord" w:lang="pl-PL"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it-IT" w:vendorID="64" w:dllVersion="131078" w:nlCheck="1" w:checkStyle="0"/>
  <w:activeWritingStyle w:appName="MSWord" w:lang="de-DE" w:vendorID="64" w:dllVersion="131078" w:nlCheck="1" w:checkStyle="1"/>
  <w:activeWritingStyle w:appName="MSWord" w:lang="de-DE" w:vendorID="9" w:dllVersion="51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E7D"/>
    <w:rsid w:val="0000000B"/>
    <w:rsid w:val="00000800"/>
    <w:rsid w:val="00002835"/>
    <w:rsid w:val="0000583C"/>
    <w:rsid w:val="00006C04"/>
    <w:rsid w:val="00007D92"/>
    <w:rsid w:val="0001073F"/>
    <w:rsid w:val="00012402"/>
    <w:rsid w:val="0001377A"/>
    <w:rsid w:val="00013A38"/>
    <w:rsid w:val="00013B1F"/>
    <w:rsid w:val="00014284"/>
    <w:rsid w:val="0001464C"/>
    <w:rsid w:val="0001588E"/>
    <w:rsid w:val="00015A34"/>
    <w:rsid w:val="00016357"/>
    <w:rsid w:val="000167DA"/>
    <w:rsid w:val="00017FD2"/>
    <w:rsid w:val="000204BD"/>
    <w:rsid w:val="00020A46"/>
    <w:rsid w:val="00020D0D"/>
    <w:rsid w:val="00021388"/>
    <w:rsid w:val="00021EC6"/>
    <w:rsid w:val="00022898"/>
    <w:rsid w:val="00022B13"/>
    <w:rsid w:val="0002449E"/>
    <w:rsid w:val="0002598C"/>
    <w:rsid w:val="0003028A"/>
    <w:rsid w:val="00031198"/>
    <w:rsid w:val="00032BF9"/>
    <w:rsid w:val="00035614"/>
    <w:rsid w:val="00037AE2"/>
    <w:rsid w:val="00040C04"/>
    <w:rsid w:val="00040CA4"/>
    <w:rsid w:val="00040FE8"/>
    <w:rsid w:val="00043761"/>
    <w:rsid w:val="00046448"/>
    <w:rsid w:val="000470D2"/>
    <w:rsid w:val="00047A20"/>
    <w:rsid w:val="00050683"/>
    <w:rsid w:val="00051211"/>
    <w:rsid w:val="0005188B"/>
    <w:rsid w:val="0005280E"/>
    <w:rsid w:val="00053961"/>
    <w:rsid w:val="00053F1F"/>
    <w:rsid w:val="00054584"/>
    <w:rsid w:val="00054AC5"/>
    <w:rsid w:val="00054B09"/>
    <w:rsid w:val="00055495"/>
    <w:rsid w:val="00055F20"/>
    <w:rsid w:val="00061FD9"/>
    <w:rsid w:val="00063FDE"/>
    <w:rsid w:val="00065084"/>
    <w:rsid w:val="000651B3"/>
    <w:rsid w:val="00066425"/>
    <w:rsid w:val="000701A5"/>
    <w:rsid w:val="000722A0"/>
    <w:rsid w:val="0007428A"/>
    <w:rsid w:val="000748A9"/>
    <w:rsid w:val="0007492C"/>
    <w:rsid w:val="00075272"/>
    <w:rsid w:val="00076DD4"/>
    <w:rsid w:val="00077DDB"/>
    <w:rsid w:val="000818FF"/>
    <w:rsid w:val="000827C1"/>
    <w:rsid w:val="00084B08"/>
    <w:rsid w:val="00085ACD"/>
    <w:rsid w:val="00087C9F"/>
    <w:rsid w:val="000906D5"/>
    <w:rsid w:val="000914D3"/>
    <w:rsid w:val="000938E9"/>
    <w:rsid w:val="00093D7F"/>
    <w:rsid w:val="000951B4"/>
    <w:rsid w:val="000957FE"/>
    <w:rsid w:val="000969DB"/>
    <w:rsid w:val="00096A25"/>
    <w:rsid w:val="00097D50"/>
    <w:rsid w:val="000A1668"/>
    <w:rsid w:val="000A1C27"/>
    <w:rsid w:val="000B25B4"/>
    <w:rsid w:val="000B45EB"/>
    <w:rsid w:val="000B4E64"/>
    <w:rsid w:val="000B51D2"/>
    <w:rsid w:val="000B6A42"/>
    <w:rsid w:val="000C078C"/>
    <w:rsid w:val="000C0DA6"/>
    <w:rsid w:val="000C0EE9"/>
    <w:rsid w:val="000C31B0"/>
    <w:rsid w:val="000C4011"/>
    <w:rsid w:val="000C4659"/>
    <w:rsid w:val="000C5EB5"/>
    <w:rsid w:val="000C5F95"/>
    <w:rsid w:val="000C641F"/>
    <w:rsid w:val="000C7205"/>
    <w:rsid w:val="000C78EE"/>
    <w:rsid w:val="000D1092"/>
    <w:rsid w:val="000D267B"/>
    <w:rsid w:val="000D52BB"/>
    <w:rsid w:val="000D5E8E"/>
    <w:rsid w:val="000D6AC0"/>
    <w:rsid w:val="000D70C5"/>
    <w:rsid w:val="000D7E8B"/>
    <w:rsid w:val="000E040E"/>
    <w:rsid w:val="000E1F2E"/>
    <w:rsid w:val="000E21F4"/>
    <w:rsid w:val="000E24ED"/>
    <w:rsid w:val="000E2712"/>
    <w:rsid w:val="000E2DC4"/>
    <w:rsid w:val="000E2F90"/>
    <w:rsid w:val="000E457B"/>
    <w:rsid w:val="000E47D6"/>
    <w:rsid w:val="000E5482"/>
    <w:rsid w:val="000E6486"/>
    <w:rsid w:val="000F0880"/>
    <w:rsid w:val="000F2C70"/>
    <w:rsid w:val="000F311B"/>
    <w:rsid w:val="000F371F"/>
    <w:rsid w:val="000F4BB4"/>
    <w:rsid w:val="000F6360"/>
    <w:rsid w:val="000F69BB"/>
    <w:rsid w:val="000F7816"/>
    <w:rsid w:val="000F7BD3"/>
    <w:rsid w:val="00100C62"/>
    <w:rsid w:val="001041DC"/>
    <w:rsid w:val="0010592A"/>
    <w:rsid w:val="001067CF"/>
    <w:rsid w:val="00107D70"/>
    <w:rsid w:val="00107F22"/>
    <w:rsid w:val="001115F8"/>
    <w:rsid w:val="001123C8"/>
    <w:rsid w:val="0011257F"/>
    <w:rsid w:val="00112EA3"/>
    <w:rsid w:val="001138C0"/>
    <w:rsid w:val="00113986"/>
    <w:rsid w:val="001150FB"/>
    <w:rsid w:val="00116581"/>
    <w:rsid w:val="0011694F"/>
    <w:rsid w:val="00116ADC"/>
    <w:rsid w:val="00120228"/>
    <w:rsid w:val="00120496"/>
    <w:rsid w:val="00121554"/>
    <w:rsid w:val="00121E39"/>
    <w:rsid w:val="00126336"/>
    <w:rsid w:val="00126D79"/>
    <w:rsid w:val="00127ADA"/>
    <w:rsid w:val="00127E0D"/>
    <w:rsid w:val="00131DC5"/>
    <w:rsid w:val="00132A90"/>
    <w:rsid w:val="00133869"/>
    <w:rsid w:val="00134DF2"/>
    <w:rsid w:val="001353B2"/>
    <w:rsid w:val="001376E2"/>
    <w:rsid w:val="0014110F"/>
    <w:rsid w:val="001422B3"/>
    <w:rsid w:val="00143FE3"/>
    <w:rsid w:val="001462A2"/>
    <w:rsid w:val="00147E81"/>
    <w:rsid w:val="00151695"/>
    <w:rsid w:val="00154769"/>
    <w:rsid w:val="00155AB9"/>
    <w:rsid w:val="00156033"/>
    <w:rsid w:val="00157777"/>
    <w:rsid w:val="00160A31"/>
    <w:rsid w:val="00161C8C"/>
    <w:rsid w:val="00161E75"/>
    <w:rsid w:val="00162C4B"/>
    <w:rsid w:val="00163988"/>
    <w:rsid w:val="00163CB3"/>
    <w:rsid w:val="001643E5"/>
    <w:rsid w:val="001645AC"/>
    <w:rsid w:val="001652CF"/>
    <w:rsid w:val="0016593B"/>
    <w:rsid w:val="0016651D"/>
    <w:rsid w:val="00167253"/>
    <w:rsid w:val="0016777D"/>
    <w:rsid w:val="001678AB"/>
    <w:rsid w:val="00167BA1"/>
    <w:rsid w:val="00171085"/>
    <w:rsid w:val="00171AE3"/>
    <w:rsid w:val="0017249F"/>
    <w:rsid w:val="00172F5E"/>
    <w:rsid w:val="001730A1"/>
    <w:rsid w:val="001770CF"/>
    <w:rsid w:val="0018180A"/>
    <w:rsid w:val="00181D2C"/>
    <w:rsid w:val="00182088"/>
    <w:rsid w:val="00182B27"/>
    <w:rsid w:val="0018342E"/>
    <w:rsid w:val="00185081"/>
    <w:rsid w:val="0018745F"/>
    <w:rsid w:val="00187797"/>
    <w:rsid w:val="00191355"/>
    <w:rsid w:val="00191F0B"/>
    <w:rsid w:val="00194DBE"/>
    <w:rsid w:val="001951BC"/>
    <w:rsid w:val="00197722"/>
    <w:rsid w:val="001A060D"/>
    <w:rsid w:val="001A1742"/>
    <w:rsid w:val="001A174A"/>
    <w:rsid w:val="001A1D1E"/>
    <w:rsid w:val="001A36A7"/>
    <w:rsid w:val="001A43F2"/>
    <w:rsid w:val="001A4F3C"/>
    <w:rsid w:val="001A5E53"/>
    <w:rsid w:val="001A631C"/>
    <w:rsid w:val="001A675B"/>
    <w:rsid w:val="001A7DCA"/>
    <w:rsid w:val="001B15FE"/>
    <w:rsid w:val="001B1AC3"/>
    <w:rsid w:val="001B25EF"/>
    <w:rsid w:val="001B3789"/>
    <w:rsid w:val="001B3EFD"/>
    <w:rsid w:val="001B4588"/>
    <w:rsid w:val="001B55B3"/>
    <w:rsid w:val="001B7F46"/>
    <w:rsid w:val="001C0D00"/>
    <w:rsid w:val="001C0DD8"/>
    <w:rsid w:val="001C1A5F"/>
    <w:rsid w:val="001C27E5"/>
    <w:rsid w:val="001C47A4"/>
    <w:rsid w:val="001C717D"/>
    <w:rsid w:val="001C7B3F"/>
    <w:rsid w:val="001D057B"/>
    <w:rsid w:val="001D0867"/>
    <w:rsid w:val="001D1859"/>
    <w:rsid w:val="001D1C2D"/>
    <w:rsid w:val="001D1EB4"/>
    <w:rsid w:val="001D2EA2"/>
    <w:rsid w:val="001D31C2"/>
    <w:rsid w:val="001D3C99"/>
    <w:rsid w:val="001D4E7D"/>
    <w:rsid w:val="001D58A0"/>
    <w:rsid w:val="001D7DFF"/>
    <w:rsid w:val="001E0DFF"/>
    <w:rsid w:val="001E22C5"/>
    <w:rsid w:val="001E24A3"/>
    <w:rsid w:val="001E25B8"/>
    <w:rsid w:val="001E4134"/>
    <w:rsid w:val="001E47A9"/>
    <w:rsid w:val="001E71CD"/>
    <w:rsid w:val="001F003D"/>
    <w:rsid w:val="001F059B"/>
    <w:rsid w:val="001F0B32"/>
    <w:rsid w:val="001F107B"/>
    <w:rsid w:val="001F2EBD"/>
    <w:rsid w:val="001F59C3"/>
    <w:rsid w:val="001F609C"/>
    <w:rsid w:val="001F6FF0"/>
    <w:rsid w:val="002009D5"/>
    <w:rsid w:val="00200C3B"/>
    <w:rsid w:val="00201090"/>
    <w:rsid w:val="00202BFE"/>
    <w:rsid w:val="00204737"/>
    <w:rsid w:val="00205045"/>
    <w:rsid w:val="00205695"/>
    <w:rsid w:val="00205D27"/>
    <w:rsid w:val="002064F2"/>
    <w:rsid w:val="00206B2F"/>
    <w:rsid w:val="00207660"/>
    <w:rsid w:val="002076D3"/>
    <w:rsid w:val="00210282"/>
    <w:rsid w:val="00210D4D"/>
    <w:rsid w:val="00211D5F"/>
    <w:rsid w:val="00212A6E"/>
    <w:rsid w:val="00213C41"/>
    <w:rsid w:val="00220147"/>
    <w:rsid w:val="0022088B"/>
    <w:rsid w:val="00220FF1"/>
    <w:rsid w:val="00224CFE"/>
    <w:rsid w:val="00225D4F"/>
    <w:rsid w:val="002309F2"/>
    <w:rsid w:val="00230FF5"/>
    <w:rsid w:val="00231DA5"/>
    <w:rsid w:val="00234DD4"/>
    <w:rsid w:val="002354BD"/>
    <w:rsid w:val="002356FB"/>
    <w:rsid w:val="00235FD9"/>
    <w:rsid w:val="00236DD3"/>
    <w:rsid w:val="00236DDA"/>
    <w:rsid w:val="00237208"/>
    <w:rsid w:val="0024050B"/>
    <w:rsid w:val="0024200F"/>
    <w:rsid w:val="002425F4"/>
    <w:rsid w:val="0024295C"/>
    <w:rsid w:val="0024377A"/>
    <w:rsid w:val="00243811"/>
    <w:rsid w:val="002454A1"/>
    <w:rsid w:val="00245CF0"/>
    <w:rsid w:val="002521A1"/>
    <w:rsid w:val="00252F06"/>
    <w:rsid w:val="0025337E"/>
    <w:rsid w:val="002537EB"/>
    <w:rsid w:val="00253EB6"/>
    <w:rsid w:val="00255041"/>
    <w:rsid w:val="00256AAE"/>
    <w:rsid w:val="00256DE1"/>
    <w:rsid w:val="0025776A"/>
    <w:rsid w:val="00260755"/>
    <w:rsid w:val="00260959"/>
    <w:rsid w:val="00263037"/>
    <w:rsid w:val="002635BF"/>
    <w:rsid w:val="0026495B"/>
    <w:rsid w:val="002664C5"/>
    <w:rsid w:val="00266959"/>
    <w:rsid w:val="00267FB1"/>
    <w:rsid w:val="002719E2"/>
    <w:rsid w:val="002726D8"/>
    <w:rsid w:val="00275728"/>
    <w:rsid w:val="00276148"/>
    <w:rsid w:val="002761A3"/>
    <w:rsid w:val="002767F0"/>
    <w:rsid w:val="0027747D"/>
    <w:rsid w:val="00280E68"/>
    <w:rsid w:val="00281649"/>
    <w:rsid w:val="00281BCF"/>
    <w:rsid w:val="00281E0A"/>
    <w:rsid w:val="002837FE"/>
    <w:rsid w:val="00286094"/>
    <w:rsid w:val="00286770"/>
    <w:rsid w:val="00286CA5"/>
    <w:rsid w:val="00286EBA"/>
    <w:rsid w:val="00287FBF"/>
    <w:rsid w:val="00290BDA"/>
    <w:rsid w:val="002923D5"/>
    <w:rsid w:val="0029262F"/>
    <w:rsid w:val="00292D21"/>
    <w:rsid w:val="0029465C"/>
    <w:rsid w:val="002A11CD"/>
    <w:rsid w:val="002A1A8C"/>
    <w:rsid w:val="002A2489"/>
    <w:rsid w:val="002A2787"/>
    <w:rsid w:val="002A4898"/>
    <w:rsid w:val="002A4B27"/>
    <w:rsid w:val="002A58BD"/>
    <w:rsid w:val="002A5C11"/>
    <w:rsid w:val="002A6A77"/>
    <w:rsid w:val="002A6E12"/>
    <w:rsid w:val="002B094C"/>
    <w:rsid w:val="002B0CFE"/>
    <w:rsid w:val="002B0D78"/>
    <w:rsid w:val="002B1CCA"/>
    <w:rsid w:val="002B425C"/>
    <w:rsid w:val="002B5010"/>
    <w:rsid w:val="002B6E55"/>
    <w:rsid w:val="002C0B53"/>
    <w:rsid w:val="002C228C"/>
    <w:rsid w:val="002C27EF"/>
    <w:rsid w:val="002C29B6"/>
    <w:rsid w:val="002C2ADB"/>
    <w:rsid w:val="002C3FC5"/>
    <w:rsid w:val="002C420E"/>
    <w:rsid w:val="002C46BB"/>
    <w:rsid w:val="002C4BB9"/>
    <w:rsid w:val="002C524F"/>
    <w:rsid w:val="002C602A"/>
    <w:rsid w:val="002C6290"/>
    <w:rsid w:val="002C6CAC"/>
    <w:rsid w:val="002C7FDA"/>
    <w:rsid w:val="002D0A9F"/>
    <w:rsid w:val="002D0E5A"/>
    <w:rsid w:val="002D3446"/>
    <w:rsid w:val="002D3486"/>
    <w:rsid w:val="002D3E87"/>
    <w:rsid w:val="002D48D2"/>
    <w:rsid w:val="002D579E"/>
    <w:rsid w:val="002D61B3"/>
    <w:rsid w:val="002E0968"/>
    <w:rsid w:val="002E475C"/>
    <w:rsid w:val="002E63FD"/>
    <w:rsid w:val="002E6745"/>
    <w:rsid w:val="002E70B8"/>
    <w:rsid w:val="002F07DC"/>
    <w:rsid w:val="002F0882"/>
    <w:rsid w:val="002F0903"/>
    <w:rsid w:val="002F0EF7"/>
    <w:rsid w:val="002F3A39"/>
    <w:rsid w:val="002F3B37"/>
    <w:rsid w:val="002F54D9"/>
    <w:rsid w:val="003006B2"/>
    <w:rsid w:val="003010D7"/>
    <w:rsid w:val="003016CD"/>
    <w:rsid w:val="003019FE"/>
    <w:rsid w:val="00303375"/>
    <w:rsid w:val="00304262"/>
    <w:rsid w:val="003044C1"/>
    <w:rsid w:val="00304921"/>
    <w:rsid w:val="00304F2A"/>
    <w:rsid w:val="00310592"/>
    <w:rsid w:val="00311635"/>
    <w:rsid w:val="00312339"/>
    <w:rsid w:val="003147C5"/>
    <w:rsid w:val="00316527"/>
    <w:rsid w:val="00316CE7"/>
    <w:rsid w:val="00317509"/>
    <w:rsid w:val="0032270C"/>
    <w:rsid w:val="00323B07"/>
    <w:rsid w:val="00326363"/>
    <w:rsid w:val="00326B97"/>
    <w:rsid w:val="00330FC5"/>
    <w:rsid w:val="003310B8"/>
    <w:rsid w:val="00331431"/>
    <w:rsid w:val="0033674F"/>
    <w:rsid w:val="00337252"/>
    <w:rsid w:val="00337E41"/>
    <w:rsid w:val="0034116D"/>
    <w:rsid w:val="00343718"/>
    <w:rsid w:val="0034550B"/>
    <w:rsid w:val="00345659"/>
    <w:rsid w:val="00345CE1"/>
    <w:rsid w:val="003508AC"/>
    <w:rsid w:val="00350D72"/>
    <w:rsid w:val="0035102F"/>
    <w:rsid w:val="00351420"/>
    <w:rsid w:val="00352481"/>
    <w:rsid w:val="00353B87"/>
    <w:rsid w:val="00354F8D"/>
    <w:rsid w:val="00355118"/>
    <w:rsid w:val="003568A0"/>
    <w:rsid w:val="00357119"/>
    <w:rsid w:val="00360126"/>
    <w:rsid w:val="003609B1"/>
    <w:rsid w:val="00360D31"/>
    <w:rsid w:val="0036109B"/>
    <w:rsid w:val="00362388"/>
    <w:rsid w:val="00362C89"/>
    <w:rsid w:val="003635EF"/>
    <w:rsid w:val="00364118"/>
    <w:rsid w:val="00364134"/>
    <w:rsid w:val="00365361"/>
    <w:rsid w:val="003657F4"/>
    <w:rsid w:val="00365AE7"/>
    <w:rsid w:val="00365C98"/>
    <w:rsid w:val="00365E19"/>
    <w:rsid w:val="00366AC7"/>
    <w:rsid w:val="00367369"/>
    <w:rsid w:val="003679FB"/>
    <w:rsid w:val="00370BEF"/>
    <w:rsid w:val="00371271"/>
    <w:rsid w:val="00371615"/>
    <w:rsid w:val="003719C2"/>
    <w:rsid w:val="00373AE2"/>
    <w:rsid w:val="00374F4D"/>
    <w:rsid w:val="00375C63"/>
    <w:rsid w:val="0037767C"/>
    <w:rsid w:val="00377D32"/>
    <w:rsid w:val="00380CED"/>
    <w:rsid w:val="0038115F"/>
    <w:rsid w:val="003848A7"/>
    <w:rsid w:val="00386C0B"/>
    <w:rsid w:val="00390904"/>
    <w:rsid w:val="00390FB1"/>
    <w:rsid w:val="0039125C"/>
    <w:rsid w:val="003916DB"/>
    <w:rsid w:val="00392BFF"/>
    <w:rsid w:val="003936A9"/>
    <w:rsid w:val="00393F6B"/>
    <w:rsid w:val="0039497F"/>
    <w:rsid w:val="0039517F"/>
    <w:rsid w:val="00396084"/>
    <w:rsid w:val="003972E1"/>
    <w:rsid w:val="0039773F"/>
    <w:rsid w:val="003A0347"/>
    <w:rsid w:val="003A09D6"/>
    <w:rsid w:val="003A1154"/>
    <w:rsid w:val="003A125C"/>
    <w:rsid w:val="003A1450"/>
    <w:rsid w:val="003A1B88"/>
    <w:rsid w:val="003A2E13"/>
    <w:rsid w:val="003A33BF"/>
    <w:rsid w:val="003A5325"/>
    <w:rsid w:val="003A5E57"/>
    <w:rsid w:val="003B0C0B"/>
    <w:rsid w:val="003B12B4"/>
    <w:rsid w:val="003B13CA"/>
    <w:rsid w:val="003B1DAC"/>
    <w:rsid w:val="003B211D"/>
    <w:rsid w:val="003B3632"/>
    <w:rsid w:val="003B3780"/>
    <w:rsid w:val="003B4875"/>
    <w:rsid w:val="003B66F2"/>
    <w:rsid w:val="003B6CF1"/>
    <w:rsid w:val="003B7769"/>
    <w:rsid w:val="003B7FD7"/>
    <w:rsid w:val="003C0369"/>
    <w:rsid w:val="003C08B7"/>
    <w:rsid w:val="003C1686"/>
    <w:rsid w:val="003C2FEE"/>
    <w:rsid w:val="003C338D"/>
    <w:rsid w:val="003C41FE"/>
    <w:rsid w:val="003C5153"/>
    <w:rsid w:val="003C5A5D"/>
    <w:rsid w:val="003C635C"/>
    <w:rsid w:val="003C6614"/>
    <w:rsid w:val="003C6842"/>
    <w:rsid w:val="003C786D"/>
    <w:rsid w:val="003C7B78"/>
    <w:rsid w:val="003D1CD0"/>
    <w:rsid w:val="003D25AE"/>
    <w:rsid w:val="003D4796"/>
    <w:rsid w:val="003D6535"/>
    <w:rsid w:val="003D7C6C"/>
    <w:rsid w:val="003E0B11"/>
    <w:rsid w:val="003E1E9C"/>
    <w:rsid w:val="003E2FF3"/>
    <w:rsid w:val="003E455F"/>
    <w:rsid w:val="003E5077"/>
    <w:rsid w:val="003E55E7"/>
    <w:rsid w:val="003E5E8B"/>
    <w:rsid w:val="003E63EE"/>
    <w:rsid w:val="003E6FB9"/>
    <w:rsid w:val="003E74F8"/>
    <w:rsid w:val="003E77E4"/>
    <w:rsid w:val="003E7998"/>
    <w:rsid w:val="003E7F68"/>
    <w:rsid w:val="003F2E57"/>
    <w:rsid w:val="003F2E9D"/>
    <w:rsid w:val="003F4883"/>
    <w:rsid w:val="00400849"/>
    <w:rsid w:val="00402522"/>
    <w:rsid w:val="00402669"/>
    <w:rsid w:val="004049A7"/>
    <w:rsid w:val="00404AD1"/>
    <w:rsid w:val="00405399"/>
    <w:rsid w:val="0040542D"/>
    <w:rsid w:val="0040644E"/>
    <w:rsid w:val="00410F97"/>
    <w:rsid w:val="00411587"/>
    <w:rsid w:val="00412976"/>
    <w:rsid w:val="00412D5F"/>
    <w:rsid w:val="00413E44"/>
    <w:rsid w:val="00414034"/>
    <w:rsid w:val="0041418B"/>
    <w:rsid w:val="00415F71"/>
    <w:rsid w:val="00416C8D"/>
    <w:rsid w:val="004173D8"/>
    <w:rsid w:val="00417D22"/>
    <w:rsid w:val="00417D2E"/>
    <w:rsid w:val="0042145B"/>
    <w:rsid w:val="0042222E"/>
    <w:rsid w:val="004238AF"/>
    <w:rsid w:val="00426A9F"/>
    <w:rsid w:val="00430219"/>
    <w:rsid w:val="00431D2D"/>
    <w:rsid w:val="0043346F"/>
    <w:rsid w:val="00433ACD"/>
    <w:rsid w:val="0043410A"/>
    <w:rsid w:val="00434DC4"/>
    <w:rsid w:val="00435B8D"/>
    <w:rsid w:val="00441EDA"/>
    <w:rsid w:val="00442117"/>
    <w:rsid w:val="00442D61"/>
    <w:rsid w:val="00443905"/>
    <w:rsid w:val="00443F63"/>
    <w:rsid w:val="004444F4"/>
    <w:rsid w:val="00445D29"/>
    <w:rsid w:val="00446C3D"/>
    <w:rsid w:val="0044702E"/>
    <w:rsid w:val="004527FE"/>
    <w:rsid w:val="00452980"/>
    <w:rsid w:val="004551E2"/>
    <w:rsid w:val="00457B36"/>
    <w:rsid w:val="00457F07"/>
    <w:rsid w:val="00460300"/>
    <w:rsid w:val="004605A3"/>
    <w:rsid w:val="00461137"/>
    <w:rsid w:val="00461196"/>
    <w:rsid w:val="004626AF"/>
    <w:rsid w:val="00464554"/>
    <w:rsid w:val="00464F82"/>
    <w:rsid w:val="00465240"/>
    <w:rsid w:val="0046616C"/>
    <w:rsid w:val="00470BB8"/>
    <w:rsid w:val="004711AF"/>
    <w:rsid w:val="00471A9C"/>
    <w:rsid w:val="00472F4E"/>
    <w:rsid w:val="00473B93"/>
    <w:rsid w:val="0047410A"/>
    <w:rsid w:val="0047412B"/>
    <w:rsid w:val="00476514"/>
    <w:rsid w:val="00482358"/>
    <w:rsid w:val="0048265A"/>
    <w:rsid w:val="0048287A"/>
    <w:rsid w:val="00483CD3"/>
    <w:rsid w:val="00486A2F"/>
    <w:rsid w:val="00491266"/>
    <w:rsid w:val="0049343F"/>
    <w:rsid w:val="00493E2D"/>
    <w:rsid w:val="00494BF0"/>
    <w:rsid w:val="00494C1B"/>
    <w:rsid w:val="00497542"/>
    <w:rsid w:val="004A0098"/>
    <w:rsid w:val="004A0C44"/>
    <w:rsid w:val="004A0F91"/>
    <w:rsid w:val="004A1654"/>
    <w:rsid w:val="004A1F18"/>
    <w:rsid w:val="004A3748"/>
    <w:rsid w:val="004A3D47"/>
    <w:rsid w:val="004A499D"/>
    <w:rsid w:val="004A4DF8"/>
    <w:rsid w:val="004A5E84"/>
    <w:rsid w:val="004A60FD"/>
    <w:rsid w:val="004A73A9"/>
    <w:rsid w:val="004B0851"/>
    <w:rsid w:val="004B1001"/>
    <w:rsid w:val="004B1A7E"/>
    <w:rsid w:val="004B2E19"/>
    <w:rsid w:val="004B3AA5"/>
    <w:rsid w:val="004B4D5D"/>
    <w:rsid w:val="004B51F6"/>
    <w:rsid w:val="004B5512"/>
    <w:rsid w:val="004B6349"/>
    <w:rsid w:val="004B7671"/>
    <w:rsid w:val="004B7B91"/>
    <w:rsid w:val="004C02A1"/>
    <w:rsid w:val="004C05E3"/>
    <w:rsid w:val="004C0776"/>
    <w:rsid w:val="004C2DAC"/>
    <w:rsid w:val="004C40DC"/>
    <w:rsid w:val="004C58D8"/>
    <w:rsid w:val="004C716E"/>
    <w:rsid w:val="004D0632"/>
    <w:rsid w:val="004D15A6"/>
    <w:rsid w:val="004D2967"/>
    <w:rsid w:val="004D4856"/>
    <w:rsid w:val="004D5B4F"/>
    <w:rsid w:val="004E1CBA"/>
    <w:rsid w:val="004E1FB6"/>
    <w:rsid w:val="004E2059"/>
    <w:rsid w:val="004E2449"/>
    <w:rsid w:val="004E25B8"/>
    <w:rsid w:val="004E2AC5"/>
    <w:rsid w:val="004E2D9A"/>
    <w:rsid w:val="004E31B3"/>
    <w:rsid w:val="004E3E60"/>
    <w:rsid w:val="004E4469"/>
    <w:rsid w:val="004F007A"/>
    <w:rsid w:val="004F0AEF"/>
    <w:rsid w:val="004F10B0"/>
    <w:rsid w:val="004F4171"/>
    <w:rsid w:val="004F463B"/>
    <w:rsid w:val="004F4687"/>
    <w:rsid w:val="004F549F"/>
    <w:rsid w:val="004F55B0"/>
    <w:rsid w:val="004F7266"/>
    <w:rsid w:val="004F762E"/>
    <w:rsid w:val="004F7669"/>
    <w:rsid w:val="004F7AE2"/>
    <w:rsid w:val="005013E3"/>
    <w:rsid w:val="00501A03"/>
    <w:rsid w:val="00501E38"/>
    <w:rsid w:val="005030A5"/>
    <w:rsid w:val="00503755"/>
    <w:rsid w:val="005038ED"/>
    <w:rsid w:val="0050480E"/>
    <w:rsid w:val="005057F2"/>
    <w:rsid w:val="005060BD"/>
    <w:rsid w:val="005073C9"/>
    <w:rsid w:val="005135E2"/>
    <w:rsid w:val="00513ACB"/>
    <w:rsid w:val="00514233"/>
    <w:rsid w:val="005147A4"/>
    <w:rsid w:val="00514E4A"/>
    <w:rsid w:val="0051510B"/>
    <w:rsid w:val="00515132"/>
    <w:rsid w:val="005152CD"/>
    <w:rsid w:val="00516C73"/>
    <w:rsid w:val="00517874"/>
    <w:rsid w:val="00517EC6"/>
    <w:rsid w:val="00520C33"/>
    <w:rsid w:val="00522CBF"/>
    <w:rsid w:val="005241AC"/>
    <w:rsid w:val="00524B60"/>
    <w:rsid w:val="005260DB"/>
    <w:rsid w:val="0052668C"/>
    <w:rsid w:val="00526769"/>
    <w:rsid w:val="00526B1D"/>
    <w:rsid w:val="00526C0C"/>
    <w:rsid w:val="005272D2"/>
    <w:rsid w:val="00536125"/>
    <w:rsid w:val="0053665B"/>
    <w:rsid w:val="00537F6B"/>
    <w:rsid w:val="00540260"/>
    <w:rsid w:val="00540DC0"/>
    <w:rsid w:val="00543F73"/>
    <w:rsid w:val="00546476"/>
    <w:rsid w:val="00546DE7"/>
    <w:rsid w:val="005476E2"/>
    <w:rsid w:val="005478A4"/>
    <w:rsid w:val="005539C0"/>
    <w:rsid w:val="00554365"/>
    <w:rsid w:val="00557DBA"/>
    <w:rsid w:val="00557FCD"/>
    <w:rsid w:val="00561BB4"/>
    <w:rsid w:val="00561DDF"/>
    <w:rsid w:val="00562051"/>
    <w:rsid w:val="00563998"/>
    <w:rsid w:val="0056644F"/>
    <w:rsid w:val="00566DB8"/>
    <w:rsid w:val="0057340B"/>
    <w:rsid w:val="00573923"/>
    <w:rsid w:val="00573B5E"/>
    <w:rsid w:val="005750CD"/>
    <w:rsid w:val="0057690D"/>
    <w:rsid w:val="005821C4"/>
    <w:rsid w:val="005834DD"/>
    <w:rsid w:val="00583917"/>
    <w:rsid w:val="00584498"/>
    <w:rsid w:val="005844A3"/>
    <w:rsid w:val="00586800"/>
    <w:rsid w:val="00587DF3"/>
    <w:rsid w:val="00591106"/>
    <w:rsid w:val="00591301"/>
    <w:rsid w:val="005930BF"/>
    <w:rsid w:val="0059365C"/>
    <w:rsid w:val="00594125"/>
    <w:rsid w:val="00595011"/>
    <w:rsid w:val="005954E5"/>
    <w:rsid w:val="00597BCB"/>
    <w:rsid w:val="005A0E04"/>
    <w:rsid w:val="005A15E0"/>
    <w:rsid w:val="005A284F"/>
    <w:rsid w:val="005A3FBD"/>
    <w:rsid w:val="005A4135"/>
    <w:rsid w:val="005A4D76"/>
    <w:rsid w:val="005A55BD"/>
    <w:rsid w:val="005A68EC"/>
    <w:rsid w:val="005A6CE1"/>
    <w:rsid w:val="005B16BC"/>
    <w:rsid w:val="005B175A"/>
    <w:rsid w:val="005B18BD"/>
    <w:rsid w:val="005B4E0A"/>
    <w:rsid w:val="005B51D0"/>
    <w:rsid w:val="005B604A"/>
    <w:rsid w:val="005B6124"/>
    <w:rsid w:val="005B714B"/>
    <w:rsid w:val="005C06C4"/>
    <w:rsid w:val="005C19AA"/>
    <w:rsid w:val="005C1B32"/>
    <w:rsid w:val="005C2B9A"/>
    <w:rsid w:val="005C4CA4"/>
    <w:rsid w:val="005C5969"/>
    <w:rsid w:val="005C65B5"/>
    <w:rsid w:val="005C66F0"/>
    <w:rsid w:val="005C69E6"/>
    <w:rsid w:val="005C71CB"/>
    <w:rsid w:val="005D1743"/>
    <w:rsid w:val="005D1D99"/>
    <w:rsid w:val="005D3657"/>
    <w:rsid w:val="005D3C15"/>
    <w:rsid w:val="005D41DD"/>
    <w:rsid w:val="005D463A"/>
    <w:rsid w:val="005D4904"/>
    <w:rsid w:val="005D5C64"/>
    <w:rsid w:val="005E24BB"/>
    <w:rsid w:val="005E43BD"/>
    <w:rsid w:val="005E5140"/>
    <w:rsid w:val="005E51D5"/>
    <w:rsid w:val="005E5D77"/>
    <w:rsid w:val="005F1242"/>
    <w:rsid w:val="005F2B27"/>
    <w:rsid w:val="005F3591"/>
    <w:rsid w:val="005F514F"/>
    <w:rsid w:val="005F6D4F"/>
    <w:rsid w:val="005F7D48"/>
    <w:rsid w:val="00602429"/>
    <w:rsid w:val="0060420C"/>
    <w:rsid w:val="00604F44"/>
    <w:rsid w:val="0060683D"/>
    <w:rsid w:val="0060780F"/>
    <w:rsid w:val="00610103"/>
    <w:rsid w:val="00613EB3"/>
    <w:rsid w:val="00614972"/>
    <w:rsid w:val="00614DFD"/>
    <w:rsid w:val="00614E6F"/>
    <w:rsid w:val="0061649F"/>
    <w:rsid w:val="0062019B"/>
    <w:rsid w:val="0062176B"/>
    <w:rsid w:val="0062176D"/>
    <w:rsid w:val="00621E20"/>
    <w:rsid w:val="00624B00"/>
    <w:rsid w:val="0062645C"/>
    <w:rsid w:val="0062695F"/>
    <w:rsid w:val="00627864"/>
    <w:rsid w:val="0063048D"/>
    <w:rsid w:val="006313EA"/>
    <w:rsid w:val="006314AC"/>
    <w:rsid w:val="00632566"/>
    <w:rsid w:val="006329BC"/>
    <w:rsid w:val="00635354"/>
    <w:rsid w:val="00635847"/>
    <w:rsid w:val="006358BB"/>
    <w:rsid w:val="006362C0"/>
    <w:rsid w:val="0063633A"/>
    <w:rsid w:val="00636C3F"/>
    <w:rsid w:val="0063740F"/>
    <w:rsid w:val="006379CA"/>
    <w:rsid w:val="0064103A"/>
    <w:rsid w:val="00641DCE"/>
    <w:rsid w:val="00642379"/>
    <w:rsid w:val="006425A5"/>
    <w:rsid w:val="00643A9A"/>
    <w:rsid w:val="0064420A"/>
    <w:rsid w:val="006442F5"/>
    <w:rsid w:val="00644696"/>
    <w:rsid w:val="00647257"/>
    <w:rsid w:val="006475C7"/>
    <w:rsid w:val="0065019B"/>
    <w:rsid w:val="0065294F"/>
    <w:rsid w:val="00653A13"/>
    <w:rsid w:val="00657A3F"/>
    <w:rsid w:val="00661D63"/>
    <w:rsid w:val="00664BAD"/>
    <w:rsid w:val="00665DBE"/>
    <w:rsid w:val="0067160C"/>
    <w:rsid w:val="00672682"/>
    <w:rsid w:val="00673B0F"/>
    <w:rsid w:val="0067402F"/>
    <w:rsid w:val="0067416A"/>
    <w:rsid w:val="00674BDA"/>
    <w:rsid w:val="00674BF6"/>
    <w:rsid w:val="0067546D"/>
    <w:rsid w:val="006757C9"/>
    <w:rsid w:val="006758F0"/>
    <w:rsid w:val="00676471"/>
    <w:rsid w:val="0067733D"/>
    <w:rsid w:val="00680C28"/>
    <w:rsid w:val="00680CEA"/>
    <w:rsid w:val="00680E39"/>
    <w:rsid w:val="00681A4A"/>
    <w:rsid w:val="00682D95"/>
    <w:rsid w:val="006834F2"/>
    <w:rsid w:val="00684490"/>
    <w:rsid w:val="00684B83"/>
    <w:rsid w:val="00686C5C"/>
    <w:rsid w:val="00686ED4"/>
    <w:rsid w:val="00691BC0"/>
    <w:rsid w:val="0069214C"/>
    <w:rsid w:val="00693848"/>
    <w:rsid w:val="00695588"/>
    <w:rsid w:val="006959E8"/>
    <w:rsid w:val="00695B73"/>
    <w:rsid w:val="00695DD6"/>
    <w:rsid w:val="006A00A4"/>
    <w:rsid w:val="006A024E"/>
    <w:rsid w:val="006A2163"/>
    <w:rsid w:val="006A238F"/>
    <w:rsid w:val="006A24D0"/>
    <w:rsid w:val="006A2A9B"/>
    <w:rsid w:val="006A2D4B"/>
    <w:rsid w:val="006A4AD7"/>
    <w:rsid w:val="006A4D42"/>
    <w:rsid w:val="006B06D9"/>
    <w:rsid w:val="006B1470"/>
    <w:rsid w:val="006B470A"/>
    <w:rsid w:val="006B492C"/>
    <w:rsid w:val="006B5D83"/>
    <w:rsid w:val="006B6CB8"/>
    <w:rsid w:val="006C00CC"/>
    <w:rsid w:val="006C15DD"/>
    <w:rsid w:val="006C1BE9"/>
    <w:rsid w:val="006C1F66"/>
    <w:rsid w:val="006C2724"/>
    <w:rsid w:val="006C4FA0"/>
    <w:rsid w:val="006C7732"/>
    <w:rsid w:val="006D06A0"/>
    <w:rsid w:val="006D0E6A"/>
    <w:rsid w:val="006D0F9A"/>
    <w:rsid w:val="006D24FE"/>
    <w:rsid w:val="006D28C5"/>
    <w:rsid w:val="006D29AD"/>
    <w:rsid w:val="006D3462"/>
    <w:rsid w:val="006D42AF"/>
    <w:rsid w:val="006D47F1"/>
    <w:rsid w:val="006D482B"/>
    <w:rsid w:val="006D559C"/>
    <w:rsid w:val="006D698B"/>
    <w:rsid w:val="006D73C1"/>
    <w:rsid w:val="006E0321"/>
    <w:rsid w:val="006E257F"/>
    <w:rsid w:val="006E3BEF"/>
    <w:rsid w:val="006E3E9D"/>
    <w:rsid w:val="006E3F78"/>
    <w:rsid w:val="006E4CEE"/>
    <w:rsid w:val="006E5DF0"/>
    <w:rsid w:val="006F3164"/>
    <w:rsid w:val="006F35BA"/>
    <w:rsid w:val="006F387B"/>
    <w:rsid w:val="006F4A7B"/>
    <w:rsid w:val="006F5D2A"/>
    <w:rsid w:val="006F5F41"/>
    <w:rsid w:val="00700AD0"/>
    <w:rsid w:val="007016D0"/>
    <w:rsid w:val="0070195D"/>
    <w:rsid w:val="00701F05"/>
    <w:rsid w:val="0070310A"/>
    <w:rsid w:val="007037E2"/>
    <w:rsid w:val="00704BE8"/>
    <w:rsid w:val="0070620D"/>
    <w:rsid w:val="00706F7E"/>
    <w:rsid w:val="00707973"/>
    <w:rsid w:val="00710202"/>
    <w:rsid w:val="00710D26"/>
    <w:rsid w:val="00711972"/>
    <w:rsid w:val="00713229"/>
    <w:rsid w:val="0071374C"/>
    <w:rsid w:val="00713E60"/>
    <w:rsid w:val="00715282"/>
    <w:rsid w:val="00716235"/>
    <w:rsid w:val="007166D3"/>
    <w:rsid w:val="00717369"/>
    <w:rsid w:val="00720AE5"/>
    <w:rsid w:val="00723FBC"/>
    <w:rsid w:val="007240F9"/>
    <w:rsid w:val="007244D4"/>
    <w:rsid w:val="00730292"/>
    <w:rsid w:val="00730C41"/>
    <w:rsid w:val="0073160E"/>
    <w:rsid w:val="00731E7A"/>
    <w:rsid w:val="00732F42"/>
    <w:rsid w:val="007337CB"/>
    <w:rsid w:val="00735345"/>
    <w:rsid w:val="00735643"/>
    <w:rsid w:val="00740738"/>
    <w:rsid w:val="00740CDA"/>
    <w:rsid w:val="007419E1"/>
    <w:rsid w:val="007448D2"/>
    <w:rsid w:val="00745E02"/>
    <w:rsid w:val="007462DD"/>
    <w:rsid w:val="00751059"/>
    <w:rsid w:val="007515F4"/>
    <w:rsid w:val="007516A3"/>
    <w:rsid w:val="00751983"/>
    <w:rsid w:val="0075281A"/>
    <w:rsid w:val="00752A85"/>
    <w:rsid w:val="00752E41"/>
    <w:rsid w:val="00752F1B"/>
    <w:rsid w:val="0075553F"/>
    <w:rsid w:val="0075673C"/>
    <w:rsid w:val="00761755"/>
    <w:rsid w:val="007622DA"/>
    <w:rsid w:val="0076313C"/>
    <w:rsid w:val="00763998"/>
    <w:rsid w:val="00763CE0"/>
    <w:rsid w:val="00763DB2"/>
    <w:rsid w:val="00763F85"/>
    <w:rsid w:val="007648F1"/>
    <w:rsid w:val="00767BC3"/>
    <w:rsid w:val="00767CD2"/>
    <w:rsid w:val="0077114A"/>
    <w:rsid w:val="00772F50"/>
    <w:rsid w:val="00773748"/>
    <w:rsid w:val="007737CC"/>
    <w:rsid w:val="00773E78"/>
    <w:rsid w:val="00773FB7"/>
    <w:rsid w:val="00774228"/>
    <w:rsid w:val="00774ADA"/>
    <w:rsid w:val="00776668"/>
    <w:rsid w:val="00780F8A"/>
    <w:rsid w:val="00781D8C"/>
    <w:rsid w:val="007838CE"/>
    <w:rsid w:val="00783EE7"/>
    <w:rsid w:val="00787207"/>
    <w:rsid w:val="00790662"/>
    <w:rsid w:val="00795728"/>
    <w:rsid w:val="007979D3"/>
    <w:rsid w:val="00797D85"/>
    <w:rsid w:val="007A0EFF"/>
    <w:rsid w:val="007A34E1"/>
    <w:rsid w:val="007A49F7"/>
    <w:rsid w:val="007A5D86"/>
    <w:rsid w:val="007A6423"/>
    <w:rsid w:val="007A6719"/>
    <w:rsid w:val="007A7106"/>
    <w:rsid w:val="007A7887"/>
    <w:rsid w:val="007B0CDB"/>
    <w:rsid w:val="007B16CB"/>
    <w:rsid w:val="007B23C4"/>
    <w:rsid w:val="007B2949"/>
    <w:rsid w:val="007B3480"/>
    <w:rsid w:val="007B3A40"/>
    <w:rsid w:val="007B4A85"/>
    <w:rsid w:val="007B5FA1"/>
    <w:rsid w:val="007B75CD"/>
    <w:rsid w:val="007B7FB3"/>
    <w:rsid w:val="007C01C0"/>
    <w:rsid w:val="007C2035"/>
    <w:rsid w:val="007C3231"/>
    <w:rsid w:val="007C36EB"/>
    <w:rsid w:val="007C4779"/>
    <w:rsid w:val="007C47EF"/>
    <w:rsid w:val="007C537B"/>
    <w:rsid w:val="007C6151"/>
    <w:rsid w:val="007C75AE"/>
    <w:rsid w:val="007D0901"/>
    <w:rsid w:val="007D0F04"/>
    <w:rsid w:val="007D26C9"/>
    <w:rsid w:val="007D2700"/>
    <w:rsid w:val="007D3597"/>
    <w:rsid w:val="007D3789"/>
    <w:rsid w:val="007D37EC"/>
    <w:rsid w:val="007D51E7"/>
    <w:rsid w:val="007D6199"/>
    <w:rsid w:val="007D77D9"/>
    <w:rsid w:val="007D7800"/>
    <w:rsid w:val="007D7EFE"/>
    <w:rsid w:val="007E0B56"/>
    <w:rsid w:val="007E0CB1"/>
    <w:rsid w:val="007E0D8F"/>
    <w:rsid w:val="007E0F96"/>
    <w:rsid w:val="007E19E5"/>
    <w:rsid w:val="007E2743"/>
    <w:rsid w:val="007E44A6"/>
    <w:rsid w:val="007E4AA0"/>
    <w:rsid w:val="007E5B4D"/>
    <w:rsid w:val="007E6618"/>
    <w:rsid w:val="007E7C30"/>
    <w:rsid w:val="007F05CF"/>
    <w:rsid w:val="007F0805"/>
    <w:rsid w:val="007F10E4"/>
    <w:rsid w:val="007F12CB"/>
    <w:rsid w:val="007F1D9F"/>
    <w:rsid w:val="007F22D0"/>
    <w:rsid w:val="007F324B"/>
    <w:rsid w:val="007F3A53"/>
    <w:rsid w:val="00800646"/>
    <w:rsid w:val="00800DDB"/>
    <w:rsid w:val="00801B29"/>
    <w:rsid w:val="00802459"/>
    <w:rsid w:val="00802784"/>
    <w:rsid w:val="0080358A"/>
    <w:rsid w:val="00804450"/>
    <w:rsid w:val="0080626F"/>
    <w:rsid w:val="008070BC"/>
    <w:rsid w:val="00807923"/>
    <w:rsid w:val="00810094"/>
    <w:rsid w:val="00812460"/>
    <w:rsid w:val="00814839"/>
    <w:rsid w:val="0081701E"/>
    <w:rsid w:val="0082124D"/>
    <w:rsid w:val="00822159"/>
    <w:rsid w:val="00822FD7"/>
    <w:rsid w:val="0082330E"/>
    <w:rsid w:val="008234CD"/>
    <w:rsid w:val="008235DE"/>
    <w:rsid w:val="00826F2C"/>
    <w:rsid w:val="00827218"/>
    <w:rsid w:val="00827BA3"/>
    <w:rsid w:val="00830FA2"/>
    <w:rsid w:val="0083235E"/>
    <w:rsid w:val="008346C2"/>
    <w:rsid w:val="008373F7"/>
    <w:rsid w:val="00837D1F"/>
    <w:rsid w:val="008406B4"/>
    <w:rsid w:val="008407A9"/>
    <w:rsid w:val="00840A32"/>
    <w:rsid w:val="00842207"/>
    <w:rsid w:val="00843E1E"/>
    <w:rsid w:val="00843FAF"/>
    <w:rsid w:val="00844DD2"/>
    <w:rsid w:val="00845618"/>
    <w:rsid w:val="0084625F"/>
    <w:rsid w:val="008468A0"/>
    <w:rsid w:val="00846B32"/>
    <w:rsid w:val="00846BA7"/>
    <w:rsid w:val="00846EC4"/>
    <w:rsid w:val="00846F77"/>
    <w:rsid w:val="0084715B"/>
    <w:rsid w:val="00850534"/>
    <w:rsid w:val="0085199A"/>
    <w:rsid w:val="00851B38"/>
    <w:rsid w:val="008557DF"/>
    <w:rsid w:val="00855ACD"/>
    <w:rsid w:val="00855F09"/>
    <w:rsid w:val="00856CF2"/>
    <w:rsid w:val="00860815"/>
    <w:rsid w:val="008610EE"/>
    <w:rsid w:val="00861271"/>
    <w:rsid w:val="00861BA0"/>
    <w:rsid w:val="0086200B"/>
    <w:rsid w:val="00862130"/>
    <w:rsid w:val="008649B4"/>
    <w:rsid w:val="008656E5"/>
    <w:rsid w:val="0086730A"/>
    <w:rsid w:val="00870031"/>
    <w:rsid w:val="00870D2B"/>
    <w:rsid w:val="00871D5A"/>
    <w:rsid w:val="00872722"/>
    <w:rsid w:val="00872B1D"/>
    <w:rsid w:val="00873158"/>
    <w:rsid w:val="008736D5"/>
    <w:rsid w:val="00873B9A"/>
    <w:rsid w:val="00875324"/>
    <w:rsid w:val="00875C19"/>
    <w:rsid w:val="008760CA"/>
    <w:rsid w:val="00877945"/>
    <w:rsid w:val="00880B9C"/>
    <w:rsid w:val="008813FE"/>
    <w:rsid w:val="008815D5"/>
    <w:rsid w:val="008818E6"/>
    <w:rsid w:val="008822B4"/>
    <w:rsid w:val="0088386D"/>
    <w:rsid w:val="00884B71"/>
    <w:rsid w:val="00886E4C"/>
    <w:rsid w:val="00887C34"/>
    <w:rsid w:val="00890A35"/>
    <w:rsid w:val="0089230A"/>
    <w:rsid w:val="00893009"/>
    <w:rsid w:val="00893DA3"/>
    <w:rsid w:val="00894D7E"/>
    <w:rsid w:val="00895B3C"/>
    <w:rsid w:val="00896044"/>
    <w:rsid w:val="0089738B"/>
    <w:rsid w:val="008A0CCD"/>
    <w:rsid w:val="008A1B02"/>
    <w:rsid w:val="008A3452"/>
    <w:rsid w:val="008A4388"/>
    <w:rsid w:val="008A5C6E"/>
    <w:rsid w:val="008A6528"/>
    <w:rsid w:val="008A6B69"/>
    <w:rsid w:val="008A7ADD"/>
    <w:rsid w:val="008B0B38"/>
    <w:rsid w:val="008B1791"/>
    <w:rsid w:val="008B1803"/>
    <w:rsid w:val="008B1894"/>
    <w:rsid w:val="008B1B0D"/>
    <w:rsid w:val="008B2B70"/>
    <w:rsid w:val="008B38EF"/>
    <w:rsid w:val="008B39CE"/>
    <w:rsid w:val="008B3D98"/>
    <w:rsid w:val="008B45F2"/>
    <w:rsid w:val="008B50F0"/>
    <w:rsid w:val="008B5581"/>
    <w:rsid w:val="008C0059"/>
    <w:rsid w:val="008C063C"/>
    <w:rsid w:val="008C0E9E"/>
    <w:rsid w:val="008C10E3"/>
    <w:rsid w:val="008C1B13"/>
    <w:rsid w:val="008C26AA"/>
    <w:rsid w:val="008C276F"/>
    <w:rsid w:val="008C5185"/>
    <w:rsid w:val="008C52F8"/>
    <w:rsid w:val="008C566A"/>
    <w:rsid w:val="008C7524"/>
    <w:rsid w:val="008C7564"/>
    <w:rsid w:val="008C791F"/>
    <w:rsid w:val="008D0686"/>
    <w:rsid w:val="008D10BA"/>
    <w:rsid w:val="008D19B8"/>
    <w:rsid w:val="008D1FF9"/>
    <w:rsid w:val="008D2520"/>
    <w:rsid w:val="008D3D88"/>
    <w:rsid w:val="008D421B"/>
    <w:rsid w:val="008D58DF"/>
    <w:rsid w:val="008D5C26"/>
    <w:rsid w:val="008D7CA0"/>
    <w:rsid w:val="008E00BD"/>
    <w:rsid w:val="008E07F3"/>
    <w:rsid w:val="008E0D9A"/>
    <w:rsid w:val="008E1DA5"/>
    <w:rsid w:val="008E30A9"/>
    <w:rsid w:val="008E3DAE"/>
    <w:rsid w:val="008E596C"/>
    <w:rsid w:val="008E5CDA"/>
    <w:rsid w:val="008E7180"/>
    <w:rsid w:val="008F28CB"/>
    <w:rsid w:val="008F2F32"/>
    <w:rsid w:val="008F3C69"/>
    <w:rsid w:val="008F4646"/>
    <w:rsid w:val="008F4B2B"/>
    <w:rsid w:val="008F6D6B"/>
    <w:rsid w:val="00900123"/>
    <w:rsid w:val="009004D8"/>
    <w:rsid w:val="00902D2F"/>
    <w:rsid w:val="00904105"/>
    <w:rsid w:val="00904496"/>
    <w:rsid w:val="0090488B"/>
    <w:rsid w:val="0090495B"/>
    <w:rsid w:val="0090537B"/>
    <w:rsid w:val="00907D76"/>
    <w:rsid w:val="00911ABF"/>
    <w:rsid w:val="00912188"/>
    <w:rsid w:val="00912AC9"/>
    <w:rsid w:val="009139CC"/>
    <w:rsid w:val="009159B3"/>
    <w:rsid w:val="00915CE6"/>
    <w:rsid w:val="0091723A"/>
    <w:rsid w:val="00917A27"/>
    <w:rsid w:val="009211F5"/>
    <w:rsid w:val="00921D0B"/>
    <w:rsid w:val="00922ECC"/>
    <w:rsid w:val="009250EB"/>
    <w:rsid w:val="00925546"/>
    <w:rsid w:val="0092742A"/>
    <w:rsid w:val="00930B91"/>
    <w:rsid w:val="00931205"/>
    <w:rsid w:val="00931357"/>
    <w:rsid w:val="00931899"/>
    <w:rsid w:val="0093279E"/>
    <w:rsid w:val="00933559"/>
    <w:rsid w:val="00933A25"/>
    <w:rsid w:val="009342B9"/>
    <w:rsid w:val="00935108"/>
    <w:rsid w:val="00935404"/>
    <w:rsid w:val="009371E8"/>
    <w:rsid w:val="009409BF"/>
    <w:rsid w:val="00941231"/>
    <w:rsid w:val="0094150C"/>
    <w:rsid w:val="00941EE7"/>
    <w:rsid w:val="00941F93"/>
    <w:rsid w:val="00945360"/>
    <w:rsid w:val="00945ED0"/>
    <w:rsid w:val="00946CFB"/>
    <w:rsid w:val="00947F9B"/>
    <w:rsid w:val="00951D5C"/>
    <w:rsid w:val="009537C9"/>
    <w:rsid w:val="00953EA2"/>
    <w:rsid w:val="00953FC9"/>
    <w:rsid w:val="00955299"/>
    <w:rsid w:val="009554E4"/>
    <w:rsid w:val="0095698F"/>
    <w:rsid w:val="0095722C"/>
    <w:rsid w:val="00957BE9"/>
    <w:rsid w:val="00960F85"/>
    <w:rsid w:val="009631C2"/>
    <w:rsid w:val="00966057"/>
    <w:rsid w:val="0096686E"/>
    <w:rsid w:val="00966EBC"/>
    <w:rsid w:val="00967519"/>
    <w:rsid w:val="009727E1"/>
    <w:rsid w:val="00972850"/>
    <w:rsid w:val="0097336B"/>
    <w:rsid w:val="009741A0"/>
    <w:rsid w:val="009748C9"/>
    <w:rsid w:val="00974C75"/>
    <w:rsid w:val="00974E43"/>
    <w:rsid w:val="009800A6"/>
    <w:rsid w:val="00980E14"/>
    <w:rsid w:val="009833FF"/>
    <w:rsid w:val="0098357B"/>
    <w:rsid w:val="00984A9B"/>
    <w:rsid w:val="00984FB0"/>
    <w:rsid w:val="00986073"/>
    <w:rsid w:val="00987FD7"/>
    <w:rsid w:val="00990B36"/>
    <w:rsid w:val="00991A52"/>
    <w:rsid w:val="00992E3C"/>
    <w:rsid w:val="009932E0"/>
    <w:rsid w:val="009934CC"/>
    <w:rsid w:val="009936E3"/>
    <w:rsid w:val="009952BE"/>
    <w:rsid w:val="0099556E"/>
    <w:rsid w:val="00995B28"/>
    <w:rsid w:val="00995E10"/>
    <w:rsid w:val="00996DB8"/>
    <w:rsid w:val="009972A9"/>
    <w:rsid w:val="00997BB8"/>
    <w:rsid w:val="009A0BE3"/>
    <w:rsid w:val="009A1893"/>
    <w:rsid w:val="009A2E75"/>
    <w:rsid w:val="009A40F8"/>
    <w:rsid w:val="009A518D"/>
    <w:rsid w:val="009A6867"/>
    <w:rsid w:val="009A7B33"/>
    <w:rsid w:val="009B021C"/>
    <w:rsid w:val="009B156F"/>
    <w:rsid w:val="009B18B3"/>
    <w:rsid w:val="009B2074"/>
    <w:rsid w:val="009B4960"/>
    <w:rsid w:val="009B54B1"/>
    <w:rsid w:val="009B6320"/>
    <w:rsid w:val="009C0A8B"/>
    <w:rsid w:val="009C0AB1"/>
    <w:rsid w:val="009C14A9"/>
    <w:rsid w:val="009C1678"/>
    <w:rsid w:val="009C2AF6"/>
    <w:rsid w:val="009C2B2F"/>
    <w:rsid w:val="009C53E1"/>
    <w:rsid w:val="009C5854"/>
    <w:rsid w:val="009C5BC5"/>
    <w:rsid w:val="009C7C81"/>
    <w:rsid w:val="009C7E72"/>
    <w:rsid w:val="009D21B5"/>
    <w:rsid w:val="009D25B7"/>
    <w:rsid w:val="009D42B8"/>
    <w:rsid w:val="009D5234"/>
    <w:rsid w:val="009D68F9"/>
    <w:rsid w:val="009D6B00"/>
    <w:rsid w:val="009D702C"/>
    <w:rsid w:val="009E1281"/>
    <w:rsid w:val="009E3607"/>
    <w:rsid w:val="009E3CD6"/>
    <w:rsid w:val="009E639C"/>
    <w:rsid w:val="009F0677"/>
    <w:rsid w:val="009F1647"/>
    <w:rsid w:val="009F2FAE"/>
    <w:rsid w:val="009F39D7"/>
    <w:rsid w:val="009F4B21"/>
    <w:rsid w:val="009F5105"/>
    <w:rsid w:val="009F5B52"/>
    <w:rsid w:val="009F5C46"/>
    <w:rsid w:val="009F7308"/>
    <w:rsid w:val="00A0063D"/>
    <w:rsid w:val="00A008AF"/>
    <w:rsid w:val="00A00F23"/>
    <w:rsid w:val="00A0214D"/>
    <w:rsid w:val="00A037B6"/>
    <w:rsid w:val="00A055E2"/>
    <w:rsid w:val="00A07AB0"/>
    <w:rsid w:val="00A113CA"/>
    <w:rsid w:val="00A1254D"/>
    <w:rsid w:val="00A12D53"/>
    <w:rsid w:val="00A1562B"/>
    <w:rsid w:val="00A15E4C"/>
    <w:rsid w:val="00A16FF8"/>
    <w:rsid w:val="00A20026"/>
    <w:rsid w:val="00A2093D"/>
    <w:rsid w:val="00A20C83"/>
    <w:rsid w:val="00A2103F"/>
    <w:rsid w:val="00A21224"/>
    <w:rsid w:val="00A21EB0"/>
    <w:rsid w:val="00A2474C"/>
    <w:rsid w:val="00A24D83"/>
    <w:rsid w:val="00A25D52"/>
    <w:rsid w:val="00A261CD"/>
    <w:rsid w:val="00A27800"/>
    <w:rsid w:val="00A3015B"/>
    <w:rsid w:val="00A30F68"/>
    <w:rsid w:val="00A3210B"/>
    <w:rsid w:val="00A3219A"/>
    <w:rsid w:val="00A33326"/>
    <w:rsid w:val="00A33C81"/>
    <w:rsid w:val="00A35135"/>
    <w:rsid w:val="00A3663D"/>
    <w:rsid w:val="00A36E6D"/>
    <w:rsid w:val="00A41D8A"/>
    <w:rsid w:val="00A42574"/>
    <w:rsid w:val="00A439C2"/>
    <w:rsid w:val="00A4447A"/>
    <w:rsid w:val="00A455E6"/>
    <w:rsid w:val="00A45644"/>
    <w:rsid w:val="00A45E3B"/>
    <w:rsid w:val="00A4661C"/>
    <w:rsid w:val="00A54ABF"/>
    <w:rsid w:val="00A551CB"/>
    <w:rsid w:val="00A557BB"/>
    <w:rsid w:val="00A56CFC"/>
    <w:rsid w:val="00A57B19"/>
    <w:rsid w:val="00A61839"/>
    <w:rsid w:val="00A63043"/>
    <w:rsid w:val="00A65CBB"/>
    <w:rsid w:val="00A66FBC"/>
    <w:rsid w:val="00A67079"/>
    <w:rsid w:val="00A6783F"/>
    <w:rsid w:val="00A679CA"/>
    <w:rsid w:val="00A70651"/>
    <w:rsid w:val="00A717A4"/>
    <w:rsid w:val="00A717FA"/>
    <w:rsid w:val="00A71897"/>
    <w:rsid w:val="00A7213A"/>
    <w:rsid w:val="00A74888"/>
    <w:rsid w:val="00A802E9"/>
    <w:rsid w:val="00A810CB"/>
    <w:rsid w:val="00A81279"/>
    <w:rsid w:val="00A818C5"/>
    <w:rsid w:val="00A82BED"/>
    <w:rsid w:val="00A82E70"/>
    <w:rsid w:val="00A8316C"/>
    <w:rsid w:val="00A83971"/>
    <w:rsid w:val="00A840C7"/>
    <w:rsid w:val="00A904B1"/>
    <w:rsid w:val="00A917C5"/>
    <w:rsid w:val="00A941DD"/>
    <w:rsid w:val="00A94510"/>
    <w:rsid w:val="00A953D0"/>
    <w:rsid w:val="00A973DA"/>
    <w:rsid w:val="00AA0DEE"/>
    <w:rsid w:val="00AA13F0"/>
    <w:rsid w:val="00AA4ABD"/>
    <w:rsid w:val="00AA61AC"/>
    <w:rsid w:val="00AB2994"/>
    <w:rsid w:val="00AB33DC"/>
    <w:rsid w:val="00AB4346"/>
    <w:rsid w:val="00AC1C63"/>
    <w:rsid w:val="00AC2DB7"/>
    <w:rsid w:val="00AC3336"/>
    <w:rsid w:val="00AC3E1F"/>
    <w:rsid w:val="00AC72E4"/>
    <w:rsid w:val="00AC78D8"/>
    <w:rsid w:val="00AD1448"/>
    <w:rsid w:val="00AD3502"/>
    <w:rsid w:val="00AD5DF5"/>
    <w:rsid w:val="00AD6710"/>
    <w:rsid w:val="00AD771A"/>
    <w:rsid w:val="00AE13A0"/>
    <w:rsid w:val="00AE1E7D"/>
    <w:rsid w:val="00AE20A8"/>
    <w:rsid w:val="00AE348F"/>
    <w:rsid w:val="00AE3785"/>
    <w:rsid w:val="00AE3A16"/>
    <w:rsid w:val="00AE41CE"/>
    <w:rsid w:val="00AF05A2"/>
    <w:rsid w:val="00AF19E8"/>
    <w:rsid w:val="00AF2697"/>
    <w:rsid w:val="00AF40ED"/>
    <w:rsid w:val="00AF7F40"/>
    <w:rsid w:val="00AF7F58"/>
    <w:rsid w:val="00B00216"/>
    <w:rsid w:val="00B00692"/>
    <w:rsid w:val="00B007E6"/>
    <w:rsid w:val="00B02288"/>
    <w:rsid w:val="00B02557"/>
    <w:rsid w:val="00B027A3"/>
    <w:rsid w:val="00B05834"/>
    <w:rsid w:val="00B05F9D"/>
    <w:rsid w:val="00B06A52"/>
    <w:rsid w:val="00B07122"/>
    <w:rsid w:val="00B07DBE"/>
    <w:rsid w:val="00B10043"/>
    <w:rsid w:val="00B1053E"/>
    <w:rsid w:val="00B1126E"/>
    <w:rsid w:val="00B11517"/>
    <w:rsid w:val="00B12778"/>
    <w:rsid w:val="00B13230"/>
    <w:rsid w:val="00B1323D"/>
    <w:rsid w:val="00B140C7"/>
    <w:rsid w:val="00B147B0"/>
    <w:rsid w:val="00B14ED6"/>
    <w:rsid w:val="00B1770F"/>
    <w:rsid w:val="00B220FF"/>
    <w:rsid w:val="00B225FD"/>
    <w:rsid w:val="00B24702"/>
    <w:rsid w:val="00B26FA2"/>
    <w:rsid w:val="00B278C3"/>
    <w:rsid w:val="00B30EB3"/>
    <w:rsid w:val="00B31ED0"/>
    <w:rsid w:val="00B32081"/>
    <w:rsid w:val="00B34E7E"/>
    <w:rsid w:val="00B35375"/>
    <w:rsid w:val="00B36E15"/>
    <w:rsid w:val="00B376B0"/>
    <w:rsid w:val="00B40E36"/>
    <w:rsid w:val="00B41359"/>
    <w:rsid w:val="00B41634"/>
    <w:rsid w:val="00B41C5F"/>
    <w:rsid w:val="00B426D9"/>
    <w:rsid w:val="00B46E83"/>
    <w:rsid w:val="00B47469"/>
    <w:rsid w:val="00B47C2C"/>
    <w:rsid w:val="00B50071"/>
    <w:rsid w:val="00B52AB3"/>
    <w:rsid w:val="00B53DBD"/>
    <w:rsid w:val="00B55005"/>
    <w:rsid w:val="00B5510F"/>
    <w:rsid w:val="00B574BE"/>
    <w:rsid w:val="00B57E8F"/>
    <w:rsid w:val="00B609EC"/>
    <w:rsid w:val="00B61691"/>
    <w:rsid w:val="00B630D2"/>
    <w:rsid w:val="00B63DF2"/>
    <w:rsid w:val="00B63DFD"/>
    <w:rsid w:val="00B6438B"/>
    <w:rsid w:val="00B66968"/>
    <w:rsid w:val="00B70655"/>
    <w:rsid w:val="00B708BA"/>
    <w:rsid w:val="00B7119B"/>
    <w:rsid w:val="00B713B2"/>
    <w:rsid w:val="00B71EBB"/>
    <w:rsid w:val="00B724AC"/>
    <w:rsid w:val="00B7466A"/>
    <w:rsid w:val="00B75705"/>
    <w:rsid w:val="00B77F3C"/>
    <w:rsid w:val="00B81062"/>
    <w:rsid w:val="00B82224"/>
    <w:rsid w:val="00B82E3C"/>
    <w:rsid w:val="00B83390"/>
    <w:rsid w:val="00B8409B"/>
    <w:rsid w:val="00B87224"/>
    <w:rsid w:val="00B87607"/>
    <w:rsid w:val="00B87FAC"/>
    <w:rsid w:val="00B90A8A"/>
    <w:rsid w:val="00B912EB"/>
    <w:rsid w:val="00B92332"/>
    <w:rsid w:val="00B92903"/>
    <w:rsid w:val="00B92A8B"/>
    <w:rsid w:val="00B9580E"/>
    <w:rsid w:val="00B96261"/>
    <w:rsid w:val="00BA0761"/>
    <w:rsid w:val="00BA18C8"/>
    <w:rsid w:val="00BA1F58"/>
    <w:rsid w:val="00BA2AE9"/>
    <w:rsid w:val="00BA2D44"/>
    <w:rsid w:val="00BA39D8"/>
    <w:rsid w:val="00BA3BC8"/>
    <w:rsid w:val="00BA48D1"/>
    <w:rsid w:val="00BA6DB9"/>
    <w:rsid w:val="00BA7B2A"/>
    <w:rsid w:val="00BB0FC4"/>
    <w:rsid w:val="00BB2565"/>
    <w:rsid w:val="00BB363B"/>
    <w:rsid w:val="00BB5500"/>
    <w:rsid w:val="00BC01DA"/>
    <w:rsid w:val="00BC110E"/>
    <w:rsid w:val="00BC285E"/>
    <w:rsid w:val="00BC2EFC"/>
    <w:rsid w:val="00BC4127"/>
    <w:rsid w:val="00BC5858"/>
    <w:rsid w:val="00BC6530"/>
    <w:rsid w:val="00BD3AE7"/>
    <w:rsid w:val="00BD4843"/>
    <w:rsid w:val="00BD5686"/>
    <w:rsid w:val="00BE170B"/>
    <w:rsid w:val="00BE3EFF"/>
    <w:rsid w:val="00BE41B7"/>
    <w:rsid w:val="00BE4FDD"/>
    <w:rsid w:val="00BE5A76"/>
    <w:rsid w:val="00BE67A9"/>
    <w:rsid w:val="00BE6AA8"/>
    <w:rsid w:val="00BE6AF7"/>
    <w:rsid w:val="00BF0B72"/>
    <w:rsid w:val="00BF0EA8"/>
    <w:rsid w:val="00BF1486"/>
    <w:rsid w:val="00BF34D7"/>
    <w:rsid w:val="00BF3740"/>
    <w:rsid w:val="00BF428D"/>
    <w:rsid w:val="00BF46DC"/>
    <w:rsid w:val="00BF7E6C"/>
    <w:rsid w:val="00C02753"/>
    <w:rsid w:val="00C04C53"/>
    <w:rsid w:val="00C04D68"/>
    <w:rsid w:val="00C055D8"/>
    <w:rsid w:val="00C058E0"/>
    <w:rsid w:val="00C07A71"/>
    <w:rsid w:val="00C07B31"/>
    <w:rsid w:val="00C07CFA"/>
    <w:rsid w:val="00C07EFA"/>
    <w:rsid w:val="00C1011D"/>
    <w:rsid w:val="00C10EDA"/>
    <w:rsid w:val="00C126C0"/>
    <w:rsid w:val="00C1348E"/>
    <w:rsid w:val="00C1359D"/>
    <w:rsid w:val="00C166A0"/>
    <w:rsid w:val="00C17F5D"/>
    <w:rsid w:val="00C20969"/>
    <w:rsid w:val="00C2158B"/>
    <w:rsid w:val="00C223DD"/>
    <w:rsid w:val="00C228C0"/>
    <w:rsid w:val="00C23F2B"/>
    <w:rsid w:val="00C26A3F"/>
    <w:rsid w:val="00C308E1"/>
    <w:rsid w:val="00C3124D"/>
    <w:rsid w:val="00C32036"/>
    <w:rsid w:val="00C343AC"/>
    <w:rsid w:val="00C34BDD"/>
    <w:rsid w:val="00C4173E"/>
    <w:rsid w:val="00C4287F"/>
    <w:rsid w:val="00C43901"/>
    <w:rsid w:val="00C45110"/>
    <w:rsid w:val="00C46968"/>
    <w:rsid w:val="00C47EF2"/>
    <w:rsid w:val="00C500AA"/>
    <w:rsid w:val="00C5029A"/>
    <w:rsid w:val="00C50412"/>
    <w:rsid w:val="00C50859"/>
    <w:rsid w:val="00C51F35"/>
    <w:rsid w:val="00C533F5"/>
    <w:rsid w:val="00C5468B"/>
    <w:rsid w:val="00C54D75"/>
    <w:rsid w:val="00C55FD3"/>
    <w:rsid w:val="00C56190"/>
    <w:rsid w:val="00C562DA"/>
    <w:rsid w:val="00C56F25"/>
    <w:rsid w:val="00C609BC"/>
    <w:rsid w:val="00C61570"/>
    <w:rsid w:val="00C62392"/>
    <w:rsid w:val="00C63150"/>
    <w:rsid w:val="00C649E1"/>
    <w:rsid w:val="00C64AA9"/>
    <w:rsid w:val="00C661C8"/>
    <w:rsid w:val="00C66812"/>
    <w:rsid w:val="00C703DB"/>
    <w:rsid w:val="00C705CA"/>
    <w:rsid w:val="00C7225A"/>
    <w:rsid w:val="00C723A4"/>
    <w:rsid w:val="00C73E9A"/>
    <w:rsid w:val="00C750BD"/>
    <w:rsid w:val="00C755C0"/>
    <w:rsid w:val="00C76522"/>
    <w:rsid w:val="00C80708"/>
    <w:rsid w:val="00C807FB"/>
    <w:rsid w:val="00C82518"/>
    <w:rsid w:val="00C8382D"/>
    <w:rsid w:val="00C8477D"/>
    <w:rsid w:val="00C86D66"/>
    <w:rsid w:val="00C876D2"/>
    <w:rsid w:val="00C91C3D"/>
    <w:rsid w:val="00C93447"/>
    <w:rsid w:val="00C93D85"/>
    <w:rsid w:val="00C93D87"/>
    <w:rsid w:val="00C961C4"/>
    <w:rsid w:val="00CA0609"/>
    <w:rsid w:val="00CA0C01"/>
    <w:rsid w:val="00CA1277"/>
    <w:rsid w:val="00CA3AA3"/>
    <w:rsid w:val="00CA455B"/>
    <w:rsid w:val="00CA5180"/>
    <w:rsid w:val="00CA6174"/>
    <w:rsid w:val="00CA7852"/>
    <w:rsid w:val="00CA7A51"/>
    <w:rsid w:val="00CB0006"/>
    <w:rsid w:val="00CB14BA"/>
    <w:rsid w:val="00CB1861"/>
    <w:rsid w:val="00CB26D8"/>
    <w:rsid w:val="00CB321A"/>
    <w:rsid w:val="00CB38C9"/>
    <w:rsid w:val="00CB3925"/>
    <w:rsid w:val="00CB3FB6"/>
    <w:rsid w:val="00CB49D3"/>
    <w:rsid w:val="00CB52F5"/>
    <w:rsid w:val="00CB57CF"/>
    <w:rsid w:val="00CB7080"/>
    <w:rsid w:val="00CB7149"/>
    <w:rsid w:val="00CB7CE7"/>
    <w:rsid w:val="00CC0370"/>
    <w:rsid w:val="00CC0D4F"/>
    <w:rsid w:val="00CC16E6"/>
    <w:rsid w:val="00CC1D8C"/>
    <w:rsid w:val="00CC3900"/>
    <w:rsid w:val="00CC4EBA"/>
    <w:rsid w:val="00CC7324"/>
    <w:rsid w:val="00CD0AF0"/>
    <w:rsid w:val="00CD5174"/>
    <w:rsid w:val="00CD5371"/>
    <w:rsid w:val="00CD638E"/>
    <w:rsid w:val="00CD6F3E"/>
    <w:rsid w:val="00CD7430"/>
    <w:rsid w:val="00CE12CA"/>
    <w:rsid w:val="00CE171B"/>
    <w:rsid w:val="00CE176A"/>
    <w:rsid w:val="00CE3F4B"/>
    <w:rsid w:val="00CE5A92"/>
    <w:rsid w:val="00CE6272"/>
    <w:rsid w:val="00CE7234"/>
    <w:rsid w:val="00CE72D8"/>
    <w:rsid w:val="00CE76EA"/>
    <w:rsid w:val="00CF039C"/>
    <w:rsid w:val="00CF2D6F"/>
    <w:rsid w:val="00CF2D98"/>
    <w:rsid w:val="00CF333E"/>
    <w:rsid w:val="00CF6BB8"/>
    <w:rsid w:val="00D00E9D"/>
    <w:rsid w:val="00D01F4A"/>
    <w:rsid w:val="00D023B2"/>
    <w:rsid w:val="00D043D1"/>
    <w:rsid w:val="00D0610C"/>
    <w:rsid w:val="00D06CB6"/>
    <w:rsid w:val="00D10205"/>
    <w:rsid w:val="00D10CAB"/>
    <w:rsid w:val="00D11A29"/>
    <w:rsid w:val="00D1296C"/>
    <w:rsid w:val="00D12DD1"/>
    <w:rsid w:val="00D130C3"/>
    <w:rsid w:val="00D147C3"/>
    <w:rsid w:val="00D154A3"/>
    <w:rsid w:val="00D15896"/>
    <w:rsid w:val="00D16BE2"/>
    <w:rsid w:val="00D20017"/>
    <w:rsid w:val="00D21224"/>
    <w:rsid w:val="00D25131"/>
    <w:rsid w:val="00D252D5"/>
    <w:rsid w:val="00D26548"/>
    <w:rsid w:val="00D305C1"/>
    <w:rsid w:val="00D3132B"/>
    <w:rsid w:val="00D32BF9"/>
    <w:rsid w:val="00D37E0F"/>
    <w:rsid w:val="00D416D7"/>
    <w:rsid w:val="00D43F02"/>
    <w:rsid w:val="00D45BF2"/>
    <w:rsid w:val="00D4614B"/>
    <w:rsid w:val="00D46DF7"/>
    <w:rsid w:val="00D516FB"/>
    <w:rsid w:val="00D52A37"/>
    <w:rsid w:val="00D52EB8"/>
    <w:rsid w:val="00D54102"/>
    <w:rsid w:val="00D55663"/>
    <w:rsid w:val="00D56999"/>
    <w:rsid w:val="00D573C3"/>
    <w:rsid w:val="00D57B0A"/>
    <w:rsid w:val="00D62482"/>
    <w:rsid w:val="00D6264F"/>
    <w:rsid w:val="00D6268C"/>
    <w:rsid w:val="00D63279"/>
    <w:rsid w:val="00D6342D"/>
    <w:rsid w:val="00D63CE5"/>
    <w:rsid w:val="00D63E72"/>
    <w:rsid w:val="00D658F3"/>
    <w:rsid w:val="00D6687B"/>
    <w:rsid w:val="00D709AE"/>
    <w:rsid w:val="00D757C9"/>
    <w:rsid w:val="00D7660D"/>
    <w:rsid w:val="00D8082A"/>
    <w:rsid w:val="00D81337"/>
    <w:rsid w:val="00D81CF6"/>
    <w:rsid w:val="00D81F73"/>
    <w:rsid w:val="00D822C3"/>
    <w:rsid w:val="00D8431A"/>
    <w:rsid w:val="00D84975"/>
    <w:rsid w:val="00D901AB"/>
    <w:rsid w:val="00D90265"/>
    <w:rsid w:val="00D914C5"/>
    <w:rsid w:val="00D91718"/>
    <w:rsid w:val="00D925C8"/>
    <w:rsid w:val="00D9365C"/>
    <w:rsid w:val="00D96440"/>
    <w:rsid w:val="00D9691B"/>
    <w:rsid w:val="00D96B0A"/>
    <w:rsid w:val="00D96B68"/>
    <w:rsid w:val="00D9701D"/>
    <w:rsid w:val="00D9715E"/>
    <w:rsid w:val="00D97765"/>
    <w:rsid w:val="00DA01E6"/>
    <w:rsid w:val="00DA1C82"/>
    <w:rsid w:val="00DA2990"/>
    <w:rsid w:val="00DA32EB"/>
    <w:rsid w:val="00DA4A3C"/>
    <w:rsid w:val="00DA6CDB"/>
    <w:rsid w:val="00DB026C"/>
    <w:rsid w:val="00DB1FC9"/>
    <w:rsid w:val="00DB7057"/>
    <w:rsid w:val="00DB7864"/>
    <w:rsid w:val="00DC0BBE"/>
    <w:rsid w:val="00DC3BD3"/>
    <w:rsid w:val="00DC42DE"/>
    <w:rsid w:val="00DC4C46"/>
    <w:rsid w:val="00DC52EF"/>
    <w:rsid w:val="00DC54A6"/>
    <w:rsid w:val="00DC5715"/>
    <w:rsid w:val="00DC5FD5"/>
    <w:rsid w:val="00DC650B"/>
    <w:rsid w:val="00DC6B2B"/>
    <w:rsid w:val="00DC6F90"/>
    <w:rsid w:val="00DD0896"/>
    <w:rsid w:val="00DD2A05"/>
    <w:rsid w:val="00DD4DFD"/>
    <w:rsid w:val="00DD7C25"/>
    <w:rsid w:val="00DE0074"/>
    <w:rsid w:val="00DE1AD9"/>
    <w:rsid w:val="00DE3C3E"/>
    <w:rsid w:val="00DE3E66"/>
    <w:rsid w:val="00DE47A7"/>
    <w:rsid w:val="00DE4C97"/>
    <w:rsid w:val="00DE5FE0"/>
    <w:rsid w:val="00DE631C"/>
    <w:rsid w:val="00DF08F2"/>
    <w:rsid w:val="00DF0D89"/>
    <w:rsid w:val="00DF16B7"/>
    <w:rsid w:val="00DF27E5"/>
    <w:rsid w:val="00DF2CB9"/>
    <w:rsid w:val="00DF4B17"/>
    <w:rsid w:val="00DF4BC6"/>
    <w:rsid w:val="00DF4BE3"/>
    <w:rsid w:val="00DF5C21"/>
    <w:rsid w:val="00DF6101"/>
    <w:rsid w:val="00DF6409"/>
    <w:rsid w:val="00E010A5"/>
    <w:rsid w:val="00E024B2"/>
    <w:rsid w:val="00E028EC"/>
    <w:rsid w:val="00E03686"/>
    <w:rsid w:val="00E03EF3"/>
    <w:rsid w:val="00E044C6"/>
    <w:rsid w:val="00E05137"/>
    <w:rsid w:val="00E07802"/>
    <w:rsid w:val="00E07C48"/>
    <w:rsid w:val="00E10F0B"/>
    <w:rsid w:val="00E112F3"/>
    <w:rsid w:val="00E16B97"/>
    <w:rsid w:val="00E17BC3"/>
    <w:rsid w:val="00E200FC"/>
    <w:rsid w:val="00E22936"/>
    <w:rsid w:val="00E304F4"/>
    <w:rsid w:val="00E31A23"/>
    <w:rsid w:val="00E32E36"/>
    <w:rsid w:val="00E35FE7"/>
    <w:rsid w:val="00E36055"/>
    <w:rsid w:val="00E36136"/>
    <w:rsid w:val="00E364CC"/>
    <w:rsid w:val="00E37018"/>
    <w:rsid w:val="00E41118"/>
    <w:rsid w:val="00E41630"/>
    <w:rsid w:val="00E42EAF"/>
    <w:rsid w:val="00E441AA"/>
    <w:rsid w:val="00E44878"/>
    <w:rsid w:val="00E44BBB"/>
    <w:rsid w:val="00E455F8"/>
    <w:rsid w:val="00E45D6E"/>
    <w:rsid w:val="00E45DF9"/>
    <w:rsid w:val="00E460BC"/>
    <w:rsid w:val="00E46947"/>
    <w:rsid w:val="00E472A4"/>
    <w:rsid w:val="00E473E9"/>
    <w:rsid w:val="00E50B16"/>
    <w:rsid w:val="00E51A05"/>
    <w:rsid w:val="00E5427E"/>
    <w:rsid w:val="00E54D6C"/>
    <w:rsid w:val="00E569E2"/>
    <w:rsid w:val="00E572E2"/>
    <w:rsid w:val="00E576B9"/>
    <w:rsid w:val="00E57D6C"/>
    <w:rsid w:val="00E57F70"/>
    <w:rsid w:val="00E607CA"/>
    <w:rsid w:val="00E61BF0"/>
    <w:rsid w:val="00E62665"/>
    <w:rsid w:val="00E63888"/>
    <w:rsid w:val="00E65ADE"/>
    <w:rsid w:val="00E65E26"/>
    <w:rsid w:val="00E6696E"/>
    <w:rsid w:val="00E70324"/>
    <w:rsid w:val="00E71321"/>
    <w:rsid w:val="00E723C5"/>
    <w:rsid w:val="00E724CF"/>
    <w:rsid w:val="00E727BF"/>
    <w:rsid w:val="00E729D3"/>
    <w:rsid w:val="00E7460B"/>
    <w:rsid w:val="00E74B46"/>
    <w:rsid w:val="00E7583F"/>
    <w:rsid w:val="00E766D7"/>
    <w:rsid w:val="00E7733F"/>
    <w:rsid w:val="00E808DE"/>
    <w:rsid w:val="00E82C97"/>
    <w:rsid w:val="00E83AC4"/>
    <w:rsid w:val="00E84C90"/>
    <w:rsid w:val="00E853EA"/>
    <w:rsid w:val="00E87CE8"/>
    <w:rsid w:val="00E90981"/>
    <w:rsid w:val="00E91441"/>
    <w:rsid w:val="00E91955"/>
    <w:rsid w:val="00E93BF8"/>
    <w:rsid w:val="00E93F3C"/>
    <w:rsid w:val="00E941CF"/>
    <w:rsid w:val="00E96FE3"/>
    <w:rsid w:val="00E9726B"/>
    <w:rsid w:val="00E976D4"/>
    <w:rsid w:val="00EA0B0C"/>
    <w:rsid w:val="00EA1115"/>
    <w:rsid w:val="00EA2661"/>
    <w:rsid w:val="00EA5EAD"/>
    <w:rsid w:val="00EA6365"/>
    <w:rsid w:val="00EA647C"/>
    <w:rsid w:val="00EA7F63"/>
    <w:rsid w:val="00EB048B"/>
    <w:rsid w:val="00EB0FA2"/>
    <w:rsid w:val="00EB184E"/>
    <w:rsid w:val="00EB26CA"/>
    <w:rsid w:val="00EB2E1B"/>
    <w:rsid w:val="00EB3E46"/>
    <w:rsid w:val="00EB47FD"/>
    <w:rsid w:val="00EB5D9A"/>
    <w:rsid w:val="00EB7976"/>
    <w:rsid w:val="00EB79BD"/>
    <w:rsid w:val="00EC0D09"/>
    <w:rsid w:val="00EC0F7E"/>
    <w:rsid w:val="00EC182C"/>
    <w:rsid w:val="00EC1DC2"/>
    <w:rsid w:val="00EC250C"/>
    <w:rsid w:val="00EC288D"/>
    <w:rsid w:val="00EC2D48"/>
    <w:rsid w:val="00EC42F4"/>
    <w:rsid w:val="00EC54BD"/>
    <w:rsid w:val="00EC582E"/>
    <w:rsid w:val="00EC60BC"/>
    <w:rsid w:val="00EC6F09"/>
    <w:rsid w:val="00EC74A7"/>
    <w:rsid w:val="00ED2798"/>
    <w:rsid w:val="00ED2DB7"/>
    <w:rsid w:val="00ED3160"/>
    <w:rsid w:val="00ED36EA"/>
    <w:rsid w:val="00ED47B1"/>
    <w:rsid w:val="00ED7057"/>
    <w:rsid w:val="00ED7138"/>
    <w:rsid w:val="00ED7B97"/>
    <w:rsid w:val="00ED7CB4"/>
    <w:rsid w:val="00ED7EF8"/>
    <w:rsid w:val="00EE0976"/>
    <w:rsid w:val="00EE1C9B"/>
    <w:rsid w:val="00EE23AC"/>
    <w:rsid w:val="00EE2A0E"/>
    <w:rsid w:val="00EE2D41"/>
    <w:rsid w:val="00EE7A65"/>
    <w:rsid w:val="00EF01E8"/>
    <w:rsid w:val="00EF103A"/>
    <w:rsid w:val="00EF1571"/>
    <w:rsid w:val="00EF18EF"/>
    <w:rsid w:val="00EF1C2B"/>
    <w:rsid w:val="00EF4AD6"/>
    <w:rsid w:val="00EF4BC4"/>
    <w:rsid w:val="00EF52EB"/>
    <w:rsid w:val="00EF613E"/>
    <w:rsid w:val="00EF6670"/>
    <w:rsid w:val="00F0005C"/>
    <w:rsid w:val="00F00268"/>
    <w:rsid w:val="00F044B3"/>
    <w:rsid w:val="00F04F8F"/>
    <w:rsid w:val="00F050C4"/>
    <w:rsid w:val="00F0655A"/>
    <w:rsid w:val="00F06850"/>
    <w:rsid w:val="00F13E3D"/>
    <w:rsid w:val="00F141D7"/>
    <w:rsid w:val="00F14B81"/>
    <w:rsid w:val="00F219F0"/>
    <w:rsid w:val="00F224BE"/>
    <w:rsid w:val="00F225BF"/>
    <w:rsid w:val="00F22D52"/>
    <w:rsid w:val="00F23569"/>
    <w:rsid w:val="00F25E37"/>
    <w:rsid w:val="00F270D6"/>
    <w:rsid w:val="00F30020"/>
    <w:rsid w:val="00F303D5"/>
    <w:rsid w:val="00F30D0E"/>
    <w:rsid w:val="00F339A7"/>
    <w:rsid w:val="00F349C8"/>
    <w:rsid w:val="00F35EA8"/>
    <w:rsid w:val="00F37133"/>
    <w:rsid w:val="00F37EA0"/>
    <w:rsid w:val="00F406AB"/>
    <w:rsid w:val="00F40DBC"/>
    <w:rsid w:val="00F40DCC"/>
    <w:rsid w:val="00F4293D"/>
    <w:rsid w:val="00F433D3"/>
    <w:rsid w:val="00F43B1C"/>
    <w:rsid w:val="00F44203"/>
    <w:rsid w:val="00F44CFE"/>
    <w:rsid w:val="00F45F38"/>
    <w:rsid w:val="00F4607B"/>
    <w:rsid w:val="00F51ED5"/>
    <w:rsid w:val="00F522CB"/>
    <w:rsid w:val="00F53F50"/>
    <w:rsid w:val="00F544C6"/>
    <w:rsid w:val="00F544E6"/>
    <w:rsid w:val="00F5455E"/>
    <w:rsid w:val="00F554E6"/>
    <w:rsid w:val="00F56809"/>
    <w:rsid w:val="00F56A9E"/>
    <w:rsid w:val="00F578CB"/>
    <w:rsid w:val="00F57E1F"/>
    <w:rsid w:val="00F6078A"/>
    <w:rsid w:val="00F60C7A"/>
    <w:rsid w:val="00F62C2B"/>
    <w:rsid w:val="00F63828"/>
    <w:rsid w:val="00F65238"/>
    <w:rsid w:val="00F67A19"/>
    <w:rsid w:val="00F67E82"/>
    <w:rsid w:val="00F7113B"/>
    <w:rsid w:val="00F71A73"/>
    <w:rsid w:val="00F727EA"/>
    <w:rsid w:val="00F72880"/>
    <w:rsid w:val="00F72A23"/>
    <w:rsid w:val="00F72E25"/>
    <w:rsid w:val="00F731B7"/>
    <w:rsid w:val="00F73916"/>
    <w:rsid w:val="00F76B43"/>
    <w:rsid w:val="00F76BE1"/>
    <w:rsid w:val="00F76C73"/>
    <w:rsid w:val="00F76D17"/>
    <w:rsid w:val="00F82FDC"/>
    <w:rsid w:val="00F84A6D"/>
    <w:rsid w:val="00F84B72"/>
    <w:rsid w:val="00F858BB"/>
    <w:rsid w:val="00F862C3"/>
    <w:rsid w:val="00F86CBB"/>
    <w:rsid w:val="00F92696"/>
    <w:rsid w:val="00F94624"/>
    <w:rsid w:val="00F94A8F"/>
    <w:rsid w:val="00F94B9B"/>
    <w:rsid w:val="00F97080"/>
    <w:rsid w:val="00F97ED9"/>
    <w:rsid w:val="00FA0EB8"/>
    <w:rsid w:val="00FA0F8B"/>
    <w:rsid w:val="00FA1860"/>
    <w:rsid w:val="00FA39E5"/>
    <w:rsid w:val="00FA7562"/>
    <w:rsid w:val="00FA75D3"/>
    <w:rsid w:val="00FB0B4B"/>
    <w:rsid w:val="00FB0EA5"/>
    <w:rsid w:val="00FB1D4C"/>
    <w:rsid w:val="00FB39EF"/>
    <w:rsid w:val="00FB3ADB"/>
    <w:rsid w:val="00FB43EA"/>
    <w:rsid w:val="00FB4502"/>
    <w:rsid w:val="00FB6A2F"/>
    <w:rsid w:val="00FB738A"/>
    <w:rsid w:val="00FB75CE"/>
    <w:rsid w:val="00FC0CAF"/>
    <w:rsid w:val="00FC0E8C"/>
    <w:rsid w:val="00FC1A88"/>
    <w:rsid w:val="00FC2E20"/>
    <w:rsid w:val="00FC307D"/>
    <w:rsid w:val="00FC33EB"/>
    <w:rsid w:val="00FC3E85"/>
    <w:rsid w:val="00FC40C3"/>
    <w:rsid w:val="00FC6B14"/>
    <w:rsid w:val="00FC7109"/>
    <w:rsid w:val="00FC75EE"/>
    <w:rsid w:val="00FD027E"/>
    <w:rsid w:val="00FD231C"/>
    <w:rsid w:val="00FD3BA6"/>
    <w:rsid w:val="00FD4214"/>
    <w:rsid w:val="00FD4FD4"/>
    <w:rsid w:val="00FD5D81"/>
    <w:rsid w:val="00FD6EDA"/>
    <w:rsid w:val="00FE0DA1"/>
    <w:rsid w:val="00FE1A3E"/>
    <w:rsid w:val="00FE2508"/>
    <w:rsid w:val="00FE2966"/>
    <w:rsid w:val="00FE3569"/>
    <w:rsid w:val="00FE4681"/>
    <w:rsid w:val="00FE4A61"/>
    <w:rsid w:val="00FE7082"/>
    <w:rsid w:val="00FE7F08"/>
    <w:rsid w:val="00FF0512"/>
    <w:rsid w:val="00FF06E5"/>
    <w:rsid w:val="00FF152B"/>
    <w:rsid w:val="00FF3575"/>
    <w:rsid w:val="00FF3C79"/>
    <w:rsid w:val="00FF4A9B"/>
    <w:rsid w:val="00FF55BD"/>
    <w:rsid w:val="00FF6747"/>
    <w:rsid w:val="00FF759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35D3D1B8"/>
  <w15:docId w15:val="{DD1C90CC-4666-4215-A615-5CC92DB5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30" w:line="330" w:lineRule="exact"/>
      <w:ind w:right="1134"/>
    </w:pPr>
    <w:rPr>
      <w:rFonts w:ascii="BMW Helvetica Light" w:hAnsi="BMW Helvetica Light"/>
      <w:color w:val="000000"/>
      <w:sz w:val="22"/>
    </w:rPr>
  </w:style>
  <w:style w:type="paragraph" w:styleId="Heading1">
    <w:name w:val="heading 1"/>
    <w:aliases w:val="Überschrift"/>
    <w:next w:val="Normal"/>
    <w:qFormat/>
    <w:pPr>
      <w:keepNext/>
      <w:pageBreakBefore/>
      <w:spacing w:line="370" w:lineRule="exact"/>
      <w:outlineLvl w:val="0"/>
    </w:pPr>
    <w:rPr>
      <w:rFonts w:ascii="BMW Helvetica Bold" w:hAnsi="BMW Helvetica Bold"/>
      <w:color w:val="000000"/>
      <w:kern w:val="28"/>
      <w:sz w:val="36"/>
    </w:rPr>
  </w:style>
  <w:style w:type="paragraph" w:styleId="Heading2">
    <w:name w:val="heading 2"/>
    <w:basedOn w:val="Heading1"/>
    <w:next w:val="Normal"/>
    <w:qFormat/>
    <w:pPr>
      <w:keepNext w:val="0"/>
      <w:pageBreakBefore w:val="0"/>
      <w:widowControl w:val="0"/>
      <w:spacing w:after="2030"/>
      <w:outlineLvl w:val="1"/>
    </w:pPr>
    <w:rPr>
      <w:color w:val="808080"/>
    </w:rPr>
  </w:style>
  <w:style w:type="paragraph" w:styleId="Heading3">
    <w:name w:val="heading 3"/>
    <w:basedOn w:val="Heading2"/>
    <w:next w:val="Normal"/>
    <w:qFormat/>
    <w:pPr>
      <w:keepNext/>
      <w:spacing w:after="1660"/>
      <w:outlineLvl w:val="2"/>
    </w:pPr>
    <w:rPr>
      <w:b/>
      <w:i/>
    </w:rPr>
  </w:style>
  <w:style w:type="paragraph" w:styleId="Heading4">
    <w:name w:val="heading 4"/>
    <w:basedOn w:val="Normal"/>
    <w:next w:val="Normal"/>
    <w:qFormat/>
    <w:pPr>
      <w:keepNext/>
      <w:spacing w:after="0" w:line="160" w:lineRule="exact"/>
      <w:outlineLvl w:val="3"/>
    </w:pPr>
    <w:rPr>
      <w:b/>
      <w:color w:val="808080"/>
      <w:sz w:val="16"/>
    </w:rPr>
  </w:style>
  <w:style w:type="paragraph" w:styleId="Heading5">
    <w:name w:val="heading 5"/>
    <w:basedOn w:val="Normal"/>
    <w:next w:val="Normal"/>
    <w:qFormat/>
    <w:pPr>
      <w:keepNext/>
      <w:spacing w:after="0" w:line="240" w:lineRule="auto"/>
      <w:ind w:left="708" w:right="0" w:firstLine="708"/>
      <w:outlineLvl w:val="4"/>
    </w:pPr>
    <w:rPr>
      <w:rFonts w:ascii="Arial" w:eastAsia="Times New Roman" w:hAnsi="Arial"/>
      <w:b/>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9072"/>
      </w:tabs>
    </w:pPr>
  </w:style>
  <w:style w:type="paragraph" w:customStyle="1" w:styleId="InhaltKapitel-TOPfolge">
    <w:name w:val="Inhalt Kapitel-TOP folge"/>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pPr>
      <w:spacing w:after="330"/>
    </w:pPr>
    <w:rPr>
      <w:b w:val="0"/>
    </w:rPr>
  </w:style>
  <w:style w:type="paragraph" w:customStyle="1" w:styleId="Flietext-Top">
    <w:name w:val="Fließtext-Top"/>
    <w:pPr>
      <w:keepNext/>
      <w:spacing w:line="330" w:lineRule="exact"/>
    </w:pPr>
    <w:rPr>
      <w:rFonts w:ascii="BMWTypeLight" w:hAnsi="BMWTypeLight"/>
      <w:b/>
      <w:color w:val="000000"/>
      <w:sz w:val="22"/>
    </w:rPr>
  </w:style>
  <w:style w:type="paragraph" w:customStyle="1" w:styleId="Gesamtinhalt">
    <w:name w:val="Gesamtinhalt"/>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Pr>
      <w:rFonts w:ascii="BMW Helvetica Bold" w:hAnsi="BMW Helvetica Bold"/>
    </w:rPr>
  </w:style>
  <w:style w:type="paragraph" w:customStyle="1" w:styleId="InhaltKapitelFolge">
    <w:name w:val="Inhalt Kapitel Folge"/>
    <w:basedOn w:val="InhaltKapitel-TOPallein"/>
    <w:pPr>
      <w:keepNext w:val="0"/>
    </w:pPr>
  </w:style>
  <w:style w:type="paragraph" w:customStyle="1" w:styleId="Aufzhlung">
    <w:name w:val="Aufzählung"/>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pPr>
      <w:pageBreakBefore w:val="0"/>
      <w:spacing w:after="2030"/>
    </w:pPr>
    <w:rPr>
      <w:color w:val="808080"/>
    </w:rPr>
  </w:style>
  <w:style w:type="paragraph" w:customStyle="1" w:styleId="Unterzeile2-Zeilig">
    <w:name w:val="Unterzeile 2-Zeilig"/>
    <w:basedOn w:val="Kapitelberschrift"/>
    <w:pPr>
      <w:pageBreakBefore w:val="0"/>
      <w:spacing w:after="1660"/>
    </w:pPr>
    <w:rPr>
      <w:color w:val="808080"/>
    </w:rPr>
  </w:style>
  <w:style w:type="paragraph" w:customStyle="1" w:styleId="Unterzeile3-Zeilig">
    <w:name w:val="Unterzeile 3-Zeilig"/>
    <w:basedOn w:val="Kapitelberschrift"/>
    <w:pPr>
      <w:spacing w:after="1290"/>
    </w:pPr>
    <w:rPr>
      <w:color w:val="808080"/>
    </w:rPr>
  </w:style>
  <w:style w:type="paragraph" w:customStyle="1" w:styleId="Flietext">
    <w:name w:val="Fließtext"/>
    <w:basedOn w:val="Heading1"/>
    <w:link w:val="FlietextZchn"/>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pPr>
      <w:spacing w:after="430" w:line="430" w:lineRule="exact"/>
      <w:ind w:right="1531"/>
    </w:pPr>
    <w:rPr>
      <w:sz w:val="42"/>
    </w:r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Aufzhlung2">
    <w:name w:val="Aufzählung 2"/>
    <w:basedOn w:val="Flietext"/>
    <w:pPr>
      <w:ind w:left="1418" w:hanging="1418"/>
    </w:pPr>
    <w:rPr>
      <w:noProof/>
    </w:rPr>
  </w:style>
  <w:style w:type="paragraph" w:customStyle="1" w:styleId="KapitelberschriftohneUnterzeile">
    <w:name w:val="Kapitel Überschrift ohne  Unterzeile"/>
    <w:basedOn w:val="Kapitelberschrift"/>
    <w:pPr>
      <w:spacing w:after="2330"/>
    </w:pPr>
  </w:style>
  <w:style w:type="paragraph" w:customStyle="1" w:styleId="ImpressumTOP">
    <w:name w:val="Impressum TOP"/>
    <w:basedOn w:val="Normal"/>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
    <w:pPr>
      <w:tabs>
        <w:tab w:val="right" w:pos="1077"/>
      </w:tabs>
      <w:spacing w:after="130" w:line="130" w:lineRule="exact"/>
      <w:ind w:right="0"/>
    </w:pPr>
    <w:rPr>
      <w:noProof/>
      <w:sz w:val="12"/>
    </w:rPr>
  </w:style>
  <w:style w:type="paragraph" w:customStyle="1" w:styleId="Datumsstand">
    <w:name w:val="Datumsstand"/>
    <w:basedOn w:val="Normal"/>
    <w:pPr>
      <w:spacing w:after="170" w:line="170" w:lineRule="exact"/>
      <w:ind w:right="0"/>
    </w:pPr>
    <w:rPr>
      <w:rFonts w:ascii="BMW Helvetica Bold" w:hAnsi="BMW Helvetica Bold"/>
      <w:noProof/>
      <w:sz w:val="16"/>
    </w:rPr>
  </w:style>
  <w:style w:type="paragraph" w:styleId="Title">
    <w:name w:val="Title"/>
    <w:basedOn w:val="Normal"/>
    <w:qFormat/>
    <w:pPr>
      <w:spacing w:after="0" w:line="240" w:lineRule="auto"/>
      <w:ind w:right="0"/>
      <w:jc w:val="center"/>
    </w:pPr>
    <w:rPr>
      <w:rFonts w:eastAsia="Times New Roman"/>
      <w:b/>
      <w:color w:val="auto"/>
      <w:sz w:val="24"/>
    </w:rPr>
  </w:style>
  <w:style w:type="paragraph" w:customStyle="1" w:styleId="Zwischenberschrift">
    <w:name w:val="Zwischenüberschrift"/>
    <w:basedOn w:val="Normal"/>
    <w:next w:val="Normal"/>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pPr>
      <w:tabs>
        <w:tab w:val="left" w:pos="340"/>
        <w:tab w:val="left" w:pos="1418"/>
        <w:tab w:val="left" w:pos="3402"/>
      </w:tabs>
      <w:spacing w:after="0"/>
      <w:ind w:left="340" w:hanging="340"/>
    </w:pPr>
  </w:style>
  <w:style w:type="paragraph" w:customStyle="1" w:styleId="Tabelleklein">
    <w:name w:val="Tabelle_klein"/>
    <w:basedOn w:val="Tabelle"/>
    <w:pPr>
      <w:spacing w:line="190" w:lineRule="exact"/>
    </w:pPr>
    <w:rPr>
      <w:sz w:val="14"/>
    </w:rPr>
  </w:style>
  <w:style w:type="paragraph" w:customStyle="1" w:styleId="Tabelle">
    <w:name w:val="Tabelle"/>
    <w:basedOn w:val="Normal"/>
    <w:pPr>
      <w:spacing w:after="0" w:line="240" w:lineRule="exact"/>
      <w:ind w:right="0"/>
    </w:pPr>
    <w:rPr>
      <w:rFonts w:eastAsia="Times New Roman"/>
      <w:kern w:val="28"/>
      <w:sz w:val="16"/>
    </w:rPr>
  </w:style>
  <w:style w:type="paragraph" w:customStyle="1" w:styleId="Tabellekleindaten">
    <w:name w:val="Tabelle_klein_daten"/>
    <w:basedOn w:val="Normal"/>
    <w:pPr>
      <w:spacing w:after="0" w:line="190" w:lineRule="exact"/>
      <w:ind w:right="0"/>
      <w:jc w:val="right"/>
    </w:pPr>
    <w:rPr>
      <w:rFonts w:eastAsia="Times New Roman"/>
      <w:kern w:val="28"/>
      <w:sz w:val="14"/>
    </w:rPr>
  </w:style>
  <w:style w:type="paragraph" w:customStyle="1" w:styleId="EInz">
    <w:name w:val="EInz"/>
    <w:basedOn w:val="Normal"/>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Normal"/>
    <w:pPr>
      <w:spacing w:line="280" w:lineRule="atLeast"/>
      <w:ind w:left="1410"/>
    </w:pPr>
    <w:rPr>
      <w:rFonts w:ascii="MINITypeRegular" w:hAnsi="MINITypeRegular"/>
    </w:rPr>
  </w:style>
  <w:style w:type="paragraph" w:styleId="BodyTextIndent3">
    <w:name w:val="Body Text Indent 3"/>
    <w:basedOn w:val="Normal"/>
    <w:pPr>
      <w:spacing w:after="0" w:line="240" w:lineRule="auto"/>
      <w:ind w:left="708" w:right="0" w:firstLine="708"/>
      <w:jc w:val="center"/>
    </w:pPr>
    <w:rPr>
      <w:rFonts w:ascii="Arial" w:eastAsia="Times New Roman" w:hAnsi="Arial"/>
      <w:color w:val="auto"/>
      <w:sz w:val="20"/>
    </w:rPr>
  </w:style>
  <w:style w:type="character" w:styleId="Hyperlink">
    <w:name w:val="Hyperlink"/>
    <w:rPr>
      <w:color w:val="0000FF"/>
      <w:u w:val="single"/>
    </w:rPr>
  </w:style>
  <w:style w:type="paragraph" w:styleId="TOC1">
    <w:name w:val="toc 1"/>
    <w:basedOn w:val="Normal"/>
    <w:next w:val="Normal"/>
    <w:autoRedefine/>
    <w:semiHidden/>
    <w:pPr>
      <w:spacing w:after="480" w:line="240" w:lineRule="auto"/>
      <w:ind w:left="1418" w:right="0"/>
    </w:pPr>
    <w:rPr>
      <w:rFonts w:ascii="Arial" w:eastAsia="Times New Roman" w:hAnsi="Arial"/>
      <w:color w:val="auto"/>
      <w:sz w:val="24"/>
    </w:rPr>
  </w:style>
  <w:style w:type="paragraph" w:styleId="TOC2">
    <w:name w:val="toc 2"/>
    <w:basedOn w:val="Normal"/>
    <w:next w:val="Normal"/>
    <w:autoRedefine/>
    <w:semiHidden/>
    <w:pPr>
      <w:spacing w:after="280" w:line="240" w:lineRule="auto"/>
      <w:ind w:left="2126" w:right="0"/>
    </w:pPr>
    <w:rPr>
      <w:rFonts w:ascii="Arial" w:eastAsia="Times New Roman" w:hAnsi="Arial"/>
      <w:color w:val="auto"/>
      <w:sz w:val="20"/>
    </w:rPr>
  </w:style>
  <w:style w:type="paragraph" w:styleId="BodyTextIndent2">
    <w:name w:val="Body Text Indent 2"/>
    <w:basedOn w:val="Normal"/>
    <w:pPr>
      <w:spacing w:after="0" w:line="280" w:lineRule="atLeast"/>
      <w:ind w:left="1418" w:right="0"/>
    </w:pPr>
    <w:rPr>
      <w:rFonts w:ascii="Arial" w:eastAsia="Times New Roman" w:hAnsi="Arial"/>
      <w:color w:val="auto"/>
      <w:sz w:val="20"/>
      <w:u w:val="single"/>
    </w:rPr>
  </w:style>
  <w:style w:type="paragraph" w:customStyle="1" w:styleId="Fliesstext">
    <w:name w:val="Fliesstext"/>
    <w:basedOn w:val="Normal"/>
    <w:pPr>
      <w:tabs>
        <w:tab w:val="left" w:pos="454"/>
        <w:tab w:val="left" w:pos="4706"/>
      </w:tabs>
      <w:spacing w:after="0" w:line="330" w:lineRule="atLeast"/>
      <w:ind w:right="0"/>
    </w:pPr>
    <w:rPr>
      <w:rFonts w:ascii="BMWTypeLight" w:eastAsia="Times New Roman" w:hAnsi="BMWTypeLight"/>
      <w:color w:val="auto"/>
    </w:rPr>
  </w:style>
  <w:style w:type="paragraph" w:styleId="BodyText3">
    <w:name w:val="Body Text 3"/>
    <w:basedOn w:val="Normal"/>
    <w:rPr>
      <w:rFonts w:ascii="BMWTypeLight" w:eastAsia="Times New Roman" w:hAnsi="BMWTypeLight"/>
      <w:color w:val="auto"/>
    </w:rPr>
  </w:style>
  <w:style w:type="paragraph" w:customStyle="1" w:styleId="StandardLateinBMWTypeLight">
    <w:name w:val="Standard + (Latein) BMWTypeLight"/>
    <w:aliases w:val="Automatisch,Unterschneidung ab 8 pt + Unters..."/>
    <w:basedOn w:val="Normal"/>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rPr>
      <w:rFonts w:ascii="BMWTypeLight" w:eastAsia="Times" w:hAnsi="BMWTypeLight"/>
      <w:color w:val="000000"/>
      <w:sz w:val="22"/>
      <w:lang w:val="en-GB" w:eastAsia="en-GB" w:bidi="en-GB"/>
    </w:rPr>
  </w:style>
  <w:style w:type="character" w:styleId="CommentReference">
    <w:name w:val="annotation reference"/>
    <w:uiPriority w:val="99"/>
    <w:semiHidden/>
    <w:rPr>
      <w:sz w:val="18"/>
    </w:rPr>
  </w:style>
  <w:style w:type="paragraph" w:styleId="CommentText">
    <w:name w:val="annotation text"/>
    <w:basedOn w:val="Normal"/>
    <w:link w:val="CommentTextChar"/>
    <w:uiPriority w:val="99"/>
    <w:semiHidden/>
    <w:rPr>
      <w:sz w:val="24"/>
      <w:szCs w:val="24"/>
    </w:rPr>
  </w:style>
  <w:style w:type="paragraph" w:styleId="CommentSubject">
    <w:name w:val="annotation subject"/>
    <w:basedOn w:val="CommentText"/>
    <w:next w:val="CommentText"/>
    <w:semiHidden/>
    <w:rPr>
      <w:sz w:val="22"/>
      <w:szCs w:val="20"/>
    </w:rPr>
  </w:style>
  <w:style w:type="paragraph" w:styleId="BalloonText">
    <w:name w:val="Balloon Text"/>
    <w:basedOn w:val="Normal"/>
    <w:semiHidden/>
    <w:rPr>
      <w:rFonts w:ascii="Lucida Grande" w:hAnsi="Lucida Grande"/>
      <w:sz w:val="18"/>
      <w:szCs w:val="18"/>
    </w:rPr>
  </w:style>
  <w:style w:type="character" w:customStyle="1" w:styleId="FlietextZchn">
    <w:name w:val="Fließtext Zchn"/>
    <w:link w:val="Flietext"/>
    <w:rsid w:val="00547CF6"/>
    <w:rPr>
      <w:rFonts w:ascii="BMWTypeLight" w:eastAsia="Times" w:hAnsi="BMWTypeLight"/>
      <w:color w:val="000000"/>
      <w:kern w:val="16"/>
      <w:sz w:val="22"/>
      <w:lang w:val="en-GB" w:eastAsia="en-GB" w:bidi="en-GB"/>
    </w:rPr>
  </w:style>
  <w:style w:type="paragraph" w:customStyle="1" w:styleId="Grundtext">
    <w:name w:val="Grundtext"/>
    <w:link w:val="GrundtextZchn"/>
    <w:autoRedefine/>
    <w:rsid w:val="00547CF6"/>
    <w:pPr>
      <w:tabs>
        <w:tab w:val="left" w:pos="851"/>
      </w:tabs>
      <w:spacing w:after="330" w:line="330" w:lineRule="exact"/>
      <w:ind w:right="1060"/>
    </w:pPr>
    <w:rPr>
      <w:rFonts w:ascii="BMWTypeLight" w:hAnsi="BMWTypeLight"/>
      <w:kern w:val="16"/>
      <w:sz w:val="22"/>
      <w:szCs w:val="22"/>
    </w:rPr>
  </w:style>
  <w:style w:type="character" w:customStyle="1" w:styleId="GrundtextZchn">
    <w:name w:val="Grundtext Zchn"/>
    <w:link w:val="Grundtext"/>
    <w:rsid w:val="00547CF6"/>
    <w:rPr>
      <w:rFonts w:ascii="BMWTypeLight" w:hAnsi="BMWTypeLight"/>
      <w:kern w:val="16"/>
      <w:sz w:val="22"/>
      <w:szCs w:val="22"/>
      <w:lang w:val="en-GB" w:eastAsia="en-GB" w:bidi="en-GB"/>
    </w:rPr>
  </w:style>
  <w:style w:type="paragraph" w:customStyle="1" w:styleId="00Grundtext">
    <w:name w:val="00_Grundtext"/>
    <w:rsid w:val="00811D36"/>
    <w:pPr>
      <w:spacing w:after="330" w:line="330" w:lineRule="exact"/>
      <w:ind w:right="1049"/>
    </w:pPr>
    <w:rPr>
      <w:rFonts w:ascii="BMWTypeLight" w:eastAsia="BMWTypeLight" w:hAnsi="BMWTypeLight" w:cs="Helvetica"/>
      <w:color w:val="000000"/>
      <w:kern w:val="16"/>
      <w:sz w:val="22"/>
      <w:szCs w:val="22"/>
    </w:rPr>
  </w:style>
  <w:style w:type="paragraph" w:customStyle="1" w:styleId="02Abschnitt">
    <w:name w:val="02_Abschnitt"/>
    <w:rsid w:val="00811D36"/>
    <w:pPr>
      <w:keepNext/>
      <w:spacing w:line="330" w:lineRule="exact"/>
      <w:ind w:right="1049"/>
    </w:pPr>
    <w:rPr>
      <w:rFonts w:ascii="BMWTypeLight" w:eastAsia="BMWTypeLight" w:hAnsi="BMWTypeLight" w:cs="Helvetica"/>
      <w:b/>
      <w:color w:val="000000"/>
      <w:kern w:val="16"/>
      <w:sz w:val="22"/>
      <w:szCs w:val="22"/>
    </w:rPr>
  </w:style>
  <w:style w:type="character" w:customStyle="1" w:styleId="00Hochgestellt">
    <w:name w:val="00_Hochgestellt"/>
    <w:rsid w:val="00A12BCB"/>
    <w:rPr>
      <w:vertAlign w:val="superscript"/>
    </w:rPr>
  </w:style>
  <w:style w:type="character" w:customStyle="1" w:styleId="00Tiefgestellt">
    <w:name w:val="00_Tiefgestellt"/>
    <w:rsid w:val="00A12BCB"/>
    <w:rPr>
      <w:vertAlign w:val="subscript"/>
    </w:rPr>
  </w:style>
  <w:style w:type="paragraph" w:styleId="NormalWeb">
    <w:name w:val="Normal (Web)"/>
    <w:basedOn w:val="Normal"/>
    <w:uiPriority w:val="99"/>
    <w:rsid w:val="009C0F5A"/>
    <w:pPr>
      <w:spacing w:before="100" w:beforeAutospacing="1" w:after="100" w:afterAutospacing="1" w:line="240" w:lineRule="auto"/>
      <w:ind w:right="0"/>
    </w:pPr>
    <w:rPr>
      <w:rFonts w:ascii="Times New Roman" w:eastAsia="Times New Roman" w:hAnsi="Times New Roman"/>
      <w:color w:val="auto"/>
      <w:sz w:val="24"/>
      <w:szCs w:val="24"/>
    </w:rPr>
  </w:style>
  <w:style w:type="paragraph" w:customStyle="1" w:styleId="a-kapitel">
    <w:name w:val="a-kapitel"/>
    <w:rsid w:val="00F965F3"/>
    <w:pPr>
      <w:pageBreakBefore/>
      <w:framePr w:w="7541" w:h="2693" w:hRule="exact" w:wrap="notBeside" w:vAnchor="page" w:hAnchor="page" w:x="2751" w:y="568" w:anchorLock="1"/>
      <w:numPr>
        <w:numId w:val="5"/>
      </w:numPr>
      <w:tabs>
        <w:tab w:val="clear" w:pos="0"/>
      </w:tabs>
      <w:spacing w:line="370" w:lineRule="exact"/>
      <w:ind w:right="1049"/>
      <w:outlineLvl w:val="0"/>
    </w:pPr>
    <w:rPr>
      <w:rFonts w:ascii="BMWTypeLight" w:eastAsia="Times New Roman" w:hAnsi="BMWTypeLight" w:cs="Courier"/>
      <w:b/>
      <w:color w:val="000000"/>
      <w:kern w:val="16"/>
      <w:sz w:val="36"/>
      <w:szCs w:val="36"/>
    </w:rPr>
  </w:style>
  <w:style w:type="paragraph" w:customStyle="1" w:styleId="a-unterkapitel">
    <w:name w:val="a-unterkapitel"/>
    <w:basedOn w:val="a-kapitel"/>
    <w:rsid w:val="00F965F3"/>
    <w:pPr>
      <w:framePr w:wrap="notBeside"/>
      <w:numPr>
        <w:ilvl w:val="1"/>
      </w:numPr>
      <w:outlineLvl w:val="1"/>
    </w:pPr>
    <w:rPr>
      <w:color w:val="808080"/>
    </w:rPr>
  </w:style>
  <w:style w:type="paragraph" w:customStyle="1" w:styleId="a-grundtext">
    <w:name w:val="a-grundtext"/>
    <w:uiPriority w:val="99"/>
    <w:rsid w:val="00D406A6"/>
    <w:pPr>
      <w:spacing w:after="330" w:line="330" w:lineRule="exact"/>
      <w:ind w:right="1049"/>
    </w:pPr>
    <w:rPr>
      <w:rFonts w:ascii="BMWTypeLight" w:eastAsia="Times New Roman" w:hAnsi="BMWTypeLight" w:cs="Courier"/>
      <w:color w:val="000000"/>
      <w:kern w:val="16"/>
      <w:sz w:val="22"/>
      <w:szCs w:val="22"/>
    </w:rPr>
  </w:style>
  <w:style w:type="paragraph" w:customStyle="1" w:styleId="EinfAbs">
    <w:name w:val="[Einf. Abs.]"/>
    <w:basedOn w:val="Normal"/>
    <w:uiPriority w:val="99"/>
    <w:rsid w:val="00EB2E1B"/>
    <w:pPr>
      <w:widowControl w:val="0"/>
      <w:autoSpaceDE w:val="0"/>
      <w:autoSpaceDN w:val="0"/>
      <w:adjustRightInd w:val="0"/>
      <w:spacing w:after="0" w:line="288" w:lineRule="auto"/>
      <w:ind w:right="0"/>
      <w:textAlignment w:val="center"/>
    </w:pPr>
    <w:rPr>
      <w:rFonts w:ascii="Times-Roman" w:hAnsi="Times-Roman" w:cs="Times-Roman"/>
      <w:sz w:val="24"/>
      <w:szCs w:val="24"/>
    </w:rPr>
  </w:style>
  <w:style w:type="paragraph" w:styleId="ListParagraph">
    <w:name w:val="List Paragraph"/>
    <w:basedOn w:val="Normal"/>
    <w:uiPriority w:val="34"/>
    <w:qFormat/>
    <w:rsid w:val="00416C8D"/>
    <w:pPr>
      <w:ind w:left="720"/>
      <w:contextualSpacing/>
    </w:pPr>
  </w:style>
  <w:style w:type="paragraph" w:customStyle="1" w:styleId="Funote6pt">
    <w:name w:val="Fußnote 6 pt"/>
    <w:basedOn w:val="Normal"/>
    <w:qFormat/>
    <w:rsid w:val="00FC0E8C"/>
    <w:pPr>
      <w:tabs>
        <w:tab w:val="left" w:pos="85"/>
        <w:tab w:val="left" w:pos="3969"/>
      </w:tabs>
      <w:spacing w:after="0" w:line="240" w:lineRule="auto"/>
      <w:ind w:right="0"/>
    </w:pPr>
    <w:rPr>
      <w:rFonts w:ascii="BMWType V2 Light" w:eastAsia="Times New Roman" w:hAnsi="BMWType V2 Light" w:cs="BMWType V2 Light"/>
      <w:color w:val="auto"/>
      <w:sz w:val="12"/>
      <w:szCs w:val="12"/>
    </w:rPr>
  </w:style>
  <w:style w:type="table" w:styleId="TableGrid">
    <w:name w:val="Table Grid"/>
    <w:basedOn w:val="TableNormal"/>
    <w:rsid w:val="00461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8D5C26"/>
    <w:rPr>
      <w:rFonts w:ascii="BMW Helvetica Light" w:hAnsi="BMW Helvetica Light"/>
      <w:color w:val="000000"/>
      <w:sz w:val="24"/>
      <w:szCs w:val="24"/>
    </w:rPr>
  </w:style>
  <w:style w:type="paragraph" w:customStyle="1" w:styleId="zzmarginalielight">
    <w:name w:val="zz_marginalie_light"/>
    <w:basedOn w:val="Normal"/>
    <w:rsid w:val="007C6151"/>
    <w:pPr>
      <w:framePr w:w="1304" w:h="7348" w:hRule="exact" w:hSpace="142" w:vSpace="142" w:wrap="around" w:vAnchor="page" w:hAnchor="page" w:x="574" w:y="8954" w:anchorLock="1"/>
      <w:widowControl w:val="0"/>
      <w:tabs>
        <w:tab w:val="left" w:pos="454"/>
        <w:tab w:val="left" w:pos="4706"/>
      </w:tabs>
      <w:overflowPunct w:val="0"/>
      <w:autoSpaceDE w:val="0"/>
      <w:autoSpaceDN w:val="0"/>
      <w:adjustRightInd w:val="0"/>
      <w:spacing w:after="0" w:line="130" w:lineRule="exact"/>
      <w:ind w:right="0"/>
      <w:jc w:val="right"/>
      <w:textAlignment w:val="baseline"/>
    </w:pPr>
    <w:rPr>
      <w:rFonts w:ascii="BMWType V2 Light" w:eastAsia="Times New Roman" w:hAnsi="BMWType V2 Light"/>
      <w:sz w:val="12"/>
      <w:lang w:eastAsia="de-DE" w:bidi="ar-SA"/>
    </w:rPr>
  </w:style>
  <w:style w:type="paragraph" w:customStyle="1" w:styleId="zzmarginalieregular">
    <w:name w:val="zz_marginalie_regular"/>
    <w:basedOn w:val="Normal"/>
    <w:rsid w:val="007C6151"/>
    <w:pPr>
      <w:framePr w:w="1304" w:h="7348" w:hRule="exact" w:hSpace="142" w:vSpace="142" w:wrap="around" w:vAnchor="page" w:hAnchor="page" w:x="574" w:y="8954" w:anchorLock="1"/>
      <w:widowControl w:val="0"/>
      <w:tabs>
        <w:tab w:val="left" w:pos="454"/>
        <w:tab w:val="left" w:pos="4706"/>
      </w:tabs>
      <w:overflowPunct w:val="0"/>
      <w:autoSpaceDE w:val="0"/>
      <w:autoSpaceDN w:val="0"/>
      <w:adjustRightInd w:val="0"/>
      <w:spacing w:after="0" w:line="130" w:lineRule="exact"/>
      <w:ind w:right="0"/>
      <w:jc w:val="right"/>
      <w:textAlignment w:val="baseline"/>
    </w:pPr>
    <w:rPr>
      <w:rFonts w:ascii="BMWType V2 Regular" w:eastAsia="Times New Roman" w:hAnsi="BMWType V2 Regular"/>
      <w:sz w:val="12"/>
      <w:lang w:eastAsia="de-DE" w:bidi="ar-SA"/>
    </w:rPr>
  </w:style>
  <w:style w:type="character" w:styleId="Strong">
    <w:name w:val="Strong"/>
    <w:basedOn w:val="DefaultParagraphFont"/>
    <w:uiPriority w:val="22"/>
    <w:qFormat/>
    <w:rsid w:val="00B36E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800752">
      <w:bodyDiv w:val="1"/>
      <w:marLeft w:val="0"/>
      <w:marRight w:val="0"/>
      <w:marTop w:val="0"/>
      <w:marBottom w:val="0"/>
      <w:divBdr>
        <w:top w:val="none" w:sz="0" w:space="0" w:color="auto"/>
        <w:left w:val="none" w:sz="0" w:space="0" w:color="auto"/>
        <w:bottom w:val="none" w:sz="0" w:space="0" w:color="auto"/>
        <w:right w:val="none" w:sz="0" w:space="0" w:color="auto"/>
      </w:divBdr>
    </w:div>
    <w:div w:id="630939604">
      <w:bodyDiv w:val="1"/>
      <w:marLeft w:val="0"/>
      <w:marRight w:val="0"/>
      <w:marTop w:val="0"/>
      <w:marBottom w:val="0"/>
      <w:divBdr>
        <w:top w:val="none" w:sz="0" w:space="0" w:color="auto"/>
        <w:left w:val="none" w:sz="0" w:space="0" w:color="auto"/>
        <w:bottom w:val="none" w:sz="0" w:space="0" w:color="auto"/>
        <w:right w:val="none" w:sz="0" w:space="0" w:color="auto"/>
      </w:divBdr>
    </w:div>
    <w:div w:id="778182161">
      <w:bodyDiv w:val="1"/>
      <w:marLeft w:val="0"/>
      <w:marRight w:val="0"/>
      <w:marTop w:val="0"/>
      <w:marBottom w:val="0"/>
      <w:divBdr>
        <w:top w:val="none" w:sz="0" w:space="0" w:color="auto"/>
        <w:left w:val="none" w:sz="0" w:space="0" w:color="auto"/>
        <w:bottom w:val="none" w:sz="0" w:space="0" w:color="auto"/>
        <w:right w:val="none" w:sz="0" w:space="0" w:color="auto"/>
      </w:divBdr>
    </w:div>
    <w:div w:id="982663739">
      <w:bodyDiv w:val="1"/>
      <w:marLeft w:val="0"/>
      <w:marRight w:val="0"/>
      <w:marTop w:val="0"/>
      <w:marBottom w:val="0"/>
      <w:divBdr>
        <w:top w:val="none" w:sz="0" w:space="0" w:color="auto"/>
        <w:left w:val="none" w:sz="0" w:space="0" w:color="auto"/>
        <w:bottom w:val="none" w:sz="0" w:space="0" w:color="auto"/>
        <w:right w:val="none" w:sz="0" w:space="0" w:color="auto"/>
      </w:divBdr>
    </w:div>
    <w:div w:id="1117992705">
      <w:bodyDiv w:val="1"/>
      <w:marLeft w:val="0"/>
      <w:marRight w:val="0"/>
      <w:marTop w:val="0"/>
      <w:marBottom w:val="0"/>
      <w:divBdr>
        <w:top w:val="none" w:sz="0" w:space="0" w:color="auto"/>
        <w:left w:val="none" w:sz="0" w:space="0" w:color="auto"/>
        <w:bottom w:val="none" w:sz="0" w:space="0" w:color="auto"/>
        <w:right w:val="none" w:sz="0" w:space="0" w:color="auto"/>
      </w:divBdr>
    </w:div>
    <w:div w:id="1621062640">
      <w:bodyDiv w:val="1"/>
      <w:marLeft w:val="0"/>
      <w:marRight w:val="0"/>
      <w:marTop w:val="0"/>
      <w:marBottom w:val="0"/>
      <w:divBdr>
        <w:top w:val="none" w:sz="0" w:space="0" w:color="auto"/>
        <w:left w:val="none" w:sz="0" w:space="0" w:color="auto"/>
        <w:bottom w:val="none" w:sz="0" w:space="0" w:color="auto"/>
        <w:right w:val="none" w:sz="0" w:space="0" w:color="auto"/>
      </w:divBdr>
    </w:div>
    <w:div w:id="1677878329">
      <w:bodyDiv w:val="1"/>
      <w:marLeft w:val="0"/>
      <w:marRight w:val="0"/>
      <w:marTop w:val="0"/>
      <w:marBottom w:val="0"/>
      <w:divBdr>
        <w:top w:val="none" w:sz="0" w:space="0" w:color="auto"/>
        <w:left w:val="none" w:sz="0" w:space="0" w:color="auto"/>
        <w:bottom w:val="none" w:sz="0" w:space="0" w:color="auto"/>
        <w:right w:val="none" w:sz="0" w:space="0" w:color="auto"/>
      </w:divBdr>
    </w:div>
    <w:div w:id="1935166230">
      <w:bodyDiv w:val="1"/>
      <w:marLeft w:val="0"/>
      <w:marRight w:val="0"/>
      <w:marTop w:val="0"/>
      <w:marBottom w:val="0"/>
      <w:divBdr>
        <w:top w:val="none" w:sz="0" w:space="0" w:color="auto"/>
        <w:left w:val="none" w:sz="0" w:space="0" w:color="auto"/>
        <w:bottom w:val="none" w:sz="0" w:space="0" w:color="auto"/>
        <w:right w:val="none" w:sz="0" w:space="0" w:color="auto"/>
      </w:divBdr>
    </w:div>
    <w:div w:id="206452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bmwgroup" TargetMode="External"/><Relationship Id="rId18" Type="http://schemas.openxmlformats.org/officeDocument/2006/relationships/hyperlink" Target="http://www.MINI.i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youtube.com/BMWGroupView" TargetMode="External"/><Relationship Id="rId17" Type="http://schemas.openxmlformats.org/officeDocument/2006/relationships/hyperlink" Target="http://www.instagram.com/MINI.ie/" TargetMode="External"/><Relationship Id="rId2" Type="http://schemas.openxmlformats.org/officeDocument/2006/relationships/numbering" Target="numbering.xml"/><Relationship Id="rId16" Type="http://schemas.openxmlformats.org/officeDocument/2006/relationships/hyperlink" Target="http://www.press.bmwgroup.ie" TargetMode="External"/><Relationship Id="rId20" Type="http://schemas.openxmlformats.org/officeDocument/2006/relationships/hyperlink" Target="http://www.youtube.com/MIN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witter.com/BMWGrou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isling.brogan@bmw.ie" TargetMode="External"/><Relationship Id="rId23" Type="http://schemas.openxmlformats.org/officeDocument/2006/relationships/fontTable" Target="fontTable.xml"/><Relationship Id="rId10" Type="http://schemas.openxmlformats.org/officeDocument/2006/relationships/hyperlink" Target="http://www.facebook.com/BMWGroup" TargetMode="External"/><Relationship Id="rId19" Type="http://schemas.openxmlformats.org/officeDocument/2006/relationships/hyperlink" Target="http://www.facebook.com/MINI.Ireland/" TargetMode="External"/><Relationship Id="rId4" Type="http://schemas.openxmlformats.org/officeDocument/2006/relationships/settings" Target="settings.xml"/><Relationship Id="rId9" Type="http://schemas.openxmlformats.org/officeDocument/2006/relationships/hyperlink" Target="http://www.bmwgroup.com" TargetMode="External"/><Relationship Id="rId14" Type="http://schemas.openxmlformats.org/officeDocument/2006/relationships/hyperlink" Target="https://www.linkedin.com/company/bmwgroup/"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E03D6-066C-48DD-AC33-E9FC111F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Alt-BMW-Pressemappe.dot</Template>
  <TotalTime>0</TotalTime>
  <Pages>4</Pages>
  <Words>1025</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BMW Group Produktkommunikation</vt:lpstr>
    </vt:vector>
  </TitlesOfParts>
  <Manager/>
  <Company/>
  <LinksUpToDate>false</LinksUpToDate>
  <CharactersWithSpaces>7522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Produktkommunikation</dc:title>
  <dc:subject>Mustervorlage MINI Pressemappe</dc:subject>
  <dc:creator>MINI</dc:creator>
  <cp:keywords/>
  <dc:description/>
  <cp:lastModifiedBy>Brogan Aisling, C2-UK-IE-V</cp:lastModifiedBy>
  <cp:revision>3</cp:revision>
  <cp:lastPrinted>2020-07-21T18:05:00Z</cp:lastPrinted>
  <dcterms:created xsi:type="dcterms:W3CDTF">2020-07-22T09:19:00Z</dcterms:created>
  <dcterms:modified xsi:type="dcterms:W3CDTF">2020-07-22T09:25:00Z</dcterms:modified>
  <cp:category/>
</cp:coreProperties>
</file>