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AF566" w14:textId="77777777" w:rsidR="00954080" w:rsidRPr="006E266D" w:rsidRDefault="00954080" w:rsidP="00AA202A">
      <w:pPr>
        <w:spacing w:after="150" w:line="240" w:lineRule="auto"/>
        <w:rPr>
          <w:rFonts w:ascii="BMWTypeNext" w:hAnsi="BMWTypeNext" w:cs="BMWType V2 Light"/>
          <w:sz w:val="20"/>
          <w:szCs w:val="20"/>
        </w:rPr>
      </w:pPr>
    </w:p>
    <w:tbl>
      <w:tblPr>
        <w:tblpPr w:leftFromText="180" w:rightFromText="180" w:vertAnchor="page" w:horzAnchor="margin" w:tblpXSpec="right" w:tblpY="2696"/>
        <w:tblW w:w="9785" w:type="dxa"/>
        <w:tblCellMar>
          <w:left w:w="113" w:type="dxa"/>
          <w:right w:w="113" w:type="dxa"/>
        </w:tblCellMar>
        <w:tblLook w:val="0000" w:firstRow="0" w:lastRow="0" w:firstColumn="0" w:lastColumn="0" w:noHBand="0" w:noVBand="0"/>
      </w:tblPr>
      <w:tblGrid>
        <w:gridCol w:w="1278"/>
        <w:gridCol w:w="8507"/>
      </w:tblGrid>
      <w:tr w:rsidR="00D57639" w:rsidRPr="006E266D" w14:paraId="30B08BD2" w14:textId="77777777" w:rsidTr="00682AF6">
        <w:trPr>
          <w:trHeight w:val="321"/>
        </w:trPr>
        <w:tc>
          <w:tcPr>
            <w:tcW w:w="1278" w:type="dxa"/>
          </w:tcPr>
          <w:p w14:paraId="5AA55040" w14:textId="77777777" w:rsidR="00FC4AAD" w:rsidRPr="006E266D" w:rsidRDefault="00FC4AAD" w:rsidP="0068379F">
            <w:pPr>
              <w:pStyle w:val="BMWTextBox"/>
              <w:spacing w:line="320" w:lineRule="exact"/>
              <w:rPr>
                <w:rFonts w:ascii="BMWTypeNext" w:hAnsi="BMWTypeNext" w:cs="BMWType V2 Light"/>
                <w:sz w:val="20"/>
                <w:szCs w:val="20"/>
              </w:rPr>
            </w:pPr>
          </w:p>
        </w:tc>
        <w:tc>
          <w:tcPr>
            <w:tcW w:w="8507" w:type="dxa"/>
            <w:vAlign w:val="center"/>
          </w:tcPr>
          <w:p w14:paraId="13048D61" w14:textId="77777777" w:rsidR="00FC4AAD" w:rsidRPr="006E266D" w:rsidRDefault="00FC4AAD" w:rsidP="0068379F">
            <w:pPr>
              <w:pStyle w:val="Address"/>
              <w:spacing w:line="320" w:lineRule="exact"/>
              <w:rPr>
                <w:rFonts w:ascii="BMWTypeNext" w:hAnsi="BMWTypeNext" w:cs="BMWType V2 Light"/>
                <w:sz w:val="20"/>
              </w:rPr>
            </w:pPr>
            <w:r w:rsidRPr="006E266D">
              <w:rPr>
                <w:rFonts w:ascii="BMWTypeNext" w:hAnsi="BMWTypeNext" w:cs="BMWType V2 Light"/>
                <w:sz w:val="20"/>
              </w:rPr>
              <w:t>Media Information</w:t>
            </w:r>
          </w:p>
        </w:tc>
      </w:tr>
      <w:tr w:rsidR="00D57639" w:rsidRPr="006E266D" w14:paraId="3D7937F4" w14:textId="77777777" w:rsidTr="00682AF6">
        <w:trPr>
          <w:trHeight w:val="321"/>
        </w:trPr>
        <w:tc>
          <w:tcPr>
            <w:tcW w:w="1278" w:type="dxa"/>
            <w:vAlign w:val="center"/>
          </w:tcPr>
          <w:p w14:paraId="7FF0B8FF" w14:textId="77777777" w:rsidR="00FC4AAD" w:rsidRPr="006E266D" w:rsidRDefault="00FC4AAD" w:rsidP="0068379F">
            <w:pPr>
              <w:pStyle w:val="BMWTextBox"/>
              <w:spacing w:line="320" w:lineRule="exact"/>
              <w:jc w:val="left"/>
              <w:rPr>
                <w:rFonts w:ascii="BMWTypeNext" w:hAnsi="BMWTypeNext" w:cs="BMWType V2 Light"/>
                <w:sz w:val="20"/>
                <w:szCs w:val="20"/>
              </w:rPr>
            </w:pPr>
          </w:p>
        </w:tc>
        <w:tc>
          <w:tcPr>
            <w:tcW w:w="8507" w:type="dxa"/>
            <w:vAlign w:val="center"/>
          </w:tcPr>
          <w:p w14:paraId="50F61A4D" w14:textId="162B7A37" w:rsidR="00FC4AAD" w:rsidRPr="006E266D" w:rsidRDefault="006E266D" w:rsidP="00227A80">
            <w:pPr>
              <w:pStyle w:val="BMWDate"/>
              <w:spacing w:line="320" w:lineRule="exact"/>
              <w:rPr>
                <w:rFonts w:ascii="BMWTypeNext" w:hAnsi="BMWTypeNext" w:cs="BMWType V2 Light"/>
                <w:sz w:val="20"/>
              </w:rPr>
            </w:pPr>
            <w:r w:rsidRPr="006E266D">
              <w:rPr>
                <w:rFonts w:ascii="BMWTypeNext" w:hAnsi="BMWTypeNext" w:cs="BMWType V2 Light"/>
                <w:sz w:val="20"/>
              </w:rPr>
              <w:t>1</w:t>
            </w:r>
            <w:r w:rsidRPr="006E266D">
              <w:rPr>
                <w:rFonts w:ascii="BMWTypeNext" w:hAnsi="BMWTypeNext" w:cs="BMWType V2 Light"/>
                <w:sz w:val="20"/>
                <w:vertAlign w:val="superscript"/>
              </w:rPr>
              <w:t>st</w:t>
            </w:r>
            <w:r w:rsidRPr="006E266D">
              <w:rPr>
                <w:rFonts w:ascii="BMWTypeNext" w:hAnsi="BMWTypeNext" w:cs="BMWType V2 Light"/>
                <w:sz w:val="20"/>
              </w:rPr>
              <w:t xml:space="preserve"> September</w:t>
            </w:r>
            <w:r w:rsidR="00AB195A" w:rsidRPr="006E266D">
              <w:rPr>
                <w:rFonts w:ascii="BMWTypeNext" w:hAnsi="BMWTypeNext" w:cs="BMWType V2 Light"/>
                <w:sz w:val="20"/>
              </w:rPr>
              <w:t xml:space="preserve">, </w:t>
            </w:r>
            <w:r w:rsidR="001601D7" w:rsidRPr="006E266D">
              <w:rPr>
                <w:rFonts w:ascii="BMWTypeNext" w:hAnsi="BMWTypeNext" w:cs="BMWType V2 Light"/>
                <w:sz w:val="20"/>
              </w:rPr>
              <w:t>2021</w:t>
            </w:r>
          </w:p>
          <w:p w14:paraId="0C5BEBFE" w14:textId="77777777" w:rsidR="00227A80" w:rsidRPr="006E266D" w:rsidRDefault="00227A80" w:rsidP="00227A80">
            <w:pPr>
              <w:pStyle w:val="BMWDate"/>
              <w:spacing w:line="320" w:lineRule="exact"/>
              <w:rPr>
                <w:rFonts w:ascii="BMWTypeNext" w:hAnsi="BMWTypeNext" w:cs="BMWType V2 Light"/>
                <w:sz w:val="20"/>
              </w:rPr>
            </w:pPr>
          </w:p>
        </w:tc>
      </w:tr>
    </w:tbl>
    <w:p w14:paraId="315692F2" w14:textId="7D074EEB" w:rsidR="006E266D" w:rsidRPr="006E266D" w:rsidRDefault="006E266D" w:rsidP="006E266D">
      <w:pPr>
        <w:rPr>
          <w:rFonts w:ascii="BMWTypeNext" w:hAnsi="BMWTypeNext"/>
          <w:b/>
          <w:bCs/>
          <w:sz w:val="36"/>
          <w:szCs w:val="40"/>
        </w:rPr>
      </w:pPr>
      <w:r w:rsidRPr="006E266D">
        <w:rPr>
          <w:rFonts w:ascii="BMWTypeNext" w:hAnsi="BMWTypeNext"/>
          <w:b/>
          <w:bCs/>
          <w:sz w:val="36"/>
          <w:szCs w:val="40"/>
        </w:rPr>
        <w:t>BMW launches its world-first eDrive Zone technology in Ireland</w:t>
      </w:r>
    </w:p>
    <w:p w14:paraId="190A3F42" w14:textId="39298E89" w:rsidR="006E266D" w:rsidRPr="006E266D" w:rsidRDefault="006E266D" w:rsidP="006E266D">
      <w:pPr>
        <w:rPr>
          <w:rFonts w:ascii="BMWTypeNext" w:hAnsi="BMWTypeNext" w:cstheme="minorHAnsi"/>
          <w:b/>
          <w:bCs/>
          <w:color w:val="333333"/>
          <w:sz w:val="20"/>
          <w:szCs w:val="20"/>
          <w:lang w:eastAsia="en-GB"/>
        </w:rPr>
      </w:pPr>
    </w:p>
    <w:p w14:paraId="01A2CA2F" w14:textId="2C3B0C8A" w:rsidR="006E266D" w:rsidRPr="006E266D" w:rsidRDefault="006E266D" w:rsidP="006E266D">
      <w:pPr>
        <w:numPr>
          <w:ilvl w:val="0"/>
          <w:numId w:val="24"/>
        </w:numPr>
        <w:spacing w:before="100" w:beforeAutospacing="1" w:after="100" w:afterAutospacing="1" w:line="240" w:lineRule="auto"/>
        <w:rPr>
          <w:rFonts w:ascii="BMWTypeNext" w:hAnsi="BMWTypeNext"/>
          <w:color w:val="000000"/>
          <w:szCs w:val="22"/>
          <w:lang w:eastAsia="en-GB"/>
        </w:rPr>
      </w:pPr>
      <w:r w:rsidRPr="006E266D">
        <w:rPr>
          <w:rFonts w:ascii="BMWTypeNext" w:hAnsi="BMWTypeNext"/>
          <w:color w:val="000000"/>
          <w:szCs w:val="22"/>
          <w:lang w:eastAsia="en-GB"/>
        </w:rPr>
        <w:t xml:space="preserve">First car manufacturer to use GPS geo-fencing technology in designated </w:t>
      </w:r>
      <w:r w:rsidR="005E2021">
        <w:rPr>
          <w:rFonts w:ascii="BMWTypeNext" w:hAnsi="BMWTypeNext"/>
          <w:color w:val="000000"/>
          <w:szCs w:val="22"/>
          <w:lang w:eastAsia="en-GB"/>
        </w:rPr>
        <w:t>c</w:t>
      </w:r>
      <w:r w:rsidR="005C5E19">
        <w:rPr>
          <w:rFonts w:ascii="BMWTypeNext" w:hAnsi="BMWTypeNext"/>
          <w:color w:val="000000"/>
          <w:szCs w:val="22"/>
          <w:lang w:eastAsia="en-GB"/>
        </w:rPr>
        <w:t>ities of Ireland.</w:t>
      </w:r>
    </w:p>
    <w:p w14:paraId="5D332F4F" w14:textId="6DDD56B7" w:rsidR="006E266D" w:rsidRPr="006E266D" w:rsidRDefault="006E266D" w:rsidP="006E266D">
      <w:pPr>
        <w:numPr>
          <w:ilvl w:val="0"/>
          <w:numId w:val="24"/>
        </w:numPr>
        <w:spacing w:before="100" w:beforeAutospacing="1" w:after="100" w:afterAutospacing="1" w:line="240" w:lineRule="auto"/>
        <w:rPr>
          <w:rFonts w:ascii="BMWTypeNext" w:hAnsi="BMWTypeNext"/>
          <w:color w:val="000000"/>
          <w:szCs w:val="22"/>
          <w:lang w:eastAsia="en-GB"/>
        </w:rPr>
      </w:pPr>
      <w:r w:rsidRPr="006E266D">
        <w:rPr>
          <w:rFonts w:ascii="BMWTypeNext" w:hAnsi="BMWTypeNext"/>
          <w:color w:val="000000"/>
          <w:szCs w:val="22"/>
          <w:lang w:eastAsia="en-GB"/>
        </w:rPr>
        <w:t>BMW plug-in hybrid models automatically switch to electric driving mode when they enter an eDrive Zone</w:t>
      </w:r>
      <w:r w:rsidR="005C5E19">
        <w:rPr>
          <w:rFonts w:ascii="BMWTypeNext" w:hAnsi="BMWTypeNext"/>
          <w:color w:val="000000"/>
          <w:szCs w:val="22"/>
          <w:lang w:eastAsia="en-GB"/>
        </w:rPr>
        <w:t xml:space="preserve"> in </w:t>
      </w:r>
      <w:r w:rsidR="005C5E19" w:rsidRPr="006E266D">
        <w:rPr>
          <w:rFonts w:ascii="BMWTypeNext" w:hAnsi="BMWTypeNext"/>
          <w:color w:val="000000"/>
          <w:szCs w:val="22"/>
          <w:lang w:eastAsia="en-GB"/>
        </w:rPr>
        <w:t xml:space="preserve">Dublin </w:t>
      </w:r>
      <w:r w:rsidR="005C5E19">
        <w:rPr>
          <w:rFonts w:ascii="BMWTypeNext" w:hAnsi="BMWTypeNext"/>
          <w:color w:val="000000"/>
          <w:szCs w:val="22"/>
          <w:lang w:eastAsia="en-GB"/>
        </w:rPr>
        <w:t xml:space="preserve">City </w:t>
      </w:r>
      <w:r w:rsidR="005C5E19" w:rsidRPr="006E266D">
        <w:rPr>
          <w:rFonts w:ascii="BMWTypeNext" w:hAnsi="BMWTypeNext"/>
          <w:color w:val="000000"/>
          <w:szCs w:val="22"/>
          <w:lang w:eastAsia="en-GB"/>
        </w:rPr>
        <w:t>and Limerick</w:t>
      </w:r>
      <w:r w:rsidR="005C5E19">
        <w:rPr>
          <w:rFonts w:ascii="BMWTypeNext" w:hAnsi="BMWTypeNext"/>
          <w:color w:val="000000"/>
          <w:szCs w:val="22"/>
          <w:lang w:eastAsia="en-GB"/>
        </w:rPr>
        <w:t xml:space="preserve"> City</w:t>
      </w:r>
      <w:r w:rsidRPr="006E266D">
        <w:rPr>
          <w:rFonts w:ascii="BMWTypeNext" w:hAnsi="BMWTypeNext"/>
          <w:color w:val="000000"/>
          <w:szCs w:val="22"/>
          <w:lang w:eastAsia="en-GB"/>
        </w:rPr>
        <w:t>.</w:t>
      </w:r>
    </w:p>
    <w:p w14:paraId="0FAAD96C" w14:textId="2AAF59B8" w:rsidR="006E266D" w:rsidRPr="006E266D" w:rsidRDefault="006E266D" w:rsidP="006E266D">
      <w:pPr>
        <w:numPr>
          <w:ilvl w:val="0"/>
          <w:numId w:val="24"/>
        </w:numPr>
        <w:spacing w:before="100" w:beforeAutospacing="1" w:after="100" w:afterAutospacing="1" w:line="240" w:lineRule="auto"/>
        <w:rPr>
          <w:rFonts w:ascii="BMWTypeNext" w:hAnsi="BMWTypeNext"/>
          <w:color w:val="000000"/>
          <w:szCs w:val="22"/>
          <w:lang w:eastAsia="en-GB"/>
        </w:rPr>
      </w:pPr>
      <w:r w:rsidRPr="006E266D">
        <w:rPr>
          <w:rFonts w:ascii="BMWTypeNext" w:hAnsi="BMWTypeNext"/>
          <w:color w:val="000000"/>
          <w:szCs w:val="22"/>
          <w:lang w:eastAsia="en-GB"/>
        </w:rPr>
        <w:t>Included in every new BMW 3 Series, BMW 5 Series, BMW 7 Series</w:t>
      </w:r>
      <w:r w:rsidR="00226E25">
        <w:rPr>
          <w:rFonts w:ascii="BMWTypeNext" w:hAnsi="BMWTypeNext"/>
          <w:color w:val="000000"/>
          <w:szCs w:val="22"/>
          <w:lang w:eastAsia="en-GB"/>
        </w:rPr>
        <w:t>, BMW X3</w:t>
      </w:r>
      <w:r w:rsidRPr="006E266D">
        <w:rPr>
          <w:rFonts w:ascii="BMWTypeNext" w:hAnsi="BMWTypeNext"/>
          <w:color w:val="000000"/>
          <w:szCs w:val="22"/>
          <w:lang w:eastAsia="en-GB"/>
        </w:rPr>
        <w:t xml:space="preserve"> and BMW X5 plug-in hybrid model.</w:t>
      </w:r>
    </w:p>
    <w:p w14:paraId="2D273635" w14:textId="41A89745" w:rsidR="006E266D" w:rsidRDefault="006E266D" w:rsidP="006E266D">
      <w:pPr>
        <w:numPr>
          <w:ilvl w:val="0"/>
          <w:numId w:val="24"/>
        </w:numPr>
        <w:spacing w:before="100" w:beforeAutospacing="1" w:after="100" w:afterAutospacing="1" w:line="240" w:lineRule="auto"/>
        <w:rPr>
          <w:rFonts w:ascii="BMWTypeNext" w:hAnsi="BMWTypeNext"/>
          <w:color w:val="000000"/>
          <w:szCs w:val="22"/>
          <w:lang w:eastAsia="en-GB"/>
        </w:rPr>
      </w:pPr>
      <w:r w:rsidRPr="006E266D">
        <w:rPr>
          <w:rFonts w:ascii="BMWTypeNext" w:hAnsi="BMWTypeNext"/>
          <w:color w:val="000000"/>
          <w:szCs w:val="22"/>
          <w:lang w:eastAsia="en-GB"/>
        </w:rPr>
        <w:t>Available as a free over-the-air software update for compatible plug-in hybrid models running BMW Operating System 7.</w:t>
      </w:r>
    </w:p>
    <w:p w14:paraId="7BC018DD" w14:textId="4F6C3639" w:rsidR="005E2021" w:rsidRPr="006E266D" w:rsidRDefault="00ED2EF7" w:rsidP="006E266D">
      <w:pPr>
        <w:numPr>
          <w:ilvl w:val="0"/>
          <w:numId w:val="24"/>
        </w:numPr>
        <w:spacing w:before="100" w:beforeAutospacing="1" w:after="100" w:afterAutospacing="1" w:line="240" w:lineRule="auto"/>
        <w:rPr>
          <w:rFonts w:ascii="BMWTypeNext" w:hAnsi="BMWTypeNext"/>
          <w:color w:val="000000"/>
          <w:szCs w:val="22"/>
          <w:lang w:eastAsia="en-GB"/>
        </w:rPr>
      </w:pPr>
      <w:r w:rsidRPr="00ED2EF7">
        <w:rPr>
          <w:rFonts w:ascii="BMWTypeNext" w:hAnsi="BMWTypeNext"/>
          <w:color w:val="000000"/>
          <w:szCs w:val="22"/>
        </w:rPr>
        <w:t xml:space="preserve">BMW Points loyalty programme will be introduced </w:t>
      </w:r>
      <w:r w:rsidR="00AB4064">
        <w:rPr>
          <w:rFonts w:ascii="BMWTypeNext" w:hAnsi="BMWTypeNext"/>
          <w:color w:val="000000"/>
          <w:szCs w:val="22"/>
        </w:rPr>
        <w:t>in due course</w:t>
      </w:r>
    </w:p>
    <w:p w14:paraId="3F8D3444" w14:textId="77777777" w:rsidR="005C5E19" w:rsidRDefault="005C5E19" w:rsidP="006E266D">
      <w:pPr>
        <w:pStyle w:val="NormalWeb"/>
        <w:rPr>
          <w:rFonts w:ascii="BMWTypeNext" w:hAnsi="BMWTypeNext"/>
          <w:color w:val="000000"/>
          <w:sz w:val="27"/>
          <w:szCs w:val="27"/>
        </w:rPr>
      </w:pPr>
    </w:p>
    <w:p w14:paraId="3D1E6F98" w14:textId="6F6B9B6F" w:rsidR="00292751" w:rsidRPr="002B04DE" w:rsidRDefault="006E266D" w:rsidP="006E266D">
      <w:pPr>
        <w:pStyle w:val="NormalWeb"/>
        <w:rPr>
          <w:rFonts w:ascii="BMWTypeNext" w:hAnsi="BMWTypeNext"/>
          <w:color w:val="000000"/>
          <w:sz w:val="22"/>
          <w:szCs w:val="22"/>
        </w:rPr>
      </w:pPr>
      <w:r w:rsidRPr="002B04DE">
        <w:rPr>
          <w:rFonts w:ascii="BMWTypeNext" w:hAnsi="BMWTypeNext"/>
          <w:color w:val="000000"/>
          <w:sz w:val="22"/>
          <w:szCs w:val="22"/>
        </w:rPr>
        <w:t xml:space="preserve">BMW is making an important contribution to incentivise consumers to electric driving by launching </w:t>
      </w:r>
      <w:r w:rsidR="00292751" w:rsidRPr="002B04DE">
        <w:rPr>
          <w:rFonts w:ascii="BMWTypeNext" w:hAnsi="BMWTypeNext"/>
          <w:color w:val="000000"/>
          <w:sz w:val="22"/>
          <w:szCs w:val="22"/>
        </w:rPr>
        <w:t xml:space="preserve">a new digital service, </w:t>
      </w:r>
      <w:r w:rsidRPr="002B04DE">
        <w:rPr>
          <w:rFonts w:ascii="BMWTypeNext" w:hAnsi="BMWTypeNext"/>
          <w:color w:val="000000"/>
          <w:sz w:val="22"/>
          <w:szCs w:val="22"/>
        </w:rPr>
        <w:t xml:space="preserve">BMW eDrive Zones in </w:t>
      </w:r>
      <w:r w:rsidR="00292751" w:rsidRPr="002B04DE">
        <w:rPr>
          <w:rFonts w:ascii="BMWTypeNext" w:hAnsi="BMWTypeNext"/>
          <w:color w:val="000000"/>
          <w:sz w:val="22"/>
          <w:szCs w:val="22"/>
        </w:rPr>
        <w:t xml:space="preserve">Ireland. </w:t>
      </w:r>
      <w:r w:rsidR="002B04DE" w:rsidRPr="002B04DE">
        <w:rPr>
          <w:rFonts w:ascii="BMWTypeNext" w:hAnsi="BMWTypeNext"/>
          <w:color w:val="000000"/>
          <w:sz w:val="22"/>
          <w:szCs w:val="22"/>
        </w:rPr>
        <w:t xml:space="preserve">With electric ranges of up to </w:t>
      </w:r>
      <w:r w:rsidR="00D13674">
        <w:rPr>
          <w:rFonts w:ascii="BMWTypeNext" w:hAnsi="BMWTypeNext"/>
          <w:color w:val="000000"/>
          <w:sz w:val="22"/>
          <w:szCs w:val="22"/>
        </w:rPr>
        <w:t>88 kilometres</w:t>
      </w:r>
      <w:r w:rsidR="002B04DE" w:rsidRPr="002B04DE">
        <w:rPr>
          <w:rFonts w:ascii="BMWTypeNext" w:hAnsi="BMWTypeNext"/>
          <w:color w:val="000000"/>
          <w:sz w:val="22"/>
          <w:szCs w:val="22"/>
        </w:rPr>
        <w:t xml:space="preserve">, BMW plug-in hybrid models are perfectly suited to urban and city driving by completing most commutes with pure-electric power. This new </w:t>
      </w:r>
      <w:r w:rsidR="00B44842">
        <w:rPr>
          <w:rFonts w:ascii="BMWTypeNext" w:hAnsi="BMWTypeNext"/>
          <w:color w:val="000000"/>
          <w:sz w:val="22"/>
          <w:szCs w:val="22"/>
        </w:rPr>
        <w:t>service</w:t>
      </w:r>
      <w:r w:rsidR="002B04DE" w:rsidRPr="002B04DE">
        <w:rPr>
          <w:rFonts w:ascii="BMWTypeNext" w:hAnsi="BMWTypeNext"/>
          <w:color w:val="000000"/>
          <w:sz w:val="22"/>
          <w:szCs w:val="22"/>
        </w:rPr>
        <w:t xml:space="preserve"> helps drivers do just that.</w:t>
      </w:r>
    </w:p>
    <w:p w14:paraId="657CD245" w14:textId="1C474B64" w:rsidR="002B04DE" w:rsidRPr="002B04DE" w:rsidRDefault="00B44842" w:rsidP="006E266D">
      <w:pPr>
        <w:pStyle w:val="NormalWeb"/>
        <w:rPr>
          <w:rFonts w:ascii="BMWTypeNext" w:hAnsi="BMWTypeNext"/>
          <w:color w:val="000000"/>
          <w:sz w:val="22"/>
          <w:szCs w:val="22"/>
        </w:rPr>
      </w:pPr>
      <w:r>
        <w:rPr>
          <w:rFonts w:ascii="BMWTypeNext" w:hAnsi="BMWTypeNext"/>
          <w:color w:val="000000"/>
          <w:sz w:val="22"/>
          <w:szCs w:val="22"/>
        </w:rPr>
        <w:t>The BMW eDrive Zone</w:t>
      </w:r>
      <w:r w:rsidR="002B04DE" w:rsidRPr="002B04DE">
        <w:rPr>
          <w:rFonts w:ascii="BMWTypeNext" w:hAnsi="BMWTypeNext"/>
          <w:color w:val="000000"/>
          <w:sz w:val="22"/>
          <w:szCs w:val="22"/>
        </w:rPr>
        <w:t xml:space="preserve"> </w:t>
      </w:r>
      <w:r>
        <w:rPr>
          <w:rFonts w:ascii="BMWTypeNext" w:hAnsi="BMWTypeNext"/>
          <w:color w:val="000000"/>
          <w:sz w:val="22"/>
          <w:szCs w:val="22"/>
        </w:rPr>
        <w:t>technology</w:t>
      </w:r>
      <w:r w:rsidR="00292751" w:rsidRPr="002B04DE">
        <w:rPr>
          <w:rFonts w:ascii="BMWTypeNext" w:hAnsi="BMWTypeNext"/>
          <w:color w:val="000000"/>
          <w:sz w:val="22"/>
          <w:szCs w:val="22"/>
        </w:rPr>
        <w:t xml:space="preserve"> automates the process of switching to electric-only power when a BMW plug-in hybrid vehicle enters a defined area of </w:t>
      </w:r>
      <w:r w:rsidR="002B04DE" w:rsidRPr="002B04DE">
        <w:rPr>
          <w:rFonts w:ascii="BMWTypeNext" w:hAnsi="BMWTypeNext"/>
          <w:color w:val="000000"/>
          <w:sz w:val="22"/>
          <w:szCs w:val="22"/>
        </w:rPr>
        <w:t>a</w:t>
      </w:r>
      <w:r w:rsidR="00292751" w:rsidRPr="002B04DE">
        <w:rPr>
          <w:rFonts w:ascii="BMWTypeNext" w:hAnsi="BMWTypeNext"/>
          <w:color w:val="000000"/>
          <w:sz w:val="22"/>
          <w:szCs w:val="22"/>
        </w:rPr>
        <w:t xml:space="preserve"> cit</w:t>
      </w:r>
      <w:r w:rsidR="002B04DE" w:rsidRPr="002B04DE">
        <w:rPr>
          <w:rFonts w:ascii="BMWTypeNext" w:hAnsi="BMWTypeNext"/>
          <w:color w:val="000000"/>
          <w:sz w:val="22"/>
          <w:szCs w:val="22"/>
        </w:rPr>
        <w:t>y</w:t>
      </w:r>
      <w:r w:rsidR="00292751" w:rsidRPr="002B04DE">
        <w:rPr>
          <w:rFonts w:ascii="BMWTypeNext" w:hAnsi="BMWTypeNext"/>
          <w:color w:val="000000"/>
          <w:sz w:val="22"/>
          <w:szCs w:val="22"/>
        </w:rPr>
        <w:t>.</w:t>
      </w:r>
      <w:r w:rsidR="002B04DE" w:rsidRPr="002B04DE">
        <w:rPr>
          <w:rFonts w:ascii="BMWTypeNext" w:hAnsi="BMWTypeNext"/>
          <w:color w:val="000000"/>
          <w:sz w:val="22"/>
          <w:szCs w:val="22"/>
        </w:rPr>
        <w:t xml:space="preserve"> Already </w:t>
      </w:r>
      <w:r w:rsidR="00292751" w:rsidRPr="002B04DE">
        <w:rPr>
          <w:rFonts w:ascii="BMWTypeNext" w:hAnsi="BMWTypeNext"/>
          <w:color w:val="000000"/>
          <w:sz w:val="22"/>
          <w:szCs w:val="22"/>
        </w:rPr>
        <w:t xml:space="preserve">active </w:t>
      </w:r>
      <w:r w:rsidR="006E266D" w:rsidRPr="002B04DE">
        <w:rPr>
          <w:rFonts w:ascii="BMWTypeNext" w:hAnsi="BMWTypeNext"/>
          <w:color w:val="000000"/>
          <w:sz w:val="22"/>
          <w:szCs w:val="22"/>
        </w:rPr>
        <w:t>Dublin and Limerick</w:t>
      </w:r>
      <w:r w:rsidR="00292751" w:rsidRPr="002B04DE">
        <w:rPr>
          <w:rFonts w:ascii="BMWTypeNext" w:hAnsi="BMWTypeNext"/>
          <w:color w:val="000000"/>
          <w:sz w:val="22"/>
          <w:szCs w:val="22"/>
        </w:rPr>
        <w:t xml:space="preserve">, </w:t>
      </w:r>
      <w:r w:rsidR="005E2021">
        <w:rPr>
          <w:rFonts w:ascii="BMWTypeNext" w:hAnsi="BMWTypeNext"/>
          <w:color w:val="000000"/>
          <w:sz w:val="22"/>
          <w:szCs w:val="22"/>
        </w:rPr>
        <w:t xml:space="preserve">BMW </w:t>
      </w:r>
      <w:r w:rsidR="00D13674">
        <w:rPr>
          <w:rFonts w:ascii="BMWTypeNext" w:hAnsi="BMWTypeNext"/>
          <w:color w:val="000000"/>
          <w:sz w:val="22"/>
          <w:szCs w:val="22"/>
        </w:rPr>
        <w:t xml:space="preserve">has further plans to launch its eDrive Zones in Cork and Galway in the </w:t>
      </w:r>
      <w:r w:rsidR="00AB4064">
        <w:rPr>
          <w:rFonts w:ascii="BMWTypeNext" w:hAnsi="BMWTypeNext"/>
          <w:color w:val="000000"/>
          <w:sz w:val="22"/>
          <w:szCs w:val="22"/>
        </w:rPr>
        <w:t>coming year</w:t>
      </w:r>
      <w:r w:rsidR="00D13674">
        <w:rPr>
          <w:rFonts w:ascii="BMWTypeNext" w:hAnsi="BMWTypeNext"/>
          <w:color w:val="000000"/>
          <w:sz w:val="22"/>
          <w:szCs w:val="22"/>
        </w:rPr>
        <w:t xml:space="preserve">. </w:t>
      </w:r>
      <w:r w:rsidR="006E266D" w:rsidRPr="002B04DE">
        <w:rPr>
          <w:rFonts w:ascii="BMWTypeNext" w:hAnsi="BMWTypeNext"/>
          <w:color w:val="000000"/>
          <w:sz w:val="22"/>
          <w:szCs w:val="22"/>
        </w:rPr>
        <w:t xml:space="preserve"> </w:t>
      </w:r>
    </w:p>
    <w:p w14:paraId="039BD1A6" w14:textId="4C36E315" w:rsidR="006E266D" w:rsidRPr="002B04DE" w:rsidRDefault="006E266D" w:rsidP="006E266D">
      <w:pPr>
        <w:pStyle w:val="NormalWeb"/>
        <w:rPr>
          <w:rFonts w:ascii="BMWTypeNext" w:hAnsi="BMWTypeNext"/>
          <w:color w:val="000000"/>
          <w:sz w:val="22"/>
          <w:szCs w:val="22"/>
        </w:rPr>
      </w:pPr>
      <w:r w:rsidRPr="002B04DE">
        <w:rPr>
          <w:rFonts w:ascii="BMWTypeNext" w:hAnsi="BMWTypeNext"/>
          <w:color w:val="000000"/>
          <w:sz w:val="22"/>
          <w:szCs w:val="22"/>
        </w:rPr>
        <w:br/>
      </w:r>
      <w:r w:rsidR="00292751" w:rsidRPr="002B04DE">
        <w:rPr>
          <w:rFonts w:ascii="BMWTypeNext" w:hAnsi="BMWTypeNext"/>
          <w:color w:val="000000"/>
          <w:sz w:val="22"/>
          <w:szCs w:val="22"/>
        </w:rPr>
        <w:t>U</w:t>
      </w:r>
      <w:r w:rsidRPr="002B04DE">
        <w:rPr>
          <w:rFonts w:ascii="BMWTypeNext" w:hAnsi="BMWTypeNext"/>
          <w:color w:val="000000"/>
          <w:sz w:val="22"/>
          <w:szCs w:val="22"/>
        </w:rPr>
        <w:t xml:space="preserve">nique in the worldwide automotive industry </w:t>
      </w:r>
      <w:r w:rsidR="005E2021">
        <w:rPr>
          <w:rFonts w:ascii="BMWTypeNext" w:hAnsi="BMWTypeNext"/>
          <w:color w:val="000000"/>
          <w:sz w:val="22"/>
          <w:szCs w:val="22"/>
        </w:rPr>
        <w:t>and a first in Ireland</w:t>
      </w:r>
      <w:r w:rsidR="00D13674">
        <w:rPr>
          <w:rFonts w:ascii="BMWTypeNext" w:hAnsi="BMWTypeNext"/>
          <w:color w:val="000000"/>
          <w:sz w:val="22"/>
          <w:szCs w:val="22"/>
        </w:rPr>
        <w:t>,</w:t>
      </w:r>
      <w:r w:rsidR="005E2021">
        <w:rPr>
          <w:rFonts w:ascii="BMWTypeNext" w:hAnsi="BMWTypeNext"/>
          <w:color w:val="000000"/>
          <w:sz w:val="22"/>
          <w:szCs w:val="22"/>
        </w:rPr>
        <w:t xml:space="preserve"> </w:t>
      </w:r>
      <w:r w:rsidR="00292751" w:rsidRPr="002B04DE">
        <w:rPr>
          <w:rFonts w:ascii="BMWTypeNext" w:hAnsi="BMWTypeNext"/>
          <w:color w:val="000000"/>
          <w:sz w:val="22"/>
          <w:szCs w:val="22"/>
        </w:rPr>
        <w:t>a BMW e</w:t>
      </w:r>
      <w:r w:rsidR="00D13674">
        <w:rPr>
          <w:rFonts w:ascii="BMWTypeNext" w:hAnsi="BMWTypeNext"/>
          <w:color w:val="000000"/>
          <w:sz w:val="22"/>
          <w:szCs w:val="22"/>
        </w:rPr>
        <w:t xml:space="preserve">Drive </w:t>
      </w:r>
      <w:r w:rsidR="00292751" w:rsidRPr="002B04DE">
        <w:rPr>
          <w:rFonts w:ascii="BMWTypeNext" w:hAnsi="BMWTypeNext"/>
          <w:color w:val="000000"/>
          <w:sz w:val="22"/>
          <w:szCs w:val="22"/>
        </w:rPr>
        <w:t xml:space="preserve">Zone </w:t>
      </w:r>
      <w:r w:rsidRPr="002B04DE">
        <w:rPr>
          <w:rFonts w:ascii="BMWTypeNext" w:hAnsi="BMWTypeNext"/>
          <w:color w:val="000000"/>
          <w:sz w:val="22"/>
          <w:szCs w:val="22"/>
        </w:rPr>
        <w:t xml:space="preserve">automatically ensures that the electric power is conserved for use during the part of the journey within </w:t>
      </w:r>
      <w:r w:rsidR="00AB4064">
        <w:rPr>
          <w:rFonts w:ascii="BMWTypeNext" w:hAnsi="BMWTypeNext"/>
          <w:color w:val="000000"/>
          <w:sz w:val="22"/>
          <w:szCs w:val="22"/>
        </w:rPr>
        <w:t>defined</w:t>
      </w:r>
      <w:r w:rsidR="00AB4064" w:rsidRPr="002B04DE">
        <w:rPr>
          <w:rFonts w:ascii="BMWTypeNext" w:hAnsi="BMWTypeNext"/>
          <w:color w:val="000000"/>
          <w:sz w:val="22"/>
          <w:szCs w:val="22"/>
        </w:rPr>
        <w:t xml:space="preserve"> </w:t>
      </w:r>
      <w:r w:rsidRPr="002B04DE">
        <w:rPr>
          <w:rFonts w:ascii="BMWTypeNext" w:hAnsi="BMWTypeNext"/>
          <w:color w:val="000000"/>
          <w:sz w:val="22"/>
          <w:szCs w:val="22"/>
        </w:rPr>
        <w:t>zone</w:t>
      </w:r>
      <w:r w:rsidR="00AB4064">
        <w:rPr>
          <w:rFonts w:ascii="BMWTypeNext" w:hAnsi="BMWTypeNext"/>
          <w:color w:val="000000"/>
          <w:sz w:val="22"/>
          <w:szCs w:val="22"/>
        </w:rPr>
        <w:t>s</w:t>
      </w:r>
      <w:r w:rsidRPr="002B04DE">
        <w:rPr>
          <w:rFonts w:ascii="BMWTypeNext" w:hAnsi="BMWTypeNext"/>
          <w:color w:val="000000"/>
          <w:sz w:val="22"/>
          <w:szCs w:val="22"/>
        </w:rPr>
        <w:t>, if the journey destination is entered into the vehicle’s navigation system.</w:t>
      </w:r>
    </w:p>
    <w:p w14:paraId="2AFE40CA" w14:textId="70B27A96" w:rsidR="006E266D" w:rsidRPr="002B04DE" w:rsidRDefault="006E266D" w:rsidP="006E266D">
      <w:pPr>
        <w:pStyle w:val="NormalWeb"/>
        <w:rPr>
          <w:rFonts w:ascii="BMWTypeNext" w:hAnsi="BMWTypeNext"/>
          <w:color w:val="000000"/>
          <w:sz w:val="22"/>
          <w:szCs w:val="22"/>
        </w:rPr>
      </w:pPr>
      <w:r w:rsidRPr="002B04DE">
        <w:rPr>
          <w:rFonts w:ascii="BMWTypeNext" w:hAnsi="BMWTypeNext"/>
          <w:color w:val="000000"/>
          <w:sz w:val="22"/>
          <w:szCs w:val="22"/>
        </w:rPr>
        <w:br/>
        <w:t>This new technology ensures BMW plug-in hybrid models offer consumers the best of both worlds: electric-only driving in the city where it makes the most difference</w:t>
      </w:r>
      <w:r w:rsidR="004736D7">
        <w:rPr>
          <w:rFonts w:ascii="BMWTypeNext" w:hAnsi="BMWTypeNext"/>
          <w:color w:val="000000"/>
          <w:sz w:val="22"/>
          <w:szCs w:val="22"/>
        </w:rPr>
        <w:t>,</w:t>
      </w:r>
      <w:r w:rsidRPr="002B04DE">
        <w:rPr>
          <w:rFonts w:ascii="BMWTypeNext" w:hAnsi="BMWTypeNext"/>
          <w:color w:val="000000"/>
          <w:sz w:val="22"/>
          <w:szCs w:val="22"/>
        </w:rPr>
        <w:t xml:space="preserve"> and a highly efficient internal combustion engine to cover long distances.</w:t>
      </w:r>
    </w:p>
    <w:p w14:paraId="4981F7DE" w14:textId="0EF5BC03" w:rsidR="00ED2EF7" w:rsidRPr="00ED2EF7" w:rsidRDefault="006E266D" w:rsidP="006E266D">
      <w:pPr>
        <w:pStyle w:val="NormalWeb"/>
        <w:rPr>
          <w:rFonts w:ascii="BMWTypeNext" w:hAnsi="BMWTypeNext"/>
          <w:color w:val="000000"/>
          <w:sz w:val="22"/>
          <w:szCs w:val="22"/>
        </w:rPr>
      </w:pPr>
      <w:r w:rsidRPr="002B04DE">
        <w:rPr>
          <w:rFonts w:ascii="BMWTypeNext" w:hAnsi="BMWTypeNext"/>
          <w:color w:val="000000"/>
          <w:sz w:val="22"/>
          <w:szCs w:val="22"/>
        </w:rPr>
        <w:lastRenderedPageBreak/>
        <w:br/>
      </w:r>
      <w:r w:rsidR="00ED2EF7" w:rsidRPr="00ED2EF7">
        <w:rPr>
          <w:rFonts w:ascii="BMWTypeNext" w:hAnsi="BMWTypeNext"/>
          <w:color w:val="000000"/>
          <w:sz w:val="22"/>
          <w:szCs w:val="22"/>
        </w:rPr>
        <w:t>In addition, the</w:t>
      </w:r>
      <w:r w:rsidR="004736D7">
        <w:rPr>
          <w:rFonts w:ascii="BMWTypeNext" w:hAnsi="BMWTypeNext"/>
          <w:color w:val="000000"/>
          <w:sz w:val="22"/>
          <w:szCs w:val="22"/>
        </w:rPr>
        <w:t>re are plans</w:t>
      </w:r>
      <w:r w:rsidR="00AB4064">
        <w:rPr>
          <w:rFonts w:ascii="BMWTypeNext" w:hAnsi="BMWTypeNext"/>
          <w:color w:val="000000"/>
          <w:sz w:val="22"/>
          <w:szCs w:val="22"/>
        </w:rPr>
        <w:t xml:space="preserve"> in progress</w:t>
      </w:r>
      <w:r w:rsidR="004736D7">
        <w:rPr>
          <w:rFonts w:ascii="BMWTypeNext" w:hAnsi="BMWTypeNext"/>
          <w:color w:val="000000"/>
          <w:sz w:val="22"/>
          <w:szCs w:val="22"/>
        </w:rPr>
        <w:t xml:space="preserve"> to introduce the</w:t>
      </w:r>
      <w:r w:rsidR="00ED2EF7" w:rsidRPr="00ED2EF7">
        <w:rPr>
          <w:rFonts w:ascii="BMWTypeNext" w:hAnsi="BMWTypeNext"/>
          <w:color w:val="000000"/>
          <w:sz w:val="22"/>
          <w:szCs w:val="22"/>
        </w:rPr>
        <w:t xml:space="preserve"> BMW Points loyalty programme </w:t>
      </w:r>
      <w:r w:rsidR="004736D7">
        <w:rPr>
          <w:rFonts w:ascii="BMWTypeNext" w:hAnsi="BMWTypeNext"/>
          <w:color w:val="000000"/>
          <w:sz w:val="22"/>
          <w:szCs w:val="22"/>
        </w:rPr>
        <w:t>in Ireland</w:t>
      </w:r>
      <w:r w:rsidR="00ED2EF7" w:rsidRPr="00ED2EF7">
        <w:rPr>
          <w:rFonts w:ascii="BMWTypeNext" w:hAnsi="BMWTypeNext"/>
          <w:color w:val="000000"/>
          <w:sz w:val="22"/>
          <w:szCs w:val="22"/>
        </w:rPr>
        <w:t xml:space="preserve">, where drivers of BMW plug-in hybrid models will be rewarded with attractive offerings via a point system. </w:t>
      </w:r>
      <w:r w:rsidR="00AB4064">
        <w:rPr>
          <w:rFonts w:ascii="BMWTypeNext" w:hAnsi="BMWTypeNext"/>
          <w:color w:val="000000"/>
          <w:sz w:val="22"/>
          <w:szCs w:val="22"/>
        </w:rPr>
        <w:t xml:space="preserve">This has already been launched to BMW customers in the UK. </w:t>
      </w:r>
      <w:r w:rsidR="00ED2EF7" w:rsidRPr="00ED2EF7">
        <w:rPr>
          <w:rFonts w:ascii="BMWTypeNext" w:hAnsi="BMWTypeNext"/>
          <w:color w:val="000000"/>
          <w:sz w:val="22"/>
          <w:szCs w:val="22"/>
        </w:rPr>
        <w:t xml:space="preserve">Every electrically driven kilometre </w:t>
      </w:r>
      <w:r w:rsidR="00AB4064">
        <w:rPr>
          <w:rFonts w:ascii="BMWTypeNext" w:hAnsi="BMWTypeNext"/>
          <w:color w:val="000000"/>
          <w:sz w:val="22"/>
          <w:szCs w:val="22"/>
        </w:rPr>
        <w:t xml:space="preserve">will </w:t>
      </w:r>
      <w:r w:rsidR="00ED2EF7" w:rsidRPr="00ED2EF7">
        <w:rPr>
          <w:rFonts w:ascii="BMWTypeNext" w:hAnsi="BMWTypeNext"/>
          <w:color w:val="000000"/>
          <w:sz w:val="22"/>
          <w:szCs w:val="22"/>
        </w:rPr>
        <w:t>count and within an eDrive Zone, twice as many points can be collected.  </w:t>
      </w:r>
      <w:r w:rsidR="00AB4064" w:rsidDel="00AB4064">
        <w:rPr>
          <w:rFonts w:ascii="BMWTypeNext" w:hAnsi="BMWTypeNext"/>
          <w:color w:val="000000"/>
          <w:sz w:val="22"/>
          <w:szCs w:val="22"/>
        </w:rPr>
        <w:t xml:space="preserve"> </w:t>
      </w:r>
    </w:p>
    <w:p w14:paraId="7708424C" w14:textId="043A6FA6" w:rsidR="006E266D" w:rsidRPr="002B04DE" w:rsidRDefault="006E266D" w:rsidP="006E266D">
      <w:pPr>
        <w:pStyle w:val="NormalWeb"/>
        <w:rPr>
          <w:rFonts w:ascii="BMWTypeNext" w:hAnsi="BMWTypeNext"/>
          <w:color w:val="000000"/>
          <w:sz w:val="22"/>
          <w:szCs w:val="22"/>
        </w:rPr>
      </w:pPr>
      <w:r w:rsidRPr="002B04DE">
        <w:rPr>
          <w:rFonts w:ascii="BMWTypeNext" w:hAnsi="BMWTypeNext"/>
          <w:color w:val="000000"/>
          <w:sz w:val="22"/>
          <w:szCs w:val="22"/>
        </w:rPr>
        <w:t xml:space="preserve">“This is the </w:t>
      </w:r>
      <w:r w:rsidR="00AB4064">
        <w:rPr>
          <w:rFonts w:ascii="BMWTypeNext" w:hAnsi="BMWTypeNext"/>
          <w:color w:val="000000"/>
          <w:sz w:val="22"/>
          <w:szCs w:val="22"/>
        </w:rPr>
        <w:t xml:space="preserve">type of </w:t>
      </w:r>
      <w:r w:rsidRPr="002B04DE">
        <w:rPr>
          <w:rFonts w:ascii="BMWTypeNext" w:hAnsi="BMWTypeNext"/>
          <w:color w:val="000000"/>
          <w:sz w:val="22"/>
          <w:szCs w:val="22"/>
        </w:rPr>
        <w:t xml:space="preserve">flexibility that customers want, as they make the transition to electromobility” said Kevin Davidson, Managing Director BMW Group Ireland commenting on the launch of BMW eDrive Zones.  “A plug-in hybrid vehicle combines the best of two worlds: emission-free city-driving as well as long-distance capabilities. We urge </w:t>
      </w:r>
      <w:r w:rsidR="00292751" w:rsidRPr="002B04DE">
        <w:rPr>
          <w:rFonts w:ascii="BMWTypeNext" w:hAnsi="BMWTypeNext"/>
          <w:color w:val="000000"/>
          <w:sz w:val="22"/>
          <w:szCs w:val="22"/>
        </w:rPr>
        <w:t xml:space="preserve">the Irish </w:t>
      </w:r>
      <w:r w:rsidRPr="002B04DE">
        <w:rPr>
          <w:rFonts w:ascii="BMWTypeNext" w:hAnsi="BMWTypeNext"/>
          <w:color w:val="000000"/>
          <w:sz w:val="22"/>
          <w:szCs w:val="22"/>
        </w:rPr>
        <w:t>government to prioritise plug-in hybrid vehicles in order to</w:t>
      </w:r>
      <w:r w:rsidR="00292751" w:rsidRPr="002B04DE">
        <w:rPr>
          <w:rFonts w:ascii="BMWTypeNext" w:hAnsi="BMWTypeNext"/>
          <w:color w:val="000000"/>
          <w:sz w:val="22"/>
          <w:szCs w:val="22"/>
        </w:rPr>
        <w:t xml:space="preserve"> achieve the shared objective of reducing C</w:t>
      </w:r>
      <w:r w:rsidR="004736D7">
        <w:rPr>
          <w:rFonts w:ascii="BMWTypeNext" w:hAnsi="BMWTypeNext"/>
          <w:color w:val="000000"/>
          <w:sz w:val="22"/>
          <w:szCs w:val="22"/>
        </w:rPr>
        <w:t>O</w:t>
      </w:r>
      <w:r w:rsidR="00292751" w:rsidRPr="002B04DE">
        <w:rPr>
          <w:rFonts w:ascii="BMWTypeNext" w:hAnsi="BMWTypeNext"/>
          <w:color w:val="000000"/>
          <w:sz w:val="22"/>
          <w:szCs w:val="22"/>
        </w:rPr>
        <w:t>2 emissions</w:t>
      </w:r>
      <w:r w:rsidRPr="002B04DE">
        <w:rPr>
          <w:rFonts w:ascii="BMWTypeNext" w:hAnsi="BMWTypeNext"/>
          <w:color w:val="000000"/>
          <w:sz w:val="22"/>
          <w:szCs w:val="22"/>
        </w:rPr>
        <w:t xml:space="preserve">. </w:t>
      </w:r>
      <w:r w:rsidR="00292751" w:rsidRPr="002B04DE">
        <w:rPr>
          <w:rFonts w:ascii="BMWTypeNext" w:hAnsi="BMWTypeNext"/>
          <w:color w:val="000000"/>
          <w:sz w:val="22"/>
          <w:szCs w:val="22"/>
        </w:rPr>
        <w:t>This technology will help</w:t>
      </w:r>
      <w:r w:rsidRPr="002B04DE">
        <w:rPr>
          <w:rFonts w:ascii="BMWTypeNext" w:hAnsi="BMWTypeNext"/>
          <w:color w:val="000000"/>
          <w:sz w:val="22"/>
          <w:szCs w:val="22"/>
        </w:rPr>
        <w:t xml:space="preserve"> improve air quality in cities</w:t>
      </w:r>
      <w:r w:rsidR="00292751" w:rsidRPr="002B04DE">
        <w:rPr>
          <w:rFonts w:ascii="BMWTypeNext" w:hAnsi="BMWTypeNext"/>
          <w:color w:val="000000"/>
          <w:sz w:val="22"/>
          <w:szCs w:val="22"/>
        </w:rPr>
        <w:t xml:space="preserve"> around Ireland</w:t>
      </w:r>
      <w:r w:rsidRPr="002B04DE">
        <w:rPr>
          <w:rFonts w:ascii="BMWTypeNext" w:hAnsi="BMWTypeNext"/>
          <w:color w:val="000000"/>
          <w:sz w:val="22"/>
          <w:szCs w:val="22"/>
        </w:rPr>
        <w:t xml:space="preserve"> and</w:t>
      </w:r>
      <w:r w:rsidR="00292751" w:rsidRPr="002B04DE">
        <w:rPr>
          <w:rFonts w:ascii="BMWTypeNext" w:hAnsi="BMWTypeNext"/>
          <w:color w:val="000000"/>
          <w:sz w:val="22"/>
          <w:szCs w:val="22"/>
        </w:rPr>
        <w:t xml:space="preserve"> also</w:t>
      </w:r>
      <w:r w:rsidRPr="002B04DE">
        <w:rPr>
          <w:rFonts w:ascii="BMWTypeNext" w:hAnsi="BMWTypeNext"/>
          <w:color w:val="000000"/>
          <w:sz w:val="22"/>
          <w:szCs w:val="22"/>
        </w:rPr>
        <w:t xml:space="preserve"> reduces running costs for drivers. It’s win-win for everyone”, </w:t>
      </w:r>
      <w:r w:rsidR="00292751" w:rsidRPr="002B04DE">
        <w:rPr>
          <w:rFonts w:ascii="BMWTypeNext" w:hAnsi="BMWTypeNext"/>
          <w:color w:val="000000"/>
          <w:sz w:val="22"/>
          <w:szCs w:val="22"/>
        </w:rPr>
        <w:t>Davidson</w:t>
      </w:r>
      <w:r w:rsidRPr="002B04DE">
        <w:rPr>
          <w:rFonts w:ascii="BMWTypeNext" w:hAnsi="BMWTypeNext"/>
          <w:color w:val="000000"/>
          <w:sz w:val="22"/>
          <w:szCs w:val="22"/>
        </w:rPr>
        <w:t xml:space="preserve"> added.</w:t>
      </w:r>
    </w:p>
    <w:p w14:paraId="12E4514D" w14:textId="71AEB096" w:rsidR="006E266D" w:rsidRPr="002B04DE" w:rsidRDefault="006E266D" w:rsidP="006E266D">
      <w:pPr>
        <w:pStyle w:val="NormalWeb"/>
        <w:rPr>
          <w:rFonts w:ascii="BMWTypeNext" w:hAnsi="BMWTypeNext"/>
          <w:color w:val="000000"/>
          <w:sz w:val="22"/>
          <w:szCs w:val="22"/>
        </w:rPr>
      </w:pPr>
      <w:r w:rsidRPr="002B04DE">
        <w:rPr>
          <w:rFonts w:ascii="BMWTypeNext" w:hAnsi="BMWTypeNext"/>
          <w:color w:val="000000"/>
          <w:sz w:val="22"/>
          <w:szCs w:val="22"/>
        </w:rPr>
        <w:br/>
        <w:t xml:space="preserve">The BMW eDrive Zones service, available as standard on BMW plug-in hybrid models running the latest BMW Operating System 7.0, uses geo-fencing technology via GPS within the vehicle’s navigation system. The eDrive Zones in </w:t>
      </w:r>
      <w:r w:rsidR="002B04DE" w:rsidRPr="002B04DE">
        <w:rPr>
          <w:rFonts w:ascii="BMWTypeNext" w:hAnsi="BMWTypeNext"/>
          <w:color w:val="000000"/>
          <w:sz w:val="22"/>
          <w:szCs w:val="22"/>
        </w:rPr>
        <w:t>Dublin</w:t>
      </w:r>
      <w:r w:rsidRPr="002B04DE">
        <w:rPr>
          <w:rFonts w:ascii="BMWTypeNext" w:hAnsi="BMWTypeNext"/>
          <w:color w:val="000000"/>
          <w:sz w:val="22"/>
          <w:szCs w:val="22"/>
        </w:rPr>
        <w:t xml:space="preserve"> and </w:t>
      </w:r>
      <w:r w:rsidR="002B04DE" w:rsidRPr="002B04DE">
        <w:rPr>
          <w:rFonts w:ascii="BMWTypeNext" w:hAnsi="BMWTypeNext"/>
          <w:color w:val="000000"/>
          <w:sz w:val="22"/>
          <w:szCs w:val="22"/>
        </w:rPr>
        <w:t>Limerick</w:t>
      </w:r>
      <w:r w:rsidRPr="002B04DE">
        <w:rPr>
          <w:rFonts w:ascii="BMWTypeNext" w:hAnsi="BMWTypeNext"/>
          <w:color w:val="000000"/>
          <w:sz w:val="22"/>
          <w:szCs w:val="22"/>
        </w:rPr>
        <w:t xml:space="preserve"> are highlighted graphically on the vehicle’s Central Control Display navigation screen, so drivers can see their location.</w:t>
      </w:r>
    </w:p>
    <w:p w14:paraId="11F34684" w14:textId="05BBB143" w:rsidR="006E266D" w:rsidRPr="002B04DE" w:rsidRDefault="006E266D" w:rsidP="002B04DE">
      <w:pPr>
        <w:rPr>
          <w:rFonts w:ascii="BMWTypeNext" w:hAnsi="BMWTypeNext"/>
          <w:szCs w:val="22"/>
        </w:rPr>
      </w:pPr>
      <w:r w:rsidRPr="002B04DE">
        <w:rPr>
          <w:rFonts w:ascii="BMWTypeNext" w:hAnsi="BMWTypeNext"/>
          <w:color w:val="000000"/>
          <w:szCs w:val="22"/>
        </w:rPr>
        <w:br/>
      </w:r>
      <w:r w:rsidRPr="002B04DE">
        <w:rPr>
          <w:rFonts w:ascii="BMWTypeNext" w:hAnsi="BMWTypeNext"/>
          <w:szCs w:val="22"/>
        </w:rPr>
        <w:t xml:space="preserve">The BMW eDrive Zones service is available </w:t>
      </w:r>
      <w:r w:rsidR="002B04DE">
        <w:rPr>
          <w:rFonts w:ascii="BMWTypeNext" w:hAnsi="BMWTypeNext"/>
          <w:szCs w:val="22"/>
        </w:rPr>
        <w:t>on the</w:t>
      </w:r>
      <w:r w:rsidR="002B04DE" w:rsidRPr="002B04DE">
        <w:rPr>
          <w:rFonts w:ascii="BMWTypeNext" w:hAnsi="BMWTypeNext"/>
          <w:szCs w:val="22"/>
        </w:rPr>
        <w:t xml:space="preserve"> BMW 330e, BMW 530e, BMW 545e, BMW 745e, BMW X3 30e (produced from August 2021) and BMW X5 45e drivers with BMW Operating System 7.0</w:t>
      </w:r>
      <w:r w:rsidR="002B04DE">
        <w:rPr>
          <w:rFonts w:ascii="BMWTypeNext" w:hAnsi="BMWTypeNext"/>
          <w:szCs w:val="22"/>
        </w:rPr>
        <w:t>. A</w:t>
      </w:r>
      <w:r w:rsidRPr="002B04DE">
        <w:rPr>
          <w:rFonts w:ascii="BMWTypeNext" w:hAnsi="BMWTypeNext"/>
          <w:szCs w:val="22"/>
        </w:rPr>
        <w:t>dditional compatible models launching in the future. BMW eDrive Zones has also been made available via a free over-the-air software update for compatible BMW plug-in hybrid vehicles, meaning existing customers can also benefit from this technology.</w:t>
      </w:r>
    </w:p>
    <w:p w14:paraId="1A521A87" w14:textId="3724CA0F" w:rsidR="006E266D" w:rsidRPr="002B04DE" w:rsidRDefault="006E266D" w:rsidP="002B04DE">
      <w:pPr>
        <w:pStyle w:val="NormalWeb"/>
        <w:rPr>
          <w:rFonts w:ascii="BMWTypeNext" w:hAnsi="BMWTypeNext"/>
          <w:color w:val="000000"/>
          <w:sz w:val="22"/>
          <w:szCs w:val="22"/>
        </w:rPr>
      </w:pPr>
      <w:r w:rsidRPr="002B04DE">
        <w:rPr>
          <w:rFonts w:ascii="BMWTypeNext" w:hAnsi="BMWTypeNext"/>
          <w:color w:val="000000"/>
          <w:sz w:val="22"/>
          <w:szCs w:val="22"/>
        </w:rPr>
        <w:br/>
        <w:t>The significant contribution plug-in hybrid vehicles can make to reducing tailpipe emissions in cities was demonstrated in an early trial of this technology, carried out in the Netherlands in 2018. Results of this research project showed 90 per cent of all routes within the trial zone in Rotterdam were driven in electric-only mode.</w:t>
      </w:r>
    </w:p>
    <w:p w14:paraId="06420FBA" w14:textId="7C9199A9" w:rsidR="006E266D" w:rsidRPr="005C5E19" w:rsidRDefault="006E266D" w:rsidP="006E266D">
      <w:pPr>
        <w:rPr>
          <w:rFonts w:ascii="BMWTypeNext" w:hAnsi="BMWTypeNext"/>
          <w:color w:val="000000"/>
          <w:szCs w:val="22"/>
        </w:rPr>
      </w:pPr>
      <w:r w:rsidRPr="002B04DE">
        <w:rPr>
          <w:rFonts w:ascii="BMWTypeNext" w:hAnsi="BMWTypeNext"/>
          <w:color w:val="000000"/>
          <w:szCs w:val="22"/>
        </w:rPr>
        <w:lastRenderedPageBreak/>
        <w:t xml:space="preserve">BMW Group currently offers 14 electrified vehicles across its brand portfolio. This will be increased to a total of 25 electrified models on the road by the end of 2023, with more than half of those models fully electric. In Europe, the BMW Group expects that electrified vehicles will account for 25 per cent of sales by 2021, a third by 2025 and half by 2030. As </w:t>
      </w:r>
      <w:r w:rsidR="005C5E19">
        <w:rPr>
          <w:rFonts w:ascii="BMWTypeNext" w:hAnsi="BMWTypeNext"/>
          <w:color w:val="000000"/>
          <w:szCs w:val="22"/>
        </w:rPr>
        <w:t>the C</w:t>
      </w:r>
      <w:r w:rsidRPr="002B04DE">
        <w:rPr>
          <w:rFonts w:ascii="BMWTypeNext" w:hAnsi="BMWTypeNext"/>
          <w:color w:val="000000"/>
          <w:szCs w:val="22"/>
        </w:rPr>
        <w:t>o</w:t>
      </w:r>
      <w:r w:rsidR="005C5E19">
        <w:rPr>
          <w:rFonts w:ascii="BMWTypeNext" w:hAnsi="BMWTypeNext"/>
          <w:color w:val="000000"/>
          <w:szCs w:val="22"/>
        </w:rPr>
        <w:t>mp</w:t>
      </w:r>
      <w:r w:rsidRPr="002B04DE">
        <w:rPr>
          <w:rFonts w:ascii="BMWTypeNext" w:hAnsi="BMWTypeNext"/>
          <w:color w:val="000000"/>
          <w:szCs w:val="22"/>
        </w:rPr>
        <w:t>any anchor</w:t>
      </w:r>
      <w:r w:rsidR="005C5E19">
        <w:rPr>
          <w:rFonts w:ascii="BMWTypeNext" w:hAnsi="BMWTypeNext"/>
          <w:color w:val="000000"/>
          <w:szCs w:val="22"/>
        </w:rPr>
        <w:t>s</w:t>
      </w:r>
      <w:r w:rsidRPr="002B04DE">
        <w:rPr>
          <w:rFonts w:ascii="BMWTypeNext" w:hAnsi="BMWTypeNext"/>
          <w:color w:val="000000"/>
          <w:szCs w:val="22"/>
        </w:rPr>
        <w:t xml:space="preserve"> sustainability </w:t>
      </w:r>
      <w:r w:rsidR="005C5E19">
        <w:rPr>
          <w:rFonts w:ascii="BMWTypeNext" w:hAnsi="BMWTypeNext"/>
          <w:color w:val="000000"/>
          <w:szCs w:val="22"/>
        </w:rPr>
        <w:t>in</w:t>
      </w:r>
      <w:r w:rsidRPr="002B04DE">
        <w:rPr>
          <w:rFonts w:ascii="BMWTypeNext" w:hAnsi="BMWTypeNext"/>
          <w:color w:val="000000"/>
          <w:szCs w:val="22"/>
        </w:rPr>
        <w:t xml:space="preserve"> the heart of its corporate strategy, </w:t>
      </w:r>
      <w:r w:rsidR="005C5E19">
        <w:rPr>
          <w:rFonts w:ascii="BMWTypeNext" w:hAnsi="BMWTypeNext"/>
          <w:color w:val="000000"/>
          <w:szCs w:val="22"/>
        </w:rPr>
        <w:t>there is a</w:t>
      </w:r>
      <w:r w:rsidRPr="002B04DE">
        <w:rPr>
          <w:rFonts w:ascii="BMWTypeNext" w:hAnsi="BMWTypeNext"/>
          <w:color w:val="000000"/>
          <w:szCs w:val="22"/>
        </w:rPr>
        <w:t xml:space="preserve"> goa</w:t>
      </w:r>
      <w:r w:rsidR="005C5E19">
        <w:rPr>
          <w:rFonts w:ascii="BMWTypeNext" w:hAnsi="BMWTypeNext"/>
          <w:color w:val="000000"/>
          <w:szCs w:val="22"/>
        </w:rPr>
        <w:t>l</w:t>
      </w:r>
      <w:r w:rsidRPr="002B04DE">
        <w:rPr>
          <w:rFonts w:ascii="BMWTypeNext" w:hAnsi="BMWTypeNext"/>
          <w:color w:val="000000"/>
          <w:szCs w:val="22"/>
        </w:rPr>
        <w:t xml:space="preserve"> to </w:t>
      </w:r>
      <w:r w:rsidR="005C5E19">
        <w:rPr>
          <w:rFonts w:ascii="BMWTypeNext" w:hAnsi="BMWTypeNext"/>
          <w:color w:val="000000"/>
          <w:szCs w:val="22"/>
        </w:rPr>
        <w:t xml:space="preserve">avoid the emissions of </w:t>
      </w:r>
      <w:r w:rsidR="005C5E19" w:rsidRPr="005C5E19">
        <w:rPr>
          <w:rFonts w:ascii="BMWTypeNext" w:hAnsi="BMWTypeNext"/>
          <w:color w:val="000000"/>
          <w:szCs w:val="22"/>
        </w:rPr>
        <w:t>over </w:t>
      </w:r>
      <w:r w:rsidR="005C5E19" w:rsidRPr="005C5E19">
        <w:rPr>
          <w:rStyle w:val="Strong"/>
          <w:rFonts w:ascii="BMWTypeNext" w:hAnsi="BMWTypeNext"/>
          <w:color w:val="000000"/>
          <w:szCs w:val="22"/>
        </w:rPr>
        <w:t>200 million tonnes of CO2</w:t>
      </w:r>
      <w:r w:rsidR="005C5E19" w:rsidRPr="005C5E19">
        <w:rPr>
          <w:rFonts w:ascii="BMWTypeNext" w:hAnsi="BMWTypeNext"/>
          <w:color w:val="000000"/>
          <w:szCs w:val="22"/>
        </w:rPr>
        <w:t> by 2030. This is equivalent to more than </w:t>
      </w:r>
      <w:r w:rsidR="005C5E19" w:rsidRPr="005C5E19">
        <w:rPr>
          <w:rStyle w:val="Strong"/>
          <w:rFonts w:ascii="BMWTypeNext" w:hAnsi="BMWTypeNext"/>
          <w:color w:val="000000"/>
          <w:szCs w:val="22"/>
        </w:rPr>
        <w:t>20 times</w:t>
      </w:r>
      <w:r w:rsidR="005C5E19" w:rsidRPr="005C5E19">
        <w:rPr>
          <w:rFonts w:ascii="BMWTypeNext" w:hAnsi="BMWTypeNext"/>
          <w:color w:val="000000"/>
          <w:szCs w:val="22"/>
        </w:rPr>
        <w:t> the annual CO2 emissions of a city with over a million inhabitants, like Munich. To achieve this, the BMW Group is reducing its vehicles’ carbon footprint </w:t>
      </w:r>
      <w:r w:rsidR="005C5E19" w:rsidRPr="005C5E19">
        <w:rPr>
          <w:rStyle w:val="Strong"/>
          <w:rFonts w:ascii="BMWTypeNext" w:hAnsi="BMWTypeNext"/>
          <w:color w:val="000000"/>
          <w:szCs w:val="22"/>
        </w:rPr>
        <w:t>throughout their lifecycle</w:t>
      </w:r>
      <w:r w:rsidR="005C5E19" w:rsidRPr="005C5E19">
        <w:rPr>
          <w:rFonts w:ascii="BMWTypeNext" w:hAnsi="BMWTypeNext"/>
          <w:color w:val="000000"/>
          <w:szCs w:val="22"/>
        </w:rPr>
        <w:t> – from raw material extraction, through production and the use phase, to end-of-life recycling. Going forward, using fewer resources will be one of the priorities.</w:t>
      </w:r>
      <w:r w:rsidR="005C5E19">
        <w:rPr>
          <w:rFonts w:ascii="BMWTypeNext" w:hAnsi="BMWTypeNext"/>
          <w:color w:val="000000"/>
          <w:szCs w:val="22"/>
        </w:rPr>
        <w:t xml:space="preserve"> </w:t>
      </w:r>
      <w:r w:rsidRPr="002B04DE">
        <w:rPr>
          <w:rFonts w:ascii="BMWTypeNext" w:hAnsi="BMWTypeNext"/>
          <w:color w:val="000000"/>
          <w:szCs w:val="22"/>
        </w:rPr>
        <w:t xml:space="preserve">More details on that announcement can be found </w:t>
      </w:r>
      <w:hyperlink r:id="rId11" w:history="1">
        <w:r w:rsidRPr="005C5E19">
          <w:rPr>
            <w:rStyle w:val="Hyperlink"/>
            <w:rFonts w:ascii="BMWTypeNext" w:hAnsi="BMWTypeNext"/>
            <w:szCs w:val="22"/>
          </w:rPr>
          <w:t>here</w:t>
        </w:r>
      </w:hyperlink>
      <w:r w:rsidRPr="002B04DE">
        <w:rPr>
          <w:rFonts w:ascii="BMWTypeNext" w:hAnsi="BMWTypeNext"/>
          <w:color w:val="000000"/>
          <w:szCs w:val="22"/>
        </w:rPr>
        <w:t>: </w:t>
      </w:r>
      <w:r w:rsidR="005C5E19" w:rsidRPr="002B04DE">
        <w:rPr>
          <w:rFonts w:ascii="BMWTypeNext" w:hAnsi="BMWTypeNext" w:cstheme="minorHAnsi"/>
          <w:b/>
          <w:bCs/>
          <w:color w:val="333333"/>
          <w:szCs w:val="22"/>
          <w:lang w:eastAsia="en-GB"/>
        </w:rPr>
        <w:t xml:space="preserve"> </w:t>
      </w:r>
    </w:p>
    <w:p w14:paraId="4DC8354E" w14:textId="77777777" w:rsidR="006E266D" w:rsidRPr="006E266D" w:rsidRDefault="006E266D" w:rsidP="006E266D">
      <w:pPr>
        <w:rPr>
          <w:rFonts w:ascii="BMWTypeNext" w:hAnsi="BMWTypeNext" w:cstheme="minorHAnsi"/>
          <w:b/>
          <w:bCs/>
          <w:color w:val="333333"/>
          <w:sz w:val="20"/>
          <w:szCs w:val="20"/>
          <w:lang w:eastAsia="en-GB"/>
        </w:rPr>
      </w:pPr>
    </w:p>
    <w:p w14:paraId="43B2723B" w14:textId="5D821383" w:rsidR="005774C7" w:rsidRPr="006E266D" w:rsidRDefault="00ED2EF7" w:rsidP="00AC2BAA">
      <w:pPr>
        <w:jc w:val="center"/>
        <w:rPr>
          <w:rFonts w:ascii="BMWTypeNext" w:hAnsi="BMWTypeNext" w:cstheme="minorHAnsi"/>
          <w:b/>
          <w:bCs/>
          <w:color w:val="333333"/>
          <w:sz w:val="20"/>
          <w:szCs w:val="20"/>
          <w:lang w:eastAsia="en-GB"/>
        </w:rPr>
      </w:pPr>
      <w:r>
        <w:rPr>
          <w:rFonts w:ascii="BMWTypeNext" w:hAnsi="BMWTypeNext" w:cstheme="minorHAnsi"/>
          <w:b/>
          <w:bCs/>
          <w:color w:val="333333"/>
          <w:sz w:val="20"/>
          <w:szCs w:val="20"/>
          <w:lang w:eastAsia="en-GB"/>
        </w:rPr>
        <w:t xml:space="preserve">- </w:t>
      </w:r>
      <w:r w:rsidR="003A380A" w:rsidRPr="006E266D">
        <w:rPr>
          <w:rFonts w:ascii="BMWTypeNext" w:hAnsi="BMWTypeNext" w:cstheme="minorHAnsi"/>
          <w:b/>
          <w:bCs/>
          <w:color w:val="333333"/>
          <w:sz w:val="20"/>
          <w:szCs w:val="20"/>
          <w:lang w:eastAsia="en-GB"/>
        </w:rPr>
        <w:t>Ends</w:t>
      </w:r>
      <w:r>
        <w:rPr>
          <w:rFonts w:ascii="BMWTypeNext" w:hAnsi="BMWTypeNext" w:cstheme="minorHAnsi"/>
          <w:b/>
          <w:bCs/>
          <w:color w:val="333333"/>
          <w:sz w:val="20"/>
          <w:szCs w:val="20"/>
          <w:lang w:eastAsia="en-GB"/>
        </w:rPr>
        <w:t xml:space="preserve"> - </w:t>
      </w:r>
    </w:p>
    <w:p w14:paraId="1DA3BCAE" w14:textId="7FBF566A" w:rsidR="00B6225C" w:rsidRPr="006E266D" w:rsidRDefault="00ED6C97" w:rsidP="00AC2BAA">
      <w:pPr>
        <w:autoSpaceDE w:val="0"/>
        <w:autoSpaceDN w:val="0"/>
        <w:adjustRightInd w:val="0"/>
        <w:spacing w:line="240" w:lineRule="auto"/>
        <w:rPr>
          <w:rFonts w:ascii="BMWTypeNext" w:hAnsi="BMWTypeNext"/>
          <w:sz w:val="12"/>
          <w:szCs w:val="12"/>
          <w:vertAlign w:val="superscript"/>
        </w:rPr>
      </w:pPr>
      <w:r w:rsidRPr="006E266D">
        <w:rPr>
          <w:rFonts w:ascii="BMWTypeNext" w:hAnsi="BMWTypeNext"/>
          <w:sz w:val="20"/>
          <w:szCs w:val="20"/>
          <w:vertAlign w:val="superscript"/>
          <w:lang w:val="en-US" w:eastAsia="en-GB"/>
        </w:rPr>
        <w:t>*All figures relating to output, charging capacity, performance, energy consumption and range are provisional.</w:t>
      </w:r>
    </w:p>
    <w:p w14:paraId="2D8A31A2" w14:textId="77777777" w:rsidR="00B6225C" w:rsidRPr="006E266D" w:rsidRDefault="00B6225C" w:rsidP="00B6225C">
      <w:pPr>
        <w:pStyle w:val="Funote6pt"/>
        <w:rPr>
          <w:rFonts w:ascii="BMWTypeNext" w:hAnsi="BMWTypeNext"/>
          <w:lang w:val="en-GB"/>
        </w:rPr>
      </w:pPr>
      <w:r w:rsidRPr="006E266D">
        <w:rPr>
          <w:rFonts w:ascii="BMWTypeNext" w:hAnsi="BMWTypeNext"/>
          <w:lang w:val="en-GB"/>
        </w:rPr>
        <w:t>The electric power consumption and operating range figures are determined according to the European Regulation (EC) 715/2007 in the version applicable and as per the WLTP procedure. They refer to vehicles in the German market. Where a range is shown, WLTP figures take into account the impact of any optional extras.</w:t>
      </w:r>
    </w:p>
    <w:p w14:paraId="299EE633" w14:textId="77777777" w:rsidR="00B6225C" w:rsidRPr="006E266D" w:rsidRDefault="00B6225C" w:rsidP="00B6225C">
      <w:pPr>
        <w:pStyle w:val="Funote6pt"/>
        <w:rPr>
          <w:rFonts w:ascii="BMWTypeNext" w:hAnsi="BMWTypeNext"/>
          <w:lang w:val="en-GB"/>
        </w:rPr>
      </w:pPr>
    </w:p>
    <w:p w14:paraId="4FF1FDE8" w14:textId="77777777" w:rsidR="00B6225C" w:rsidRPr="006E266D" w:rsidRDefault="00B6225C" w:rsidP="00B6225C">
      <w:pPr>
        <w:pStyle w:val="Funote6pt"/>
        <w:rPr>
          <w:rFonts w:ascii="BMWTypeNext" w:hAnsi="BMWTypeNext"/>
          <w:lang w:val="en-GB"/>
        </w:rPr>
      </w:pPr>
      <w:r w:rsidRPr="006E266D">
        <w:rPr>
          <w:rFonts w:ascii="BMWTypeNext" w:hAnsi="BMWTypeNext"/>
          <w:lang w:val="en-GB"/>
        </w:rPr>
        <w:t>All values were calculated based on the new WLTP test cycle. WLTP values are taken as the basis for determining vehicle-related taxes or other duties based (at least inter alia) on CO</w:t>
      </w:r>
      <w:r w:rsidRPr="006E266D">
        <w:rPr>
          <w:rFonts w:ascii="BMWTypeNext" w:hAnsi="BMWTypeNext"/>
          <w:vertAlign w:val="subscript"/>
          <w:lang w:val="en-GB"/>
        </w:rPr>
        <w:t>2</w:t>
      </w:r>
      <w:r w:rsidRPr="006E266D">
        <w:rPr>
          <w:rFonts w:ascii="BMWTypeNext" w:hAnsi="BMWTypeNext"/>
          <w:lang w:val="en-GB"/>
        </w:rPr>
        <w:t xml:space="preserve"> emissions as well as eligibility for any applicable vehicle-specific subsidies. Further information on the WLTP and NEDC measurement procedures can also be found at www.bmw.de/wltp.</w:t>
      </w:r>
    </w:p>
    <w:p w14:paraId="11A67CC9" w14:textId="77777777" w:rsidR="00B6225C" w:rsidRPr="006E266D" w:rsidRDefault="00B6225C" w:rsidP="00B6225C">
      <w:pPr>
        <w:pStyle w:val="Funote6pt"/>
        <w:rPr>
          <w:rFonts w:ascii="BMWTypeNext" w:hAnsi="BMWTypeNext"/>
          <w:lang w:val="en-GB"/>
        </w:rPr>
      </w:pPr>
    </w:p>
    <w:p w14:paraId="1C82724E" w14:textId="2DA07543" w:rsidR="00B6225C" w:rsidRPr="006E266D" w:rsidRDefault="00B6225C" w:rsidP="00B6225C">
      <w:pPr>
        <w:pStyle w:val="Funote6pt"/>
        <w:rPr>
          <w:rFonts w:ascii="BMWTypeNext" w:hAnsi="BMWTypeNext"/>
          <w:lang w:val="en-GB"/>
        </w:rPr>
      </w:pPr>
      <w:r w:rsidRPr="006E266D">
        <w:rPr>
          <w:rFonts w:ascii="BMWTypeNext" w:hAnsi="BMWTypeNext"/>
          <w:lang w:val="en-GB"/>
        </w:rPr>
        <w:t>Further information on official fuel consumption figures and specific CO</w:t>
      </w:r>
      <w:r w:rsidRPr="006E266D">
        <w:rPr>
          <w:rFonts w:ascii="BMWTypeNext" w:hAnsi="BMWTypeNext"/>
          <w:vertAlign w:val="subscript"/>
          <w:lang w:val="en-GB"/>
        </w:rPr>
        <w:t>2</w:t>
      </w:r>
      <w:r w:rsidRPr="006E266D">
        <w:rPr>
          <w:rFonts w:ascii="BMWTypeNext" w:hAnsi="BMWTypeNext"/>
          <w:lang w:val="en-GB"/>
        </w:rPr>
        <w:t xml:space="preserve"> emission values of new passenger cars is included in the following guideline: '</w:t>
      </w:r>
      <w:proofErr w:type="spellStart"/>
      <w:r w:rsidRPr="006E266D">
        <w:rPr>
          <w:rFonts w:ascii="BMWTypeNext" w:hAnsi="BMWTypeNext"/>
          <w:lang w:val="en-GB"/>
        </w:rPr>
        <w:t>Leitfaden</w:t>
      </w:r>
      <w:proofErr w:type="spellEnd"/>
      <w:r w:rsidRPr="006E266D">
        <w:rPr>
          <w:rFonts w:ascii="BMWTypeNext" w:hAnsi="BMWTypeNext"/>
          <w:lang w:val="en-GB"/>
        </w:rPr>
        <w:t xml:space="preserve"> </w:t>
      </w:r>
      <w:proofErr w:type="spellStart"/>
      <w:r w:rsidRPr="006E266D">
        <w:rPr>
          <w:rFonts w:ascii="BMWTypeNext" w:hAnsi="BMWTypeNext"/>
          <w:lang w:val="en-GB"/>
        </w:rPr>
        <w:t>über</w:t>
      </w:r>
      <w:proofErr w:type="spellEnd"/>
      <w:r w:rsidRPr="006E266D">
        <w:rPr>
          <w:rFonts w:ascii="BMWTypeNext" w:hAnsi="BMWTypeNext"/>
          <w:lang w:val="en-GB"/>
        </w:rPr>
        <w:t xml:space="preserve"> den </w:t>
      </w:r>
      <w:proofErr w:type="spellStart"/>
      <w:r w:rsidRPr="006E266D">
        <w:rPr>
          <w:rFonts w:ascii="BMWTypeNext" w:hAnsi="BMWTypeNext"/>
          <w:lang w:val="en-GB"/>
        </w:rPr>
        <w:t>Kraftstoffverbrauch</w:t>
      </w:r>
      <w:proofErr w:type="spellEnd"/>
      <w:r w:rsidRPr="006E266D">
        <w:rPr>
          <w:rFonts w:ascii="BMWTypeNext" w:hAnsi="BMWTypeNext"/>
          <w:lang w:val="en-GB"/>
        </w:rPr>
        <w:t>, die CO</w:t>
      </w:r>
      <w:r w:rsidRPr="006E266D">
        <w:rPr>
          <w:rFonts w:ascii="BMWTypeNext" w:hAnsi="BMWTypeNext"/>
          <w:vertAlign w:val="subscript"/>
          <w:lang w:val="en-GB"/>
        </w:rPr>
        <w:t>2</w:t>
      </w:r>
      <w:r w:rsidRPr="006E266D">
        <w:rPr>
          <w:rFonts w:ascii="BMWTypeNext" w:hAnsi="BMWTypeNext"/>
          <w:lang w:val="en-GB"/>
        </w:rPr>
        <w:t xml:space="preserve">-Emissionen und den </w:t>
      </w:r>
      <w:proofErr w:type="spellStart"/>
      <w:r w:rsidRPr="006E266D">
        <w:rPr>
          <w:rFonts w:ascii="BMWTypeNext" w:hAnsi="BMWTypeNext"/>
          <w:lang w:val="en-GB"/>
        </w:rPr>
        <w:t>Stromverbrauch</w:t>
      </w:r>
      <w:proofErr w:type="spellEnd"/>
      <w:r w:rsidRPr="006E266D">
        <w:rPr>
          <w:rFonts w:ascii="BMWTypeNext" w:hAnsi="BMWTypeNext"/>
          <w:lang w:val="en-GB"/>
        </w:rPr>
        <w:t xml:space="preserve"> </w:t>
      </w:r>
      <w:proofErr w:type="spellStart"/>
      <w:r w:rsidRPr="006E266D">
        <w:rPr>
          <w:rFonts w:ascii="BMWTypeNext" w:hAnsi="BMWTypeNext"/>
          <w:lang w:val="en-GB"/>
        </w:rPr>
        <w:t>neuer</w:t>
      </w:r>
      <w:proofErr w:type="spellEnd"/>
      <w:r w:rsidRPr="006E266D">
        <w:rPr>
          <w:rFonts w:ascii="BMWTypeNext" w:hAnsi="BMWTypeNext"/>
          <w:lang w:val="en-GB"/>
        </w:rPr>
        <w:t xml:space="preserve"> </w:t>
      </w:r>
      <w:proofErr w:type="spellStart"/>
      <w:r w:rsidRPr="006E266D">
        <w:rPr>
          <w:rFonts w:ascii="BMWTypeNext" w:hAnsi="BMWTypeNext"/>
          <w:lang w:val="en-GB"/>
        </w:rPr>
        <w:t>Personenkraftwagen</w:t>
      </w:r>
      <w:proofErr w:type="spellEnd"/>
      <w:r w:rsidRPr="006E266D">
        <w:rPr>
          <w:rFonts w:ascii="BMWTypeNext" w:hAnsi="BMWTypeNext"/>
          <w:lang w:val="en-GB"/>
        </w:rPr>
        <w:t>' (Guide to the fuel economy, CO</w:t>
      </w:r>
      <w:r w:rsidRPr="006E266D">
        <w:rPr>
          <w:rFonts w:ascii="BMWTypeNext" w:hAnsi="BMWTypeNext"/>
          <w:vertAlign w:val="subscript"/>
          <w:lang w:val="en-GB"/>
        </w:rPr>
        <w:t>2</w:t>
      </w:r>
      <w:r w:rsidRPr="006E266D">
        <w:rPr>
          <w:rFonts w:ascii="BMWTypeNext" w:hAnsi="BMWTypeNext"/>
          <w:lang w:val="en-GB"/>
        </w:rPr>
        <w:t xml:space="preserve"> emissions and electric power consumption of new passenger cars), which can be obtained free of charge from all dealerships, from Deutsche Automobil Treuhand GmbH (DAT), Hellmuth-Hirth-Str. 1, 73760 Ostfildern-Scharnhausen and at </w:t>
      </w:r>
      <w:hyperlink r:id="rId12" w:history="1">
        <w:r w:rsidRPr="006E266D">
          <w:rPr>
            <w:rStyle w:val="Hyperlink"/>
            <w:rFonts w:ascii="BMWTypeNext" w:hAnsi="BMWTypeNext"/>
            <w:lang w:val="en-GB"/>
          </w:rPr>
          <w:t>https://www.dat.de/co2/</w:t>
        </w:r>
      </w:hyperlink>
    </w:p>
    <w:p w14:paraId="5367DB39" w14:textId="77777777" w:rsidR="00B6225C" w:rsidRPr="006E266D" w:rsidRDefault="00B6225C" w:rsidP="00C72FEB">
      <w:pPr>
        <w:tabs>
          <w:tab w:val="left" w:pos="708"/>
        </w:tabs>
        <w:spacing w:line="100" w:lineRule="atLeast"/>
        <w:rPr>
          <w:rFonts w:ascii="BMWTypeNext" w:hAnsi="BMWTypeNext"/>
          <w:sz w:val="20"/>
          <w:szCs w:val="20"/>
          <w:vertAlign w:val="superscript"/>
        </w:rPr>
      </w:pPr>
    </w:p>
    <w:p w14:paraId="5251FF16" w14:textId="77777777" w:rsidR="00B6225C" w:rsidRPr="006E266D" w:rsidRDefault="00B6225C" w:rsidP="00B6225C">
      <w:pPr>
        <w:tabs>
          <w:tab w:val="left" w:pos="708"/>
        </w:tabs>
        <w:spacing w:line="100" w:lineRule="atLeast"/>
        <w:rPr>
          <w:rFonts w:ascii="BMWTypeNext" w:hAnsi="BMWTypeNext"/>
          <w:b/>
          <w:sz w:val="16"/>
          <w:szCs w:val="16"/>
        </w:rPr>
      </w:pPr>
      <w:r w:rsidRPr="006E266D">
        <w:rPr>
          <w:rFonts w:ascii="BMWTypeNext" w:hAnsi="BMWTypeNext"/>
          <w:b/>
          <w:sz w:val="16"/>
          <w:szCs w:val="16"/>
        </w:rPr>
        <w:t>The BMW Group</w:t>
      </w:r>
    </w:p>
    <w:p w14:paraId="2EB3BF9E" w14:textId="77777777" w:rsidR="00B6225C" w:rsidRPr="006E266D" w:rsidRDefault="00B6225C" w:rsidP="00B6225C">
      <w:pPr>
        <w:tabs>
          <w:tab w:val="left" w:pos="708"/>
        </w:tabs>
        <w:spacing w:line="100" w:lineRule="atLeast"/>
        <w:rPr>
          <w:rFonts w:ascii="BMWTypeNext" w:hAnsi="BMWTypeNext"/>
          <w:sz w:val="16"/>
          <w:szCs w:val="16"/>
        </w:rPr>
      </w:pPr>
    </w:p>
    <w:p w14:paraId="40CAD4F5" w14:textId="77777777" w:rsidR="00B6225C" w:rsidRPr="006E266D" w:rsidRDefault="00B6225C" w:rsidP="00B6225C">
      <w:pPr>
        <w:spacing w:line="240" w:lineRule="auto"/>
        <w:rPr>
          <w:rFonts w:ascii="BMWTypeNext" w:hAnsi="BMWTypeNext" w:cs="BMWType V2 Light"/>
          <w:sz w:val="16"/>
          <w:szCs w:val="16"/>
        </w:rPr>
      </w:pPr>
      <w:r w:rsidRPr="006E266D">
        <w:rPr>
          <w:rFonts w:ascii="BMWTypeNext" w:hAnsi="BMWTypeNext"/>
          <w:sz w:val="16"/>
          <w:szCs w:val="16"/>
        </w:rPr>
        <w:t xml:space="preserve">With its four brands BMW, MINI, Rolls-Royce and BMW </w:t>
      </w:r>
      <w:proofErr w:type="spellStart"/>
      <w:r w:rsidRPr="006E266D">
        <w:rPr>
          <w:rFonts w:ascii="BMWTypeNext" w:hAnsi="BMWTypeNext"/>
          <w:sz w:val="16"/>
          <w:szCs w:val="16"/>
        </w:rPr>
        <w:t>Motorrad</w:t>
      </w:r>
      <w:proofErr w:type="spellEnd"/>
      <w:r w:rsidRPr="006E266D">
        <w:rPr>
          <w:rFonts w:ascii="BMWTypeNext" w:hAnsi="BMWTypeNext"/>
          <w:sz w:val="16"/>
          <w:szCs w:val="16"/>
        </w:rPr>
        <w:t>, the BMW Group is the world’s leading premium manufacturer of automobiles and motorcycles and also provides premium financial and mobility services. The BMW Group production network comprises 31 production and assembly facilities in 15 countries; the company has a global sales network in more than 140 countries.</w:t>
      </w:r>
    </w:p>
    <w:p w14:paraId="40589C90" w14:textId="77777777" w:rsidR="00B6225C" w:rsidRPr="006E266D" w:rsidRDefault="00B6225C" w:rsidP="00B6225C">
      <w:pPr>
        <w:spacing w:line="240" w:lineRule="auto"/>
        <w:rPr>
          <w:rFonts w:ascii="BMWTypeNext" w:hAnsi="BMWTypeNext" w:cs="BMWType V2 Light"/>
          <w:sz w:val="16"/>
          <w:szCs w:val="16"/>
        </w:rPr>
      </w:pPr>
    </w:p>
    <w:p w14:paraId="227B06D2" w14:textId="77777777" w:rsidR="00DD7FA1" w:rsidRPr="006E266D" w:rsidRDefault="00B6225C" w:rsidP="00DD7FA1">
      <w:pPr>
        <w:pStyle w:val="Flietext"/>
        <w:tabs>
          <w:tab w:val="left" w:pos="425"/>
        </w:tabs>
        <w:spacing w:line="240" w:lineRule="auto"/>
        <w:rPr>
          <w:rFonts w:ascii="BMWTypeNext" w:hAnsi="BMWTypeNext"/>
          <w:sz w:val="16"/>
          <w:szCs w:val="16"/>
          <w:lang w:val="en-GB"/>
        </w:rPr>
      </w:pPr>
      <w:r w:rsidRPr="006E266D">
        <w:rPr>
          <w:rFonts w:ascii="BMWTypeNext" w:hAnsi="BMWTypeNext"/>
          <w:color w:val="000000" w:themeColor="text1"/>
          <w:sz w:val="16"/>
          <w:szCs w:val="16"/>
          <w:lang w:val="en-GB"/>
        </w:rPr>
        <w:t>In 2020, the BMW Group sold over 2.3 million passenger vehicles and more than 169,000 motorcycles worldwide. The profit before tax in the financial year 2019 was € 7.118 billion on revenues amounting to € 104.210 billion</w:t>
      </w:r>
      <w:r w:rsidR="00DD7FA1" w:rsidRPr="006E266D">
        <w:rPr>
          <w:rFonts w:ascii="BMWTypeNext" w:hAnsi="BMWTypeNext"/>
          <w:sz w:val="16"/>
          <w:szCs w:val="16"/>
          <w:lang w:val="en-GB"/>
        </w:rPr>
        <w:t xml:space="preserve"> As of 31 December 2020, the BMW Group had a workforce of 120,726 employees.</w:t>
      </w:r>
    </w:p>
    <w:p w14:paraId="64C17D34" w14:textId="77777777" w:rsidR="00B6225C" w:rsidRPr="006E266D" w:rsidRDefault="00B6225C" w:rsidP="00B6225C">
      <w:pPr>
        <w:spacing w:line="240" w:lineRule="auto"/>
        <w:rPr>
          <w:rFonts w:ascii="BMWTypeNext" w:hAnsi="BMWTypeNext" w:cs="BMWType V2 Light"/>
          <w:color w:val="000000" w:themeColor="text1"/>
          <w:sz w:val="16"/>
          <w:szCs w:val="16"/>
        </w:rPr>
      </w:pPr>
      <w:r w:rsidRPr="006E266D">
        <w:rPr>
          <w:rFonts w:ascii="BMWTypeNext" w:hAnsi="BMWTypeNext"/>
          <w:color w:val="000000" w:themeColor="text1"/>
          <w:sz w:val="16"/>
          <w:szCs w:val="16"/>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14:paraId="03DA9B6B" w14:textId="77777777" w:rsidR="00AC2BAA" w:rsidRPr="006E266D" w:rsidRDefault="00DD7FA1" w:rsidP="00AC2BAA">
      <w:pPr>
        <w:spacing w:line="276" w:lineRule="auto"/>
        <w:rPr>
          <w:rFonts w:ascii="BMWTypeNext" w:hAnsi="BMWTypeNext" w:cs="BMW Group Light"/>
          <w:sz w:val="18"/>
          <w:szCs w:val="18"/>
          <w:lang w:val="en-US"/>
        </w:rPr>
      </w:pPr>
      <w:r w:rsidRPr="006E266D">
        <w:rPr>
          <w:rStyle w:val="Hyperlink"/>
          <w:rFonts w:ascii="BMWTypeNext" w:hAnsi="BMWTypeNext"/>
          <w:sz w:val="16"/>
          <w:szCs w:val="16"/>
        </w:rPr>
        <w:br/>
      </w:r>
      <w:hyperlink r:id="rId13" w:history="1">
        <w:r w:rsidR="00AC2BAA" w:rsidRPr="006E266D">
          <w:rPr>
            <w:rStyle w:val="Hyperlink"/>
            <w:rFonts w:ascii="BMWTypeNext" w:hAnsi="BMWTypeNext" w:cs="BMW Group Light"/>
            <w:sz w:val="18"/>
            <w:szCs w:val="18"/>
            <w:lang w:val="en-US"/>
          </w:rPr>
          <w:t>www.press.bmwgroup.ie</w:t>
        </w:r>
      </w:hyperlink>
    </w:p>
    <w:p w14:paraId="74890E44" w14:textId="77777777" w:rsidR="00AC2BAA" w:rsidRPr="006E266D" w:rsidRDefault="00AC2BAA" w:rsidP="00AC2BAA">
      <w:pPr>
        <w:autoSpaceDE w:val="0"/>
        <w:autoSpaceDN w:val="0"/>
        <w:spacing w:line="276" w:lineRule="auto"/>
        <w:rPr>
          <w:rFonts w:ascii="BMWTypeNext" w:hAnsi="BMWTypeNext" w:cs="BMW Group Light"/>
          <w:b/>
          <w:sz w:val="18"/>
          <w:szCs w:val="18"/>
          <w:lang w:val="en-US"/>
        </w:rPr>
      </w:pPr>
      <w:r w:rsidRPr="006E266D">
        <w:rPr>
          <w:rFonts w:ascii="BMWTypeNext" w:hAnsi="BMWTypeNext" w:cs="BMW Group Light"/>
          <w:b/>
          <w:sz w:val="18"/>
          <w:szCs w:val="18"/>
          <w:lang w:val="en-US"/>
        </w:rPr>
        <w:lastRenderedPageBreak/>
        <w:t>BMW Media:</w:t>
      </w:r>
    </w:p>
    <w:p w14:paraId="48F541F6" w14:textId="77777777" w:rsidR="00AC2BAA" w:rsidRPr="006E266D" w:rsidRDefault="00AC2BAA" w:rsidP="00AC2BAA">
      <w:pPr>
        <w:autoSpaceDE w:val="0"/>
        <w:autoSpaceDN w:val="0"/>
        <w:spacing w:line="276" w:lineRule="auto"/>
        <w:rPr>
          <w:rFonts w:ascii="BMWTypeNext" w:hAnsi="BMWTypeNext" w:cs="BMW Group Light"/>
          <w:color w:val="0000FF"/>
          <w:sz w:val="18"/>
          <w:szCs w:val="18"/>
          <w:lang w:eastAsia="en-GB"/>
        </w:rPr>
      </w:pPr>
      <w:r w:rsidRPr="006E266D">
        <w:rPr>
          <w:rFonts w:ascii="BMWTypeNext" w:hAnsi="BMWTypeNext" w:cs="BMW Group Light"/>
          <w:sz w:val="18"/>
          <w:szCs w:val="18"/>
          <w:lang w:val="en-US"/>
        </w:rPr>
        <w:t xml:space="preserve">@ </w:t>
      </w:r>
      <w:hyperlink r:id="rId14" w:history="1">
        <w:r w:rsidRPr="006E266D">
          <w:rPr>
            <w:rStyle w:val="Hyperlink"/>
            <w:rFonts w:ascii="BMWTypeNext" w:hAnsi="BMWTypeNext" w:cs="BMW Group Light"/>
            <w:sz w:val="18"/>
            <w:szCs w:val="18"/>
            <w:lang w:val="en-US"/>
          </w:rPr>
          <w:t>BMW Ireland Facebook</w:t>
        </w:r>
      </w:hyperlink>
    </w:p>
    <w:p w14:paraId="03F04C91" w14:textId="77777777" w:rsidR="00AC2BAA" w:rsidRPr="006E266D" w:rsidRDefault="00AC2BAA" w:rsidP="00AC2BAA">
      <w:pPr>
        <w:autoSpaceDE w:val="0"/>
        <w:autoSpaceDN w:val="0"/>
        <w:spacing w:line="276" w:lineRule="auto"/>
        <w:rPr>
          <w:rFonts w:ascii="BMWTypeNext" w:hAnsi="BMWTypeNext" w:cs="BMW Group Light"/>
          <w:color w:val="0000FF"/>
          <w:sz w:val="18"/>
          <w:szCs w:val="18"/>
          <w:lang w:eastAsia="en-GB"/>
        </w:rPr>
      </w:pPr>
      <w:r w:rsidRPr="006E266D">
        <w:rPr>
          <w:rFonts w:ascii="BMWTypeNext" w:hAnsi="BMWTypeNext" w:cs="BMW Group Light"/>
          <w:sz w:val="18"/>
          <w:szCs w:val="18"/>
          <w:lang w:val="en-US"/>
        </w:rPr>
        <w:t xml:space="preserve">@ </w:t>
      </w:r>
      <w:hyperlink r:id="rId15" w:history="1">
        <w:r w:rsidRPr="006E266D">
          <w:rPr>
            <w:rStyle w:val="Hyperlink"/>
            <w:rFonts w:ascii="BMWTypeNext" w:hAnsi="BMWTypeNext" w:cs="BMW Group Light"/>
            <w:sz w:val="18"/>
            <w:szCs w:val="18"/>
            <w:lang w:val="en-US"/>
          </w:rPr>
          <w:t>BMW Ireland Twitter</w:t>
        </w:r>
      </w:hyperlink>
    </w:p>
    <w:p w14:paraId="34B6141E" w14:textId="77777777" w:rsidR="00AC2BAA" w:rsidRPr="006E266D" w:rsidRDefault="00AC2BAA" w:rsidP="00AC2BAA">
      <w:pPr>
        <w:autoSpaceDE w:val="0"/>
        <w:autoSpaceDN w:val="0"/>
        <w:spacing w:line="276" w:lineRule="auto"/>
        <w:rPr>
          <w:rFonts w:ascii="BMWTypeNext" w:hAnsi="BMWTypeNext" w:cs="BMW Group Light"/>
          <w:color w:val="0000FF"/>
          <w:sz w:val="18"/>
          <w:szCs w:val="18"/>
          <w:lang w:eastAsia="en-GB"/>
        </w:rPr>
      </w:pPr>
      <w:r w:rsidRPr="006E266D">
        <w:rPr>
          <w:rFonts w:ascii="BMWTypeNext" w:hAnsi="BMWTypeNext" w:cs="BMW Group Light"/>
          <w:sz w:val="18"/>
          <w:szCs w:val="18"/>
          <w:lang w:val="en-US"/>
        </w:rPr>
        <w:t xml:space="preserve">@ </w:t>
      </w:r>
      <w:hyperlink r:id="rId16" w:history="1">
        <w:r w:rsidRPr="006E266D">
          <w:rPr>
            <w:rStyle w:val="Hyperlink"/>
            <w:rFonts w:ascii="BMWTypeNext" w:hAnsi="BMWTypeNext" w:cs="BMW Group Light"/>
            <w:sz w:val="18"/>
            <w:szCs w:val="18"/>
            <w:lang w:val="en-US"/>
          </w:rPr>
          <w:t>BMW Ireland Instagram</w:t>
        </w:r>
      </w:hyperlink>
    </w:p>
    <w:p w14:paraId="482E9AA4" w14:textId="77777777" w:rsidR="00AC2BAA" w:rsidRPr="006E266D" w:rsidRDefault="00AC2BAA" w:rsidP="00AC2BAA">
      <w:pPr>
        <w:autoSpaceDE w:val="0"/>
        <w:autoSpaceDN w:val="0"/>
        <w:spacing w:line="276" w:lineRule="auto"/>
        <w:rPr>
          <w:rFonts w:ascii="BMWTypeNext" w:hAnsi="BMWTypeNext" w:cs="BMW Group Light"/>
          <w:color w:val="0000FF"/>
          <w:sz w:val="18"/>
          <w:szCs w:val="18"/>
          <w:lang w:eastAsia="en-GB"/>
        </w:rPr>
      </w:pPr>
      <w:r w:rsidRPr="006E266D">
        <w:rPr>
          <w:rFonts w:ascii="BMWTypeNext" w:hAnsi="BMWTypeNext" w:cs="BMW Group Light"/>
          <w:sz w:val="18"/>
          <w:szCs w:val="18"/>
          <w:lang w:val="en-US"/>
        </w:rPr>
        <w:t xml:space="preserve">@ </w:t>
      </w:r>
      <w:hyperlink r:id="rId17" w:history="1">
        <w:r w:rsidRPr="006E266D">
          <w:rPr>
            <w:rStyle w:val="Hyperlink"/>
            <w:rFonts w:ascii="BMWTypeNext" w:hAnsi="BMWTypeNext" w:cs="BMW Group Light"/>
            <w:sz w:val="18"/>
            <w:szCs w:val="18"/>
            <w:lang w:val="en-US"/>
          </w:rPr>
          <w:t>BMW Ireland LinkedIn</w:t>
        </w:r>
      </w:hyperlink>
      <w:r w:rsidRPr="006E266D">
        <w:rPr>
          <w:rFonts w:ascii="BMWTypeNext" w:hAnsi="BMWTypeNext" w:cs="BMW Group Light"/>
          <w:color w:val="000000"/>
          <w:sz w:val="18"/>
          <w:szCs w:val="18"/>
          <w:lang w:eastAsia="en-GB"/>
        </w:rPr>
        <w:t xml:space="preserve"> </w:t>
      </w:r>
    </w:p>
    <w:p w14:paraId="3EEF53F4" w14:textId="77777777" w:rsidR="00AC2BAA" w:rsidRPr="006E266D" w:rsidRDefault="00AC2BAA" w:rsidP="00AC2BAA">
      <w:pPr>
        <w:spacing w:line="276" w:lineRule="auto"/>
        <w:rPr>
          <w:rStyle w:val="Hyperlink"/>
          <w:rFonts w:ascii="BMWTypeNext" w:hAnsi="BMWTypeNext" w:cs="BMW Group Light"/>
          <w:sz w:val="18"/>
          <w:szCs w:val="18"/>
          <w:lang w:val="en-US"/>
        </w:rPr>
      </w:pPr>
      <w:r w:rsidRPr="006E266D">
        <w:rPr>
          <w:rFonts w:ascii="BMWTypeNext" w:hAnsi="BMWTypeNext" w:cs="BMW Group Light"/>
          <w:sz w:val="18"/>
          <w:szCs w:val="18"/>
          <w:lang w:val="en-US"/>
        </w:rPr>
        <w:t xml:space="preserve">@ </w:t>
      </w:r>
      <w:hyperlink r:id="rId18" w:history="1">
        <w:r w:rsidRPr="006E266D">
          <w:rPr>
            <w:rStyle w:val="Hyperlink"/>
            <w:rFonts w:ascii="BMWTypeNext" w:hAnsi="BMWTypeNext" w:cs="BMW Group Light"/>
            <w:sz w:val="18"/>
            <w:szCs w:val="18"/>
            <w:lang w:val="en-US"/>
          </w:rPr>
          <w:t>BMW Ireland YouTube</w:t>
        </w:r>
      </w:hyperlink>
    </w:p>
    <w:p w14:paraId="7E749154" w14:textId="77777777" w:rsidR="00AC2BAA" w:rsidRPr="006E266D" w:rsidRDefault="00AC2BAA" w:rsidP="00AC2BAA">
      <w:pPr>
        <w:spacing w:line="276" w:lineRule="auto"/>
        <w:rPr>
          <w:rFonts w:ascii="BMWTypeNext" w:hAnsi="BMWTypeNext" w:cs="BMW Group Light"/>
          <w:b/>
          <w:sz w:val="18"/>
          <w:szCs w:val="18"/>
          <w:lang w:val="de-DE"/>
        </w:rPr>
      </w:pPr>
      <w:r w:rsidRPr="006E266D">
        <w:rPr>
          <w:rFonts w:ascii="BMWTypeNext" w:hAnsi="BMWTypeNext" w:cs="BMW Group Light"/>
          <w:b/>
          <w:sz w:val="18"/>
          <w:szCs w:val="18"/>
          <w:lang w:val="de-DE"/>
        </w:rPr>
        <w:t>MINI Media:</w:t>
      </w:r>
    </w:p>
    <w:p w14:paraId="58F82D9D" w14:textId="77777777" w:rsidR="00AC2BAA" w:rsidRPr="006E266D" w:rsidRDefault="0090356F" w:rsidP="00AC2BAA">
      <w:pPr>
        <w:spacing w:line="276" w:lineRule="auto"/>
        <w:rPr>
          <w:rStyle w:val="Hyperlink"/>
          <w:rFonts w:ascii="BMWTypeNext" w:hAnsi="BMWTypeNext" w:cs="BMW Group Light"/>
          <w:sz w:val="18"/>
          <w:szCs w:val="18"/>
          <w:lang w:val="de-DE"/>
        </w:rPr>
      </w:pPr>
      <w:hyperlink r:id="rId19" w:history="1">
        <w:r w:rsidR="00AC2BAA" w:rsidRPr="006E266D">
          <w:rPr>
            <w:rStyle w:val="Hyperlink"/>
            <w:rFonts w:ascii="BMWTypeNext" w:hAnsi="BMWTypeNext" w:cs="BMW Group Light"/>
            <w:sz w:val="18"/>
            <w:szCs w:val="18"/>
            <w:lang w:val="de-DE"/>
          </w:rPr>
          <w:t>www.press.bmwgroup.ie</w:t>
        </w:r>
      </w:hyperlink>
      <w:r w:rsidR="00AC2BAA" w:rsidRPr="006E266D">
        <w:rPr>
          <w:rFonts w:ascii="BMWTypeNext" w:hAnsi="BMWTypeNext" w:cs="BMW Group Light"/>
          <w:sz w:val="18"/>
          <w:szCs w:val="18"/>
          <w:lang w:val="de-DE"/>
        </w:rPr>
        <w:t xml:space="preserve"> </w:t>
      </w:r>
    </w:p>
    <w:p w14:paraId="43FAC1AB" w14:textId="77777777" w:rsidR="00AC2BAA" w:rsidRPr="006E266D" w:rsidRDefault="0090356F" w:rsidP="00AC2BAA">
      <w:pPr>
        <w:spacing w:line="276" w:lineRule="auto"/>
        <w:rPr>
          <w:rStyle w:val="Hyperlink"/>
          <w:rFonts w:ascii="BMWTypeNext" w:hAnsi="BMWTypeNext" w:cs="BMW Group Light"/>
          <w:sz w:val="18"/>
          <w:szCs w:val="18"/>
          <w:lang w:val="de-DE"/>
        </w:rPr>
      </w:pPr>
      <w:hyperlink r:id="rId20" w:history="1">
        <w:r w:rsidR="00AC2BAA" w:rsidRPr="006E266D">
          <w:rPr>
            <w:rStyle w:val="Hyperlink"/>
            <w:rFonts w:ascii="BMWTypeNext" w:hAnsi="BMWTypeNext" w:cs="BMW Group Light"/>
            <w:sz w:val="18"/>
            <w:szCs w:val="18"/>
            <w:lang w:val="de-DE"/>
          </w:rPr>
          <w:t>www.instagram.com/MINI.ie/</w:t>
        </w:r>
      </w:hyperlink>
    </w:p>
    <w:p w14:paraId="05E48A9A" w14:textId="77777777" w:rsidR="00AC2BAA" w:rsidRPr="006E266D" w:rsidRDefault="0090356F" w:rsidP="00AC2BAA">
      <w:pPr>
        <w:spacing w:line="276" w:lineRule="auto"/>
        <w:rPr>
          <w:rFonts w:ascii="BMWTypeNext" w:hAnsi="BMWTypeNext" w:cs="BMW Group Light"/>
          <w:sz w:val="18"/>
          <w:szCs w:val="18"/>
          <w:lang w:val="de-DE"/>
        </w:rPr>
      </w:pPr>
      <w:hyperlink r:id="rId21" w:history="1">
        <w:r w:rsidR="00AC2BAA" w:rsidRPr="006E266D">
          <w:rPr>
            <w:rStyle w:val="Hyperlink"/>
            <w:rFonts w:ascii="BMWTypeNext" w:hAnsi="BMWTypeNext" w:cs="BMW Group Light"/>
            <w:sz w:val="18"/>
            <w:szCs w:val="18"/>
            <w:lang w:val="de-DE"/>
          </w:rPr>
          <w:t>www.MINI.ie</w:t>
        </w:r>
      </w:hyperlink>
      <w:r w:rsidR="00AC2BAA" w:rsidRPr="006E266D">
        <w:rPr>
          <w:rFonts w:ascii="BMWTypeNext" w:hAnsi="BMWTypeNext" w:cs="BMW Group Light"/>
          <w:sz w:val="18"/>
          <w:szCs w:val="18"/>
          <w:lang w:val="de-DE"/>
        </w:rPr>
        <w:t xml:space="preserve"> </w:t>
      </w:r>
      <w:r w:rsidR="00AC2BAA" w:rsidRPr="006E266D">
        <w:rPr>
          <w:rFonts w:ascii="BMWTypeNext" w:hAnsi="BMWTypeNext" w:cs="BMW Group Light"/>
          <w:sz w:val="18"/>
          <w:szCs w:val="18"/>
          <w:lang w:val="de-DE"/>
        </w:rPr>
        <w:br/>
      </w:r>
      <w:hyperlink r:id="rId22" w:history="1">
        <w:r w:rsidR="00AC2BAA" w:rsidRPr="006E266D">
          <w:rPr>
            <w:rStyle w:val="Hyperlink"/>
            <w:rFonts w:ascii="BMWTypeNext" w:hAnsi="BMWTypeNext" w:cs="BMW Group Light"/>
            <w:sz w:val="18"/>
            <w:szCs w:val="18"/>
            <w:lang w:val="de-DE"/>
          </w:rPr>
          <w:t>www.facebook.com/MINI.Ireland/</w:t>
        </w:r>
      </w:hyperlink>
      <w:r w:rsidR="00AC2BAA" w:rsidRPr="006E266D">
        <w:rPr>
          <w:rFonts w:ascii="BMWTypeNext" w:hAnsi="BMWTypeNext" w:cs="BMW Group Light"/>
          <w:sz w:val="18"/>
          <w:szCs w:val="18"/>
          <w:lang w:val="de-DE"/>
        </w:rPr>
        <w:t xml:space="preserve"> </w:t>
      </w:r>
      <w:r w:rsidR="00AC2BAA" w:rsidRPr="006E266D">
        <w:rPr>
          <w:rFonts w:ascii="BMWTypeNext" w:hAnsi="BMWTypeNext" w:cs="BMW Group Light"/>
          <w:sz w:val="18"/>
          <w:szCs w:val="18"/>
          <w:lang w:val="de-DE"/>
        </w:rPr>
        <w:br/>
      </w:r>
      <w:hyperlink r:id="rId23" w:history="1">
        <w:r w:rsidR="00AC2BAA" w:rsidRPr="006E266D">
          <w:rPr>
            <w:rStyle w:val="Hyperlink"/>
            <w:rFonts w:ascii="BMWTypeNext" w:hAnsi="BMWTypeNext" w:cs="BMW Group Light"/>
            <w:sz w:val="18"/>
            <w:szCs w:val="18"/>
            <w:lang w:val="de-DE"/>
          </w:rPr>
          <w:t>www.youtube.com/MINI</w:t>
        </w:r>
      </w:hyperlink>
      <w:r w:rsidR="00AC2BAA" w:rsidRPr="006E266D">
        <w:rPr>
          <w:rFonts w:ascii="BMWTypeNext" w:hAnsi="BMWTypeNext" w:cs="BMW Group Light"/>
          <w:sz w:val="18"/>
          <w:szCs w:val="18"/>
          <w:lang w:val="de-DE"/>
        </w:rPr>
        <w:t xml:space="preserve"> </w:t>
      </w:r>
    </w:p>
    <w:p w14:paraId="2BA5E261" w14:textId="77777777" w:rsidR="00AC2BAA" w:rsidRPr="006E266D" w:rsidRDefault="00AC2BAA" w:rsidP="00AC2BAA">
      <w:pPr>
        <w:spacing w:line="276" w:lineRule="auto"/>
        <w:rPr>
          <w:rFonts w:ascii="BMWTypeNext" w:hAnsi="BMWTypeNext" w:cs="BMW Group Light"/>
          <w:sz w:val="18"/>
          <w:szCs w:val="18"/>
          <w:lang w:val="de-DE"/>
        </w:rPr>
      </w:pPr>
    </w:p>
    <w:p w14:paraId="15EA7211" w14:textId="77777777" w:rsidR="00AC2BAA" w:rsidRPr="006E266D" w:rsidRDefault="00AC2BAA" w:rsidP="00AC2BAA">
      <w:pPr>
        <w:spacing w:line="276" w:lineRule="auto"/>
        <w:rPr>
          <w:rFonts w:ascii="BMWTypeNext" w:hAnsi="BMWTypeNext" w:cs="BMW Group Light"/>
          <w:b/>
          <w:bCs/>
          <w:sz w:val="18"/>
          <w:szCs w:val="18"/>
          <w:lang w:val="en-US"/>
        </w:rPr>
      </w:pPr>
      <w:r w:rsidRPr="006E266D">
        <w:rPr>
          <w:rFonts w:ascii="BMWTypeNext" w:hAnsi="BMWTypeNext" w:cs="BMW Group Light"/>
          <w:b/>
          <w:bCs/>
          <w:sz w:val="18"/>
          <w:szCs w:val="18"/>
          <w:lang w:val="en-US"/>
        </w:rPr>
        <w:t>For further information, please contact:</w:t>
      </w:r>
    </w:p>
    <w:p w14:paraId="5E26ACF2" w14:textId="77777777" w:rsidR="00AC2BAA" w:rsidRPr="006E266D" w:rsidRDefault="00AC2BAA" w:rsidP="00AC2BAA">
      <w:pPr>
        <w:spacing w:line="276" w:lineRule="auto"/>
        <w:rPr>
          <w:rFonts w:ascii="BMWTypeNext" w:hAnsi="BMWTypeNext" w:cs="BMW Group Light"/>
          <w:sz w:val="18"/>
          <w:szCs w:val="18"/>
        </w:rPr>
      </w:pPr>
      <w:r w:rsidRPr="006E266D">
        <w:rPr>
          <w:rFonts w:ascii="BMWTypeNext" w:hAnsi="BMWTypeNext" w:cs="BMW Group Light"/>
          <w:sz w:val="18"/>
          <w:szCs w:val="18"/>
          <w:lang w:val="en-US"/>
        </w:rPr>
        <w:t xml:space="preserve">Laura Condron | Corporate Communications &amp; Events Manager | 086 047 7549 | </w:t>
      </w:r>
      <w:hyperlink r:id="rId24" w:history="1">
        <w:r w:rsidRPr="006E266D">
          <w:rPr>
            <w:rStyle w:val="Hyperlink"/>
            <w:rFonts w:ascii="BMWTypeNext" w:hAnsi="BMWTypeNext" w:cs="BMW Group Light"/>
            <w:sz w:val="18"/>
            <w:szCs w:val="18"/>
            <w:lang w:val="en-US"/>
          </w:rPr>
          <w:t>Laura.Condron@BMW.ie</w:t>
        </w:r>
      </w:hyperlink>
      <w:r w:rsidRPr="006E266D">
        <w:rPr>
          <w:rFonts w:ascii="BMWTypeNext" w:hAnsi="BMWTypeNext" w:cs="BMW Group Light"/>
          <w:sz w:val="18"/>
          <w:szCs w:val="18"/>
        </w:rPr>
        <w:t xml:space="preserve"> </w:t>
      </w:r>
    </w:p>
    <w:p w14:paraId="0CC5B7A7" w14:textId="77777777" w:rsidR="00AC2BAA" w:rsidRPr="006E266D" w:rsidRDefault="00AC2BAA" w:rsidP="00AC2BAA">
      <w:pPr>
        <w:tabs>
          <w:tab w:val="left" w:pos="2835"/>
        </w:tabs>
        <w:spacing w:before="100" w:beforeAutospacing="1" w:after="100" w:afterAutospacing="1"/>
        <w:rPr>
          <w:rFonts w:ascii="BMWTypeNext" w:hAnsi="BMWTypeNext" w:cs="BMWType V2 Light"/>
          <w:b/>
          <w:bCs/>
          <w:lang w:val="en-US"/>
        </w:rPr>
      </w:pPr>
    </w:p>
    <w:p w14:paraId="6DED28B4" w14:textId="18233F30" w:rsidR="00AC2BAA" w:rsidRPr="006E266D" w:rsidRDefault="00AC2BAA" w:rsidP="00AC2BAA">
      <w:pPr>
        <w:spacing w:line="240" w:lineRule="auto"/>
        <w:rPr>
          <w:rFonts w:ascii="BMWTypeNext" w:hAnsi="BMWTypeNext"/>
          <w:sz w:val="20"/>
          <w:szCs w:val="20"/>
          <w:lang w:val="en-US"/>
        </w:rPr>
      </w:pPr>
    </w:p>
    <w:p w14:paraId="3785D68F" w14:textId="06A05207" w:rsidR="00BA0168" w:rsidRPr="006E266D" w:rsidRDefault="003A380A" w:rsidP="00DD7FA1">
      <w:pPr>
        <w:spacing w:line="240" w:lineRule="auto"/>
        <w:rPr>
          <w:rFonts w:ascii="BMWTypeNext" w:hAnsi="BMWTypeNext"/>
          <w:b/>
          <w:bCs/>
          <w:sz w:val="20"/>
          <w:szCs w:val="20"/>
        </w:rPr>
      </w:pPr>
      <w:r w:rsidRPr="006E266D">
        <w:rPr>
          <w:rFonts w:ascii="BMWTypeNext" w:hAnsi="BMWTypeNext"/>
          <w:sz w:val="20"/>
          <w:szCs w:val="20"/>
        </w:rPr>
        <w:br/>
      </w:r>
    </w:p>
    <w:p w14:paraId="3C150E6C" w14:textId="77777777" w:rsidR="00B26976" w:rsidRPr="006E266D" w:rsidRDefault="00B26976" w:rsidP="00DD7FA1">
      <w:pPr>
        <w:spacing w:line="240" w:lineRule="auto"/>
        <w:rPr>
          <w:rFonts w:ascii="BMWTypeNext" w:hAnsi="BMWTypeNext"/>
          <w:b/>
          <w:bCs/>
          <w:sz w:val="20"/>
          <w:szCs w:val="20"/>
        </w:rPr>
      </w:pPr>
    </w:p>
    <w:sectPr w:rsidR="00B26976" w:rsidRPr="006E266D" w:rsidSect="000C4695">
      <w:headerReference w:type="default" r:id="rId25"/>
      <w:headerReference w:type="first" r:id="rId26"/>
      <w:type w:val="continuous"/>
      <w:pgSz w:w="11906" w:h="16838" w:code="9"/>
      <w:pgMar w:top="2155" w:right="1418" w:bottom="851" w:left="209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E6696A" w14:textId="77777777" w:rsidR="00046514" w:rsidRDefault="00046514">
      <w:r>
        <w:separator/>
      </w:r>
    </w:p>
  </w:endnote>
  <w:endnote w:type="continuationSeparator" w:id="0">
    <w:p w14:paraId="1BBD9211" w14:textId="77777777" w:rsidR="00046514" w:rsidRDefault="0004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altName w:val="Calibri"/>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BMWTypeRegular">
    <w:altName w:val="Calibri"/>
    <w:panose1 w:val="020B0604020202020204"/>
    <w:charset w:val="00"/>
    <w:family w:val="swiss"/>
    <w:pitch w:val="variable"/>
    <w:sig w:usb0="80000027" w:usb1="00000000" w:usb2="00000000" w:usb3="00000000" w:csb0="00000093" w:csb1="00000000"/>
  </w:font>
  <w:font w:name="BMW Helvetica Light">
    <w:altName w:val="Calibr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Type V2 Light">
    <w:altName w:val="Calibri"/>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MWType V2 Bold">
    <w:altName w:val="Calibri"/>
    <w:panose1 w:val="00000000000000000000"/>
    <w:charset w:val="00"/>
    <w:family w:val="auto"/>
    <w:pitch w:val="variable"/>
    <w:sig w:usb0="800022BF" w:usb1="9000004A" w:usb2="00000008" w:usb3="00000000" w:csb0="0000009F" w:csb1="00000000"/>
  </w:font>
  <w:font w:name="Times">
    <w:altName w:val="Times"/>
    <w:panose1 w:val="02020603050405020304"/>
    <w:charset w:val="00"/>
    <w:family w:val="roman"/>
    <w:pitch w:val="variable"/>
    <w:sig w:usb0="E0002EFF" w:usb1="C000785B" w:usb2="00000009" w:usb3="00000000" w:csb0="000001FF" w:csb1="00000000"/>
  </w:font>
  <w:font w:name="BMWTypeNext">
    <w:altName w:val="Calibri"/>
    <w:panose1 w:val="00000000000000000000"/>
    <w:charset w:val="00"/>
    <w:family w:val="modern"/>
    <w:notTrueType/>
    <w:pitch w:val="variable"/>
    <w:sig w:usb0="80000287" w:usb1="00002411" w:usb2="00000000" w:usb3="00000000" w:csb0="0000009F" w:csb1="00000000"/>
  </w:font>
  <w:font w:name="BMW Group Light">
    <w:panose1 w:val="00000000000000000000"/>
    <w:charset w:val="00"/>
    <w:family w:val="auto"/>
    <w:pitch w:val="variable"/>
    <w:sig w:usb0="800022BF" w:usb1="9000004A" w:usb2="00000008"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09E69" w14:textId="77777777" w:rsidR="00046514" w:rsidRDefault="00046514">
      <w:r>
        <w:separator/>
      </w:r>
    </w:p>
  </w:footnote>
  <w:footnote w:type="continuationSeparator" w:id="0">
    <w:p w14:paraId="50C44C2A" w14:textId="77777777" w:rsidR="00046514" w:rsidRDefault="00046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998" w:type="dxa"/>
      <w:tblInd w:w="-1536" w:type="dxa"/>
      <w:tblLook w:val="0000" w:firstRow="0" w:lastRow="0" w:firstColumn="0" w:lastColumn="0" w:noHBand="0" w:noVBand="0"/>
    </w:tblPr>
    <w:tblGrid>
      <w:gridCol w:w="1209"/>
      <w:gridCol w:w="9504"/>
      <w:gridCol w:w="285"/>
    </w:tblGrid>
    <w:tr w:rsidR="007C2222" w:rsidRPr="00076D18" w14:paraId="15E9925E" w14:textId="77777777" w:rsidTr="00235032">
      <w:trPr>
        <w:gridBefore w:val="1"/>
        <w:wBefore w:w="1644" w:type="dxa"/>
        <w:trHeight w:val="2130"/>
      </w:trPr>
      <w:tc>
        <w:tcPr>
          <w:tcW w:w="9020" w:type="dxa"/>
        </w:tcPr>
        <w:tbl>
          <w:tblPr>
            <w:tblW w:w="9288" w:type="dxa"/>
            <w:tblBorders>
              <w:insideH w:val="single" w:sz="4" w:space="0" w:color="auto"/>
            </w:tblBorders>
            <w:tblLook w:val="0000" w:firstRow="0" w:lastRow="0" w:firstColumn="0" w:lastColumn="0" w:noHBand="0" w:noVBand="0"/>
          </w:tblPr>
          <w:tblGrid>
            <w:gridCol w:w="5571"/>
            <w:gridCol w:w="3717"/>
          </w:tblGrid>
          <w:tr w:rsidR="007C2222" w:rsidRPr="00076D18" w14:paraId="119A73B1" w14:textId="77777777">
            <w:tc>
              <w:tcPr>
                <w:tcW w:w="5571" w:type="dxa"/>
              </w:tcPr>
              <w:p w14:paraId="1E88B540" w14:textId="77777777" w:rsidR="007C2222" w:rsidRPr="00076D18" w:rsidRDefault="007C2222" w:rsidP="0072316F">
                <w:pPr>
                  <w:pStyle w:val="CompanyTitle"/>
                  <w:rPr>
                    <w:rFonts w:ascii="BMWTypeNext" w:hAnsi="BMWTypeNext"/>
                  </w:rPr>
                </w:pPr>
                <w:r w:rsidRPr="00076D18">
                  <w:rPr>
                    <w:rFonts w:ascii="BMWTypeNext" w:hAnsi="BMWTypeNext"/>
                  </w:rPr>
                  <w:t xml:space="preserve">BMW </w:t>
                </w:r>
              </w:p>
              <w:p w14:paraId="7D9E2858" w14:textId="385B8835" w:rsidR="007C2222" w:rsidRPr="00076D18" w:rsidRDefault="00682AF6" w:rsidP="0072316F">
                <w:pPr>
                  <w:pStyle w:val="CompanySubtitle"/>
                  <w:rPr>
                    <w:rFonts w:ascii="BMWTypeNext" w:hAnsi="BMWTypeNext"/>
                  </w:rPr>
                </w:pPr>
                <w:r>
                  <w:rPr>
                    <w:rFonts w:ascii="BMWTypeNext" w:hAnsi="BMWTypeNext"/>
                  </w:rPr>
                  <w:t>Ireland</w:t>
                </w:r>
              </w:p>
              <w:p w14:paraId="377EBED7" w14:textId="77777777" w:rsidR="007C2222" w:rsidRPr="00076D18" w:rsidRDefault="007C2222" w:rsidP="0072316F">
                <w:pPr>
                  <w:pStyle w:val="CompanySubtitle"/>
                  <w:rPr>
                    <w:rFonts w:ascii="BMWTypeNext" w:hAnsi="BMWTypeNext"/>
                  </w:rPr>
                </w:pPr>
                <w:r w:rsidRPr="00076D18">
                  <w:rPr>
                    <w:rFonts w:ascii="BMWTypeNext" w:hAnsi="BMWTypeNext"/>
                  </w:rPr>
                  <w:t>Corporate Communications</w:t>
                </w:r>
              </w:p>
            </w:tc>
            <w:tc>
              <w:tcPr>
                <w:tcW w:w="3717" w:type="dxa"/>
              </w:tcPr>
              <w:p w14:paraId="146C1626" w14:textId="77777777" w:rsidR="007C2222" w:rsidRPr="00076D18" w:rsidRDefault="007C2222" w:rsidP="0072316F">
                <w:pPr>
                  <w:pStyle w:val="Header"/>
                  <w:jc w:val="right"/>
                  <w:rPr>
                    <w:rFonts w:ascii="BMWTypeNext" w:hAnsi="BMWTypeNext"/>
                    <w:lang w:eastAsia="en-US"/>
                  </w:rPr>
                </w:pPr>
              </w:p>
            </w:tc>
          </w:tr>
        </w:tbl>
        <w:p w14:paraId="6D551681" w14:textId="77777777" w:rsidR="007C2222" w:rsidRDefault="007C2222">
          <w:pPr>
            <w:pStyle w:val="CompanySubtitle"/>
            <w:rPr>
              <w:rFonts w:ascii="BMWTypeNext" w:hAnsi="BMWTypeNext"/>
            </w:rPr>
          </w:pPr>
        </w:p>
        <w:p w14:paraId="744D3E75" w14:textId="77777777" w:rsidR="007C2222" w:rsidRPr="00AA4A42" w:rsidRDefault="007C2222" w:rsidP="00AA4A42">
          <w:pPr>
            <w:tabs>
              <w:tab w:val="left" w:pos="3300"/>
            </w:tabs>
          </w:pPr>
          <w:r>
            <w:tab/>
          </w:r>
        </w:p>
      </w:tc>
      <w:tc>
        <w:tcPr>
          <w:tcW w:w="334" w:type="dxa"/>
        </w:tcPr>
        <w:p w14:paraId="52620869" w14:textId="77777777" w:rsidR="007C2222" w:rsidRPr="00076D18" w:rsidRDefault="007C2222">
          <w:pPr>
            <w:pStyle w:val="Header"/>
            <w:jc w:val="right"/>
            <w:rPr>
              <w:rFonts w:ascii="BMWTypeNext" w:hAnsi="BMWTypeNext"/>
              <w:lang w:eastAsia="en-US"/>
            </w:rPr>
          </w:pPr>
        </w:p>
      </w:tc>
    </w:tr>
    <w:tr w:rsidR="007C2222" w:rsidRPr="00076D18" w14:paraId="55F2C8AC" w14:textId="77777777" w:rsidTr="00235032">
      <w:tblPrEx>
        <w:tblCellMar>
          <w:left w:w="113" w:type="dxa"/>
          <w:right w:w="113" w:type="dxa"/>
        </w:tblCellMar>
      </w:tblPrEx>
      <w:trPr>
        <w:trHeight w:val="329"/>
      </w:trPr>
      <w:tc>
        <w:tcPr>
          <w:tcW w:w="1644" w:type="dxa"/>
          <w:vAlign w:val="center"/>
        </w:tcPr>
        <w:p w14:paraId="3CA0DB0B" w14:textId="77777777" w:rsidR="007C2222" w:rsidRPr="00076D18" w:rsidRDefault="007C2222">
          <w:pPr>
            <w:pStyle w:val="BMWTextBox"/>
            <w:rPr>
              <w:rFonts w:ascii="BMWTypeNext" w:hAnsi="BMWTypeNext"/>
            </w:rPr>
          </w:pPr>
        </w:p>
      </w:tc>
      <w:tc>
        <w:tcPr>
          <w:tcW w:w="9354" w:type="dxa"/>
          <w:gridSpan w:val="2"/>
          <w:vAlign w:val="center"/>
        </w:tcPr>
        <w:p w14:paraId="020005FF" w14:textId="77777777" w:rsidR="007C2222" w:rsidRPr="00076D18" w:rsidRDefault="007C2222">
          <w:pPr>
            <w:pStyle w:val="Address"/>
            <w:rPr>
              <w:rFonts w:ascii="BMWTypeNext" w:hAnsi="BMWTypeNext"/>
              <w:sz w:val="20"/>
            </w:rPr>
          </w:pPr>
          <w:r w:rsidRPr="00076D18">
            <w:rPr>
              <w:rFonts w:ascii="BMWTypeNext" w:hAnsi="BMWTypeNext"/>
              <w:sz w:val="20"/>
            </w:rPr>
            <w:t>Media Information</w:t>
          </w:r>
        </w:p>
      </w:tc>
    </w:tr>
    <w:tr w:rsidR="007C2222" w:rsidRPr="00076D18" w14:paraId="1367B82B" w14:textId="77777777" w:rsidTr="00235032">
      <w:tblPrEx>
        <w:tblCellMar>
          <w:left w:w="113" w:type="dxa"/>
          <w:right w:w="113" w:type="dxa"/>
        </w:tblCellMar>
      </w:tblPrEx>
      <w:trPr>
        <w:trHeight w:val="329"/>
      </w:trPr>
      <w:tc>
        <w:tcPr>
          <w:tcW w:w="1644" w:type="dxa"/>
          <w:vAlign w:val="center"/>
        </w:tcPr>
        <w:p w14:paraId="5E0961CD" w14:textId="77777777" w:rsidR="007C2222" w:rsidRPr="00076D18" w:rsidRDefault="007C2222">
          <w:pPr>
            <w:pStyle w:val="BMWTextBox"/>
            <w:rPr>
              <w:rFonts w:ascii="BMWTypeNext" w:hAnsi="BMWTypeNext"/>
            </w:rPr>
          </w:pPr>
          <w:r w:rsidRPr="00076D18">
            <w:rPr>
              <w:rFonts w:ascii="BMWTypeNext" w:hAnsi="BMWTypeNext"/>
            </w:rPr>
            <w:t>Date</w:t>
          </w:r>
        </w:p>
      </w:tc>
      <w:tc>
        <w:tcPr>
          <w:tcW w:w="9354" w:type="dxa"/>
          <w:gridSpan w:val="2"/>
          <w:vAlign w:val="center"/>
        </w:tcPr>
        <w:p w14:paraId="28F9D4DC" w14:textId="0ADA7A76" w:rsidR="007C2222" w:rsidRPr="00076D18" w:rsidRDefault="005C5E19" w:rsidP="00CB0268">
          <w:pPr>
            <w:pStyle w:val="Address"/>
            <w:rPr>
              <w:rFonts w:ascii="BMWTypeNext" w:hAnsi="BMWTypeNext"/>
              <w:sz w:val="20"/>
            </w:rPr>
          </w:pPr>
          <w:r>
            <w:rPr>
              <w:rFonts w:ascii="BMWTypeNext" w:hAnsi="BMWTypeNext"/>
              <w:sz w:val="20"/>
            </w:rPr>
            <w:t>1</w:t>
          </w:r>
          <w:r w:rsidRPr="005C5E19">
            <w:rPr>
              <w:rFonts w:ascii="BMWTypeNext" w:hAnsi="BMWTypeNext"/>
              <w:sz w:val="20"/>
              <w:vertAlign w:val="superscript"/>
            </w:rPr>
            <w:t>st</w:t>
          </w:r>
          <w:r>
            <w:rPr>
              <w:rFonts w:ascii="BMWTypeNext" w:hAnsi="BMWTypeNext"/>
              <w:sz w:val="20"/>
            </w:rPr>
            <w:t xml:space="preserve"> September</w:t>
          </w:r>
          <w:r w:rsidR="007C2222" w:rsidRPr="00076D18">
            <w:rPr>
              <w:rFonts w:ascii="BMWTypeNext" w:hAnsi="BMWTypeNext"/>
              <w:sz w:val="20"/>
            </w:rPr>
            <w:t>, 2021</w:t>
          </w:r>
        </w:p>
      </w:tc>
    </w:tr>
    <w:tr w:rsidR="007C2222" w:rsidRPr="00076D18" w14:paraId="132E0052" w14:textId="77777777" w:rsidTr="00235032">
      <w:tblPrEx>
        <w:tblCellMar>
          <w:left w:w="113" w:type="dxa"/>
          <w:right w:w="113" w:type="dxa"/>
        </w:tblCellMar>
      </w:tblPrEx>
      <w:trPr>
        <w:trHeight w:val="329"/>
      </w:trPr>
      <w:tc>
        <w:tcPr>
          <w:tcW w:w="1644" w:type="dxa"/>
          <w:vAlign w:val="center"/>
        </w:tcPr>
        <w:p w14:paraId="0D10FE99" w14:textId="77777777" w:rsidR="007C2222" w:rsidRPr="00076D18" w:rsidRDefault="007C2222">
          <w:pPr>
            <w:pStyle w:val="BMWTextBox"/>
            <w:rPr>
              <w:rFonts w:ascii="BMWTypeNext" w:hAnsi="BMWTypeNext"/>
            </w:rPr>
          </w:pPr>
          <w:r w:rsidRPr="00076D18">
            <w:rPr>
              <w:rFonts w:ascii="BMWTypeNext" w:hAnsi="BMWTypeNext"/>
            </w:rPr>
            <w:t>Subject</w:t>
          </w:r>
        </w:p>
      </w:tc>
      <w:tc>
        <w:tcPr>
          <w:tcW w:w="9354" w:type="dxa"/>
          <w:gridSpan w:val="2"/>
          <w:vAlign w:val="center"/>
        </w:tcPr>
        <w:p w14:paraId="6003F72A" w14:textId="2DA172DD" w:rsidR="007C2222" w:rsidRPr="00076D18" w:rsidRDefault="005C5E19" w:rsidP="008356CA">
          <w:pPr>
            <w:pStyle w:val="BMWDate"/>
            <w:rPr>
              <w:rFonts w:ascii="BMWTypeNext" w:hAnsi="BMWTypeNext"/>
              <w:b/>
              <w:sz w:val="20"/>
            </w:rPr>
          </w:pPr>
          <w:r>
            <w:rPr>
              <w:rFonts w:ascii="BMWTypeNext" w:hAnsi="BMWTypeNext"/>
              <w:b/>
              <w:sz w:val="20"/>
            </w:rPr>
            <w:t>BMW Launches eDrive Zones in Ireland.</w:t>
          </w:r>
        </w:p>
      </w:tc>
    </w:tr>
    <w:tr w:rsidR="007C2222" w:rsidRPr="00076D18" w14:paraId="77EFDB46" w14:textId="77777777" w:rsidTr="00235032">
      <w:tblPrEx>
        <w:tblCellMar>
          <w:left w:w="113" w:type="dxa"/>
          <w:right w:w="113" w:type="dxa"/>
        </w:tblCellMar>
      </w:tblPrEx>
      <w:trPr>
        <w:trHeight w:val="329"/>
      </w:trPr>
      <w:tc>
        <w:tcPr>
          <w:tcW w:w="1644" w:type="dxa"/>
          <w:vAlign w:val="center"/>
        </w:tcPr>
        <w:p w14:paraId="66CEF924" w14:textId="77777777" w:rsidR="007C2222" w:rsidRPr="00076D18" w:rsidRDefault="007C2222">
          <w:pPr>
            <w:pStyle w:val="BMWTextBox"/>
            <w:rPr>
              <w:rFonts w:ascii="BMWTypeNext" w:hAnsi="BMWTypeNext"/>
            </w:rPr>
          </w:pPr>
          <w:r w:rsidRPr="00076D18">
            <w:rPr>
              <w:rFonts w:ascii="BMWTypeNext" w:hAnsi="BMWTypeNext"/>
            </w:rPr>
            <w:t>Page</w:t>
          </w:r>
        </w:p>
      </w:tc>
      <w:tc>
        <w:tcPr>
          <w:tcW w:w="9354" w:type="dxa"/>
          <w:gridSpan w:val="2"/>
          <w:vAlign w:val="center"/>
        </w:tcPr>
        <w:p w14:paraId="2D38D27D" w14:textId="77777777" w:rsidR="007C2222" w:rsidRPr="00076D18" w:rsidRDefault="007C2222">
          <w:pPr>
            <w:pStyle w:val="Address"/>
            <w:rPr>
              <w:rFonts w:ascii="BMWTypeNext" w:hAnsi="BMWTypeNext"/>
              <w:sz w:val="20"/>
            </w:rPr>
          </w:pPr>
          <w:r w:rsidRPr="00076D18">
            <w:rPr>
              <w:rFonts w:ascii="BMWTypeNext" w:hAnsi="BMWTypeNext"/>
              <w:sz w:val="20"/>
            </w:rPr>
            <w:fldChar w:fldCharType="begin"/>
          </w:r>
          <w:r w:rsidRPr="00076D18">
            <w:rPr>
              <w:rFonts w:ascii="BMWTypeNext" w:hAnsi="BMWTypeNext"/>
              <w:sz w:val="20"/>
            </w:rPr>
            <w:instrText xml:space="preserve"> PAGE </w:instrText>
          </w:r>
          <w:r w:rsidRPr="00076D18">
            <w:rPr>
              <w:rFonts w:ascii="BMWTypeNext" w:hAnsi="BMWTypeNext"/>
              <w:sz w:val="20"/>
            </w:rPr>
            <w:fldChar w:fldCharType="separate"/>
          </w:r>
          <w:r w:rsidR="00E90023">
            <w:rPr>
              <w:rFonts w:ascii="BMWTypeNext" w:hAnsi="BMWTypeNext"/>
              <w:noProof/>
              <w:sz w:val="20"/>
            </w:rPr>
            <w:t>3</w:t>
          </w:r>
          <w:r w:rsidRPr="00076D18">
            <w:rPr>
              <w:rFonts w:ascii="BMWTypeNext" w:hAnsi="BMWTypeNext"/>
              <w:sz w:val="20"/>
            </w:rPr>
            <w:fldChar w:fldCharType="end"/>
          </w:r>
        </w:p>
      </w:tc>
    </w:tr>
  </w:tbl>
  <w:p w14:paraId="47BC12C7" w14:textId="77777777" w:rsidR="007C2222" w:rsidRDefault="007C22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92" w:type="dxa"/>
      <w:tblInd w:w="-284" w:type="dxa"/>
      <w:tblBorders>
        <w:insideH w:val="single" w:sz="4" w:space="0" w:color="auto"/>
      </w:tblBorders>
      <w:tblLook w:val="0000" w:firstRow="0" w:lastRow="0" w:firstColumn="0" w:lastColumn="0" w:noHBand="0" w:noVBand="0"/>
    </w:tblPr>
    <w:tblGrid>
      <w:gridCol w:w="9856"/>
      <w:gridCol w:w="236"/>
    </w:tblGrid>
    <w:tr w:rsidR="007C2222" w:rsidRPr="00076D18" w14:paraId="07AB1490" w14:textId="77777777" w:rsidTr="00076D18">
      <w:tc>
        <w:tcPr>
          <w:tcW w:w="9856" w:type="dxa"/>
        </w:tcPr>
        <w:tbl>
          <w:tblPr>
            <w:tblW w:w="9356" w:type="dxa"/>
            <w:tblBorders>
              <w:insideH w:val="single" w:sz="4" w:space="0" w:color="auto"/>
            </w:tblBorders>
            <w:tblLook w:val="0000" w:firstRow="0" w:lastRow="0" w:firstColumn="0" w:lastColumn="0" w:noHBand="0" w:noVBand="0"/>
          </w:tblPr>
          <w:tblGrid>
            <w:gridCol w:w="6237"/>
            <w:gridCol w:w="3119"/>
          </w:tblGrid>
          <w:tr w:rsidR="007C2222" w:rsidRPr="00076D18" w14:paraId="54A9B3A3" w14:textId="77777777" w:rsidTr="00235032">
            <w:trPr>
              <w:trHeight w:val="1988"/>
            </w:trPr>
            <w:tc>
              <w:tcPr>
                <w:tcW w:w="6237" w:type="dxa"/>
              </w:tcPr>
              <w:p w14:paraId="673CDCF9" w14:textId="77777777" w:rsidR="007C2222" w:rsidRPr="00076D18" w:rsidRDefault="007C2222" w:rsidP="0072316F">
                <w:pPr>
                  <w:pStyle w:val="CompanyTitle"/>
                  <w:rPr>
                    <w:rFonts w:ascii="BMWTypeNext" w:hAnsi="BMWTypeNext"/>
                  </w:rPr>
                </w:pPr>
                <w:r w:rsidRPr="00076D18">
                  <w:rPr>
                    <w:rFonts w:ascii="BMWTypeNext" w:hAnsi="BMWTypeNext"/>
                  </w:rPr>
                  <w:t xml:space="preserve">BMW </w:t>
                </w:r>
              </w:p>
              <w:p w14:paraId="24F62549" w14:textId="3E4BBB49" w:rsidR="007C2222" w:rsidRPr="00076D18" w:rsidRDefault="006A6D22" w:rsidP="0072316F">
                <w:pPr>
                  <w:pStyle w:val="CompanySubtitle"/>
                  <w:rPr>
                    <w:rFonts w:ascii="BMWTypeNext" w:hAnsi="BMWTypeNext"/>
                  </w:rPr>
                </w:pPr>
                <w:r>
                  <w:rPr>
                    <w:rFonts w:ascii="BMWTypeNext" w:hAnsi="BMWTypeNext"/>
                  </w:rPr>
                  <w:t>Ireland</w:t>
                </w:r>
              </w:p>
              <w:p w14:paraId="1201196B" w14:textId="77777777" w:rsidR="007C2222" w:rsidRPr="00076D18" w:rsidRDefault="007C2222" w:rsidP="0072316F">
                <w:pPr>
                  <w:pStyle w:val="CompanySubtitle"/>
                  <w:rPr>
                    <w:rFonts w:ascii="BMWTypeNext" w:hAnsi="BMWTypeNext"/>
                  </w:rPr>
                </w:pPr>
                <w:r w:rsidRPr="00076D18">
                  <w:rPr>
                    <w:rFonts w:ascii="BMWTypeNext" w:hAnsi="BMWTypeNext"/>
                  </w:rPr>
                  <w:t>Corporate Communications</w:t>
                </w:r>
              </w:p>
            </w:tc>
            <w:tc>
              <w:tcPr>
                <w:tcW w:w="3119" w:type="dxa"/>
              </w:tcPr>
              <w:p w14:paraId="4F38E4AD" w14:textId="77777777" w:rsidR="007C2222" w:rsidRPr="00076D18" w:rsidRDefault="007C2222" w:rsidP="0072316F">
                <w:pPr>
                  <w:pStyle w:val="Header"/>
                  <w:jc w:val="right"/>
                  <w:rPr>
                    <w:rFonts w:ascii="BMWTypeNext" w:hAnsi="BMWTypeNext"/>
                    <w:lang w:eastAsia="en-US"/>
                  </w:rPr>
                </w:pPr>
                <w:r w:rsidRPr="00394D73">
                  <w:rPr>
                    <w:rFonts w:ascii="BMWTypeNext" w:hAnsi="BMWTypeNext"/>
                    <w:b w:val="0"/>
                    <w:noProof/>
                    <w:lang w:eastAsia="en-GB"/>
                  </w:rPr>
                  <w:drawing>
                    <wp:anchor distT="0" distB="0" distL="114300" distR="114300" simplePos="0" relativeHeight="251660288" behindDoc="1" locked="0" layoutInCell="1" allowOverlap="1" wp14:anchorId="116023D8" wp14:editId="304BD6E2">
                      <wp:simplePos x="0" y="0"/>
                      <wp:positionH relativeFrom="column">
                        <wp:posOffset>963295</wp:posOffset>
                      </wp:positionH>
                      <wp:positionV relativeFrom="paragraph">
                        <wp:posOffset>9525</wp:posOffset>
                      </wp:positionV>
                      <wp:extent cx="628650" cy="6286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286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D5D588C" w14:textId="77777777" w:rsidR="007C2222" w:rsidRPr="00076D18" w:rsidRDefault="007C2222">
          <w:pPr>
            <w:pStyle w:val="CompanySubtitle"/>
            <w:rPr>
              <w:rFonts w:ascii="BMWTypeNext" w:hAnsi="BMWTypeNext"/>
            </w:rPr>
          </w:pPr>
        </w:p>
      </w:tc>
      <w:tc>
        <w:tcPr>
          <w:tcW w:w="236" w:type="dxa"/>
        </w:tcPr>
        <w:p w14:paraId="511AAEA7" w14:textId="77777777" w:rsidR="007C2222" w:rsidRPr="00076D18" w:rsidRDefault="007C2222">
          <w:pPr>
            <w:pStyle w:val="Header"/>
            <w:jc w:val="right"/>
            <w:rPr>
              <w:rFonts w:ascii="BMWTypeNext" w:hAnsi="BMWTypeNext"/>
              <w:lang w:eastAsia="en-US"/>
            </w:rPr>
          </w:pPr>
        </w:p>
      </w:tc>
    </w:tr>
  </w:tbl>
  <w:p w14:paraId="49408E43" w14:textId="77777777" w:rsidR="007C2222" w:rsidRPr="00076D18" w:rsidRDefault="007C2222" w:rsidP="00236553">
    <w:pPr>
      <w:pStyle w:val="Header"/>
      <w:rPr>
        <w:rFonts w:ascii="BMWTypeNext" w:hAnsi="BMWTypeNext"/>
        <w:b w:val="0"/>
        <w:color w:val="D9D9D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27C9BC0"/>
    <w:lvl w:ilvl="0">
      <w:start w:val="1"/>
      <w:numFmt w:val="bullet"/>
      <w:pStyle w:val="Grundtext"/>
      <w:lvlText w:val=""/>
      <w:lvlJc w:val="left"/>
      <w:pPr>
        <w:tabs>
          <w:tab w:val="num" w:pos="360"/>
        </w:tabs>
        <w:ind w:left="360" w:hanging="360"/>
      </w:pPr>
      <w:rPr>
        <w:rFonts w:ascii="Symbol" w:hAnsi="Symbol" w:hint="default"/>
      </w:rPr>
    </w:lvl>
  </w:abstractNum>
  <w:abstractNum w:abstractNumId="1" w15:restartNumberingAfterBreak="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2" w15:restartNumberingAfterBreak="0">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3EB4B40"/>
    <w:multiLevelType w:val="multilevel"/>
    <w:tmpl w:val="282E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5" w15:restartNumberingAfterBreak="0">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5C0A44E2"/>
    <w:multiLevelType w:val="multilevel"/>
    <w:tmpl w:val="375C0DA2"/>
    <w:lvl w:ilvl="0">
      <w:start w:val="2"/>
      <w:numFmt w:val="decimal"/>
      <w:pStyle w:val="02Abschnitt"/>
      <w:lvlText w:val="%1."/>
      <w:lvlJc w:val="left"/>
      <w:pPr>
        <w:tabs>
          <w:tab w:val="num" w:pos="0"/>
        </w:tabs>
        <w:ind w:left="709" w:hanging="709"/>
      </w:pPr>
      <w:rPr>
        <w:rFonts w:cs="Times New Roman" w:hint="default"/>
      </w:rPr>
    </w:lvl>
    <w:lvl w:ilvl="1">
      <w:start w:val="1"/>
      <w:numFmt w:val="decimal"/>
      <w:pStyle w:val="03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7" w15:restartNumberingAfterBreak="0">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7"/>
  </w:num>
  <w:num w:numId="2">
    <w:abstractNumId w:val="7"/>
  </w:num>
  <w:num w:numId="3">
    <w:abstractNumId w:val="7"/>
  </w:num>
  <w:num w:numId="4">
    <w:abstractNumId w:val="5"/>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2"/>
  </w:num>
  <w:num w:numId="20">
    <w:abstractNumId w:val="4"/>
  </w:num>
  <w:num w:numId="21">
    <w:abstractNumId w:val="4"/>
  </w:num>
  <w:num w:numId="22">
    <w:abstractNumId w:val="6"/>
  </w:num>
  <w:num w:numId="23">
    <w:abstractNumId w:val="0"/>
  </w:num>
  <w:num w:numId="24">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BE4"/>
    <w:rsid w:val="00000BBB"/>
    <w:rsid w:val="00002411"/>
    <w:rsid w:val="000033C0"/>
    <w:rsid w:val="00006BAC"/>
    <w:rsid w:val="000077E4"/>
    <w:rsid w:val="00010275"/>
    <w:rsid w:val="00012D7F"/>
    <w:rsid w:val="00013908"/>
    <w:rsid w:val="00013E56"/>
    <w:rsid w:val="00016B3C"/>
    <w:rsid w:val="00016F01"/>
    <w:rsid w:val="000178B7"/>
    <w:rsid w:val="00020D94"/>
    <w:rsid w:val="00021AA6"/>
    <w:rsid w:val="00022573"/>
    <w:rsid w:val="00023CBD"/>
    <w:rsid w:val="00023E5F"/>
    <w:rsid w:val="000240D4"/>
    <w:rsid w:val="00024B3C"/>
    <w:rsid w:val="00024B47"/>
    <w:rsid w:val="00024E8A"/>
    <w:rsid w:val="000262A6"/>
    <w:rsid w:val="00027455"/>
    <w:rsid w:val="00027B9F"/>
    <w:rsid w:val="00027F54"/>
    <w:rsid w:val="00030121"/>
    <w:rsid w:val="00030ACF"/>
    <w:rsid w:val="00030B69"/>
    <w:rsid w:val="0003174C"/>
    <w:rsid w:val="0003220B"/>
    <w:rsid w:val="00033186"/>
    <w:rsid w:val="00033AE6"/>
    <w:rsid w:val="000431C7"/>
    <w:rsid w:val="0004375F"/>
    <w:rsid w:val="000460A8"/>
    <w:rsid w:val="00046514"/>
    <w:rsid w:val="00046FD4"/>
    <w:rsid w:val="00047E3B"/>
    <w:rsid w:val="00053274"/>
    <w:rsid w:val="00053953"/>
    <w:rsid w:val="0005439F"/>
    <w:rsid w:val="00054A5F"/>
    <w:rsid w:val="000559EB"/>
    <w:rsid w:val="00055A6D"/>
    <w:rsid w:val="00055A89"/>
    <w:rsid w:val="0005784C"/>
    <w:rsid w:val="000606E0"/>
    <w:rsid w:val="00064128"/>
    <w:rsid w:val="000643A3"/>
    <w:rsid w:val="0006542A"/>
    <w:rsid w:val="000700EE"/>
    <w:rsid w:val="0007367F"/>
    <w:rsid w:val="00076381"/>
    <w:rsid w:val="00076D18"/>
    <w:rsid w:val="00081EF8"/>
    <w:rsid w:val="00084144"/>
    <w:rsid w:val="0008428E"/>
    <w:rsid w:val="00085205"/>
    <w:rsid w:val="000875A8"/>
    <w:rsid w:val="0009247D"/>
    <w:rsid w:val="00092EE2"/>
    <w:rsid w:val="00093CCB"/>
    <w:rsid w:val="000946D9"/>
    <w:rsid w:val="0009508C"/>
    <w:rsid w:val="00095BE0"/>
    <w:rsid w:val="00096ABA"/>
    <w:rsid w:val="000A13E2"/>
    <w:rsid w:val="000A2AD2"/>
    <w:rsid w:val="000A2F59"/>
    <w:rsid w:val="000A489F"/>
    <w:rsid w:val="000A58A9"/>
    <w:rsid w:val="000A7EE2"/>
    <w:rsid w:val="000B0092"/>
    <w:rsid w:val="000B3731"/>
    <w:rsid w:val="000B40CB"/>
    <w:rsid w:val="000B4B50"/>
    <w:rsid w:val="000B7DAF"/>
    <w:rsid w:val="000C0FA9"/>
    <w:rsid w:val="000C3830"/>
    <w:rsid w:val="000C3C7F"/>
    <w:rsid w:val="000C4695"/>
    <w:rsid w:val="000C6E36"/>
    <w:rsid w:val="000C703E"/>
    <w:rsid w:val="000D2FC1"/>
    <w:rsid w:val="000D3B12"/>
    <w:rsid w:val="000D3BF7"/>
    <w:rsid w:val="000D4012"/>
    <w:rsid w:val="000D477C"/>
    <w:rsid w:val="000D5536"/>
    <w:rsid w:val="000E0802"/>
    <w:rsid w:val="000E1044"/>
    <w:rsid w:val="000E1EEF"/>
    <w:rsid w:val="000E2CA2"/>
    <w:rsid w:val="000E417B"/>
    <w:rsid w:val="000E4900"/>
    <w:rsid w:val="000E498F"/>
    <w:rsid w:val="000E4B2D"/>
    <w:rsid w:val="000E4BB6"/>
    <w:rsid w:val="000E4E6B"/>
    <w:rsid w:val="000E5A01"/>
    <w:rsid w:val="000E6007"/>
    <w:rsid w:val="000E6BEE"/>
    <w:rsid w:val="000F29AE"/>
    <w:rsid w:val="000F3192"/>
    <w:rsid w:val="000F4904"/>
    <w:rsid w:val="000F4FB9"/>
    <w:rsid w:val="000F670A"/>
    <w:rsid w:val="000F6EEA"/>
    <w:rsid w:val="00100ED6"/>
    <w:rsid w:val="00101543"/>
    <w:rsid w:val="0010382B"/>
    <w:rsid w:val="00103D45"/>
    <w:rsid w:val="0010458C"/>
    <w:rsid w:val="0010466D"/>
    <w:rsid w:val="00104FA2"/>
    <w:rsid w:val="00106FB3"/>
    <w:rsid w:val="0010734E"/>
    <w:rsid w:val="00107877"/>
    <w:rsid w:val="00111F79"/>
    <w:rsid w:val="0011276A"/>
    <w:rsid w:val="00113E58"/>
    <w:rsid w:val="0011435E"/>
    <w:rsid w:val="001150E6"/>
    <w:rsid w:val="001159D8"/>
    <w:rsid w:val="001174D8"/>
    <w:rsid w:val="001174EA"/>
    <w:rsid w:val="001201AD"/>
    <w:rsid w:val="0012026A"/>
    <w:rsid w:val="0012169E"/>
    <w:rsid w:val="001225FB"/>
    <w:rsid w:val="00123F42"/>
    <w:rsid w:val="001247A9"/>
    <w:rsid w:val="00124C5E"/>
    <w:rsid w:val="00126FE3"/>
    <w:rsid w:val="001279B6"/>
    <w:rsid w:val="0013000E"/>
    <w:rsid w:val="00130446"/>
    <w:rsid w:val="00132717"/>
    <w:rsid w:val="00132788"/>
    <w:rsid w:val="001329EE"/>
    <w:rsid w:val="00135262"/>
    <w:rsid w:val="0013554F"/>
    <w:rsid w:val="001368E1"/>
    <w:rsid w:val="00140E80"/>
    <w:rsid w:val="00141341"/>
    <w:rsid w:val="00141D92"/>
    <w:rsid w:val="00143A58"/>
    <w:rsid w:val="00144FE0"/>
    <w:rsid w:val="001461D8"/>
    <w:rsid w:val="001468DF"/>
    <w:rsid w:val="00150319"/>
    <w:rsid w:val="00150781"/>
    <w:rsid w:val="00150799"/>
    <w:rsid w:val="00151BD4"/>
    <w:rsid w:val="00151C6A"/>
    <w:rsid w:val="00152E82"/>
    <w:rsid w:val="00152EA7"/>
    <w:rsid w:val="00156299"/>
    <w:rsid w:val="00156B55"/>
    <w:rsid w:val="001601D7"/>
    <w:rsid w:val="0016062C"/>
    <w:rsid w:val="00161B84"/>
    <w:rsid w:val="001638F0"/>
    <w:rsid w:val="00166540"/>
    <w:rsid w:val="00167904"/>
    <w:rsid w:val="0017044D"/>
    <w:rsid w:val="00171CC6"/>
    <w:rsid w:val="001721BD"/>
    <w:rsid w:val="00174F39"/>
    <w:rsid w:val="0017564C"/>
    <w:rsid w:val="00175D31"/>
    <w:rsid w:val="00180EF3"/>
    <w:rsid w:val="0018153E"/>
    <w:rsid w:val="00181A94"/>
    <w:rsid w:val="0018440E"/>
    <w:rsid w:val="0018493B"/>
    <w:rsid w:val="00184CA5"/>
    <w:rsid w:val="00184D02"/>
    <w:rsid w:val="00187FDE"/>
    <w:rsid w:val="001903B7"/>
    <w:rsid w:val="001931AD"/>
    <w:rsid w:val="001942E5"/>
    <w:rsid w:val="00194827"/>
    <w:rsid w:val="0019766E"/>
    <w:rsid w:val="001A1947"/>
    <w:rsid w:val="001A33AB"/>
    <w:rsid w:val="001A3BA6"/>
    <w:rsid w:val="001A3C82"/>
    <w:rsid w:val="001A3FDA"/>
    <w:rsid w:val="001A63B0"/>
    <w:rsid w:val="001A680B"/>
    <w:rsid w:val="001A6AEA"/>
    <w:rsid w:val="001B1327"/>
    <w:rsid w:val="001B1DB4"/>
    <w:rsid w:val="001B317F"/>
    <w:rsid w:val="001B389B"/>
    <w:rsid w:val="001B4B0E"/>
    <w:rsid w:val="001B60AD"/>
    <w:rsid w:val="001B7437"/>
    <w:rsid w:val="001B7C49"/>
    <w:rsid w:val="001B7EB0"/>
    <w:rsid w:val="001C0020"/>
    <w:rsid w:val="001C0A44"/>
    <w:rsid w:val="001C1B64"/>
    <w:rsid w:val="001C2C6F"/>
    <w:rsid w:val="001C2CC5"/>
    <w:rsid w:val="001C2F55"/>
    <w:rsid w:val="001C5194"/>
    <w:rsid w:val="001C5458"/>
    <w:rsid w:val="001D01CA"/>
    <w:rsid w:val="001D0B78"/>
    <w:rsid w:val="001D29FA"/>
    <w:rsid w:val="001D6498"/>
    <w:rsid w:val="001D67F1"/>
    <w:rsid w:val="001D70BA"/>
    <w:rsid w:val="001D7C53"/>
    <w:rsid w:val="001E42F3"/>
    <w:rsid w:val="001E5F8F"/>
    <w:rsid w:val="001E7F80"/>
    <w:rsid w:val="001F3875"/>
    <w:rsid w:val="001F5159"/>
    <w:rsid w:val="001F596A"/>
    <w:rsid w:val="001F6986"/>
    <w:rsid w:val="001F79A7"/>
    <w:rsid w:val="00200303"/>
    <w:rsid w:val="0020034B"/>
    <w:rsid w:val="00200F76"/>
    <w:rsid w:val="00200F88"/>
    <w:rsid w:val="002014C2"/>
    <w:rsid w:val="00204BD3"/>
    <w:rsid w:val="00204E46"/>
    <w:rsid w:val="00206641"/>
    <w:rsid w:val="0020693A"/>
    <w:rsid w:val="00210E0C"/>
    <w:rsid w:val="0021105B"/>
    <w:rsid w:val="00213438"/>
    <w:rsid w:val="00213749"/>
    <w:rsid w:val="00213C4B"/>
    <w:rsid w:val="00213DB2"/>
    <w:rsid w:val="00214B98"/>
    <w:rsid w:val="002155FA"/>
    <w:rsid w:val="002162A6"/>
    <w:rsid w:val="002172CD"/>
    <w:rsid w:val="0022295F"/>
    <w:rsid w:val="00223630"/>
    <w:rsid w:val="00226A21"/>
    <w:rsid w:val="00226E25"/>
    <w:rsid w:val="0022729E"/>
    <w:rsid w:val="002273BC"/>
    <w:rsid w:val="00227A80"/>
    <w:rsid w:val="00227DF7"/>
    <w:rsid w:val="0023121F"/>
    <w:rsid w:val="00231840"/>
    <w:rsid w:val="00232690"/>
    <w:rsid w:val="002328A2"/>
    <w:rsid w:val="00233394"/>
    <w:rsid w:val="00234BF3"/>
    <w:rsid w:val="00235032"/>
    <w:rsid w:val="00236553"/>
    <w:rsid w:val="00236B04"/>
    <w:rsid w:val="002376C0"/>
    <w:rsid w:val="00240B48"/>
    <w:rsid w:val="00241102"/>
    <w:rsid w:val="00242131"/>
    <w:rsid w:val="002430D1"/>
    <w:rsid w:val="0024324F"/>
    <w:rsid w:val="00243EC9"/>
    <w:rsid w:val="00244848"/>
    <w:rsid w:val="002452A0"/>
    <w:rsid w:val="00245696"/>
    <w:rsid w:val="002478A3"/>
    <w:rsid w:val="00251AC7"/>
    <w:rsid w:val="00254064"/>
    <w:rsid w:val="00255025"/>
    <w:rsid w:val="002552FC"/>
    <w:rsid w:val="00255D52"/>
    <w:rsid w:val="00256B91"/>
    <w:rsid w:val="0025757A"/>
    <w:rsid w:val="00260317"/>
    <w:rsid w:val="00260C78"/>
    <w:rsid w:val="002610B1"/>
    <w:rsid w:val="002636E8"/>
    <w:rsid w:val="00264E43"/>
    <w:rsid w:val="0026551B"/>
    <w:rsid w:val="00266B8C"/>
    <w:rsid w:val="002712D1"/>
    <w:rsid w:val="00272760"/>
    <w:rsid w:val="0027282C"/>
    <w:rsid w:val="00272A73"/>
    <w:rsid w:val="0027721A"/>
    <w:rsid w:val="002806CC"/>
    <w:rsid w:val="00280D9A"/>
    <w:rsid w:val="00280FBF"/>
    <w:rsid w:val="00281F1A"/>
    <w:rsid w:val="002822ED"/>
    <w:rsid w:val="00284A62"/>
    <w:rsid w:val="00285B86"/>
    <w:rsid w:val="00285F2B"/>
    <w:rsid w:val="00286673"/>
    <w:rsid w:val="00286FE5"/>
    <w:rsid w:val="00287E90"/>
    <w:rsid w:val="002914E8"/>
    <w:rsid w:val="00292751"/>
    <w:rsid w:val="002936E8"/>
    <w:rsid w:val="002955BE"/>
    <w:rsid w:val="00296AE6"/>
    <w:rsid w:val="002A05A7"/>
    <w:rsid w:val="002A12D0"/>
    <w:rsid w:val="002A2727"/>
    <w:rsid w:val="002A5861"/>
    <w:rsid w:val="002A603F"/>
    <w:rsid w:val="002A6183"/>
    <w:rsid w:val="002A63B0"/>
    <w:rsid w:val="002B04DE"/>
    <w:rsid w:val="002B2ECD"/>
    <w:rsid w:val="002B371B"/>
    <w:rsid w:val="002B5523"/>
    <w:rsid w:val="002B7D97"/>
    <w:rsid w:val="002C0C47"/>
    <w:rsid w:val="002C0D04"/>
    <w:rsid w:val="002C3022"/>
    <w:rsid w:val="002C559D"/>
    <w:rsid w:val="002C6336"/>
    <w:rsid w:val="002C6807"/>
    <w:rsid w:val="002D047C"/>
    <w:rsid w:val="002D23E7"/>
    <w:rsid w:val="002D750B"/>
    <w:rsid w:val="002D7BEC"/>
    <w:rsid w:val="002E2325"/>
    <w:rsid w:val="002E52C6"/>
    <w:rsid w:val="002E7C58"/>
    <w:rsid w:val="002E7FE1"/>
    <w:rsid w:val="002F0D40"/>
    <w:rsid w:val="002F19FD"/>
    <w:rsid w:val="002F1C3A"/>
    <w:rsid w:val="002F3373"/>
    <w:rsid w:val="002F4B09"/>
    <w:rsid w:val="002F57FA"/>
    <w:rsid w:val="002F64D1"/>
    <w:rsid w:val="002F6D29"/>
    <w:rsid w:val="00301631"/>
    <w:rsid w:val="0030436F"/>
    <w:rsid w:val="00304E63"/>
    <w:rsid w:val="00305F76"/>
    <w:rsid w:val="003068DD"/>
    <w:rsid w:val="00306F5E"/>
    <w:rsid w:val="00310401"/>
    <w:rsid w:val="00310465"/>
    <w:rsid w:val="003114BC"/>
    <w:rsid w:val="003119A4"/>
    <w:rsid w:val="00314A4B"/>
    <w:rsid w:val="00315A5C"/>
    <w:rsid w:val="00316730"/>
    <w:rsid w:val="0031767F"/>
    <w:rsid w:val="00317895"/>
    <w:rsid w:val="00320A84"/>
    <w:rsid w:val="003218A2"/>
    <w:rsid w:val="00322055"/>
    <w:rsid w:val="00322138"/>
    <w:rsid w:val="00327147"/>
    <w:rsid w:val="00327728"/>
    <w:rsid w:val="00330083"/>
    <w:rsid w:val="003303A4"/>
    <w:rsid w:val="00330E25"/>
    <w:rsid w:val="00334B59"/>
    <w:rsid w:val="00335DDD"/>
    <w:rsid w:val="0033662A"/>
    <w:rsid w:val="00337B06"/>
    <w:rsid w:val="00343451"/>
    <w:rsid w:val="00343E16"/>
    <w:rsid w:val="00345369"/>
    <w:rsid w:val="00345746"/>
    <w:rsid w:val="00347B75"/>
    <w:rsid w:val="00350028"/>
    <w:rsid w:val="00351731"/>
    <w:rsid w:val="003519D8"/>
    <w:rsid w:val="00356B76"/>
    <w:rsid w:val="00356FFF"/>
    <w:rsid w:val="0035708F"/>
    <w:rsid w:val="00361234"/>
    <w:rsid w:val="00365565"/>
    <w:rsid w:val="00366D21"/>
    <w:rsid w:val="00366FA4"/>
    <w:rsid w:val="003704DA"/>
    <w:rsid w:val="00370B1D"/>
    <w:rsid w:val="00370F7B"/>
    <w:rsid w:val="00372553"/>
    <w:rsid w:val="00372AED"/>
    <w:rsid w:val="00373BAB"/>
    <w:rsid w:val="003741DC"/>
    <w:rsid w:val="0037678A"/>
    <w:rsid w:val="00376C95"/>
    <w:rsid w:val="00377A15"/>
    <w:rsid w:val="00377E5D"/>
    <w:rsid w:val="00380F3C"/>
    <w:rsid w:val="003827C5"/>
    <w:rsid w:val="00386F3A"/>
    <w:rsid w:val="00387071"/>
    <w:rsid w:val="003872C8"/>
    <w:rsid w:val="00387805"/>
    <w:rsid w:val="00390FC5"/>
    <w:rsid w:val="00393408"/>
    <w:rsid w:val="003936FD"/>
    <w:rsid w:val="00395273"/>
    <w:rsid w:val="003957D2"/>
    <w:rsid w:val="00396B6E"/>
    <w:rsid w:val="003A11F7"/>
    <w:rsid w:val="003A261A"/>
    <w:rsid w:val="003A2A39"/>
    <w:rsid w:val="003A34CB"/>
    <w:rsid w:val="003A3588"/>
    <w:rsid w:val="003A380A"/>
    <w:rsid w:val="003A4310"/>
    <w:rsid w:val="003A52F0"/>
    <w:rsid w:val="003A5E7F"/>
    <w:rsid w:val="003A6A9D"/>
    <w:rsid w:val="003A6B63"/>
    <w:rsid w:val="003B07D3"/>
    <w:rsid w:val="003B0C66"/>
    <w:rsid w:val="003B219B"/>
    <w:rsid w:val="003B2A70"/>
    <w:rsid w:val="003B2FEE"/>
    <w:rsid w:val="003B31F1"/>
    <w:rsid w:val="003B3A15"/>
    <w:rsid w:val="003C059B"/>
    <w:rsid w:val="003C22C8"/>
    <w:rsid w:val="003C55CF"/>
    <w:rsid w:val="003C7665"/>
    <w:rsid w:val="003D3262"/>
    <w:rsid w:val="003D48DC"/>
    <w:rsid w:val="003D7EE1"/>
    <w:rsid w:val="003E01D8"/>
    <w:rsid w:val="003E064C"/>
    <w:rsid w:val="003E3BD3"/>
    <w:rsid w:val="003E404C"/>
    <w:rsid w:val="003E4C40"/>
    <w:rsid w:val="003E507B"/>
    <w:rsid w:val="003E5B47"/>
    <w:rsid w:val="003E7682"/>
    <w:rsid w:val="003F0506"/>
    <w:rsid w:val="003F1161"/>
    <w:rsid w:val="003F11F3"/>
    <w:rsid w:val="003F158C"/>
    <w:rsid w:val="003F6C5F"/>
    <w:rsid w:val="003F7F0C"/>
    <w:rsid w:val="0040108F"/>
    <w:rsid w:val="00401211"/>
    <w:rsid w:val="00401976"/>
    <w:rsid w:val="00401CFA"/>
    <w:rsid w:val="004020E5"/>
    <w:rsid w:val="00402BE5"/>
    <w:rsid w:val="00402EFF"/>
    <w:rsid w:val="00404008"/>
    <w:rsid w:val="00405BB0"/>
    <w:rsid w:val="004067AA"/>
    <w:rsid w:val="00406C4B"/>
    <w:rsid w:val="004078D5"/>
    <w:rsid w:val="00407A6B"/>
    <w:rsid w:val="00410C4B"/>
    <w:rsid w:val="00413FB0"/>
    <w:rsid w:val="00414DC4"/>
    <w:rsid w:val="00416E35"/>
    <w:rsid w:val="00417A27"/>
    <w:rsid w:val="00421E63"/>
    <w:rsid w:val="004220C6"/>
    <w:rsid w:val="004221C8"/>
    <w:rsid w:val="00422671"/>
    <w:rsid w:val="0042285E"/>
    <w:rsid w:val="0042698F"/>
    <w:rsid w:val="004273DE"/>
    <w:rsid w:val="00427E74"/>
    <w:rsid w:val="00427EC0"/>
    <w:rsid w:val="00431893"/>
    <w:rsid w:val="0043207A"/>
    <w:rsid w:val="00433F53"/>
    <w:rsid w:val="0043450A"/>
    <w:rsid w:val="00434A6C"/>
    <w:rsid w:val="00434D4A"/>
    <w:rsid w:val="0043581B"/>
    <w:rsid w:val="004370F8"/>
    <w:rsid w:val="00440791"/>
    <w:rsid w:val="004423D1"/>
    <w:rsid w:val="00443CFE"/>
    <w:rsid w:val="00444351"/>
    <w:rsid w:val="00445325"/>
    <w:rsid w:val="00446D6A"/>
    <w:rsid w:val="004474E3"/>
    <w:rsid w:val="00447E07"/>
    <w:rsid w:val="00450033"/>
    <w:rsid w:val="00452BC4"/>
    <w:rsid w:val="00453DF6"/>
    <w:rsid w:val="00453E8D"/>
    <w:rsid w:val="00454A38"/>
    <w:rsid w:val="00457505"/>
    <w:rsid w:val="00460AB7"/>
    <w:rsid w:val="004620E7"/>
    <w:rsid w:val="00462C2B"/>
    <w:rsid w:val="00464D96"/>
    <w:rsid w:val="004676FF"/>
    <w:rsid w:val="00470406"/>
    <w:rsid w:val="0047040E"/>
    <w:rsid w:val="00471E0A"/>
    <w:rsid w:val="004736D7"/>
    <w:rsid w:val="00473712"/>
    <w:rsid w:val="004738AE"/>
    <w:rsid w:val="00473BF8"/>
    <w:rsid w:val="00473EB2"/>
    <w:rsid w:val="004751D5"/>
    <w:rsid w:val="00475711"/>
    <w:rsid w:val="00475CA9"/>
    <w:rsid w:val="00476C22"/>
    <w:rsid w:val="00477DD5"/>
    <w:rsid w:val="00484C3F"/>
    <w:rsid w:val="00487FCD"/>
    <w:rsid w:val="00493E60"/>
    <w:rsid w:val="004949C5"/>
    <w:rsid w:val="004A0095"/>
    <w:rsid w:val="004A11CF"/>
    <w:rsid w:val="004A208F"/>
    <w:rsid w:val="004A3BEF"/>
    <w:rsid w:val="004A670D"/>
    <w:rsid w:val="004A6E16"/>
    <w:rsid w:val="004A79AD"/>
    <w:rsid w:val="004A7A6A"/>
    <w:rsid w:val="004B0C63"/>
    <w:rsid w:val="004B1910"/>
    <w:rsid w:val="004B19C1"/>
    <w:rsid w:val="004B29F5"/>
    <w:rsid w:val="004B57B2"/>
    <w:rsid w:val="004B7B60"/>
    <w:rsid w:val="004C179F"/>
    <w:rsid w:val="004C3003"/>
    <w:rsid w:val="004C3FCB"/>
    <w:rsid w:val="004C466F"/>
    <w:rsid w:val="004C5AD4"/>
    <w:rsid w:val="004D0796"/>
    <w:rsid w:val="004D0BD7"/>
    <w:rsid w:val="004D65C9"/>
    <w:rsid w:val="004E00AC"/>
    <w:rsid w:val="004E56F9"/>
    <w:rsid w:val="004E6B8C"/>
    <w:rsid w:val="004F051F"/>
    <w:rsid w:val="004F0B0B"/>
    <w:rsid w:val="004F100A"/>
    <w:rsid w:val="004F2435"/>
    <w:rsid w:val="004F4258"/>
    <w:rsid w:val="004F5D1C"/>
    <w:rsid w:val="004F63CF"/>
    <w:rsid w:val="00500610"/>
    <w:rsid w:val="0050726F"/>
    <w:rsid w:val="005072EA"/>
    <w:rsid w:val="005102B8"/>
    <w:rsid w:val="005136FB"/>
    <w:rsid w:val="005137DE"/>
    <w:rsid w:val="00514D0B"/>
    <w:rsid w:val="00515782"/>
    <w:rsid w:val="005164FF"/>
    <w:rsid w:val="00516607"/>
    <w:rsid w:val="005175E7"/>
    <w:rsid w:val="00517799"/>
    <w:rsid w:val="00521348"/>
    <w:rsid w:val="00522AD0"/>
    <w:rsid w:val="00524043"/>
    <w:rsid w:val="005259BD"/>
    <w:rsid w:val="005259E5"/>
    <w:rsid w:val="0052616B"/>
    <w:rsid w:val="00530FA9"/>
    <w:rsid w:val="0053159F"/>
    <w:rsid w:val="00532A32"/>
    <w:rsid w:val="005336F0"/>
    <w:rsid w:val="00535504"/>
    <w:rsid w:val="005364D7"/>
    <w:rsid w:val="005364ED"/>
    <w:rsid w:val="00537339"/>
    <w:rsid w:val="005375D7"/>
    <w:rsid w:val="00541044"/>
    <w:rsid w:val="00542008"/>
    <w:rsid w:val="00543DC1"/>
    <w:rsid w:val="005451CA"/>
    <w:rsid w:val="00545B42"/>
    <w:rsid w:val="005460BC"/>
    <w:rsid w:val="0054790A"/>
    <w:rsid w:val="005520C2"/>
    <w:rsid w:val="00553019"/>
    <w:rsid w:val="00554645"/>
    <w:rsid w:val="00555022"/>
    <w:rsid w:val="00555CA0"/>
    <w:rsid w:val="00556E01"/>
    <w:rsid w:val="00557186"/>
    <w:rsid w:val="00557FD0"/>
    <w:rsid w:val="005641C6"/>
    <w:rsid w:val="0056532E"/>
    <w:rsid w:val="00565C1B"/>
    <w:rsid w:val="00571B6A"/>
    <w:rsid w:val="00572277"/>
    <w:rsid w:val="00573D62"/>
    <w:rsid w:val="005761BF"/>
    <w:rsid w:val="00576776"/>
    <w:rsid w:val="00576855"/>
    <w:rsid w:val="0057730D"/>
    <w:rsid w:val="005774C7"/>
    <w:rsid w:val="005829E7"/>
    <w:rsid w:val="00586AE8"/>
    <w:rsid w:val="005872DF"/>
    <w:rsid w:val="00587FDE"/>
    <w:rsid w:val="00592B54"/>
    <w:rsid w:val="0059566E"/>
    <w:rsid w:val="00596860"/>
    <w:rsid w:val="0059696D"/>
    <w:rsid w:val="005A12A1"/>
    <w:rsid w:val="005A2F81"/>
    <w:rsid w:val="005A697B"/>
    <w:rsid w:val="005B0603"/>
    <w:rsid w:val="005B1494"/>
    <w:rsid w:val="005B24A9"/>
    <w:rsid w:val="005B5BEE"/>
    <w:rsid w:val="005B61CE"/>
    <w:rsid w:val="005B638B"/>
    <w:rsid w:val="005B6649"/>
    <w:rsid w:val="005B76FA"/>
    <w:rsid w:val="005C08A9"/>
    <w:rsid w:val="005C0A3A"/>
    <w:rsid w:val="005C4E0C"/>
    <w:rsid w:val="005C5E19"/>
    <w:rsid w:val="005C7A77"/>
    <w:rsid w:val="005C7F0F"/>
    <w:rsid w:val="005D1D5C"/>
    <w:rsid w:val="005D2F47"/>
    <w:rsid w:val="005D3051"/>
    <w:rsid w:val="005D3361"/>
    <w:rsid w:val="005D4358"/>
    <w:rsid w:val="005D5B90"/>
    <w:rsid w:val="005D6C07"/>
    <w:rsid w:val="005E13E1"/>
    <w:rsid w:val="005E2021"/>
    <w:rsid w:val="005E34B5"/>
    <w:rsid w:val="005E52A2"/>
    <w:rsid w:val="005E5E9D"/>
    <w:rsid w:val="005E655B"/>
    <w:rsid w:val="005E7035"/>
    <w:rsid w:val="005F4BF7"/>
    <w:rsid w:val="005F54A3"/>
    <w:rsid w:val="006003F3"/>
    <w:rsid w:val="00600DDC"/>
    <w:rsid w:val="006017F3"/>
    <w:rsid w:val="00602EB4"/>
    <w:rsid w:val="00604FAB"/>
    <w:rsid w:val="0060585D"/>
    <w:rsid w:val="00610BF3"/>
    <w:rsid w:val="00610CF4"/>
    <w:rsid w:val="00611FC7"/>
    <w:rsid w:val="006132E5"/>
    <w:rsid w:val="00615288"/>
    <w:rsid w:val="0061645A"/>
    <w:rsid w:val="00616917"/>
    <w:rsid w:val="00616E45"/>
    <w:rsid w:val="006172CB"/>
    <w:rsid w:val="00617C45"/>
    <w:rsid w:val="0062098A"/>
    <w:rsid w:val="00621A1C"/>
    <w:rsid w:val="00622781"/>
    <w:rsid w:val="006230CF"/>
    <w:rsid w:val="0062360D"/>
    <w:rsid w:val="00623BE4"/>
    <w:rsid w:val="00623EEB"/>
    <w:rsid w:val="00625E60"/>
    <w:rsid w:val="00626F5E"/>
    <w:rsid w:val="00627291"/>
    <w:rsid w:val="00627CDE"/>
    <w:rsid w:val="00630EF9"/>
    <w:rsid w:val="00632B53"/>
    <w:rsid w:val="00633654"/>
    <w:rsid w:val="00636275"/>
    <w:rsid w:val="0063673D"/>
    <w:rsid w:val="00636ACA"/>
    <w:rsid w:val="00637F20"/>
    <w:rsid w:val="00640521"/>
    <w:rsid w:val="00641591"/>
    <w:rsid w:val="00641AE5"/>
    <w:rsid w:val="00647F7A"/>
    <w:rsid w:val="00654447"/>
    <w:rsid w:val="00654D42"/>
    <w:rsid w:val="00656A6E"/>
    <w:rsid w:val="00660823"/>
    <w:rsid w:val="00660C6E"/>
    <w:rsid w:val="006621F4"/>
    <w:rsid w:val="00665956"/>
    <w:rsid w:val="006720BD"/>
    <w:rsid w:val="00673D14"/>
    <w:rsid w:val="0067473B"/>
    <w:rsid w:val="00674D33"/>
    <w:rsid w:val="006762B1"/>
    <w:rsid w:val="0067734D"/>
    <w:rsid w:val="006777D8"/>
    <w:rsid w:val="00677F4F"/>
    <w:rsid w:val="00682AF6"/>
    <w:rsid w:val="00683464"/>
    <w:rsid w:val="0068379F"/>
    <w:rsid w:val="00684334"/>
    <w:rsid w:val="00684E25"/>
    <w:rsid w:val="006851BD"/>
    <w:rsid w:val="006855A6"/>
    <w:rsid w:val="00685D14"/>
    <w:rsid w:val="00686A3B"/>
    <w:rsid w:val="00687FC8"/>
    <w:rsid w:val="00691BD3"/>
    <w:rsid w:val="0069238A"/>
    <w:rsid w:val="00693813"/>
    <w:rsid w:val="006951E5"/>
    <w:rsid w:val="00695B9D"/>
    <w:rsid w:val="006A32C6"/>
    <w:rsid w:val="006A3C24"/>
    <w:rsid w:val="006A5919"/>
    <w:rsid w:val="006A6D22"/>
    <w:rsid w:val="006B2B19"/>
    <w:rsid w:val="006B4650"/>
    <w:rsid w:val="006B59EE"/>
    <w:rsid w:val="006B65AA"/>
    <w:rsid w:val="006C03F8"/>
    <w:rsid w:val="006C0D4C"/>
    <w:rsid w:val="006C0EC1"/>
    <w:rsid w:val="006C12CE"/>
    <w:rsid w:val="006C2EBE"/>
    <w:rsid w:val="006C3844"/>
    <w:rsid w:val="006C3942"/>
    <w:rsid w:val="006C4FFF"/>
    <w:rsid w:val="006C585C"/>
    <w:rsid w:val="006C5E50"/>
    <w:rsid w:val="006C737D"/>
    <w:rsid w:val="006D0C1B"/>
    <w:rsid w:val="006D0FAB"/>
    <w:rsid w:val="006D1AB0"/>
    <w:rsid w:val="006D31E5"/>
    <w:rsid w:val="006D3402"/>
    <w:rsid w:val="006D487B"/>
    <w:rsid w:val="006D4E77"/>
    <w:rsid w:val="006D535D"/>
    <w:rsid w:val="006D6C76"/>
    <w:rsid w:val="006D7094"/>
    <w:rsid w:val="006D7AE9"/>
    <w:rsid w:val="006D7C1D"/>
    <w:rsid w:val="006D7FC9"/>
    <w:rsid w:val="006E11D7"/>
    <w:rsid w:val="006E266D"/>
    <w:rsid w:val="006E2887"/>
    <w:rsid w:val="006E2AE1"/>
    <w:rsid w:val="006E4BE4"/>
    <w:rsid w:val="006E5DA3"/>
    <w:rsid w:val="006E5FC0"/>
    <w:rsid w:val="006E7473"/>
    <w:rsid w:val="006E7DCC"/>
    <w:rsid w:val="006E7DD6"/>
    <w:rsid w:val="006E7DE1"/>
    <w:rsid w:val="006F03B6"/>
    <w:rsid w:val="006F2ED7"/>
    <w:rsid w:val="006F38E3"/>
    <w:rsid w:val="006F6AAA"/>
    <w:rsid w:val="00700DED"/>
    <w:rsid w:val="00701E42"/>
    <w:rsid w:val="007030DB"/>
    <w:rsid w:val="00703543"/>
    <w:rsid w:val="00703C30"/>
    <w:rsid w:val="007057E8"/>
    <w:rsid w:val="007067A2"/>
    <w:rsid w:val="00706866"/>
    <w:rsid w:val="00706C55"/>
    <w:rsid w:val="00712981"/>
    <w:rsid w:val="00714932"/>
    <w:rsid w:val="00714A43"/>
    <w:rsid w:val="00716456"/>
    <w:rsid w:val="0071655C"/>
    <w:rsid w:val="00716EC0"/>
    <w:rsid w:val="007177C2"/>
    <w:rsid w:val="00717ACE"/>
    <w:rsid w:val="0072316F"/>
    <w:rsid w:val="00723545"/>
    <w:rsid w:val="007236E0"/>
    <w:rsid w:val="007248B0"/>
    <w:rsid w:val="00724A20"/>
    <w:rsid w:val="0072622F"/>
    <w:rsid w:val="00726608"/>
    <w:rsid w:val="00726D70"/>
    <w:rsid w:val="00726D8D"/>
    <w:rsid w:val="00727C66"/>
    <w:rsid w:val="00730342"/>
    <w:rsid w:val="007303F8"/>
    <w:rsid w:val="007342D8"/>
    <w:rsid w:val="007350A8"/>
    <w:rsid w:val="007356FB"/>
    <w:rsid w:val="0073602E"/>
    <w:rsid w:val="007361DF"/>
    <w:rsid w:val="007376D2"/>
    <w:rsid w:val="00737C43"/>
    <w:rsid w:val="00737F30"/>
    <w:rsid w:val="00740E70"/>
    <w:rsid w:val="00742D77"/>
    <w:rsid w:val="00744992"/>
    <w:rsid w:val="00747305"/>
    <w:rsid w:val="00750F05"/>
    <w:rsid w:val="00753CF5"/>
    <w:rsid w:val="00755754"/>
    <w:rsid w:val="0075623D"/>
    <w:rsid w:val="00763896"/>
    <w:rsid w:val="00763EFF"/>
    <w:rsid w:val="00763FFD"/>
    <w:rsid w:val="00766C5E"/>
    <w:rsid w:val="00766F58"/>
    <w:rsid w:val="00770984"/>
    <w:rsid w:val="00770EE7"/>
    <w:rsid w:val="00771449"/>
    <w:rsid w:val="0077164D"/>
    <w:rsid w:val="00771C2F"/>
    <w:rsid w:val="007751E2"/>
    <w:rsid w:val="007761E2"/>
    <w:rsid w:val="00776668"/>
    <w:rsid w:val="007766A6"/>
    <w:rsid w:val="00777E87"/>
    <w:rsid w:val="00777F3C"/>
    <w:rsid w:val="007821B8"/>
    <w:rsid w:val="007847BC"/>
    <w:rsid w:val="00785A34"/>
    <w:rsid w:val="00790495"/>
    <w:rsid w:val="007916D0"/>
    <w:rsid w:val="00792550"/>
    <w:rsid w:val="00792F25"/>
    <w:rsid w:val="0079338D"/>
    <w:rsid w:val="00794811"/>
    <w:rsid w:val="00795534"/>
    <w:rsid w:val="007A3E8F"/>
    <w:rsid w:val="007A7D01"/>
    <w:rsid w:val="007A7F36"/>
    <w:rsid w:val="007B0079"/>
    <w:rsid w:val="007B055A"/>
    <w:rsid w:val="007B0CA7"/>
    <w:rsid w:val="007B16C1"/>
    <w:rsid w:val="007B248F"/>
    <w:rsid w:val="007B3114"/>
    <w:rsid w:val="007B4EEA"/>
    <w:rsid w:val="007B5736"/>
    <w:rsid w:val="007C016E"/>
    <w:rsid w:val="007C2222"/>
    <w:rsid w:val="007C2795"/>
    <w:rsid w:val="007C36CB"/>
    <w:rsid w:val="007C6AA4"/>
    <w:rsid w:val="007C7FAF"/>
    <w:rsid w:val="007D0B87"/>
    <w:rsid w:val="007D0BE9"/>
    <w:rsid w:val="007D3CDF"/>
    <w:rsid w:val="007D4051"/>
    <w:rsid w:val="007D52F1"/>
    <w:rsid w:val="007E4CC6"/>
    <w:rsid w:val="007E512F"/>
    <w:rsid w:val="007E5DB5"/>
    <w:rsid w:val="007E67FE"/>
    <w:rsid w:val="007E78F2"/>
    <w:rsid w:val="007F0C50"/>
    <w:rsid w:val="007F1200"/>
    <w:rsid w:val="007F16ED"/>
    <w:rsid w:val="007F3A97"/>
    <w:rsid w:val="007F483C"/>
    <w:rsid w:val="007F5ED8"/>
    <w:rsid w:val="007F5EF3"/>
    <w:rsid w:val="007F7F1C"/>
    <w:rsid w:val="008000AB"/>
    <w:rsid w:val="008009B3"/>
    <w:rsid w:val="00800F00"/>
    <w:rsid w:val="00800F33"/>
    <w:rsid w:val="00804A67"/>
    <w:rsid w:val="00804B46"/>
    <w:rsid w:val="00805EA6"/>
    <w:rsid w:val="008072EB"/>
    <w:rsid w:val="008117EA"/>
    <w:rsid w:val="00811865"/>
    <w:rsid w:val="00813336"/>
    <w:rsid w:val="00814382"/>
    <w:rsid w:val="00814737"/>
    <w:rsid w:val="008178F6"/>
    <w:rsid w:val="0081790E"/>
    <w:rsid w:val="00820373"/>
    <w:rsid w:val="0082320C"/>
    <w:rsid w:val="008239D1"/>
    <w:rsid w:val="00823EB1"/>
    <w:rsid w:val="008245DB"/>
    <w:rsid w:val="00827F53"/>
    <w:rsid w:val="008356CA"/>
    <w:rsid w:val="008368B0"/>
    <w:rsid w:val="0083706D"/>
    <w:rsid w:val="008411D7"/>
    <w:rsid w:val="00841685"/>
    <w:rsid w:val="00844793"/>
    <w:rsid w:val="008461BD"/>
    <w:rsid w:val="00846324"/>
    <w:rsid w:val="008468AE"/>
    <w:rsid w:val="00847DE4"/>
    <w:rsid w:val="00851C57"/>
    <w:rsid w:val="00856293"/>
    <w:rsid w:val="008612E2"/>
    <w:rsid w:val="008612EE"/>
    <w:rsid w:val="008616A8"/>
    <w:rsid w:val="00861D4B"/>
    <w:rsid w:val="00864729"/>
    <w:rsid w:val="00866CDA"/>
    <w:rsid w:val="00867B54"/>
    <w:rsid w:val="00871B3A"/>
    <w:rsid w:val="00873474"/>
    <w:rsid w:val="00875AE5"/>
    <w:rsid w:val="00875FA2"/>
    <w:rsid w:val="00876D9A"/>
    <w:rsid w:val="00876FEF"/>
    <w:rsid w:val="00877AD2"/>
    <w:rsid w:val="008809EB"/>
    <w:rsid w:val="00881EEE"/>
    <w:rsid w:val="00882475"/>
    <w:rsid w:val="0088663F"/>
    <w:rsid w:val="00890513"/>
    <w:rsid w:val="0089155C"/>
    <w:rsid w:val="008926BC"/>
    <w:rsid w:val="00892A1F"/>
    <w:rsid w:val="008937A7"/>
    <w:rsid w:val="00893926"/>
    <w:rsid w:val="008954CF"/>
    <w:rsid w:val="00896960"/>
    <w:rsid w:val="008978DE"/>
    <w:rsid w:val="008A5128"/>
    <w:rsid w:val="008A5DB4"/>
    <w:rsid w:val="008A66B9"/>
    <w:rsid w:val="008A6A4D"/>
    <w:rsid w:val="008B10BB"/>
    <w:rsid w:val="008B1143"/>
    <w:rsid w:val="008B14E1"/>
    <w:rsid w:val="008B1F9F"/>
    <w:rsid w:val="008B2434"/>
    <w:rsid w:val="008B59E5"/>
    <w:rsid w:val="008B6787"/>
    <w:rsid w:val="008B6A84"/>
    <w:rsid w:val="008B74B5"/>
    <w:rsid w:val="008B77A5"/>
    <w:rsid w:val="008C271A"/>
    <w:rsid w:val="008C2B0D"/>
    <w:rsid w:val="008C2CA0"/>
    <w:rsid w:val="008C40A7"/>
    <w:rsid w:val="008C4BA7"/>
    <w:rsid w:val="008C5D77"/>
    <w:rsid w:val="008D0FB9"/>
    <w:rsid w:val="008D2EA2"/>
    <w:rsid w:val="008D2EA8"/>
    <w:rsid w:val="008D5672"/>
    <w:rsid w:val="008D5848"/>
    <w:rsid w:val="008D764C"/>
    <w:rsid w:val="008E2551"/>
    <w:rsid w:val="008E36C6"/>
    <w:rsid w:val="008E3F33"/>
    <w:rsid w:val="008E5CD7"/>
    <w:rsid w:val="008E6089"/>
    <w:rsid w:val="008E66D5"/>
    <w:rsid w:val="008E6D4A"/>
    <w:rsid w:val="008E702C"/>
    <w:rsid w:val="008F136C"/>
    <w:rsid w:val="008F1CED"/>
    <w:rsid w:val="008F2768"/>
    <w:rsid w:val="008F3134"/>
    <w:rsid w:val="008F327B"/>
    <w:rsid w:val="008F64BB"/>
    <w:rsid w:val="008F663A"/>
    <w:rsid w:val="008F7ACD"/>
    <w:rsid w:val="0090356F"/>
    <w:rsid w:val="00905157"/>
    <w:rsid w:val="00905B52"/>
    <w:rsid w:val="009078A6"/>
    <w:rsid w:val="00907DB4"/>
    <w:rsid w:val="009116C3"/>
    <w:rsid w:val="00911F0E"/>
    <w:rsid w:val="00913317"/>
    <w:rsid w:val="009145D5"/>
    <w:rsid w:val="0091551B"/>
    <w:rsid w:val="00915C20"/>
    <w:rsid w:val="00915D18"/>
    <w:rsid w:val="00916788"/>
    <w:rsid w:val="00921F54"/>
    <w:rsid w:val="009224AF"/>
    <w:rsid w:val="009226F6"/>
    <w:rsid w:val="00923864"/>
    <w:rsid w:val="00926CEC"/>
    <w:rsid w:val="00932E3B"/>
    <w:rsid w:val="00933B74"/>
    <w:rsid w:val="009349BD"/>
    <w:rsid w:val="00937600"/>
    <w:rsid w:val="009377FC"/>
    <w:rsid w:val="00940971"/>
    <w:rsid w:val="00940D86"/>
    <w:rsid w:val="00943336"/>
    <w:rsid w:val="00944661"/>
    <w:rsid w:val="00945805"/>
    <w:rsid w:val="00945A63"/>
    <w:rsid w:val="00946343"/>
    <w:rsid w:val="00947B3B"/>
    <w:rsid w:val="00951197"/>
    <w:rsid w:val="00954080"/>
    <w:rsid w:val="0095430F"/>
    <w:rsid w:val="00955CC1"/>
    <w:rsid w:val="00956D95"/>
    <w:rsid w:val="0095774F"/>
    <w:rsid w:val="00962C7A"/>
    <w:rsid w:val="00963866"/>
    <w:rsid w:val="0096418A"/>
    <w:rsid w:val="009733E7"/>
    <w:rsid w:val="0097449A"/>
    <w:rsid w:val="00980544"/>
    <w:rsid w:val="00980D70"/>
    <w:rsid w:val="0098193B"/>
    <w:rsid w:val="00982D0F"/>
    <w:rsid w:val="009836B4"/>
    <w:rsid w:val="00984F37"/>
    <w:rsid w:val="00985F7A"/>
    <w:rsid w:val="0098770C"/>
    <w:rsid w:val="00991D8F"/>
    <w:rsid w:val="00993FB4"/>
    <w:rsid w:val="00994B43"/>
    <w:rsid w:val="009958C4"/>
    <w:rsid w:val="009967C1"/>
    <w:rsid w:val="009971B9"/>
    <w:rsid w:val="009A0584"/>
    <w:rsid w:val="009A1A0E"/>
    <w:rsid w:val="009A1D05"/>
    <w:rsid w:val="009A3068"/>
    <w:rsid w:val="009A32D3"/>
    <w:rsid w:val="009A32FF"/>
    <w:rsid w:val="009A33EA"/>
    <w:rsid w:val="009A41CC"/>
    <w:rsid w:val="009A46B7"/>
    <w:rsid w:val="009A50F3"/>
    <w:rsid w:val="009A51D6"/>
    <w:rsid w:val="009A563A"/>
    <w:rsid w:val="009A5F61"/>
    <w:rsid w:val="009B061B"/>
    <w:rsid w:val="009B1B8A"/>
    <w:rsid w:val="009B2C72"/>
    <w:rsid w:val="009B35BD"/>
    <w:rsid w:val="009B67BE"/>
    <w:rsid w:val="009C0B2A"/>
    <w:rsid w:val="009C1687"/>
    <w:rsid w:val="009C16E3"/>
    <w:rsid w:val="009C2E61"/>
    <w:rsid w:val="009C32A3"/>
    <w:rsid w:val="009C6F16"/>
    <w:rsid w:val="009D24CF"/>
    <w:rsid w:val="009D4DEE"/>
    <w:rsid w:val="009D4ED9"/>
    <w:rsid w:val="009D66B3"/>
    <w:rsid w:val="009E07CB"/>
    <w:rsid w:val="009E0B0E"/>
    <w:rsid w:val="009E0CCF"/>
    <w:rsid w:val="009E3EF2"/>
    <w:rsid w:val="009E4767"/>
    <w:rsid w:val="009E59B9"/>
    <w:rsid w:val="009E69F2"/>
    <w:rsid w:val="009E6ECB"/>
    <w:rsid w:val="009F0C4A"/>
    <w:rsid w:val="009F2D06"/>
    <w:rsid w:val="009F2DE5"/>
    <w:rsid w:val="009F5ACB"/>
    <w:rsid w:val="00A0044B"/>
    <w:rsid w:val="00A00955"/>
    <w:rsid w:val="00A0400C"/>
    <w:rsid w:val="00A10DB0"/>
    <w:rsid w:val="00A11E90"/>
    <w:rsid w:val="00A15080"/>
    <w:rsid w:val="00A150F0"/>
    <w:rsid w:val="00A15D12"/>
    <w:rsid w:val="00A1773B"/>
    <w:rsid w:val="00A23C05"/>
    <w:rsid w:val="00A23F19"/>
    <w:rsid w:val="00A27A23"/>
    <w:rsid w:val="00A322B4"/>
    <w:rsid w:val="00A33835"/>
    <w:rsid w:val="00A33F9B"/>
    <w:rsid w:val="00A35598"/>
    <w:rsid w:val="00A358E1"/>
    <w:rsid w:val="00A365EA"/>
    <w:rsid w:val="00A36ADC"/>
    <w:rsid w:val="00A3784A"/>
    <w:rsid w:val="00A40CB5"/>
    <w:rsid w:val="00A43681"/>
    <w:rsid w:val="00A43F66"/>
    <w:rsid w:val="00A47EBC"/>
    <w:rsid w:val="00A50895"/>
    <w:rsid w:val="00A50A43"/>
    <w:rsid w:val="00A50EE1"/>
    <w:rsid w:val="00A5116D"/>
    <w:rsid w:val="00A52BBD"/>
    <w:rsid w:val="00A52BEC"/>
    <w:rsid w:val="00A537F4"/>
    <w:rsid w:val="00A538FE"/>
    <w:rsid w:val="00A5498C"/>
    <w:rsid w:val="00A54A2B"/>
    <w:rsid w:val="00A5587A"/>
    <w:rsid w:val="00A57293"/>
    <w:rsid w:val="00A60B78"/>
    <w:rsid w:val="00A63370"/>
    <w:rsid w:val="00A64819"/>
    <w:rsid w:val="00A64C1E"/>
    <w:rsid w:val="00A64DCE"/>
    <w:rsid w:val="00A65738"/>
    <w:rsid w:val="00A66408"/>
    <w:rsid w:val="00A6642A"/>
    <w:rsid w:val="00A721B8"/>
    <w:rsid w:val="00A72334"/>
    <w:rsid w:val="00A72C43"/>
    <w:rsid w:val="00A73656"/>
    <w:rsid w:val="00A7374A"/>
    <w:rsid w:val="00A74383"/>
    <w:rsid w:val="00A748B5"/>
    <w:rsid w:val="00A80E3F"/>
    <w:rsid w:val="00A82848"/>
    <w:rsid w:val="00A82B2D"/>
    <w:rsid w:val="00A83242"/>
    <w:rsid w:val="00A854EB"/>
    <w:rsid w:val="00A86017"/>
    <w:rsid w:val="00A90D7E"/>
    <w:rsid w:val="00A940D7"/>
    <w:rsid w:val="00A972B4"/>
    <w:rsid w:val="00AA202A"/>
    <w:rsid w:val="00AA2140"/>
    <w:rsid w:val="00AA28A3"/>
    <w:rsid w:val="00AA3F2C"/>
    <w:rsid w:val="00AA4A42"/>
    <w:rsid w:val="00AA4DB6"/>
    <w:rsid w:val="00AA7C72"/>
    <w:rsid w:val="00AB17F3"/>
    <w:rsid w:val="00AB195A"/>
    <w:rsid w:val="00AB2DA7"/>
    <w:rsid w:val="00AB4064"/>
    <w:rsid w:val="00AB55E4"/>
    <w:rsid w:val="00AB61B7"/>
    <w:rsid w:val="00AB6531"/>
    <w:rsid w:val="00AB7060"/>
    <w:rsid w:val="00AB7436"/>
    <w:rsid w:val="00AB78C4"/>
    <w:rsid w:val="00AB7FC8"/>
    <w:rsid w:val="00AC211D"/>
    <w:rsid w:val="00AC278B"/>
    <w:rsid w:val="00AC2BAA"/>
    <w:rsid w:val="00AC3E55"/>
    <w:rsid w:val="00AC4AB7"/>
    <w:rsid w:val="00AC5125"/>
    <w:rsid w:val="00AC6695"/>
    <w:rsid w:val="00AC7197"/>
    <w:rsid w:val="00AD0F42"/>
    <w:rsid w:val="00AD124D"/>
    <w:rsid w:val="00AD5F34"/>
    <w:rsid w:val="00AD646D"/>
    <w:rsid w:val="00AD6FDF"/>
    <w:rsid w:val="00AD754E"/>
    <w:rsid w:val="00AE142E"/>
    <w:rsid w:val="00AE43CF"/>
    <w:rsid w:val="00AE46CA"/>
    <w:rsid w:val="00AE6EF3"/>
    <w:rsid w:val="00AF0590"/>
    <w:rsid w:val="00AF09F0"/>
    <w:rsid w:val="00AF0BAD"/>
    <w:rsid w:val="00AF2CEF"/>
    <w:rsid w:val="00AF7282"/>
    <w:rsid w:val="00AF7ACB"/>
    <w:rsid w:val="00AF7F3B"/>
    <w:rsid w:val="00B03400"/>
    <w:rsid w:val="00B047C3"/>
    <w:rsid w:val="00B0532D"/>
    <w:rsid w:val="00B06783"/>
    <w:rsid w:val="00B100E2"/>
    <w:rsid w:val="00B11078"/>
    <w:rsid w:val="00B12247"/>
    <w:rsid w:val="00B12556"/>
    <w:rsid w:val="00B12841"/>
    <w:rsid w:val="00B13913"/>
    <w:rsid w:val="00B17EC3"/>
    <w:rsid w:val="00B21AA4"/>
    <w:rsid w:val="00B22EBA"/>
    <w:rsid w:val="00B24336"/>
    <w:rsid w:val="00B2505C"/>
    <w:rsid w:val="00B259C1"/>
    <w:rsid w:val="00B25B80"/>
    <w:rsid w:val="00B26976"/>
    <w:rsid w:val="00B30447"/>
    <w:rsid w:val="00B3071C"/>
    <w:rsid w:val="00B30B58"/>
    <w:rsid w:val="00B310BC"/>
    <w:rsid w:val="00B315E1"/>
    <w:rsid w:val="00B317A8"/>
    <w:rsid w:val="00B34477"/>
    <w:rsid w:val="00B37932"/>
    <w:rsid w:val="00B40D06"/>
    <w:rsid w:val="00B41679"/>
    <w:rsid w:val="00B41B0D"/>
    <w:rsid w:val="00B42D94"/>
    <w:rsid w:val="00B44842"/>
    <w:rsid w:val="00B47678"/>
    <w:rsid w:val="00B50236"/>
    <w:rsid w:val="00B50349"/>
    <w:rsid w:val="00B50377"/>
    <w:rsid w:val="00B51ED7"/>
    <w:rsid w:val="00B526F7"/>
    <w:rsid w:val="00B55391"/>
    <w:rsid w:val="00B56BC4"/>
    <w:rsid w:val="00B57A97"/>
    <w:rsid w:val="00B6225C"/>
    <w:rsid w:val="00B63519"/>
    <w:rsid w:val="00B63659"/>
    <w:rsid w:val="00B64079"/>
    <w:rsid w:val="00B66A92"/>
    <w:rsid w:val="00B70E80"/>
    <w:rsid w:val="00B7224F"/>
    <w:rsid w:val="00B724D7"/>
    <w:rsid w:val="00B747EE"/>
    <w:rsid w:val="00B7599F"/>
    <w:rsid w:val="00B8000C"/>
    <w:rsid w:val="00B80BB7"/>
    <w:rsid w:val="00B828EC"/>
    <w:rsid w:val="00B83A9A"/>
    <w:rsid w:val="00B83C94"/>
    <w:rsid w:val="00B8453F"/>
    <w:rsid w:val="00B84617"/>
    <w:rsid w:val="00B8478D"/>
    <w:rsid w:val="00B850A9"/>
    <w:rsid w:val="00B86B16"/>
    <w:rsid w:val="00B86B1E"/>
    <w:rsid w:val="00B87072"/>
    <w:rsid w:val="00B9040E"/>
    <w:rsid w:val="00B90CCB"/>
    <w:rsid w:val="00B91199"/>
    <w:rsid w:val="00B920CA"/>
    <w:rsid w:val="00B92B63"/>
    <w:rsid w:val="00B94527"/>
    <w:rsid w:val="00B95974"/>
    <w:rsid w:val="00B9620F"/>
    <w:rsid w:val="00B96A83"/>
    <w:rsid w:val="00B977EA"/>
    <w:rsid w:val="00BA0168"/>
    <w:rsid w:val="00BA02A1"/>
    <w:rsid w:val="00BA2B54"/>
    <w:rsid w:val="00BA2EBC"/>
    <w:rsid w:val="00BA6651"/>
    <w:rsid w:val="00BA7BC5"/>
    <w:rsid w:val="00BB0FA4"/>
    <w:rsid w:val="00BB22DF"/>
    <w:rsid w:val="00BB4E59"/>
    <w:rsid w:val="00BB6423"/>
    <w:rsid w:val="00BC2917"/>
    <w:rsid w:val="00BC43BC"/>
    <w:rsid w:val="00BC55DF"/>
    <w:rsid w:val="00BC6559"/>
    <w:rsid w:val="00BD168F"/>
    <w:rsid w:val="00BD3346"/>
    <w:rsid w:val="00BD3816"/>
    <w:rsid w:val="00BD7E95"/>
    <w:rsid w:val="00BE15DB"/>
    <w:rsid w:val="00BE1D17"/>
    <w:rsid w:val="00BE2176"/>
    <w:rsid w:val="00BE4DD9"/>
    <w:rsid w:val="00BE6351"/>
    <w:rsid w:val="00BF06CF"/>
    <w:rsid w:val="00BF1ABA"/>
    <w:rsid w:val="00BF480D"/>
    <w:rsid w:val="00BF7F1F"/>
    <w:rsid w:val="00C012A6"/>
    <w:rsid w:val="00C01E0E"/>
    <w:rsid w:val="00C03DB9"/>
    <w:rsid w:val="00C05BB4"/>
    <w:rsid w:val="00C06288"/>
    <w:rsid w:val="00C11BFA"/>
    <w:rsid w:val="00C1275E"/>
    <w:rsid w:val="00C176E8"/>
    <w:rsid w:val="00C178A0"/>
    <w:rsid w:val="00C221A8"/>
    <w:rsid w:val="00C24ACC"/>
    <w:rsid w:val="00C256DA"/>
    <w:rsid w:val="00C25E37"/>
    <w:rsid w:val="00C269AF"/>
    <w:rsid w:val="00C30FB4"/>
    <w:rsid w:val="00C31682"/>
    <w:rsid w:val="00C32AC3"/>
    <w:rsid w:val="00C333E9"/>
    <w:rsid w:val="00C35E98"/>
    <w:rsid w:val="00C4189C"/>
    <w:rsid w:val="00C41E54"/>
    <w:rsid w:val="00C42A4E"/>
    <w:rsid w:val="00C4583B"/>
    <w:rsid w:val="00C46527"/>
    <w:rsid w:val="00C46950"/>
    <w:rsid w:val="00C473B6"/>
    <w:rsid w:val="00C47592"/>
    <w:rsid w:val="00C51257"/>
    <w:rsid w:val="00C55D8D"/>
    <w:rsid w:val="00C5604F"/>
    <w:rsid w:val="00C560B5"/>
    <w:rsid w:val="00C56C24"/>
    <w:rsid w:val="00C62D3D"/>
    <w:rsid w:val="00C644FF"/>
    <w:rsid w:val="00C65AA9"/>
    <w:rsid w:val="00C70A6B"/>
    <w:rsid w:val="00C70C61"/>
    <w:rsid w:val="00C71DC9"/>
    <w:rsid w:val="00C72FEB"/>
    <w:rsid w:val="00C75250"/>
    <w:rsid w:val="00C757BE"/>
    <w:rsid w:val="00C76723"/>
    <w:rsid w:val="00C808E0"/>
    <w:rsid w:val="00C80C74"/>
    <w:rsid w:val="00C826B2"/>
    <w:rsid w:val="00C8289C"/>
    <w:rsid w:val="00C82DA4"/>
    <w:rsid w:val="00C84139"/>
    <w:rsid w:val="00C8510F"/>
    <w:rsid w:val="00C8652B"/>
    <w:rsid w:val="00C8738E"/>
    <w:rsid w:val="00C90D76"/>
    <w:rsid w:val="00C92565"/>
    <w:rsid w:val="00C94951"/>
    <w:rsid w:val="00C94B3B"/>
    <w:rsid w:val="00C95A09"/>
    <w:rsid w:val="00CA08D5"/>
    <w:rsid w:val="00CA1C1E"/>
    <w:rsid w:val="00CA3CFE"/>
    <w:rsid w:val="00CB0268"/>
    <w:rsid w:val="00CB0518"/>
    <w:rsid w:val="00CB37C5"/>
    <w:rsid w:val="00CB37C7"/>
    <w:rsid w:val="00CB540E"/>
    <w:rsid w:val="00CB5602"/>
    <w:rsid w:val="00CB6969"/>
    <w:rsid w:val="00CC1EAD"/>
    <w:rsid w:val="00CC516E"/>
    <w:rsid w:val="00CC725A"/>
    <w:rsid w:val="00CD076E"/>
    <w:rsid w:val="00CD2408"/>
    <w:rsid w:val="00CD282C"/>
    <w:rsid w:val="00CD31F8"/>
    <w:rsid w:val="00CD3793"/>
    <w:rsid w:val="00CD5378"/>
    <w:rsid w:val="00CD5554"/>
    <w:rsid w:val="00CE1F8F"/>
    <w:rsid w:val="00CE2047"/>
    <w:rsid w:val="00CE491E"/>
    <w:rsid w:val="00CE5AE0"/>
    <w:rsid w:val="00CF158A"/>
    <w:rsid w:val="00CF27A7"/>
    <w:rsid w:val="00CF5013"/>
    <w:rsid w:val="00CF6113"/>
    <w:rsid w:val="00CF6387"/>
    <w:rsid w:val="00D01F7C"/>
    <w:rsid w:val="00D021F8"/>
    <w:rsid w:val="00D02CEE"/>
    <w:rsid w:val="00D03709"/>
    <w:rsid w:val="00D04052"/>
    <w:rsid w:val="00D06902"/>
    <w:rsid w:val="00D069CA"/>
    <w:rsid w:val="00D06AEB"/>
    <w:rsid w:val="00D116B5"/>
    <w:rsid w:val="00D12B26"/>
    <w:rsid w:val="00D132BB"/>
    <w:rsid w:val="00D132CC"/>
    <w:rsid w:val="00D13674"/>
    <w:rsid w:val="00D14584"/>
    <w:rsid w:val="00D148CB"/>
    <w:rsid w:val="00D149E0"/>
    <w:rsid w:val="00D15596"/>
    <w:rsid w:val="00D179C6"/>
    <w:rsid w:val="00D21399"/>
    <w:rsid w:val="00D22903"/>
    <w:rsid w:val="00D231F6"/>
    <w:rsid w:val="00D24451"/>
    <w:rsid w:val="00D2670E"/>
    <w:rsid w:val="00D26DD9"/>
    <w:rsid w:val="00D32FDB"/>
    <w:rsid w:val="00D3382F"/>
    <w:rsid w:val="00D41BDB"/>
    <w:rsid w:val="00D423B3"/>
    <w:rsid w:val="00D423BB"/>
    <w:rsid w:val="00D4343E"/>
    <w:rsid w:val="00D44486"/>
    <w:rsid w:val="00D4448B"/>
    <w:rsid w:val="00D44BA9"/>
    <w:rsid w:val="00D4509A"/>
    <w:rsid w:val="00D45802"/>
    <w:rsid w:val="00D477E1"/>
    <w:rsid w:val="00D50005"/>
    <w:rsid w:val="00D54B72"/>
    <w:rsid w:val="00D5521B"/>
    <w:rsid w:val="00D57639"/>
    <w:rsid w:val="00D63C47"/>
    <w:rsid w:val="00D63E98"/>
    <w:rsid w:val="00D65C8E"/>
    <w:rsid w:val="00D668C0"/>
    <w:rsid w:val="00D67C36"/>
    <w:rsid w:val="00D715EA"/>
    <w:rsid w:val="00D72760"/>
    <w:rsid w:val="00D73786"/>
    <w:rsid w:val="00D742E7"/>
    <w:rsid w:val="00D745DE"/>
    <w:rsid w:val="00D76243"/>
    <w:rsid w:val="00D81184"/>
    <w:rsid w:val="00D811E6"/>
    <w:rsid w:val="00D824D7"/>
    <w:rsid w:val="00D84519"/>
    <w:rsid w:val="00D84E5A"/>
    <w:rsid w:val="00D919BA"/>
    <w:rsid w:val="00D92ACE"/>
    <w:rsid w:val="00D95F23"/>
    <w:rsid w:val="00D976D9"/>
    <w:rsid w:val="00D97FA1"/>
    <w:rsid w:val="00DA100A"/>
    <w:rsid w:val="00DA159C"/>
    <w:rsid w:val="00DA27C0"/>
    <w:rsid w:val="00DA2862"/>
    <w:rsid w:val="00DA30C9"/>
    <w:rsid w:val="00DA5F3B"/>
    <w:rsid w:val="00DB091D"/>
    <w:rsid w:val="00DB0E05"/>
    <w:rsid w:val="00DB29D9"/>
    <w:rsid w:val="00DB3BB6"/>
    <w:rsid w:val="00DB3D7E"/>
    <w:rsid w:val="00DB6BA1"/>
    <w:rsid w:val="00DB7370"/>
    <w:rsid w:val="00DC17CD"/>
    <w:rsid w:val="00DC26EC"/>
    <w:rsid w:val="00DC2742"/>
    <w:rsid w:val="00DC28C8"/>
    <w:rsid w:val="00DC3F52"/>
    <w:rsid w:val="00DD0ECD"/>
    <w:rsid w:val="00DD2C3D"/>
    <w:rsid w:val="00DD495A"/>
    <w:rsid w:val="00DD6D53"/>
    <w:rsid w:val="00DD754D"/>
    <w:rsid w:val="00DD7FA1"/>
    <w:rsid w:val="00DE07EE"/>
    <w:rsid w:val="00DE0E4B"/>
    <w:rsid w:val="00DE329A"/>
    <w:rsid w:val="00DE6D26"/>
    <w:rsid w:val="00DF0498"/>
    <w:rsid w:val="00DF13F6"/>
    <w:rsid w:val="00DF17B4"/>
    <w:rsid w:val="00DF1ADE"/>
    <w:rsid w:val="00DF2FA3"/>
    <w:rsid w:val="00DF3835"/>
    <w:rsid w:val="00DF4384"/>
    <w:rsid w:val="00DF4CAE"/>
    <w:rsid w:val="00DF6747"/>
    <w:rsid w:val="00DF725C"/>
    <w:rsid w:val="00E0249B"/>
    <w:rsid w:val="00E048F0"/>
    <w:rsid w:val="00E0569C"/>
    <w:rsid w:val="00E0635D"/>
    <w:rsid w:val="00E10BAE"/>
    <w:rsid w:val="00E11396"/>
    <w:rsid w:val="00E16B87"/>
    <w:rsid w:val="00E16FB1"/>
    <w:rsid w:val="00E17396"/>
    <w:rsid w:val="00E23F81"/>
    <w:rsid w:val="00E2547B"/>
    <w:rsid w:val="00E26584"/>
    <w:rsid w:val="00E265E7"/>
    <w:rsid w:val="00E266FB"/>
    <w:rsid w:val="00E30026"/>
    <w:rsid w:val="00E30C36"/>
    <w:rsid w:val="00E32348"/>
    <w:rsid w:val="00E32C19"/>
    <w:rsid w:val="00E34266"/>
    <w:rsid w:val="00E344BB"/>
    <w:rsid w:val="00E35362"/>
    <w:rsid w:val="00E36898"/>
    <w:rsid w:val="00E36950"/>
    <w:rsid w:val="00E36A55"/>
    <w:rsid w:val="00E37844"/>
    <w:rsid w:val="00E419F2"/>
    <w:rsid w:val="00E41E25"/>
    <w:rsid w:val="00E42448"/>
    <w:rsid w:val="00E4319E"/>
    <w:rsid w:val="00E446EE"/>
    <w:rsid w:val="00E44D02"/>
    <w:rsid w:val="00E47827"/>
    <w:rsid w:val="00E55DCA"/>
    <w:rsid w:val="00E5633E"/>
    <w:rsid w:val="00E56475"/>
    <w:rsid w:val="00E56F4E"/>
    <w:rsid w:val="00E60E2B"/>
    <w:rsid w:val="00E61080"/>
    <w:rsid w:val="00E625A4"/>
    <w:rsid w:val="00E64482"/>
    <w:rsid w:val="00E65A9E"/>
    <w:rsid w:val="00E66942"/>
    <w:rsid w:val="00E70FE4"/>
    <w:rsid w:val="00E71402"/>
    <w:rsid w:val="00E75420"/>
    <w:rsid w:val="00E77461"/>
    <w:rsid w:val="00E81D22"/>
    <w:rsid w:val="00E81E94"/>
    <w:rsid w:val="00E835AA"/>
    <w:rsid w:val="00E848FE"/>
    <w:rsid w:val="00E8745C"/>
    <w:rsid w:val="00E87951"/>
    <w:rsid w:val="00E90023"/>
    <w:rsid w:val="00E902EF"/>
    <w:rsid w:val="00E91792"/>
    <w:rsid w:val="00E91EB1"/>
    <w:rsid w:val="00E93A74"/>
    <w:rsid w:val="00E97564"/>
    <w:rsid w:val="00EA35EC"/>
    <w:rsid w:val="00EA3D96"/>
    <w:rsid w:val="00EB018A"/>
    <w:rsid w:val="00EB049E"/>
    <w:rsid w:val="00EB1D0F"/>
    <w:rsid w:val="00EB2DA5"/>
    <w:rsid w:val="00EB511F"/>
    <w:rsid w:val="00EB5B45"/>
    <w:rsid w:val="00EB6A6D"/>
    <w:rsid w:val="00EC01EC"/>
    <w:rsid w:val="00EC582B"/>
    <w:rsid w:val="00EC58C6"/>
    <w:rsid w:val="00EC5D1D"/>
    <w:rsid w:val="00EC62BE"/>
    <w:rsid w:val="00EC7475"/>
    <w:rsid w:val="00EC7505"/>
    <w:rsid w:val="00EC799B"/>
    <w:rsid w:val="00ED0DEB"/>
    <w:rsid w:val="00ED2EF7"/>
    <w:rsid w:val="00ED30FB"/>
    <w:rsid w:val="00ED3D7A"/>
    <w:rsid w:val="00ED448A"/>
    <w:rsid w:val="00ED473F"/>
    <w:rsid w:val="00ED646D"/>
    <w:rsid w:val="00ED6A87"/>
    <w:rsid w:val="00ED6C97"/>
    <w:rsid w:val="00EE0EB0"/>
    <w:rsid w:val="00EE1488"/>
    <w:rsid w:val="00EE657B"/>
    <w:rsid w:val="00EE7E5E"/>
    <w:rsid w:val="00EF0CC4"/>
    <w:rsid w:val="00EF12D7"/>
    <w:rsid w:val="00EF33FD"/>
    <w:rsid w:val="00EF4B09"/>
    <w:rsid w:val="00EF6045"/>
    <w:rsid w:val="00EF6702"/>
    <w:rsid w:val="00EF6E29"/>
    <w:rsid w:val="00F01123"/>
    <w:rsid w:val="00F023E1"/>
    <w:rsid w:val="00F05F5E"/>
    <w:rsid w:val="00F108C6"/>
    <w:rsid w:val="00F10CAE"/>
    <w:rsid w:val="00F112BD"/>
    <w:rsid w:val="00F119BE"/>
    <w:rsid w:val="00F12F5C"/>
    <w:rsid w:val="00F1628C"/>
    <w:rsid w:val="00F162DF"/>
    <w:rsid w:val="00F17A5E"/>
    <w:rsid w:val="00F20FAE"/>
    <w:rsid w:val="00F21860"/>
    <w:rsid w:val="00F245F6"/>
    <w:rsid w:val="00F25501"/>
    <w:rsid w:val="00F25CC5"/>
    <w:rsid w:val="00F25CF2"/>
    <w:rsid w:val="00F27C20"/>
    <w:rsid w:val="00F31439"/>
    <w:rsid w:val="00F31538"/>
    <w:rsid w:val="00F34421"/>
    <w:rsid w:val="00F3494F"/>
    <w:rsid w:val="00F35522"/>
    <w:rsid w:val="00F35A01"/>
    <w:rsid w:val="00F36506"/>
    <w:rsid w:val="00F36952"/>
    <w:rsid w:val="00F376BE"/>
    <w:rsid w:val="00F37734"/>
    <w:rsid w:val="00F40ADB"/>
    <w:rsid w:val="00F42E74"/>
    <w:rsid w:val="00F43844"/>
    <w:rsid w:val="00F45ACC"/>
    <w:rsid w:val="00F46EA4"/>
    <w:rsid w:val="00F5073E"/>
    <w:rsid w:val="00F508AB"/>
    <w:rsid w:val="00F52DDD"/>
    <w:rsid w:val="00F5466B"/>
    <w:rsid w:val="00F54A38"/>
    <w:rsid w:val="00F54B92"/>
    <w:rsid w:val="00F560AF"/>
    <w:rsid w:val="00F565C2"/>
    <w:rsid w:val="00F5662D"/>
    <w:rsid w:val="00F620C4"/>
    <w:rsid w:val="00F635AD"/>
    <w:rsid w:val="00F64217"/>
    <w:rsid w:val="00F6720F"/>
    <w:rsid w:val="00F7233D"/>
    <w:rsid w:val="00F73038"/>
    <w:rsid w:val="00F743FF"/>
    <w:rsid w:val="00F74F57"/>
    <w:rsid w:val="00F76E77"/>
    <w:rsid w:val="00F808CE"/>
    <w:rsid w:val="00F80DBF"/>
    <w:rsid w:val="00F82688"/>
    <w:rsid w:val="00F90ACE"/>
    <w:rsid w:val="00F91C6A"/>
    <w:rsid w:val="00F93572"/>
    <w:rsid w:val="00F93D20"/>
    <w:rsid w:val="00F94077"/>
    <w:rsid w:val="00F96338"/>
    <w:rsid w:val="00F963F6"/>
    <w:rsid w:val="00F971A0"/>
    <w:rsid w:val="00FA1679"/>
    <w:rsid w:val="00FA2BAA"/>
    <w:rsid w:val="00FA3A57"/>
    <w:rsid w:val="00FA3BD0"/>
    <w:rsid w:val="00FA4F44"/>
    <w:rsid w:val="00FA542F"/>
    <w:rsid w:val="00FA57D3"/>
    <w:rsid w:val="00FA725C"/>
    <w:rsid w:val="00FB06CD"/>
    <w:rsid w:val="00FB4C95"/>
    <w:rsid w:val="00FC1203"/>
    <w:rsid w:val="00FC2006"/>
    <w:rsid w:val="00FC4AAD"/>
    <w:rsid w:val="00FC54A2"/>
    <w:rsid w:val="00FC6155"/>
    <w:rsid w:val="00FC6DB2"/>
    <w:rsid w:val="00FC7279"/>
    <w:rsid w:val="00FD0001"/>
    <w:rsid w:val="00FD22DF"/>
    <w:rsid w:val="00FD4172"/>
    <w:rsid w:val="00FD50C5"/>
    <w:rsid w:val="00FD5529"/>
    <w:rsid w:val="00FE13D2"/>
    <w:rsid w:val="00FE15B7"/>
    <w:rsid w:val="00FE1E20"/>
    <w:rsid w:val="00FE46FF"/>
    <w:rsid w:val="00FE64DE"/>
    <w:rsid w:val="00FE6C29"/>
    <w:rsid w:val="00FF0DEA"/>
    <w:rsid w:val="00FF185E"/>
    <w:rsid w:val="00FF1B8F"/>
    <w:rsid w:val="00FF522D"/>
    <w:rsid w:val="00FF641D"/>
    <w:rsid w:val="00FF69A4"/>
    <w:rsid w:val="00FF7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B3082D8"/>
  <w15:chartTrackingRefBased/>
  <w15:docId w15:val="{D33F638E-CAB7-41D0-A61F-73D89E4D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header" w:uiPriority="99"/>
    <w:lsdException w:name="footer" w:uiPriority="99"/>
    <w:lsdException w:name="caption" w:qFormat="1"/>
    <w:lsdException w:name="Title" w:uiPriority="10" w:qFormat="1"/>
    <w:lsdException w:name="Subtitle" w:uiPriority="11" w:qFormat="1"/>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6531"/>
    <w:pPr>
      <w:spacing w:line="330" w:lineRule="atLeast"/>
    </w:pPr>
    <w:rPr>
      <w:rFonts w:ascii="BMWTypeLight" w:hAnsi="BMWTypeLight"/>
      <w:sz w:val="22"/>
      <w:szCs w:val="24"/>
      <w:lang w:eastAsia="en-US"/>
    </w:rPr>
  </w:style>
  <w:style w:type="paragraph" w:styleId="Heading1">
    <w:name w:val="heading 1"/>
    <w:next w:val="Normal"/>
    <w:link w:val="Heading1Char"/>
    <w:uiPriority w:val="9"/>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link w:val="Heading2Char"/>
    <w:uiPriority w:val="9"/>
    <w:qFormat/>
    <w:rsid w:val="00B7224F"/>
    <w:pPr>
      <w:spacing w:after="330"/>
      <w:outlineLvl w:val="1"/>
    </w:pPr>
    <w:rPr>
      <w:bCs w:val="0"/>
      <w:iCs/>
      <w:szCs w:val="28"/>
    </w:rPr>
  </w:style>
  <w:style w:type="paragraph" w:styleId="Heading3">
    <w:name w:val="heading 3"/>
    <w:basedOn w:val="Heading2"/>
    <w:next w:val="Normal"/>
    <w:link w:val="Heading3Char"/>
    <w:uiPriority w:val="9"/>
    <w:qFormat/>
    <w:rsid w:val="00B7224F"/>
    <w:pPr>
      <w:numPr>
        <w:ilvl w:val="2"/>
        <w:numId w:val="5"/>
      </w:numPr>
      <w:outlineLvl w:val="2"/>
    </w:pPr>
    <w:rPr>
      <w:bCs/>
      <w:sz w:val="26"/>
      <w:szCs w:val="26"/>
    </w:rPr>
  </w:style>
  <w:style w:type="paragraph" w:styleId="Heading4">
    <w:name w:val="heading 4"/>
    <w:basedOn w:val="Heading3"/>
    <w:next w:val="Normal"/>
    <w:link w:val="Heading4Char"/>
    <w:uiPriority w:val="9"/>
    <w:qFormat/>
    <w:rsid w:val="00B7224F"/>
    <w:pPr>
      <w:numPr>
        <w:ilvl w:val="3"/>
        <w:numId w:val="6"/>
      </w:numPr>
      <w:outlineLvl w:val="3"/>
    </w:pPr>
    <w:rPr>
      <w:bCs w:val="0"/>
      <w:sz w:val="24"/>
      <w:szCs w:val="28"/>
    </w:rPr>
  </w:style>
  <w:style w:type="paragraph" w:styleId="Heading5">
    <w:name w:val="heading 5"/>
    <w:basedOn w:val="Heading4"/>
    <w:next w:val="Normal"/>
    <w:link w:val="Heading5Char"/>
    <w:uiPriority w:val="9"/>
    <w:qFormat/>
    <w:rsid w:val="00B7224F"/>
    <w:pPr>
      <w:numPr>
        <w:ilvl w:val="4"/>
        <w:numId w:val="7"/>
      </w:numPr>
      <w:outlineLvl w:val="4"/>
    </w:pPr>
    <w:rPr>
      <w:bCs/>
      <w:iCs w:val="0"/>
      <w:sz w:val="22"/>
      <w:szCs w:val="26"/>
    </w:rPr>
  </w:style>
  <w:style w:type="paragraph" w:styleId="Heading6">
    <w:name w:val="heading 6"/>
    <w:basedOn w:val="Heading5"/>
    <w:next w:val="Normal"/>
    <w:link w:val="Heading6Char"/>
    <w:uiPriority w:val="9"/>
    <w:qFormat/>
    <w:rsid w:val="00B7224F"/>
    <w:pPr>
      <w:numPr>
        <w:ilvl w:val="5"/>
        <w:numId w:val="8"/>
      </w:numPr>
      <w:outlineLvl w:val="5"/>
    </w:pPr>
    <w:rPr>
      <w:bCs w:val="0"/>
      <w:sz w:val="20"/>
      <w:szCs w:val="22"/>
    </w:rPr>
  </w:style>
  <w:style w:type="paragraph" w:styleId="Heading7">
    <w:name w:val="heading 7"/>
    <w:basedOn w:val="Heading1"/>
    <w:next w:val="Normal"/>
    <w:link w:val="Heading7Char"/>
    <w:uiPriority w:val="9"/>
    <w:qFormat/>
    <w:rsid w:val="00B7224F"/>
    <w:pPr>
      <w:numPr>
        <w:ilvl w:val="6"/>
        <w:numId w:val="9"/>
      </w:numPr>
      <w:outlineLvl w:val="6"/>
    </w:pPr>
  </w:style>
  <w:style w:type="paragraph" w:styleId="Heading8">
    <w:name w:val="heading 8"/>
    <w:basedOn w:val="Heading2"/>
    <w:next w:val="Normal"/>
    <w:link w:val="Heading8Char"/>
    <w:uiPriority w:val="9"/>
    <w:qFormat/>
    <w:rsid w:val="00B7224F"/>
    <w:pPr>
      <w:numPr>
        <w:ilvl w:val="7"/>
        <w:numId w:val="10"/>
      </w:numPr>
      <w:outlineLvl w:val="7"/>
    </w:pPr>
    <w:rPr>
      <w:iCs w:val="0"/>
    </w:rPr>
  </w:style>
  <w:style w:type="paragraph" w:styleId="Heading9">
    <w:name w:val="heading 9"/>
    <w:basedOn w:val="Heading3"/>
    <w:next w:val="Normal"/>
    <w:link w:val="Heading9Char"/>
    <w:uiPriority w:val="9"/>
    <w:qFormat/>
    <w:rsid w:val="00B7224F"/>
    <w:pPr>
      <w:numPr>
        <w:ilvl w:val="8"/>
        <w:numId w:val="11"/>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224F"/>
    <w:pPr>
      <w:tabs>
        <w:tab w:val="center" w:pos="4153"/>
        <w:tab w:val="right" w:pos="8306"/>
      </w:tabs>
    </w:pPr>
    <w:rPr>
      <w:b/>
      <w:sz w:val="36"/>
      <w:lang w:eastAsia="x-none"/>
    </w:rPr>
  </w:style>
  <w:style w:type="paragraph" w:styleId="Footer">
    <w:name w:val="footer"/>
    <w:basedOn w:val="Normal"/>
    <w:link w:val="FooterChar"/>
    <w:uiPriority w:val="99"/>
    <w:rsid w:val="00B7224F"/>
    <w:pPr>
      <w:tabs>
        <w:tab w:val="center" w:pos="4153"/>
        <w:tab w:val="right" w:pos="8306"/>
      </w:tabs>
    </w:pPr>
  </w:style>
  <w:style w:type="character" w:styleId="Hyperlink">
    <w:name w:val="Hyperlink"/>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4"/>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19"/>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1"/>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20"/>
      </w:numPr>
    </w:pPr>
  </w:style>
  <w:style w:type="paragraph" w:customStyle="1" w:styleId="NumberedList2">
    <w:name w:val="Numbered List 2"/>
    <w:basedOn w:val="NumberedList1"/>
    <w:rsid w:val="00B7224F"/>
    <w:pPr>
      <w:numPr>
        <w:ilvl w:val="2"/>
        <w:numId w:val="21"/>
      </w:numPr>
    </w:pPr>
  </w:style>
  <w:style w:type="paragraph" w:customStyle="1" w:styleId="N0">
    <w:name w:val="N0"/>
    <w:next w:val="NumberedList1"/>
    <w:rsid w:val="00B7224F"/>
    <w:pPr>
      <w:keepNext/>
      <w:numPr>
        <w:numId w:val="12"/>
      </w:numPr>
    </w:pPr>
    <w:rPr>
      <w:vanish/>
      <w:sz w:val="2"/>
      <w:lang w:eastAsia="en-US"/>
    </w:rPr>
  </w:style>
  <w:style w:type="paragraph" w:customStyle="1" w:styleId="NumberedList3">
    <w:name w:val="Numbered List 3"/>
    <w:basedOn w:val="NumberedList2"/>
    <w:rsid w:val="00B7224F"/>
    <w:pPr>
      <w:numPr>
        <w:ilvl w:val="3"/>
        <w:numId w:val="13"/>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rsid w:val="00B7224F"/>
    <w:rPr>
      <w:vertAlign w:val="superscript"/>
    </w:rPr>
  </w:style>
  <w:style w:type="paragraph" w:styleId="FootnoteText">
    <w:name w:val="footnote text"/>
    <w:basedOn w:val="Normal"/>
    <w:link w:val="FootnoteTextChar"/>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14"/>
      </w:numPr>
    </w:pPr>
  </w:style>
  <w:style w:type="paragraph" w:customStyle="1" w:styleId="NumberedList5">
    <w:name w:val="Numbered List 5"/>
    <w:basedOn w:val="NumberedList4"/>
    <w:rsid w:val="00B7224F"/>
    <w:pPr>
      <w:numPr>
        <w:ilvl w:val="5"/>
        <w:numId w:val="15"/>
      </w:numPr>
    </w:pPr>
  </w:style>
  <w:style w:type="paragraph" w:customStyle="1" w:styleId="NumberedList6">
    <w:name w:val="Numbered List 6"/>
    <w:basedOn w:val="NumberedList5"/>
    <w:rsid w:val="00B7224F"/>
    <w:pPr>
      <w:numPr>
        <w:ilvl w:val="6"/>
        <w:numId w:val="16"/>
      </w:numPr>
    </w:pPr>
  </w:style>
  <w:style w:type="paragraph" w:customStyle="1" w:styleId="NumberedList7">
    <w:name w:val="Numbered List 7"/>
    <w:basedOn w:val="NumberedList6"/>
    <w:rsid w:val="00B7224F"/>
    <w:pPr>
      <w:numPr>
        <w:ilvl w:val="7"/>
        <w:numId w:val="17"/>
      </w:numPr>
    </w:pPr>
  </w:style>
  <w:style w:type="paragraph" w:customStyle="1" w:styleId="NumberedList8">
    <w:name w:val="Numbered List 8"/>
    <w:basedOn w:val="NumberedList7"/>
    <w:rsid w:val="00B7224F"/>
    <w:pPr>
      <w:numPr>
        <w:ilvl w:val="8"/>
        <w:numId w:val="18"/>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link w:val="SubtitleChar"/>
    <w:uiPriority w:val="11"/>
    <w:qFormat/>
    <w:rsid w:val="00B7224F"/>
    <w:pPr>
      <w:spacing w:line="240" w:lineRule="auto"/>
      <w:outlineLvl w:val="1"/>
    </w:pPr>
    <w:rPr>
      <w:rFonts w:cs="Arial"/>
      <w:b/>
      <w:sz w:val="28"/>
    </w:rPr>
  </w:style>
  <w:style w:type="character" w:customStyle="1" w:styleId="HeaderChar">
    <w:name w:val="Header Char"/>
    <w:link w:val="Header"/>
    <w:uiPriority w:val="99"/>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uiPriority w:val="22"/>
    <w:qFormat/>
    <w:rsid w:val="000E4B2D"/>
    <w:rPr>
      <w:b/>
      <w:bCs/>
    </w:rPr>
  </w:style>
  <w:style w:type="table" w:styleId="TableGrid">
    <w:name w:val="Table Grid"/>
    <w:basedOn w:val="TableNormal"/>
    <w:uiPriority w:val="59"/>
    <w:rsid w:val="00F4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71449"/>
    <w:pPr>
      <w:spacing w:line="240" w:lineRule="auto"/>
    </w:pPr>
    <w:rPr>
      <w:rFonts w:ascii="Tahoma" w:hAnsi="Tahoma"/>
      <w:sz w:val="16"/>
      <w:szCs w:val="16"/>
      <w:lang w:val="x-none"/>
    </w:rPr>
  </w:style>
  <w:style w:type="character" w:customStyle="1" w:styleId="BalloonTextChar">
    <w:name w:val="Balloon Text Char"/>
    <w:link w:val="BalloonText"/>
    <w:rsid w:val="00771449"/>
    <w:rPr>
      <w:rFonts w:ascii="Tahoma" w:hAnsi="Tahoma" w:cs="Tahoma"/>
      <w:sz w:val="16"/>
      <w:szCs w:val="16"/>
      <w:lang w:eastAsia="en-US"/>
    </w:rPr>
  </w:style>
  <w:style w:type="character" w:customStyle="1" w:styleId="PlainTextChar">
    <w:name w:val="Plain Text Char"/>
    <w:link w:val="PlainText"/>
    <w:uiPriority w:val="99"/>
    <w:rsid w:val="00030B69"/>
    <w:rPr>
      <w:rFonts w:ascii="Courier New" w:hAnsi="Courier New"/>
      <w:szCs w:val="24"/>
      <w:lang w:val="en-US" w:eastAsia="en-US"/>
    </w:rPr>
  </w:style>
  <w:style w:type="character" w:styleId="FollowedHyperlink">
    <w:name w:val="FollowedHyperlink"/>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 w:type="paragraph" w:styleId="BodyText">
    <w:name w:val="Body Text"/>
    <w:basedOn w:val="Normal"/>
    <w:link w:val="BodyTextChar"/>
    <w:rsid w:val="00B83C94"/>
    <w:pPr>
      <w:spacing w:line="360" w:lineRule="auto"/>
    </w:pPr>
    <w:rPr>
      <w:rFonts w:ascii="Tahoma" w:hAnsi="Tahoma"/>
      <w:sz w:val="44"/>
      <w:lang w:val="x-none"/>
    </w:rPr>
  </w:style>
  <w:style w:type="character" w:customStyle="1" w:styleId="BodyTextChar">
    <w:name w:val="Body Text Char"/>
    <w:link w:val="BodyText"/>
    <w:rsid w:val="00B83C94"/>
    <w:rPr>
      <w:rFonts w:ascii="Tahoma" w:hAnsi="Tahoma" w:cs="Tahoma"/>
      <w:sz w:val="44"/>
      <w:szCs w:val="24"/>
      <w:lang w:eastAsia="en-US"/>
    </w:rPr>
  </w:style>
  <w:style w:type="paragraph" w:customStyle="1" w:styleId="contactdetails">
    <w:name w:val="contact details"/>
    <w:basedOn w:val="BodyText"/>
    <w:rsid w:val="00B83C94"/>
    <w:pPr>
      <w:spacing w:line="240" w:lineRule="auto"/>
    </w:pPr>
    <w:rPr>
      <w:rFonts w:ascii="Verdana" w:hAnsi="Verdana"/>
      <w:sz w:val="24"/>
    </w:rPr>
  </w:style>
  <w:style w:type="paragraph" w:customStyle="1" w:styleId="ColorfulList-Accent11">
    <w:name w:val="Colorful List - Accent 11"/>
    <w:basedOn w:val="Normal"/>
    <w:uiPriority w:val="34"/>
    <w:qFormat/>
    <w:rsid w:val="00B83C94"/>
    <w:pPr>
      <w:spacing w:after="200" w:line="276" w:lineRule="auto"/>
      <w:ind w:left="720"/>
      <w:contextualSpacing/>
    </w:pPr>
    <w:rPr>
      <w:rFonts w:ascii="Calibri" w:eastAsia="Calibri" w:hAnsi="Calibri"/>
      <w:szCs w:val="22"/>
    </w:rPr>
  </w:style>
  <w:style w:type="paragraph" w:customStyle="1" w:styleId="ColorfulShading-Accent11">
    <w:name w:val="Colorful Shading - Accent 11"/>
    <w:hidden/>
    <w:uiPriority w:val="99"/>
    <w:semiHidden/>
    <w:rsid w:val="00851C57"/>
    <w:rPr>
      <w:rFonts w:ascii="BMWTypeLight" w:hAnsi="BMWTypeLight"/>
      <w:sz w:val="22"/>
      <w:szCs w:val="24"/>
      <w:lang w:eastAsia="en-US"/>
    </w:rPr>
  </w:style>
  <w:style w:type="character" w:styleId="CommentReference">
    <w:name w:val="annotation reference"/>
    <w:rsid w:val="00851C57"/>
    <w:rPr>
      <w:sz w:val="16"/>
      <w:szCs w:val="16"/>
    </w:rPr>
  </w:style>
  <w:style w:type="paragraph" w:styleId="CommentText">
    <w:name w:val="annotation text"/>
    <w:basedOn w:val="Normal"/>
    <w:link w:val="CommentTextChar"/>
    <w:rsid w:val="00851C57"/>
    <w:pPr>
      <w:spacing w:line="240" w:lineRule="auto"/>
    </w:pPr>
    <w:rPr>
      <w:sz w:val="20"/>
      <w:szCs w:val="20"/>
      <w:lang w:val="x-none"/>
    </w:rPr>
  </w:style>
  <w:style w:type="character" w:customStyle="1" w:styleId="CommentTextChar">
    <w:name w:val="Comment Text Char"/>
    <w:link w:val="CommentText"/>
    <w:rsid w:val="00851C57"/>
    <w:rPr>
      <w:rFonts w:ascii="BMWTypeLight" w:hAnsi="BMWTypeLight"/>
      <w:lang w:eastAsia="en-US"/>
    </w:rPr>
  </w:style>
  <w:style w:type="paragraph" w:styleId="CommentSubject">
    <w:name w:val="annotation subject"/>
    <w:basedOn w:val="CommentText"/>
    <w:next w:val="CommentText"/>
    <w:link w:val="CommentSubjectChar"/>
    <w:rsid w:val="00851C57"/>
    <w:rPr>
      <w:b/>
      <w:bCs/>
    </w:rPr>
  </w:style>
  <w:style w:type="character" w:customStyle="1" w:styleId="CommentSubjectChar">
    <w:name w:val="Comment Subject Char"/>
    <w:link w:val="CommentSubject"/>
    <w:rsid w:val="00851C57"/>
    <w:rPr>
      <w:rFonts w:ascii="BMWTypeLight" w:hAnsi="BMWTypeLight"/>
      <w:b/>
      <w:bCs/>
      <w:lang w:eastAsia="en-US"/>
    </w:rPr>
  </w:style>
  <w:style w:type="paragraph" w:styleId="NoSpacing">
    <w:name w:val="No Spacing"/>
    <w:uiPriority w:val="1"/>
    <w:qFormat/>
    <w:rsid w:val="00141D92"/>
    <w:rPr>
      <w:rFonts w:ascii="Calibri" w:eastAsia="Calibri" w:hAnsi="Calibri"/>
      <w:sz w:val="22"/>
      <w:szCs w:val="22"/>
      <w:lang w:eastAsia="en-US"/>
    </w:rPr>
  </w:style>
  <w:style w:type="paragraph" w:styleId="DocumentMap">
    <w:name w:val="Document Map"/>
    <w:basedOn w:val="Normal"/>
    <w:link w:val="DocumentMapChar"/>
    <w:rsid w:val="00401211"/>
    <w:pPr>
      <w:spacing w:line="240" w:lineRule="auto"/>
    </w:pPr>
    <w:rPr>
      <w:rFonts w:ascii="Tahoma" w:hAnsi="Tahoma"/>
      <w:sz w:val="16"/>
      <w:szCs w:val="16"/>
      <w:lang w:val="x-none"/>
    </w:rPr>
  </w:style>
  <w:style w:type="character" w:customStyle="1" w:styleId="DocumentMapChar">
    <w:name w:val="Document Map Char"/>
    <w:link w:val="DocumentMap"/>
    <w:rsid w:val="00401211"/>
    <w:rPr>
      <w:rFonts w:ascii="Tahoma" w:hAnsi="Tahoma" w:cs="Tahoma"/>
      <w:sz w:val="16"/>
      <w:szCs w:val="16"/>
      <w:lang w:eastAsia="en-US"/>
    </w:rPr>
  </w:style>
  <w:style w:type="table" w:styleId="PlainTable1">
    <w:name w:val="Plain Table 1"/>
    <w:basedOn w:val="TableNormal"/>
    <w:rsid w:val="008F136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62"/>
    <w:rsid w:val="007B055A"/>
    <w:rPr>
      <w:rFonts w:ascii="BMWTypeLight" w:hAnsi="BMWTypeLight"/>
      <w:sz w:val="22"/>
      <w:szCs w:val="24"/>
      <w:lang w:eastAsia="en-US"/>
    </w:rPr>
  </w:style>
  <w:style w:type="character" w:customStyle="1" w:styleId="FlietextZchn">
    <w:name w:val="Fließtext Zchn"/>
    <w:link w:val="Flietext"/>
    <w:locked/>
    <w:rsid w:val="006E7DE1"/>
    <w:rPr>
      <w:rFonts w:ascii="BMWType V2 Light" w:eastAsia="Calibri" w:hAnsi="BMWType V2 Light" w:cs="BMWType V2 Light"/>
      <w:sz w:val="22"/>
      <w:szCs w:val="22"/>
      <w:lang w:val="x-none" w:eastAsia="en-US"/>
    </w:rPr>
  </w:style>
  <w:style w:type="paragraph" w:customStyle="1" w:styleId="Flietext">
    <w:name w:val="Fließtext"/>
    <w:basedOn w:val="Normal"/>
    <w:link w:val="FlietextZchn"/>
    <w:qFormat/>
    <w:rsid w:val="006E7DE1"/>
    <w:pPr>
      <w:tabs>
        <w:tab w:val="left" w:pos="709"/>
      </w:tabs>
      <w:spacing w:after="330" w:line="330" w:lineRule="exact"/>
    </w:pPr>
    <w:rPr>
      <w:rFonts w:ascii="BMWType V2 Light" w:eastAsia="Calibri" w:hAnsi="BMWType V2 Light" w:cs="BMWType V2 Light"/>
      <w:szCs w:val="22"/>
      <w:lang w:val="x-none"/>
    </w:rPr>
  </w:style>
  <w:style w:type="paragraph" w:customStyle="1" w:styleId="Funote6pt">
    <w:name w:val="Fußnote 6 pt"/>
    <w:basedOn w:val="Normal"/>
    <w:qFormat/>
    <w:rsid w:val="006E7DE1"/>
    <w:pPr>
      <w:tabs>
        <w:tab w:val="left" w:pos="85"/>
        <w:tab w:val="left" w:pos="3969"/>
      </w:tabs>
      <w:spacing w:line="240" w:lineRule="auto"/>
    </w:pPr>
    <w:rPr>
      <w:rFonts w:ascii="BMWType V2 Light" w:hAnsi="BMWType V2 Light" w:cs="BMWType V2 Light"/>
      <w:sz w:val="12"/>
      <w:szCs w:val="12"/>
      <w:lang w:val="de-DE" w:eastAsia="de-DE"/>
    </w:rPr>
  </w:style>
  <w:style w:type="paragraph" w:customStyle="1" w:styleId="Flietext-Top">
    <w:name w:val="Fließtext-Top"/>
    <w:link w:val="Flietext-TopZchn2"/>
    <w:rsid w:val="00AB2DA7"/>
    <w:pPr>
      <w:keepNext/>
      <w:spacing w:line="330" w:lineRule="exact"/>
    </w:pPr>
    <w:rPr>
      <w:rFonts w:ascii="BMWType V2 Bold" w:eastAsia="Times" w:hAnsi="BMWType V2 Bold" w:cs="BMWType V2 Bold"/>
      <w:b/>
      <w:color w:val="000000"/>
      <w:sz w:val="22"/>
      <w:lang w:val="de-DE" w:eastAsia="de-DE"/>
    </w:rPr>
  </w:style>
  <w:style w:type="character" w:customStyle="1" w:styleId="Flietext-TopZchn2">
    <w:name w:val="Fließtext-Top Zchn2"/>
    <w:link w:val="Flietext-Top"/>
    <w:rsid w:val="00AB2DA7"/>
    <w:rPr>
      <w:rFonts w:ascii="BMWType V2 Bold" w:eastAsia="Times" w:hAnsi="BMWType V2 Bold" w:cs="BMWType V2 Bold"/>
      <w:b/>
      <w:color w:val="000000"/>
      <w:sz w:val="22"/>
      <w:lang w:val="de-DE" w:eastAsia="de-DE"/>
    </w:rPr>
  </w:style>
  <w:style w:type="character" w:customStyle="1" w:styleId="Heading1Char">
    <w:name w:val="Heading 1 Char"/>
    <w:basedOn w:val="DefaultParagraphFont"/>
    <w:link w:val="Heading1"/>
    <w:uiPriority w:val="9"/>
    <w:rsid w:val="00AA4A42"/>
    <w:rPr>
      <w:rFonts w:ascii="BMWTypeLight" w:hAnsi="BMWTypeLight" w:cs="Arial"/>
      <w:b/>
      <w:bCs/>
      <w:kern w:val="32"/>
      <w:sz w:val="22"/>
      <w:szCs w:val="32"/>
      <w:lang w:eastAsia="en-US"/>
    </w:rPr>
  </w:style>
  <w:style w:type="character" w:customStyle="1" w:styleId="Heading2Char">
    <w:name w:val="Heading 2 Char"/>
    <w:basedOn w:val="DefaultParagraphFont"/>
    <w:link w:val="Heading2"/>
    <w:uiPriority w:val="9"/>
    <w:rsid w:val="00AA4A42"/>
    <w:rPr>
      <w:rFonts w:ascii="BMWTypeLight" w:hAnsi="BMWTypeLight" w:cs="Arial"/>
      <w:b/>
      <w:iCs/>
      <w:kern w:val="32"/>
      <w:sz w:val="22"/>
      <w:szCs w:val="28"/>
      <w:lang w:eastAsia="en-US"/>
    </w:rPr>
  </w:style>
  <w:style w:type="character" w:customStyle="1" w:styleId="Heading3Char">
    <w:name w:val="Heading 3 Char"/>
    <w:basedOn w:val="DefaultParagraphFont"/>
    <w:link w:val="Heading3"/>
    <w:uiPriority w:val="9"/>
    <w:rsid w:val="00AA4A42"/>
    <w:rPr>
      <w:rFonts w:ascii="BMWTypeLight" w:hAnsi="BMWTypeLight" w:cs="Arial"/>
      <w:b/>
      <w:bCs/>
      <w:iCs/>
      <w:kern w:val="32"/>
      <w:sz w:val="26"/>
      <w:szCs w:val="26"/>
      <w:lang w:eastAsia="en-US"/>
    </w:rPr>
  </w:style>
  <w:style w:type="character" w:customStyle="1" w:styleId="Heading4Char">
    <w:name w:val="Heading 4 Char"/>
    <w:basedOn w:val="DefaultParagraphFont"/>
    <w:link w:val="Heading4"/>
    <w:uiPriority w:val="9"/>
    <w:rsid w:val="00AA4A42"/>
    <w:rPr>
      <w:rFonts w:ascii="BMWTypeLight" w:hAnsi="BMWTypeLight" w:cs="Arial"/>
      <w:b/>
      <w:iCs/>
      <w:kern w:val="32"/>
      <w:sz w:val="24"/>
      <w:szCs w:val="28"/>
      <w:lang w:eastAsia="en-US"/>
    </w:rPr>
  </w:style>
  <w:style w:type="character" w:customStyle="1" w:styleId="Heading5Char">
    <w:name w:val="Heading 5 Char"/>
    <w:basedOn w:val="DefaultParagraphFont"/>
    <w:link w:val="Heading5"/>
    <w:uiPriority w:val="9"/>
    <w:rsid w:val="00AA4A42"/>
    <w:rPr>
      <w:rFonts w:ascii="BMWTypeLight" w:hAnsi="BMWTypeLight" w:cs="Arial"/>
      <w:b/>
      <w:bCs/>
      <w:kern w:val="32"/>
      <w:sz w:val="22"/>
      <w:szCs w:val="26"/>
      <w:lang w:eastAsia="en-US"/>
    </w:rPr>
  </w:style>
  <w:style w:type="character" w:customStyle="1" w:styleId="Heading6Char">
    <w:name w:val="Heading 6 Char"/>
    <w:basedOn w:val="DefaultParagraphFont"/>
    <w:link w:val="Heading6"/>
    <w:uiPriority w:val="9"/>
    <w:rsid w:val="00AA4A42"/>
    <w:rPr>
      <w:rFonts w:ascii="BMWTypeLight" w:hAnsi="BMWTypeLight" w:cs="Arial"/>
      <w:b/>
      <w:kern w:val="32"/>
      <w:szCs w:val="22"/>
      <w:lang w:eastAsia="en-US"/>
    </w:rPr>
  </w:style>
  <w:style w:type="character" w:customStyle="1" w:styleId="Heading7Char">
    <w:name w:val="Heading 7 Char"/>
    <w:basedOn w:val="DefaultParagraphFont"/>
    <w:link w:val="Heading7"/>
    <w:uiPriority w:val="9"/>
    <w:rsid w:val="00AA4A42"/>
    <w:rPr>
      <w:rFonts w:ascii="BMWTypeLight" w:hAnsi="BMWTypeLight" w:cs="Arial"/>
      <w:b/>
      <w:bCs/>
      <w:kern w:val="32"/>
      <w:sz w:val="22"/>
      <w:szCs w:val="32"/>
      <w:lang w:eastAsia="en-US"/>
    </w:rPr>
  </w:style>
  <w:style w:type="character" w:customStyle="1" w:styleId="Heading8Char">
    <w:name w:val="Heading 8 Char"/>
    <w:basedOn w:val="DefaultParagraphFont"/>
    <w:link w:val="Heading8"/>
    <w:uiPriority w:val="9"/>
    <w:rsid w:val="00AA4A42"/>
    <w:rPr>
      <w:rFonts w:ascii="BMWTypeLight" w:hAnsi="BMWTypeLight" w:cs="Arial"/>
      <w:b/>
      <w:kern w:val="32"/>
      <w:sz w:val="22"/>
      <w:szCs w:val="28"/>
      <w:lang w:eastAsia="en-US"/>
    </w:rPr>
  </w:style>
  <w:style w:type="character" w:customStyle="1" w:styleId="Heading9Char">
    <w:name w:val="Heading 9 Char"/>
    <w:basedOn w:val="DefaultParagraphFont"/>
    <w:link w:val="Heading9"/>
    <w:uiPriority w:val="9"/>
    <w:rsid w:val="00AA4A42"/>
    <w:rPr>
      <w:rFonts w:ascii="BMWTypeLight" w:hAnsi="BMWTypeLight" w:cs="Arial"/>
      <w:b/>
      <w:bCs/>
      <w:iCs/>
      <w:kern w:val="32"/>
      <w:sz w:val="26"/>
      <w:szCs w:val="22"/>
      <w:lang w:eastAsia="en-US"/>
    </w:rPr>
  </w:style>
  <w:style w:type="paragraph" w:customStyle="1" w:styleId="00Grundtext">
    <w:name w:val="00_Grundtext"/>
    <w:rsid w:val="00AA4A42"/>
    <w:pPr>
      <w:spacing w:after="330" w:line="330" w:lineRule="exact"/>
      <w:ind w:right="1049"/>
    </w:pPr>
    <w:rPr>
      <w:rFonts w:ascii="Calibri" w:eastAsia="Calibri" w:hAnsi="Calibri" w:cs="BMWTypeLight"/>
      <w:color w:val="000000"/>
      <w:kern w:val="16"/>
      <w:sz w:val="22"/>
      <w:szCs w:val="22"/>
      <w:lang w:val="de-DE" w:eastAsia="de-DE"/>
    </w:rPr>
  </w:style>
  <w:style w:type="character" w:customStyle="1" w:styleId="00Hochgestellt">
    <w:name w:val="00_Hochgestellt"/>
    <w:rsid w:val="00AA4A42"/>
    <w:rPr>
      <w:vertAlign w:val="superscript"/>
    </w:rPr>
  </w:style>
  <w:style w:type="character" w:customStyle="1" w:styleId="00Tiefgestellt">
    <w:name w:val="00_Tiefgestellt"/>
    <w:rsid w:val="00AA4A42"/>
    <w:rPr>
      <w:vertAlign w:val="subscript"/>
    </w:rPr>
  </w:style>
  <w:style w:type="character" w:customStyle="1" w:styleId="00Grau">
    <w:name w:val="00_Grau"/>
    <w:rsid w:val="00AA4A42"/>
    <w:rPr>
      <w:color w:val="808080"/>
    </w:rPr>
  </w:style>
  <w:style w:type="character" w:customStyle="1" w:styleId="00Medieninformationen">
    <w:name w:val="00_Medieninformationen"/>
    <w:rsid w:val="00AA4A42"/>
    <w:rPr>
      <w:b/>
      <w:color w:val="808080"/>
    </w:rPr>
  </w:style>
  <w:style w:type="character" w:customStyle="1" w:styleId="00Bold">
    <w:name w:val="00_Bold"/>
    <w:rsid w:val="00AA4A42"/>
    <w:rPr>
      <w:b/>
    </w:rPr>
  </w:style>
  <w:style w:type="character" w:customStyle="1" w:styleId="00Light">
    <w:name w:val="00_Light"/>
    <w:rsid w:val="00AA4A42"/>
  </w:style>
  <w:style w:type="paragraph" w:customStyle="1" w:styleId="01Liste">
    <w:name w:val="01_Liste"/>
    <w:rsid w:val="00AA4A42"/>
    <w:pPr>
      <w:tabs>
        <w:tab w:val="num" w:pos="567"/>
      </w:tabs>
      <w:spacing w:after="330" w:line="330" w:lineRule="exact"/>
      <w:ind w:left="567" w:right="1049" w:hanging="567"/>
    </w:pPr>
    <w:rPr>
      <w:rFonts w:ascii="Calibri" w:eastAsia="Calibri" w:hAnsi="Calibri" w:cs="BMWTypeLight"/>
      <w:color w:val="000000"/>
      <w:kern w:val="16"/>
      <w:sz w:val="22"/>
      <w:szCs w:val="22"/>
      <w:lang w:val="de-DE" w:eastAsia="de-DE"/>
    </w:rPr>
  </w:style>
  <w:style w:type="paragraph" w:customStyle="1" w:styleId="02Abschnitt">
    <w:name w:val="02_Abschnitt"/>
    <w:rsid w:val="00AA4A42"/>
    <w:pPr>
      <w:keepNext/>
      <w:numPr>
        <w:numId w:val="22"/>
      </w:numPr>
      <w:tabs>
        <w:tab w:val="clear" w:pos="0"/>
      </w:tabs>
      <w:spacing w:line="330" w:lineRule="exact"/>
      <w:ind w:left="0" w:right="1049" w:firstLine="0"/>
    </w:pPr>
    <w:rPr>
      <w:rFonts w:ascii="Calibri" w:eastAsia="Calibri" w:hAnsi="Calibri" w:cs="BMWTypeLight"/>
      <w:b/>
      <w:color w:val="000000"/>
      <w:kern w:val="16"/>
      <w:sz w:val="22"/>
      <w:szCs w:val="22"/>
      <w:lang w:val="de-DE" w:eastAsia="de-DE"/>
    </w:rPr>
  </w:style>
  <w:style w:type="paragraph" w:customStyle="1" w:styleId="03Kapitel">
    <w:name w:val="03_Kapitel"/>
    <w:rsid w:val="00AA4A42"/>
    <w:pPr>
      <w:pageBreakBefore/>
      <w:framePr w:w="7541" w:h="2693" w:hRule="exact" w:wrap="notBeside" w:vAnchor="page" w:hAnchor="page" w:x="2751" w:y="568" w:anchorLock="1"/>
      <w:numPr>
        <w:ilvl w:val="1"/>
        <w:numId w:val="22"/>
      </w:numPr>
      <w:tabs>
        <w:tab w:val="clear" w:pos="709"/>
        <w:tab w:val="num" w:pos="0"/>
      </w:tabs>
      <w:spacing w:after="370" w:line="370" w:lineRule="exact"/>
      <w:ind w:right="1049"/>
      <w:outlineLvl w:val="0"/>
    </w:pPr>
    <w:rPr>
      <w:rFonts w:ascii="Calibri" w:eastAsia="Calibri" w:hAnsi="Calibri" w:cs="BMWTypeLight"/>
      <w:b/>
      <w:color w:val="000000"/>
      <w:kern w:val="16"/>
      <w:sz w:val="36"/>
      <w:szCs w:val="36"/>
      <w:lang w:val="de-DE" w:eastAsia="de-DE"/>
    </w:rPr>
  </w:style>
  <w:style w:type="paragraph" w:customStyle="1" w:styleId="04Unterkapitel">
    <w:name w:val="04_Unterkapitel"/>
    <w:basedOn w:val="03Kapitel"/>
    <w:rsid w:val="00AA4A42"/>
    <w:pPr>
      <w:framePr w:wrap="notBeside"/>
      <w:tabs>
        <w:tab w:val="clear" w:pos="0"/>
      </w:tabs>
      <w:outlineLvl w:val="1"/>
    </w:pPr>
    <w:rPr>
      <w:color w:val="808080"/>
    </w:rPr>
  </w:style>
  <w:style w:type="paragraph" w:customStyle="1" w:styleId="05Inhaltsverzeichnis">
    <w:name w:val="05_Inhaltsverzeichnis"/>
    <w:rsid w:val="00AA4A42"/>
    <w:pPr>
      <w:tabs>
        <w:tab w:val="left" w:pos="567"/>
        <w:tab w:val="right" w:leader="dot" w:pos="8505"/>
      </w:tabs>
      <w:spacing w:after="330" w:line="330" w:lineRule="exact"/>
      <w:ind w:left="567" w:hanging="567"/>
    </w:pPr>
    <w:rPr>
      <w:rFonts w:ascii="Calibri" w:eastAsia="Calibri" w:hAnsi="Calibri" w:cs="BMWTypeLight"/>
      <w:b/>
      <w:color w:val="000000"/>
      <w:kern w:val="16"/>
      <w:sz w:val="22"/>
      <w:szCs w:val="22"/>
      <w:lang w:val="de-DE" w:eastAsia="de-DE"/>
    </w:rPr>
  </w:style>
  <w:style w:type="paragraph" w:customStyle="1" w:styleId="06Hinweis">
    <w:name w:val="06_Hinweis"/>
    <w:rsid w:val="00AA4A42"/>
    <w:pPr>
      <w:spacing w:after="330" w:line="210" w:lineRule="exact"/>
    </w:pPr>
    <w:rPr>
      <w:rFonts w:ascii="Calibri" w:eastAsia="Calibri" w:hAnsi="Calibri" w:cs="BMWTypeLight"/>
      <w:color w:val="000000"/>
      <w:kern w:val="16"/>
      <w:sz w:val="16"/>
      <w:szCs w:val="16"/>
      <w:lang w:val="de-DE" w:eastAsia="de-DE"/>
    </w:rPr>
  </w:style>
  <w:style w:type="paragraph" w:customStyle="1" w:styleId="Informationen">
    <w:name w:val="Informationen"/>
    <w:rsid w:val="00AA4A42"/>
    <w:pPr>
      <w:framePr w:w="1134" w:h="1134" w:hRule="exact" w:wrap="notBeside" w:vAnchor="page" w:hAnchor="page" w:x="1135" w:y="568"/>
      <w:spacing w:after="170"/>
    </w:pPr>
    <w:rPr>
      <w:rFonts w:ascii="Calibri" w:eastAsia="Calibri" w:hAnsi="Calibri" w:cs="BMWTypeLight"/>
      <w:sz w:val="16"/>
      <w:szCs w:val="24"/>
      <w:lang w:val="de-DE" w:eastAsia="de-DE"/>
    </w:rPr>
  </w:style>
  <w:style w:type="character" w:customStyle="1" w:styleId="FooterChar">
    <w:name w:val="Footer Char"/>
    <w:basedOn w:val="DefaultParagraphFont"/>
    <w:link w:val="Footer"/>
    <w:uiPriority w:val="99"/>
    <w:rsid w:val="00AA4A42"/>
    <w:rPr>
      <w:rFonts w:ascii="BMWTypeLight" w:hAnsi="BMWTypeLight"/>
      <w:sz w:val="22"/>
      <w:szCs w:val="24"/>
      <w:lang w:eastAsia="en-US"/>
    </w:rPr>
  </w:style>
  <w:style w:type="paragraph" w:styleId="TOC1">
    <w:name w:val="toc 1"/>
    <w:basedOn w:val="Normal"/>
    <w:next w:val="Normal"/>
    <w:autoRedefine/>
    <w:uiPriority w:val="39"/>
    <w:rsid w:val="00AA4A42"/>
    <w:pPr>
      <w:spacing w:line="240" w:lineRule="auto"/>
    </w:pPr>
    <w:rPr>
      <w:rFonts w:ascii="Calibri" w:eastAsia="Calibri" w:hAnsi="Calibri" w:cs="BMWTypeLight"/>
      <w:szCs w:val="22"/>
      <w:lang w:val="de-DE" w:eastAsia="de-DE"/>
    </w:rPr>
  </w:style>
  <w:style w:type="paragraph" w:styleId="TOC2">
    <w:name w:val="toc 2"/>
    <w:basedOn w:val="Normal"/>
    <w:next w:val="Normal"/>
    <w:autoRedefine/>
    <w:uiPriority w:val="39"/>
    <w:rsid w:val="00AA4A42"/>
    <w:pPr>
      <w:spacing w:line="240" w:lineRule="auto"/>
      <w:ind w:left="220"/>
    </w:pPr>
    <w:rPr>
      <w:rFonts w:ascii="Calibri" w:eastAsia="Calibri" w:hAnsi="Calibri" w:cs="BMWTypeLight"/>
      <w:szCs w:val="22"/>
      <w:lang w:val="de-DE" w:eastAsia="de-DE"/>
    </w:rPr>
  </w:style>
  <w:style w:type="paragraph" w:customStyle="1" w:styleId="Unterzeile3-Zeilig">
    <w:name w:val="Unterzeile 3-Zeilig"/>
    <w:basedOn w:val="Normal"/>
    <w:rsid w:val="00AA4A42"/>
    <w:pPr>
      <w:pageBreakBefore/>
      <w:spacing w:after="1290" w:line="370" w:lineRule="exact"/>
      <w:ind w:right="1531"/>
    </w:pPr>
    <w:rPr>
      <w:rFonts w:ascii="Calibri" w:eastAsia="Times" w:hAnsi="Calibri"/>
      <w:b/>
      <w:color w:val="808080"/>
      <w:sz w:val="36"/>
      <w:szCs w:val="20"/>
      <w:lang w:val="de-DE" w:eastAsia="de-DE"/>
    </w:rPr>
  </w:style>
  <w:style w:type="paragraph" w:customStyle="1" w:styleId="KapitelberschriftohneUnterzeile">
    <w:name w:val="Kapitel Überschrift ohne  Unterzeile"/>
    <w:basedOn w:val="Normal"/>
    <w:rsid w:val="00AA4A42"/>
    <w:pPr>
      <w:pageBreakBefore/>
      <w:spacing w:after="2330" w:line="370" w:lineRule="exact"/>
      <w:ind w:right="1531"/>
    </w:pPr>
    <w:rPr>
      <w:rFonts w:ascii="Calibri" w:eastAsia="Times" w:hAnsi="Calibri"/>
      <w:b/>
      <w:color w:val="000000"/>
      <w:sz w:val="36"/>
      <w:szCs w:val="20"/>
      <w:lang w:val="de-DE" w:eastAsia="de-DE"/>
    </w:rPr>
  </w:style>
  <w:style w:type="character" w:customStyle="1" w:styleId="StandardLateinBMWTypeLightZchn">
    <w:name w:val="Standard + (Latein) BMWTypeLight Zchn"/>
    <w:aliases w:val="Unterschneidung ab 8 pt Zchn,Zeilenabstand:  Mi... Zchn,Automatisch Zchn,Unterschneidung ab 8 pt + Unters... Zchn"/>
    <w:rsid w:val="00AA4A42"/>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Normal"/>
    <w:rsid w:val="00AA4A42"/>
    <w:pPr>
      <w:spacing w:after="330"/>
      <w:ind w:right="1134"/>
    </w:pPr>
    <w:rPr>
      <w:rFonts w:ascii="Calibri" w:eastAsia="Times" w:hAnsi="Calibri"/>
      <w:color w:val="000000"/>
      <w:kern w:val="16"/>
      <w:szCs w:val="20"/>
      <w:lang w:val="de-DE" w:eastAsia="de-DE"/>
    </w:rPr>
  </w:style>
  <w:style w:type="paragraph" w:customStyle="1" w:styleId="StandardLateinBMWTypeLight11p">
    <w:name w:val="Standard + (Latein) BMWTypeLight11p"/>
    <w:basedOn w:val="Normal"/>
    <w:link w:val="StandardLateinBMWTypeLight11pZchn"/>
    <w:rsid w:val="00AA4A42"/>
    <w:pPr>
      <w:spacing w:after="330" w:line="330" w:lineRule="exact"/>
      <w:ind w:right="1134"/>
    </w:pPr>
    <w:rPr>
      <w:rFonts w:eastAsia="Times"/>
      <w:color w:val="000000"/>
      <w:szCs w:val="20"/>
      <w:lang w:val="de-DE" w:eastAsia="de-DE"/>
    </w:rPr>
  </w:style>
  <w:style w:type="character" w:customStyle="1" w:styleId="StandardLateinBMWTypeLight11pZchn">
    <w:name w:val="Standard + (Latein) BMWTypeLight11p Zchn"/>
    <w:link w:val="StandardLateinBMWTypeLight11p"/>
    <w:rsid w:val="00AA4A42"/>
    <w:rPr>
      <w:rFonts w:ascii="BMWTypeLight" w:eastAsia="Times" w:hAnsi="BMWTypeLight"/>
      <w:color w:val="000000"/>
      <w:sz w:val="22"/>
      <w:lang w:val="de-DE" w:eastAsia="de-DE"/>
    </w:rPr>
  </w:style>
  <w:style w:type="character" w:styleId="PageNumber">
    <w:name w:val="page number"/>
    <w:basedOn w:val="DefaultParagraphFont"/>
    <w:rsid w:val="00AA4A42"/>
  </w:style>
  <w:style w:type="paragraph" w:customStyle="1" w:styleId="Grundtext">
    <w:name w:val="Grundtext"/>
    <w:link w:val="GrundtextZchn"/>
    <w:autoRedefine/>
    <w:rsid w:val="00AA4A42"/>
    <w:pPr>
      <w:numPr>
        <w:numId w:val="23"/>
      </w:numPr>
      <w:tabs>
        <w:tab w:val="clear" w:pos="360"/>
      </w:tabs>
      <w:spacing w:after="330" w:line="330" w:lineRule="exact"/>
      <w:ind w:left="0" w:right="1134" w:firstLine="0"/>
    </w:pPr>
    <w:rPr>
      <w:rFonts w:ascii="BMWType V2 Light" w:eastAsia="Times" w:hAnsi="BMWType V2 Light"/>
      <w:sz w:val="22"/>
      <w:szCs w:val="22"/>
      <w:lang w:val="de-DE" w:eastAsia="de-DE"/>
    </w:rPr>
  </w:style>
  <w:style w:type="character" w:customStyle="1" w:styleId="GrundtextZchn">
    <w:name w:val="Grundtext Zchn"/>
    <w:link w:val="Grundtext"/>
    <w:rsid w:val="00AA4A42"/>
    <w:rPr>
      <w:rFonts w:ascii="BMWType V2 Light" w:eastAsia="Times" w:hAnsi="BMWType V2 Light"/>
      <w:sz w:val="22"/>
      <w:szCs w:val="22"/>
      <w:lang w:val="de-DE" w:eastAsia="de-DE"/>
    </w:rPr>
  </w:style>
  <w:style w:type="paragraph" w:styleId="ListBullet">
    <w:name w:val="List Bullet"/>
    <w:basedOn w:val="Normal"/>
    <w:rsid w:val="00AA4A42"/>
    <w:pPr>
      <w:tabs>
        <w:tab w:val="num" w:pos="567"/>
      </w:tabs>
      <w:spacing w:line="240" w:lineRule="auto"/>
      <w:ind w:left="567" w:hanging="567"/>
    </w:pPr>
    <w:rPr>
      <w:rFonts w:ascii="Calibri" w:eastAsia="Calibri" w:hAnsi="Calibri" w:cs="BMWTypeLight"/>
      <w:szCs w:val="22"/>
      <w:lang w:val="de-DE" w:eastAsia="de-DE"/>
    </w:rPr>
  </w:style>
  <w:style w:type="character" w:customStyle="1" w:styleId="KapitelberschriftZchn">
    <w:name w:val="Kapitelüberschrift Zchn"/>
    <w:link w:val="Kapitelberschrift"/>
    <w:locked/>
    <w:rsid w:val="00AA4A42"/>
    <w:rPr>
      <w:rFonts w:eastAsia="Times"/>
      <w:b/>
      <w:color w:val="000000"/>
      <w:kern w:val="16"/>
      <w:sz w:val="36"/>
      <w:szCs w:val="36"/>
      <w:lang w:val="de-DE" w:eastAsia="de-DE"/>
    </w:rPr>
  </w:style>
  <w:style w:type="paragraph" w:customStyle="1" w:styleId="Kapitelberschrift">
    <w:name w:val="Kapitelüberschrift"/>
    <w:link w:val="KapitelberschriftZchn"/>
    <w:rsid w:val="00AA4A42"/>
    <w:pPr>
      <w:spacing w:line="370" w:lineRule="exact"/>
    </w:pPr>
    <w:rPr>
      <w:rFonts w:eastAsia="Times"/>
      <w:b/>
      <w:color w:val="000000"/>
      <w:kern w:val="16"/>
      <w:sz w:val="36"/>
      <w:szCs w:val="36"/>
      <w:lang w:val="de-DE" w:eastAsia="de-DE"/>
    </w:rPr>
  </w:style>
  <w:style w:type="paragraph" w:customStyle="1" w:styleId="Tabellekleindaten">
    <w:name w:val="Tabelle_klein_daten"/>
    <w:basedOn w:val="Normal"/>
    <w:semiHidden/>
    <w:rsid w:val="00AA4A42"/>
    <w:pPr>
      <w:spacing w:line="190" w:lineRule="exact"/>
      <w:jc w:val="right"/>
    </w:pPr>
    <w:rPr>
      <w:rFonts w:ascii="BMW Helvetica Light" w:eastAsia="Calibri" w:hAnsi="BMW Helvetica Light"/>
      <w:color w:val="000000"/>
      <w:kern w:val="28"/>
      <w:sz w:val="14"/>
      <w:szCs w:val="20"/>
      <w:lang w:val="de-DE" w:eastAsia="de-DE"/>
    </w:rPr>
  </w:style>
  <w:style w:type="paragraph" w:customStyle="1" w:styleId="EinzugmitPunkt">
    <w:name w:val="Einzug mit Punkt"/>
    <w:basedOn w:val="Grundtext"/>
    <w:rsid w:val="00AA4A42"/>
    <w:pPr>
      <w:tabs>
        <w:tab w:val="left" w:pos="340"/>
      </w:tabs>
      <w:ind w:left="340" w:right="1060" w:hanging="340"/>
    </w:pPr>
    <w:rPr>
      <w:bCs/>
    </w:rPr>
  </w:style>
  <w:style w:type="paragraph" w:customStyle="1" w:styleId="StandardBMWTypeV2Light">
    <w:name w:val="Standard + BMWType V2 Light"/>
    <w:basedOn w:val="StandardLateinBMWTypeLight11p"/>
    <w:link w:val="StandardBMWTypeV2LightZchn"/>
    <w:rsid w:val="00AA4A42"/>
    <w:rPr>
      <w:rFonts w:ascii="BMWType V2 Light" w:hAnsi="BMWType V2 Light"/>
    </w:rPr>
  </w:style>
  <w:style w:type="character" w:customStyle="1" w:styleId="StandardBMWTypeV2LightZchn">
    <w:name w:val="Standard + BMWType V2 Light Zchn"/>
    <w:link w:val="StandardBMWTypeV2Light"/>
    <w:rsid w:val="00AA4A42"/>
    <w:rPr>
      <w:rFonts w:ascii="BMWType V2 Light" w:eastAsia="Times" w:hAnsi="BMWType V2 Light"/>
      <w:color w:val="000000"/>
      <w:sz w:val="22"/>
      <w:lang w:val="de-DE" w:eastAsia="de-DE"/>
    </w:rPr>
  </w:style>
  <w:style w:type="paragraph" w:customStyle="1" w:styleId="Grundtextberschrift">
    <w:name w:val="Grundtext Überschrift"/>
    <w:basedOn w:val="Grundtext"/>
    <w:link w:val="GrundtextberschriftZchn"/>
    <w:rsid w:val="00AA4A42"/>
    <w:pPr>
      <w:spacing w:after="0"/>
      <w:ind w:right="1060"/>
    </w:pPr>
    <w:rPr>
      <w:b/>
    </w:rPr>
  </w:style>
  <w:style w:type="character" w:customStyle="1" w:styleId="GrundtextberschriftZchn">
    <w:name w:val="Grundtext Überschrift Zchn"/>
    <w:link w:val="Grundtextberschrift"/>
    <w:rsid w:val="00AA4A42"/>
    <w:rPr>
      <w:rFonts w:ascii="BMWType V2 Light" w:eastAsia="Times" w:hAnsi="BMWType V2 Light"/>
      <w:b/>
      <w:sz w:val="22"/>
      <w:szCs w:val="22"/>
      <w:lang w:val="de-DE" w:eastAsia="de-DE"/>
    </w:rPr>
  </w:style>
  <w:style w:type="paragraph" w:customStyle="1" w:styleId="a-grundtext">
    <w:name w:val="a-grundtext"/>
    <w:uiPriority w:val="99"/>
    <w:rsid w:val="00AA4A42"/>
    <w:pPr>
      <w:spacing w:after="330" w:line="330" w:lineRule="exact"/>
      <w:ind w:right="1049"/>
    </w:pPr>
    <w:rPr>
      <w:rFonts w:ascii="Calibri" w:eastAsia="BMWTypeLight" w:hAnsi="Calibri" w:cs="BMWTypeLight"/>
      <w:color w:val="000000"/>
      <w:kern w:val="16"/>
      <w:sz w:val="22"/>
      <w:szCs w:val="22"/>
      <w:lang w:val="de-DE" w:eastAsia="de-DE"/>
    </w:rPr>
  </w:style>
  <w:style w:type="paragraph" w:customStyle="1" w:styleId="a-abschnitt">
    <w:name w:val="a-abschnitt"/>
    <w:rsid w:val="00AA4A42"/>
    <w:pPr>
      <w:keepNext/>
      <w:spacing w:line="330" w:lineRule="exact"/>
      <w:ind w:right="1049"/>
    </w:pPr>
    <w:rPr>
      <w:rFonts w:ascii="Calibri" w:eastAsia="BMWTypeLight" w:hAnsi="Calibri" w:cs="BMWTypeLight"/>
      <w:b/>
      <w:color w:val="000000"/>
      <w:kern w:val="16"/>
      <w:sz w:val="22"/>
      <w:szCs w:val="22"/>
      <w:lang w:val="de-DE" w:eastAsia="de-DE"/>
    </w:rPr>
  </w:style>
  <w:style w:type="character" w:customStyle="1" w:styleId="FootnoteTextChar">
    <w:name w:val="Footnote Text Char"/>
    <w:basedOn w:val="DefaultParagraphFont"/>
    <w:link w:val="FootnoteText"/>
    <w:rsid w:val="00AA4A42"/>
    <w:rPr>
      <w:lang w:eastAsia="en-US"/>
    </w:rPr>
  </w:style>
  <w:style w:type="paragraph" w:customStyle="1" w:styleId="Formatvorlage1">
    <w:name w:val="Formatvorlage1"/>
    <w:basedOn w:val="Normal"/>
    <w:rsid w:val="00AA4A42"/>
    <w:pPr>
      <w:spacing w:line="240" w:lineRule="auto"/>
    </w:pPr>
    <w:rPr>
      <w:rFonts w:ascii="Calibri" w:eastAsia="Calibri" w:hAnsi="Calibri" w:cs="BMWTypeLight"/>
      <w:szCs w:val="22"/>
      <w:lang w:val="de-DE" w:eastAsia="de-DE"/>
    </w:rPr>
  </w:style>
  <w:style w:type="paragraph" w:customStyle="1" w:styleId="Formatvorlage3">
    <w:name w:val="Formatvorlage3"/>
    <w:basedOn w:val="Normal"/>
    <w:rsid w:val="00AA4A42"/>
    <w:pPr>
      <w:spacing w:after="330" w:line="330" w:lineRule="exact"/>
      <w:ind w:right="1134"/>
    </w:pPr>
    <w:rPr>
      <w:rFonts w:ascii="Calibri" w:eastAsia="Times" w:hAnsi="Calibri" w:cs="BMWTypeLight"/>
      <w:color w:val="000000"/>
      <w:szCs w:val="20"/>
      <w:lang w:val="de-DE" w:eastAsia="de-DE"/>
    </w:rPr>
  </w:style>
  <w:style w:type="character" w:customStyle="1" w:styleId="Flietext-TopZchn1">
    <w:name w:val="Fließtext-Top Zchn1"/>
    <w:rsid w:val="00AA4A42"/>
    <w:rPr>
      <w:rFonts w:ascii="BMWTypeLight" w:hAnsi="BMWTypeLight"/>
      <w:b/>
      <w:color w:val="000000"/>
      <w:kern w:val="16"/>
      <w:sz w:val="22"/>
      <w:lang w:val="de-DE" w:eastAsia="de-DE" w:bidi="ar-SA"/>
    </w:rPr>
  </w:style>
  <w:style w:type="paragraph" w:customStyle="1" w:styleId="FormatvorlageFlietext-TopLateinBMWTypeV2Light">
    <w:name w:val="Formatvorlage Fließtext-Top + (Latein) BMWType V2 Light"/>
    <w:basedOn w:val="Flietext-Top"/>
    <w:rsid w:val="00AA4A42"/>
    <w:rPr>
      <w:rFonts w:ascii="BMWType V2 Light" w:hAnsi="BMWType V2 Light" w:cs="Times New Roman"/>
      <w:bCs/>
    </w:rPr>
  </w:style>
  <w:style w:type="character" w:customStyle="1" w:styleId="HeadlineInhaltsverzeichnisgrau">
    <w:name w:val="Headline Inhaltsverzeichnis grau"/>
    <w:uiPriority w:val="1"/>
    <w:qFormat/>
    <w:rsid w:val="00AA4A42"/>
    <w:rPr>
      <w:rFonts w:ascii="BMWType V2 Bold" w:hAnsi="BMWType V2 Bold"/>
      <w:color w:val="808080"/>
      <w:sz w:val="36"/>
    </w:rPr>
  </w:style>
  <w:style w:type="paragraph" w:customStyle="1" w:styleId="HeadlineGliederungsebene1">
    <w:name w:val="Headline Gliederungsebene 1"/>
    <w:basedOn w:val="Normal"/>
    <w:qFormat/>
    <w:rsid w:val="00AA4A42"/>
    <w:pPr>
      <w:pageBreakBefore/>
      <w:framePr w:w="7541" w:h="2693" w:hRule="exact" w:wrap="notBeside" w:vAnchor="page" w:hAnchor="page" w:x="2751" w:y="568" w:anchorLock="1"/>
      <w:tabs>
        <w:tab w:val="left" w:pos="709"/>
      </w:tabs>
      <w:spacing w:line="370" w:lineRule="exact"/>
      <w:ind w:left="709" w:hanging="709"/>
      <w:outlineLvl w:val="0"/>
    </w:pPr>
    <w:rPr>
      <w:rFonts w:ascii="BMWType V2 Bold" w:hAnsi="BMWType V2 Bold" w:cs="BMWType V2 Bold"/>
      <w:sz w:val="36"/>
      <w:szCs w:val="36"/>
      <w:lang w:val="de-DE" w:eastAsia="de-DE"/>
    </w:rPr>
  </w:style>
  <w:style w:type="paragraph" w:customStyle="1" w:styleId="HeadlineInhaltsverzeichnis">
    <w:name w:val="Headline Inhaltsverzeichnis"/>
    <w:basedOn w:val="Flietext"/>
    <w:link w:val="HeadlineInhaltsverzeichnisZchn"/>
    <w:qFormat/>
    <w:rsid w:val="00AA4A42"/>
    <w:pPr>
      <w:pageBreakBefore/>
      <w:framePr w:w="7541" w:h="2693" w:hRule="exact" w:wrap="notBeside" w:vAnchor="page" w:hAnchor="page" w:x="2751" w:y="568" w:anchorLock="1"/>
      <w:spacing w:after="0" w:line="370" w:lineRule="exact"/>
    </w:pPr>
    <w:rPr>
      <w:rFonts w:ascii="BMWType V2 Bold" w:eastAsia="Times New Roman" w:hAnsi="BMWType V2 Bold" w:cs="Times New Roman"/>
      <w:sz w:val="36"/>
      <w:szCs w:val="36"/>
      <w:lang w:eastAsia="x-none"/>
    </w:rPr>
  </w:style>
  <w:style w:type="character" w:customStyle="1" w:styleId="HeadlineInhaltsverzeichnisZchn">
    <w:name w:val="Headline Inhaltsverzeichnis Zchn"/>
    <w:link w:val="HeadlineInhaltsverzeichnis"/>
    <w:rsid w:val="00AA4A42"/>
    <w:rPr>
      <w:rFonts w:ascii="BMWType V2 Bold" w:hAnsi="BMWType V2 Bold"/>
      <w:sz w:val="36"/>
      <w:szCs w:val="36"/>
      <w:lang w:val="x-none" w:eastAsia="x-none"/>
    </w:rPr>
  </w:style>
  <w:style w:type="character" w:customStyle="1" w:styleId="HeadlineGliederungsebene2">
    <w:name w:val="Headline Gliederungsebene 2"/>
    <w:uiPriority w:val="1"/>
    <w:qFormat/>
    <w:rsid w:val="00AA4A42"/>
    <w:rPr>
      <w:rFonts w:ascii="BMWType V2 Bold" w:hAnsi="BMWType V2 Bold"/>
      <w:color w:val="808080"/>
      <w:sz w:val="36"/>
    </w:rPr>
  </w:style>
  <w:style w:type="character" w:customStyle="1" w:styleId="HeadlineimFlietext">
    <w:name w:val="Headline im Fließtext"/>
    <w:uiPriority w:val="1"/>
    <w:qFormat/>
    <w:rsid w:val="00AA4A42"/>
    <w:rPr>
      <w:rFonts w:ascii="BMWType V2 Bold" w:hAnsi="BMWType V2 Bold"/>
      <w:sz w:val="22"/>
    </w:rPr>
  </w:style>
  <w:style w:type="paragraph" w:customStyle="1" w:styleId="Header1">
    <w:name w:val="Header1"/>
    <w:basedOn w:val="Normal"/>
    <w:qFormat/>
    <w:rsid w:val="00AA4A42"/>
    <w:pPr>
      <w:framePr w:w="1134" w:h="1134" w:hRule="exact" w:wrap="notBeside" w:vAnchor="page" w:hAnchor="page" w:x="1135" w:y="568"/>
      <w:tabs>
        <w:tab w:val="left" w:pos="709"/>
      </w:tabs>
      <w:spacing w:line="170" w:lineRule="exact"/>
    </w:pPr>
    <w:rPr>
      <w:rFonts w:ascii="BMWType V2 Light" w:eastAsia="Calibri" w:hAnsi="BMWType V2 Light"/>
      <w:sz w:val="16"/>
      <w:szCs w:val="22"/>
      <w:lang w:val="de-DE"/>
    </w:rPr>
  </w:style>
  <w:style w:type="paragraph" w:customStyle="1" w:styleId="InhaltsverzeichnisEbene1Bold">
    <w:name w:val="Inhaltsverzeichnis Ebene 1 Bold"/>
    <w:basedOn w:val="Normal"/>
    <w:qFormat/>
    <w:rsid w:val="00AA4A42"/>
    <w:pPr>
      <w:tabs>
        <w:tab w:val="left" w:pos="425"/>
        <w:tab w:val="right" w:leader="dot" w:pos="7513"/>
      </w:tabs>
      <w:spacing w:after="330" w:line="330" w:lineRule="exact"/>
      <w:ind w:left="425" w:hanging="425"/>
      <w:outlineLvl w:val="0"/>
    </w:pPr>
    <w:rPr>
      <w:rFonts w:ascii="BMWType V2 Bold" w:hAnsi="BMWType V2 Bold" w:cs="BMWTypeLight"/>
      <w:szCs w:val="22"/>
      <w:lang w:val="de-DE" w:eastAsia="de-DE"/>
    </w:rPr>
  </w:style>
  <w:style w:type="character" w:customStyle="1" w:styleId="HeaderBoldschwarz">
    <w:name w:val="Header Bold schwarz"/>
    <w:uiPriority w:val="1"/>
    <w:qFormat/>
    <w:rsid w:val="00AA4A42"/>
    <w:rPr>
      <w:rFonts w:ascii="BMWType V2 Bold" w:hAnsi="BMWType V2 Bold"/>
      <w:sz w:val="16"/>
    </w:rPr>
  </w:style>
  <w:style w:type="paragraph" w:customStyle="1" w:styleId="InhaltsverzeichnisEbene2Light">
    <w:name w:val="Inhaltsverzeichnis Ebene 2 Light"/>
    <w:basedOn w:val="Flietext"/>
    <w:qFormat/>
    <w:rsid w:val="00AA4A42"/>
    <w:pPr>
      <w:tabs>
        <w:tab w:val="clear" w:pos="709"/>
        <w:tab w:val="left" w:pos="425"/>
        <w:tab w:val="right" w:leader="dot" w:pos="7513"/>
      </w:tabs>
      <w:ind w:left="425" w:hanging="425"/>
      <w:outlineLvl w:val="0"/>
    </w:pPr>
    <w:rPr>
      <w:rFonts w:eastAsia="Times New Roman" w:cs="BMWTypeLight"/>
      <w:lang w:val="de-DE" w:eastAsia="de-DE"/>
    </w:rPr>
  </w:style>
  <w:style w:type="character" w:customStyle="1" w:styleId="InhaltsverzeichnisEbene1Light">
    <w:name w:val="Inhaltsverzeichnis Ebene 1 Light"/>
    <w:uiPriority w:val="1"/>
    <w:qFormat/>
    <w:rsid w:val="00AA4A42"/>
    <w:rPr>
      <w:rFonts w:ascii="BMWType V2 Light" w:hAnsi="BMWType V2 Light"/>
    </w:rPr>
  </w:style>
  <w:style w:type="character" w:customStyle="1" w:styleId="HeaderBoldgrau">
    <w:name w:val="Header Bold grau"/>
    <w:uiPriority w:val="1"/>
    <w:qFormat/>
    <w:rsid w:val="00AA4A42"/>
    <w:rPr>
      <w:rFonts w:ascii="BMWType V2 Bold" w:hAnsi="BMWType V2 Bold"/>
      <w:color w:val="808080"/>
      <w:sz w:val="16"/>
    </w:rPr>
  </w:style>
  <w:style w:type="paragraph" w:customStyle="1" w:styleId="Footer1">
    <w:name w:val="Footer1"/>
    <w:basedOn w:val="Flietext"/>
    <w:qFormat/>
    <w:rsid w:val="00AA4A42"/>
    <w:pPr>
      <w:tabs>
        <w:tab w:val="left" w:pos="340"/>
      </w:tabs>
      <w:spacing w:after="0" w:line="240" w:lineRule="auto"/>
      <w:outlineLvl w:val="0"/>
    </w:pPr>
    <w:rPr>
      <w:rFonts w:cs="Times New Roman"/>
      <w:sz w:val="16"/>
      <w:szCs w:val="16"/>
      <w:lang w:val="de-DE"/>
    </w:rPr>
  </w:style>
  <w:style w:type="character" w:customStyle="1" w:styleId="Tabellebold">
    <w:name w:val="Tabelle bold"/>
    <w:uiPriority w:val="1"/>
    <w:qFormat/>
    <w:rsid w:val="00AA4A42"/>
    <w:rPr>
      <w:rFonts w:ascii="BMWType V2 Bold" w:hAnsi="BMWType V2 Bold"/>
      <w:spacing w:val="0"/>
      <w:position w:val="0"/>
      <w:sz w:val="14"/>
    </w:rPr>
  </w:style>
  <w:style w:type="paragraph" w:customStyle="1" w:styleId="FormatvorlageFunote6ptHochgestellt">
    <w:name w:val="Formatvorlage Fußnote 6 pt + Hochgestellt"/>
    <w:basedOn w:val="Normal"/>
    <w:rsid w:val="00AA4A42"/>
    <w:pPr>
      <w:tabs>
        <w:tab w:val="left" w:pos="3969"/>
      </w:tabs>
      <w:spacing w:line="240" w:lineRule="auto"/>
    </w:pPr>
    <w:rPr>
      <w:rFonts w:ascii="BMWType V2 Light" w:hAnsi="BMWType V2 Light" w:cs="BMWType V2 Light"/>
      <w:sz w:val="12"/>
      <w:szCs w:val="12"/>
      <w:vertAlign w:val="superscript"/>
      <w:lang w:val="de-DE" w:eastAsia="de-DE"/>
    </w:rPr>
  </w:style>
  <w:style w:type="character" w:customStyle="1" w:styleId="TabelleTexthochgestellt">
    <w:name w:val="Tabelle Text hochgestellt"/>
    <w:uiPriority w:val="1"/>
    <w:rsid w:val="00AA4A42"/>
    <w:rPr>
      <w:dstrike w:val="0"/>
      <w:spacing w:val="0"/>
      <w:position w:val="0"/>
      <w:vertAlign w:val="superscript"/>
    </w:rPr>
  </w:style>
  <w:style w:type="character" w:customStyle="1" w:styleId="TabelleTextboldhochgestellt">
    <w:name w:val="Tabelle Text bold hochgestellt"/>
    <w:uiPriority w:val="1"/>
    <w:rsid w:val="00AA4A42"/>
    <w:rPr>
      <w:rFonts w:ascii="BMWType V2 Bold" w:hAnsi="BMWType V2 Bold"/>
      <w:dstrike w:val="0"/>
      <w:spacing w:val="0"/>
      <w:position w:val="0"/>
      <w:sz w:val="14"/>
      <w:vertAlign w:val="superscript"/>
    </w:rPr>
  </w:style>
  <w:style w:type="character" w:customStyle="1" w:styleId="TabelleTexttiefgestellt">
    <w:name w:val="Tabelle Text tiefgestellt"/>
    <w:uiPriority w:val="1"/>
    <w:rsid w:val="00AA4A42"/>
    <w:rPr>
      <w:rFonts w:ascii="BMWType V2 Light" w:hAnsi="BMWType V2 Light"/>
      <w:dstrike w:val="0"/>
      <w:spacing w:val="0"/>
      <w:position w:val="0"/>
      <w:sz w:val="14"/>
      <w:vertAlign w:val="subscript"/>
    </w:rPr>
  </w:style>
  <w:style w:type="paragraph" w:customStyle="1" w:styleId="Tabellelinksbndig">
    <w:name w:val="Tabelle linksbündig"/>
    <w:basedOn w:val="Normal"/>
    <w:rsid w:val="00AA4A42"/>
    <w:pPr>
      <w:tabs>
        <w:tab w:val="left" w:pos="1077"/>
        <w:tab w:val="left" w:pos="1418"/>
      </w:tabs>
      <w:spacing w:line="240" w:lineRule="auto"/>
    </w:pPr>
    <w:rPr>
      <w:rFonts w:ascii="BMWType V2 Light" w:eastAsia="Calibri" w:hAnsi="BMWType V2 Light"/>
      <w:sz w:val="14"/>
      <w:szCs w:val="20"/>
      <w:lang w:val="de-DE"/>
    </w:rPr>
  </w:style>
  <w:style w:type="paragraph" w:customStyle="1" w:styleId="Tabellerechtsbndig">
    <w:name w:val="Tabelle rechtsbündig"/>
    <w:basedOn w:val="Tabellelinksbndig"/>
    <w:rsid w:val="00AA4A42"/>
    <w:pPr>
      <w:jc w:val="right"/>
    </w:pPr>
  </w:style>
  <w:style w:type="paragraph" w:customStyle="1" w:styleId="TabellezentriertfrSpaltenzusammenfassung">
    <w:name w:val="Tabelle zentriert für Spaltenzusammenfassung"/>
    <w:basedOn w:val="Tabellerechtsbndig"/>
    <w:rsid w:val="00AA4A42"/>
    <w:pPr>
      <w:jc w:val="center"/>
    </w:pPr>
    <w:rPr>
      <w:lang w:val="en-US"/>
    </w:rPr>
  </w:style>
  <w:style w:type="character" w:customStyle="1" w:styleId="SubheadlineunterGliederungsebene1">
    <w:name w:val="Subheadline unter Gliederungsebene 1"/>
    <w:uiPriority w:val="1"/>
    <w:qFormat/>
    <w:rsid w:val="00AA4A42"/>
    <w:rPr>
      <w:rFonts w:ascii="BMWType V2 Bold" w:hAnsi="BMWType V2 Bold"/>
      <w:color w:val="808080"/>
      <w:sz w:val="36"/>
      <w:lang w:val="en-US"/>
    </w:rPr>
  </w:style>
  <w:style w:type="character" w:customStyle="1" w:styleId="Funote6pthochgestellt">
    <w:name w:val="Fußnote 6 pt hochgestellt"/>
    <w:uiPriority w:val="1"/>
    <w:qFormat/>
    <w:rsid w:val="00AA4A42"/>
    <w:rPr>
      <w:dstrike w:val="0"/>
      <w:vertAlign w:val="superscript"/>
    </w:rPr>
  </w:style>
  <w:style w:type="paragraph" w:styleId="Title">
    <w:name w:val="Title"/>
    <w:basedOn w:val="Normal"/>
    <w:next w:val="Normal"/>
    <w:link w:val="TitleChar"/>
    <w:uiPriority w:val="10"/>
    <w:qFormat/>
    <w:rsid w:val="00AA4A42"/>
    <w:pPr>
      <w:spacing w:after="300" w:line="240" w:lineRule="auto"/>
      <w:contextualSpacing/>
    </w:pPr>
    <w:rPr>
      <w:rFonts w:ascii="Calibri" w:eastAsia="Calibri" w:hAnsi="Calibri"/>
      <w:smallCaps/>
      <w:sz w:val="52"/>
      <w:szCs w:val="52"/>
      <w:lang w:val="x-none" w:eastAsia="x-none"/>
    </w:rPr>
  </w:style>
  <w:style w:type="character" w:customStyle="1" w:styleId="TitleChar">
    <w:name w:val="Title Char"/>
    <w:basedOn w:val="DefaultParagraphFont"/>
    <w:link w:val="Title"/>
    <w:uiPriority w:val="10"/>
    <w:rsid w:val="00AA4A42"/>
    <w:rPr>
      <w:rFonts w:ascii="Calibri" w:eastAsia="Calibri" w:hAnsi="Calibri"/>
      <w:smallCaps/>
      <w:sz w:val="52"/>
      <w:szCs w:val="52"/>
      <w:lang w:val="x-none" w:eastAsia="x-none"/>
    </w:rPr>
  </w:style>
  <w:style w:type="character" w:customStyle="1" w:styleId="SubtitleChar">
    <w:name w:val="Subtitle Char"/>
    <w:basedOn w:val="DefaultParagraphFont"/>
    <w:link w:val="Subtitle"/>
    <w:uiPriority w:val="11"/>
    <w:rsid w:val="00AA4A42"/>
    <w:rPr>
      <w:rFonts w:ascii="BMWTypeLight" w:hAnsi="BMWTypeLight" w:cs="Arial"/>
      <w:b/>
      <w:sz w:val="28"/>
      <w:szCs w:val="24"/>
      <w:lang w:eastAsia="en-US"/>
    </w:rPr>
  </w:style>
  <w:style w:type="character" w:styleId="Emphasis">
    <w:name w:val="Emphasis"/>
    <w:uiPriority w:val="20"/>
    <w:qFormat/>
    <w:rsid w:val="00AA4A42"/>
    <w:rPr>
      <w:b/>
      <w:bCs/>
      <w:i/>
      <w:iCs/>
      <w:spacing w:val="10"/>
    </w:rPr>
  </w:style>
  <w:style w:type="paragraph" w:customStyle="1" w:styleId="MittleresRaster21">
    <w:name w:val="Mittleres Raster 21"/>
    <w:basedOn w:val="Normal"/>
    <w:uiPriority w:val="1"/>
    <w:rsid w:val="00AA4A42"/>
    <w:pPr>
      <w:spacing w:line="240" w:lineRule="auto"/>
    </w:pPr>
    <w:rPr>
      <w:rFonts w:ascii="Calibri" w:eastAsia="Calibri" w:hAnsi="Calibri"/>
      <w:sz w:val="20"/>
      <w:szCs w:val="20"/>
      <w:lang w:val="de-DE" w:eastAsia="de-DE"/>
    </w:rPr>
  </w:style>
  <w:style w:type="paragraph" w:customStyle="1" w:styleId="FarbigeListe-Akzent11">
    <w:name w:val="Farbige Liste - Akzent 11"/>
    <w:basedOn w:val="Normal"/>
    <w:uiPriority w:val="34"/>
    <w:rsid w:val="00AA4A42"/>
    <w:pPr>
      <w:spacing w:line="240" w:lineRule="auto"/>
      <w:ind w:left="720"/>
      <w:contextualSpacing/>
    </w:pPr>
    <w:rPr>
      <w:rFonts w:ascii="Calibri" w:eastAsia="Calibri" w:hAnsi="Calibri"/>
      <w:sz w:val="20"/>
      <w:szCs w:val="20"/>
      <w:lang w:val="de-DE" w:eastAsia="de-DE"/>
    </w:rPr>
  </w:style>
  <w:style w:type="paragraph" w:customStyle="1" w:styleId="FarbigesRaster-Akzent11">
    <w:name w:val="Farbiges Raster - Akzent 11"/>
    <w:basedOn w:val="Normal"/>
    <w:next w:val="Normal"/>
    <w:link w:val="FarbigesRaster-Akzent1Zchn"/>
    <w:uiPriority w:val="29"/>
    <w:rsid w:val="00AA4A42"/>
    <w:pPr>
      <w:spacing w:line="240" w:lineRule="auto"/>
    </w:pPr>
    <w:rPr>
      <w:rFonts w:ascii="Calibri" w:eastAsia="Calibri" w:hAnsi="Calibri"/>
      <w:i/>
      <w:iCs/>
      <w:sz w:val="20"/>
      <w:szCs w:val="20"/>
      <w:lang w:val="x-none" w:eastAsia="x-none"/>
    </w:rPr>
  </w:style>
  <w:style w:type="character" w:customStyle="1" w:styleId="FarbigesRaster-Akzent1Zchn">
    <w:name w:val="Farbiges Raster - Akzent 1 Zchn"/>
    <w:link w:val="FarbigesRaster-Akzent11"/>
    <w:uiPriority w:val="29"/>
    <w:rsid w:val="00AA4A42"/>
    <w:rPr>
      <w:rFonts w:ascii="Calibri" w:eastAsia="Calibri" w:hAnsi="Calibri"/>
      <w:i/>
      <w:iCs/>
      <w:lang w:val="x-none" w:eastAsia="x-none"/>
    </w:rPr>
  </w:style>
  <w:style w:type="paragraph" w:customStyle="1" w:styleId="HelleSchattierung-Akzent21">
    <w:name w:val="Helle Schattierung - Akzent 21"/>
    <w:basedOn w:val="Normal"/>
    <w:next w:val="Normal"/>
    <w:link w:val="HelleSchattierung-Akzent2Zchn"/>
    <w:uiPriority w:val="30"/>
    <w:rsid w:val="00AA4A42"/>
    <w:pPr>
      <w:pBdr>
        <w:top w:val="single" w:sz="4" w:space="10" w:color="auto"/>
        <w:bottom w:val="single" w:sz="4" w:space="10" w:color="auto"/>
      </w:pBdr>
      <w:spacing w:before="240" w:after="240" w:line="300" w:lineRule="auto"/>
      <w:ind w:left="1152" w:right="1152"/>
      <w:jc w:val="both"/>
    </w:pPr>
    <w:rPr>
      <w:rFonts w:ascii="Calibri" w:eastAsia="Calibri" w:hAnsi="Calibri"/>
      <w:i/>
      <w:iCs/>
      <w:sz w:val="20"/>
      <w:szCs w:val="20"/>
      <w:lang w:val="x-none" w:eastAsia="x-none"/>
    </w:rPr>
  </w:style>
  <w:style w:type="character" w:customStyle="1" w:styleId="HelleSchattierung-Akzent2Zchn">
    <w:name w:val="Helle Schattierung - Akzent 2 Zchn"/>
    <w:link w:val="HelleSchattierung-Akzent21"/>
    <w:uiPriority w:val="30"/>
    <w:rsid w:val="00AA4A42"/>
    <w:rPr>
      <w:rFonts w:ascii="Calibri" w:eastAsia="Calibri" w:hAnsi="Calibri"/>
      <w:i/>
      <w:iCs/>
      <w:lang w:val="x-none" w:eastAsia="x-none"/>
    </w:rPr>
  </w:style>
  <w:style w:type="character" w:customStyle="1" w:styleId="EinfacheTabelle31">
    <w:name w:val="Einfache Tabelle 31"/>
    <w:uiPriority w:val="19"/>
    <w:rsid w:val="00AA4A42"/>
    <w:rPr>
      <w:i/>
      <w:iCs/>
    </w:rPr>
  </w:style>
  <w:style w:type="character" w:customStyle="1" w:styleId="EinfacheTabelle41">
    <w:name w:val="Einfache Tabelle 41"/>
    <w:uiPriority w:val="21"/>
    <w:rsid w:val="00AA4A42"/>
    <w:rPr>
      <w:b/>
      <w:bCs/>
      <w:i/>
      <w:iCs/>
    </w:rPr>
  </w:style>
  <w:style w:type="character" w:customStyle="1" w:styleId="EinfacheTabelle51">
    <w:name w:val="Einfache Tabelle 51"/>
    <w:uiPriority w:val="31"/>
    <w:rsid w:val="00AA4A42"/>
    <w:rPr>
      <w:smallCaps/>
    </w:rPr>
  </w:style>
  <w:style w:type="character" w:customStyle="1" w:styleId="TabellemithellemGitternetz1">
    <w:name w:val="Tabelle mit hellem Gitternetz1"/>
    <w:uiPriority w:val="32"/>
    <w:rsid w:val="00AA4A42"/>
    <w:rPr>
      <w:b/>
      <w:bCs/>
      <w:smallCaps/>
    </w:rPr>
  </w:style>
  <w:style w:type="character" w:customStyle="1" w:styleId="Gitternetztabelle1hell1">
    <w:name w:val="Gitternetztabelle 1 hell1"/>
    <w:uiPriority w:val="33"/>
    <w:rsid w:val="00AA4A42"/>
    <w:rPr>
      <w:i/>
      <w:iCs/>
      <w:smallCaps/>
      <w:spacing w:val="5"/>
    </w:rPr>
  </w:style>
  <w:style w:type="character" w:customStyle="1" w:styleId="UnresolvedMention1">
    <w:name w:val="Unresolved Mention1"/>
    <w:basedOn w:val="DefaultParagraphFont"/>
    <w:uiPriority w:val="99"/>
    <w:semiHidden/>
    <w:unhideWhenUsed/>
    <w:rsid w:val="000B4B50"/>
    <w:rPr>
      <w:color w:val="605E5C"/>
      <w:shd w:val="clear" w:color="auto" w:fill="E1DFDD"/>
    </w:rPr>
  </w:style>
  <w:style w:type="character" w:styleId="UnresolvedMention">
    <w:name w:val="Unresolved Mention"/>
    <w:basedOn w:val="DefaultParagraphFont"/>
    <w:uiPriority w:val="99"/>
    <w:semiHidden/>
    <w:unhideWhenUsed/>
    <w:rsid w:val="00007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6445">
      <w:bodyDiv w:val="1"/>
      <w:marLeft w:val="0"/>
      <w:marRight w:val="0"/>
      <w:marTop w:val="0"/>
      <w:marBottom w:val="0"/>
      <w:divBdr>
        <w:top w:val="none" w:sz="0" w:space="0" w:color="auto"/>
        <w:left w:val="none" w:sz="0" w:space="0" w:color="auto"/>
        <w:bottom w:val="none" w:sz="0" w:space="0" w:color="auto"/>
        <w:right w:val="none" w:sz="0" w:space="0" w:color="auto"/>
      </w:divBdr>
    </w:div>
    <w:div w:id="40985572">
      <w:bodyDiv w:val="1"/>
      <w:marLeft w:val="0"/>
      <w:marRight w:val="0"/>
      <w:marTop w:val="0"/>
      <w:marBottom w:val="0"/>
      <w:divBdr>
        <w:top w:val="none" w:sz="0" w:space="0" w:color="auto"/>
        <w:left w:val="none" w:sz="0" w:space="0" w:color="auto"/>
        <w:bottom w:val="none" w:sz="0" w:space="0" w:color="auto"/>
        <w:right w:val="none" w:sz="0" w:space="0" w:color="auto"/>
      </w:divBdr>
    </w:div>
    <w:div w:id="146939268">
      <w:bodyDiv w:val="1"/>
      <w:marLeft w:val="0"/>
      <w:marRight w:val="0"/>
      <w:marTop w:val="0"/>
      <w:marBottom w:val="0"/>
      <w:divBdr>
        <w:top w:val="none" w:sz="0" w:space="0" w:color="auto"/>
        <w:left w:val="none" w:sz="0" w:space="0" w:color="auto"/>
        <w:bottom w:val="none" w:sz="0" w:space="0" w:color="auto"/>
        <w:right w:val="none" w:sz="0" w:space="0" w:color="auto"/>
      </w:divBdr>
    </w:div>
    <w:div w:id="234705580">
      <w:bodyDiv w:val="1"/>
      <w:marLeft w:val="0"/>
      <w:marRight w:val="0"/>
      <w:marTop w:val="0"/>
      <w:marBottom w:val="0"/>
      <w:divBdr>
        <w:top w:val="none" w:sz="0" w:space="0" w:color="auto"/>
        <w:left w:val="none" w:sz="0" w:space="0" w:color="auto"/>
        <w:bottom w:val="none" w:sz="0" w:space="0" w:color="auto"/>
        <w:right w:val="none" w:sz="0" w:space="0" w:color="auto"/>
      </w:divBdr>
    </w:div>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431168344">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695736394">
      <w:bodyDiv w:val="1"/>
      <w:marLeft w:val="0"/>
      <w:marRight w:val="0"/>
      <w:marTop w:val="0"/>
      <w:marBottom w:val="0"/>
      <w:divBdr>
        <w:top w:val="none" w:sz="0" w:space="0" w:color="auto"/>
        <w:left w:val="none" w:sz="0" w:space="0" w:color="auto"/>
        <w:bottom w:val="none" w:sz="0" w:space="0" w:color="auto"/>
        <w:right w:val="none" w:sz="0" w:space="0" w:color="auto"/>
      </w:divBdr>
    </w:div>
    <w:div w:id="745960126">
      <w:bodyDiv w:val="1"/>
      <w:marLeft w:val="0"/>
      <w:marRight w:val="0"/>
      <w:marTop w:val="0"/>
      <w:marBottom w:val="0"/>
      <w:divBdr>
        <w:top w:val="none" w:sz="0" w:space="0" w:color="auto"/>
        <w:left w:val="none" w:sz="0" w:space="0" w:color="auto"/>
        <w:bottom w:val="none" w:sz="0" w:space="0" w:color="auto"/>
        <w:right w:val="none" w:sz="0" w:space="0" w:color="auto"/>
      </w:divBdr>
    </w:div>
    <w:div w:id="819922236">
      <w:bodyDiv w:val="1"/>
      <w:marLeft w:val="0"/>
      <w:marRight w:val="0"/>
      <w:marTop w:val="0"/>
      <w:marBottom w:val="0"/>
      <w:divBdr>
        <w:top w:val="none" w:sz="0" w:space="0" w:color="auto"/>
        <w:left w:val="none" w:sz="0" w:space="0" w:color="auto"/>
        <w:bottom w:val="none" w:sz="0" w:space="0" w:color="auto"/>
        <w:right w:val="none" w:sz="0" w:space="0" w:color="auto"/>
      </w:divBdr>
      <w:divsChild>
        <w:div w:id="1846676138">
          <w:marLeft w:val="0"/>
          <w:marRight w:val="0"/>
          <w:marTop w:val="0"/>
          <w:marBottom w:val="0"/>
          <w:divBdr>
            <w:top w:val="none" w:sz="0" w:space="0" w:color="auto"/>
            <w:left w:val="none" w:sz="0" w:space="0" w:color="auto"/>
            <w:bottom w:val="none" w:sz="0" w:space="0" w:color="auto"/>
            <w:right w:val="none" w:sz="0" w:space="0" w:color="auto"/>
          </w:divBdr>
          <w:divsChild>
            <w:div w:id="1452238207">
              <w:marLeft w:val="0"/>
              <w:marRight w:val="0"/>
              <w:marTop w:val="0"/>
              <w:marBottom w:val="0"/>
              <w:divBdr>
                <w:top w:val="none" w:sz="0" w:space="0" w:color="auto"/>
                <w:left w:val="none" w:sz="0" w:space="0" w:color="auto"/>
                <w:bottom w:val="none" w:sz="0" w:space="0" w:color="auto"/>
                <w:right w:val="none" w:sz="0" w:space="0" w:color="auto"/>
              </w:divBdr>
              <w:divsChild>
                <w:div w:id="763379709">
                  <w:marLeft w:val="150"/>
                  <w:marRight w:val="0"/>
                  <w:marTop w:val="0"/>
                  <w:marBottom w:val="0"/>
                  <w:divBdr>
                    <w:top w:val="none" w:sz="0" w:space="0" w:color="auto"/>
                    <w:left w:val="none" w:sz="0" w:space="0" w:color="auto"/>
                    <w:bottom w:val="none" w:sz="0" w:space="0" w:color="auto"/>
                    <w:right w:val="none" w:sz="0" w:space="0" w:color="auto"/>
                  </w:divBdr>
                  <w:divsChild>
                    <w:div w:id="6911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4978">
      <w:bodyDiv w:val="1"/>
      <w:marLeft w:val="0"/>
      <w:marRight w:val="0"/>
      <w:marTop w:val="0"/>
      <w:marBottom w:val="0"/>
      <w:divBdr>
        <w:top w:val="none" w:sz="0" w:space="0" w:color="auto"/>
        <w:left w:val="none" w:sz="0" w:space="0" w:color="auto"/>
        <w:bottom w:val="none" w:sz="0" w:space="0" w:color="auto"/>
        <w:right w:val="none" w:sz="0" w:space="0" w:color="auto"/>
      </w:divBdr>
    </w:div>
    <w:div w:id="874318025">
      <w:bodyDiv w:val="1"/>
      <w:marLeft w:val="0"/>
      <w:marRight w:val="0"/>
      <w:marTop w:val="0"/>
      <w:marBottom w:val="0"/>
      <w:divBdr>
        <w:top w:val="none" w:sz="0" w:space="0" w:color="auto"/>
        <w:left w:val="none" w:sz="0" w:space="0" w:color="auto"/>
        <w:bottom w:val="none" w:sz="0" w:space="0" w:color="auto"/>
        <w:right w:val="none" w:sz="0" w:space="0" w:color="auto"/>
      </w:divBdr>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893200652">
      <w:bodyDiv w:val="1"/>
      <w:marLeft w:val="0"/>
      <w:marRight w:val="0"/>
      <w:marTop w:val="0"/>
      <w:marBottom w:val="0"/>
      <w:divBdr>
        <w:top w:val="none" w:sz="0" w:space="0" w:color="auto"/>
        <w:left w:val="none" w:sz="0" w:space="0" w:color="auto"/>
        <w:bottom w:val="none" w:sz="0" w:space="0" w:color="auto"/>
        <w:right w:val="none" w:sz="0" w:space="0" w:color="auto"/>
      </w:divBdr>
    </w:div>
    <w:div w:id="965503701">
      <w:bodyDiv w:val="1"/>
      <w:marLeft w:val="0"/>
      <w:marRight w:val="0"/>
      <w:marTop w:val="0"/>
      <w:marBottom w:val="0"/>
      <w:divBdr>
        <w:top w:val="none" w:sz="0" w:space="0" w:color="auto"/>
        <w:left w:val="none" w:sz="0" w:space="0" w:color="auto"/>
        <w:bottom w:val="none" w:sz="0" w:space="0" w:color="auto"/>
        <w:right w:val="none" w:sz="0" w:space="0" w:color="auto"/>
      </w:divBdr>
    </w:div>
    <w:div w:id="977567683">
      <w:bodyDiv w:val="1"/>
      <w:marLeft w:val="0"/>
      <w:marRight w:val="0"/>
      <w:marTop w:val="0"/>
      <w:marBottom w:val="0"/>
      <w:divBdr>
        <w:top w:val="none" w:sz="0" w:space="0" w:color="auto"/>
        <w:left w:val="none" w:sz="0" w:space="0" w:color="auto"/>
        <w:bottom w:val="none" w:sz="0" w:space="0" w:color="auto"/>
        <w:right w:val="none" w:sz="0" w:space="0" w:color="auto"/>
      </w:divBdr>
    </w:div>
    <w:div w:id="1222407360">
      <w:bodyDiv w:val="1"/>
      <w:marLeft w:val="0"/>
      <w:marRight w:val="0"/>
      <w:marTop w:val="0"/>
      <w:marBottom w:val="0"/>
      <w:divBdr>
        <w:top w:val="none" w:sz="0" w:space="0" w:color="auto"/>
        <w:left w:val="none" w:sz="0" w:space="0" w:color="auto"/>
        <w:bottom w:val="none" w:sz="0" w:space="0" w:color="auto"/>
        <w:right w:val="none" w:sz="0" w:space="0" w:color="auto"/>
      </w:divBdr>
    </w:div>
    <w:div w:id="1237472762">
      <w:bodyDiv w:val="1"/>
      <w:marLeft w:val="0"/>
      <w:marRight w:val="0"/>
      <w:marTop w:val="0"/>
      <w:marBottom w:val="0"/>
      <w:divBdr>
        <w:top w:val="none" w:sz="0" w:space="0" w:color="auto"/>
        <w:left w:val="none" w:sz="0" w:space="0" w:color="auto"/>
        <w:bottom w:val="none" w:sz="0" w:space="0" w:color="auto"/>
        <w:right w:val="none" w:sz="0" w:space="0" w:color="auto"/>
      </w:divBdr>
    </w:div>
    <w:div w:id="1238326151">
      <w:bodyDiv w:val="1"/>
      <w:marLeft w:val="0"/>
      <w:marRight w:val="0"/>
      <w:marTop w:val="0"/>
      <w:marBottom w:val="0"/>
      <w:divBdr>
        <w:top w:val="none" w:sz="0" w:space="0" w:color="auto"/>
        <w:left w:val="none" w:sz="0" w:space="0" w:color="auto"/>
        <w:bottom w:val="none" w:sz="0" w:space="0" w:color="auto"/>
        <w:right w:val="none" w:sz="0" w:space="0" w:color="auto"/>
      </w:divBdr>
    </w:div>
    <w:div w:id="1262370890">
      <w:bodyDiv w:val="1"/>
      <w:marLeft w:val="0"/>
      <w:marRight w:val="0"/>
      <w:marTop w:val="0"/>
      <w:marBottom w:val="0"/>
      <w:divBdr>
        <w:top w:val="none" w:sz="0" w:space="0" w:color="auto"/>
        <w:left w:val="none" w:sz="0" w:space="0" w:color="auto"/>
        <w:bottom w:val="none" w:sz="0" w:space="0" w:color="auto"/>
        <w:right w:val="none" w:sz="0" w:space="0" w:color="auto"/>
      </w:divBdr>
    </w:div>
    <w:div w:id="1274021308">
      <w:bodyDiv w:val="1"/>
      <w:marLeft w:val="0"/>
      <w:marRight w:val="0"/>
      <w:marTop w:val="0"/>
      <w:marBottom w:val="0"/>
      <w:divBdr>
        <w:top w:val="none" w:sz="0" w:space="0" w:color="auto"/>
        <w:left w:val="none" w:sz="0" w:space="0" w:color="auto"/>
        <w:bottom w:val="none" w:sz="0" w:space="0" w:color="auto"/>
        <w:right w:val="none" w:sz="0" w:space="0" w:color="auto"/>
      </w:divBdr>
    </w:div>
    <w:div w:id="1288439018">
      <w:bodyDiv w:val="1"/>
      <w:marLeft w:val="0"/>
      <w:marRight w:val="0"/>
      <w:marTop w:val="0"/>
      <w:marBottom w:val="0"/>
      <w:divBdr>
        <w:top w:val="none" w:sz="0" w:space="0" w:color="auto"/>
        <w:left w:val="none" w:sz="0" w:space="0" w:color="auto"/>
        <w:bottom w:val="none" w:sz="0" w:space="0" w:color="auto"/>
        <w:right w:val="none" w:sz="0" w:space="0" w:color="auto"/>
      </w:divBdr>
    </w:div>
    <w:div w:id="1298531438">
      <w:bodyDiv w:val="1"/>
      <w:marLeft w:val="0"/>
      <w:marRight w:val="0"/>
      <w:marTop w:val="0"/>
      <w:marBottom w:val="0"/>
      <w:divBdr>
        <w:top w:val="none" w:sz="0" w:space="0" w:color="auto"/>
        <w:left w:val="none" w:sz="0" w:space="0" w:color="auto"/>
        <w:bottom w:val="none" w:sz="0" w:space="0" w:color="auto"/>
        <w:right w:val="none" w:sz="0" w:space="0" w:color="auto"/>
      </w:divBdr>
    </w:div>
    <w:div w:id="1389498942">
      <w:bodyDiv w:val="1"/>
      <w:marLeft w:val="0"/>
      <w:marRight w:val="0"/>
      <w:marTop w:val="0"/>
      <w:marBottom w:val="0"/>
      <w:divBdr>
        <w:top w:val="none" w:sz="0" w:space="0" w:color="auto"/>
        <w:left w:val="none" w:sz="0" w:space="0" w:color="auto"/>
        <w:bottom w:val="none" w:sz="0" w:space="0" w:color="auto"/>
        <w:right w:val="none" w:sz="0" w:space="0" w:color="auto"/>
      </w:divBdr>
    </w:div>
    <w:div w:id="1394503375">
      <w:bodyDiv w:val="1"/>
      <w:marLeft w:val="0"/>
      <w:marRight w:val="0"/>
      <w:marTop w:val="0"/>
      <w:marBottom w:val="0"/>
      <w:divBdr>
        <w:top w:val="none" w:sz="0" w:space="0" w:color="auto"/>
        <w:left w:val="none" w:sz="0" w:space="0" w:color="auto"/>
        <w:bottom w:val="none" w:sz="0" w:space="0" w:color="auto"/>
        <w:right w:val="none" w:sz="0" w:space="0" w:color="auto"/>
      </w:divBdr>
    </w:div>
    <w:div w:id="1465663014">
      <w:bodyDiv w:val="1"/>
      <w:marLeft w:val="0"/>
      <w:marRight w:val="0"/>
      <w:marTop w:val="0"/>
      <w:marBottom w:val="0"/>
      <w:divBdr>
        <w:top w:val="none" w:sz="0" w:space="0" w:color="auto"/>
        <w:left w:val="none" w:sz="0" w:space="0" w:color="auto"/>
        <w:bottom w:val="none" w:sz="0" w:space="0" w:color="auto"/>
        <w:right w:val="none" w:sz="0" w:space="0" w:color="auto"/>
      </w:divBdr>
    </w:div>
    <w:div w:id="1474133871">
      <w:bodyDiv w:val="1"/>
      <w:marLeft w:val="0"/>
      <w:marRight w:val="0"/>
      <w:marTop w:val="0"/>
      <w:marBottom w:val="0"/>
      <w:divBdr>
        <w:top w:val="none" w:sz="0" w:space="0" w:color="auto"/>
        <w:left w:val="none" w:sz="0" w:space="0" w:color="auto"/>
        <w:bottom w:val="none" w:sz="0" w:space="0" w:color="auto"/>
        <w:right w:val="none" w:sz="0" w:space="0" w:color="auto"/>
      </w:divBdr>
    </w:div>
    <w:div w:id="1503080591">
      <w:bodyDiv w:val="1"/>
      <w:marLeft w:val="0"/>
      <w:marRight w:val="0"/>
      <w:marTop w:val="0"/>
      <w:marBottom w:val="0"/>
      <w:divBdr>
        <w:top w:val="none" w:sz="0" w:space="0" w:color="auto"/>
        <w:left w:val="none" w:sz="0" w:space="0" w:color="auto"/>
        <w:bottom w:val="none" w:sz="0" w:space="0" w:color="auto"/>
        <w:right w:val="none" w:sz="0" w:space="0" w:color="auto"/>
      </w:divBdr>
    </w:div>
    <w:div w:id="1503736359">
      <w:bodyDiv w:val="1"/>
      <w:marLeft w:val="0"/>
      <w:marRight w:val="0"/>
      <w:marTop w:val="0"/>
      <w:marBottom w:val="0"/>
      <w:divBdr>
        <w:top w:val="none" w:sz="0" w:space="0" w:color="auto"/>
        <w:left w:val="none" w:sz="0" w:space="0" w:color="auto"/>
        <w:bottom w:val="none" w:sz="0" w:space="0" w:color="auto"/>
        <w:right w:val="none" w:sz="0" w:space="0" w:color="auto"/>
      </w:divBdr>
    </w:div>
    <w:div w:id="1592543946">
      <w:bodyDiv w:val="1"/>
      <w:marLeft w:val="0"/>
      <w:marRight w:val="0"/>
      <w:marTop w:val="0"/>
      <w:marBottom w:val="0"/>
      <w:divBdr>
        <w:top w:val="none" w:sz="0" w:space="0" w:color="auto"/>
        <w:left w:val="none" w:sz="0" w:space="0" w:color="auto"/>
        <w:bottom w:val="none" w:sz="0" w:space="0" w:color="auto"/>
        <w:right w:val="none" w:sz="0" w:space="0" w:color="auto"/>
      </w:divBdr>
    </w:div>
    <w:div w:id="1668634095">
      <w:bodyDiv w:val="1"/>
      <w:marLeft w:val="0"/>
      <w:marRight w:val="0"/>
      <w:marTop w:val="0"/>
      <w:marBottom w:val="0"/>
      <w:divBdr>
        <w:top w:val="none" w:sz="0" w:space="0" w:color="auto"/>
        <w:left w:val="none" w:sz="0" w:space="0" w:color="auto"/>
        <w:bottom w:val="none" w:sz="0" w:space="0" w:color="auto"/>
        <w:right w:val="none" w:sz="0" w:space="0" w:color="auto"/>
      </w:divBdr>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09878964">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 w:id="197113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ess.bmwgroup.ie" TargetMode="External"/><Relationship Id="rId18" Type="http://schemas.openxmlformats.org/officeDocument/2006/relationships/hyperlink" Target="https://www.youtube.com/channel/UCjqFLXS3jZP6sz46uIYIGoA"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MINI.ie" TargetMode="External"/><Relationship Id="rId7" Type="http://schemas.openxmlformats.org/officeDocument/2006/relationships/settings" Target="settings.xml"/><Relationship Id="rId12" Type="http://schemas.openxmlformats.org/officeDocument/2006/relationships/hyperlink" Target="https://www.dat.de/co2/" TargetMode="External"/><Relationship Id="rId17" Type="http://schemas.openxmlformats.org/officeDocument/2006/relationships/hyperlink" Target="https://www.linkedin.com/company/bmw-group-ireland"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nstagram.com/bmwireland/" TargetMode="External"/><Relationship Id="rId20" Type="http://schemas.openxmlformats.org/officeDocument/2006/relationships/hyperlink" Target="http://www.instagram.com/MINI.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ss.bmwgroup.com/global/article/detail/T0332273EN/over-200-million-tonnes:-bmw-group-sets-ambitious-goal-to-reduce-co2-emissions-by-2030" TargetMode="External"/><Relationship Id="rId24" Type="http://schemas.openxmlformats.org/officeDocument/2006/relationships/hyperlink" Target="mailto:Laura.Condron@BMW.ie" TargetMode="External"/><Relationship Id="rId5" Type="http://schemas.openxmlformats.org/officeDocument/2006/relationships/numbering" Target="numbering.xml"/><Relationship Id="rId15" Type="http://schemas.openxmlformats.org/officeDocument/2006/relationships/hyperlink" Target="https://twitter.com/BMWireland?ref_src=twsrc%5Egoogle%7Ctwcamp%5Eserp%7Ctwgr%5Eauthor" TargetMode="External"/><Relationship Id="rId23" Type="http://schemas.openxmlformats.org/officeDocument/2006/relationships/hyperlink" Target="http://www.youtube.com/MINI"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press.bmwgroup.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BMW.Ireland/" TargetMode="External"/><Relationship Id="rId22" Type="http://schemas.openxmlformats.org/officeDocument/2006/relationships/hyperlink" Target="http://www.facebook.com/MINI.Ireland/"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C1DE6745567A4085279E51453A0F49" ma:contentTypeVersion="8" ma:contentTypeDescription="Create a new document." ma:contentTypeScope="" ma:versionID="08ddd89b0fd6c19c85a9965bbf1317dd">
  <xsd:schema xmlns:xsd="http://www.w3.org/2001/XMLSchema" xmlns:xs="http://www.w3.org/2001/XMLSchema" xmlns:p="http://schemas.microsoft.com/office/2006/metadata/properties" xmlns:ns3="a4f53687-3eec-4237-a50e-3a000312f645" targetNamespace="http://schemas.microsoft.com/office/2006/metadata/properties" ma:root="true" ma:fieldsID="bd682319b1d32d604665f91891a5024a" ns3:_="">
    <xsd:import namespace="a4f53687-3eec-4237-a50e-3a000312f6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53687-3eec-4237-a50e-3a000312f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B2FB31-D673-4926-8A8F-39AF65A9F3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5DF0CC-99A0-4524-B8E9-8E093A8DB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53687-3eec-4237-a50e-3a000312f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6F5F77-50FE-42D6-858D-6DAB8BA5ACA7}">
  <ds:schemaRefs>
    <ds:schemaRef ds:uri="http://schemas.openxmlformats.org/officeDocument/2006/bibliography"/>
  </ds:schemaRefs>
</ds:datastoreItem>
</file>

<file path=customXml/itemProps4.xml><?xml version="1.0" encoding="utf-8"?>
<ds:datastoreItem xmlns:ds="http://schemas.openxmlformats.org/officeDocument/2006/customXml" ds:itemID="{B7FC8EE9-FB2E-496F-9754-C8ACEC57AF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MINI-prel (2).dot</Template>
  <TotalTime>0</TotalTime>
  <Pages>4</Pages>
  <Words>1185</Words>
  <Characters>7372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8540</CharactersWithSpaces>
  <SharedDoc>false</SharedDoc>
  <HLinks>
    <vt:vector size="42" baseType="variant">
      <vt:variant>
        <vt:i4>6226033</vt:i4>
      </vt:variant>
      <vt:variant>
        <vt:i4>18</vt:i4>
      </vt:variant>
      <vt:variant>
        <vt:i4>0</vt:i4>
      </vt:variant>
      <vt:variant>
        <vt:i4>5</vt:i4>
      </vt:variant>
      <vt:variant>
        <vt:lpwstr>mailto:Piers.Scott@bmw.co.uk</vt:lpwstr>
      </vt:variant>
      <vt:variant>
        <vt:lpwstr/>
      </vt:variant>
      <vt:variant>
        <vt:i4>1572873</vt:i4>
      </vt:variant>
      <vt:variant>
        <vt:i4>15</vt:i4>
      </vt:variant>
      <vt:variant>
        <vt:i4>0</vt:i4>
      </vt:variant>
      <vt:variant>
        <vt:i4>5</vt:i4>
      </vt:variant>
      <vt:variant>
        <vt:lpwstr>http://www.bmw.co.uk/</vt:lpwstr>
      </vt:variant>
      <vt:variant>
        <vt:lpwstr/>
      </vt:variant>
      <vt:variant>
        <vt:i4>8323112</vt:i4>
      </vt:variant>
      <vt:variant>
        <vt:i4>12</vt:i4>
      </vt:variant>
      <vt:variant>
        <vt:i4>0</vt:i4>
      </vt:variant>
      <vt:variant>
        <vt:i4>5</vt:i4>
      </vt:variant>
      <vt:variant>
        <vt:lpwstr>http://googleplus.bmwgroup.com/</vt:lpwstr>
      </vt:variant>
      <vt:variant>
        <vt:lpwstr/>
      </vt:variant>
      <vt:variant>
        <vt:i4>3670075</vt:i4>
      </vt:variant>
      <vt:variant>
        <vt:i4>9</vt:i4>
      </vt:variant>
      <vt:variant>
        <vt:i4>0</vt:i4>
      </vt:variant>
      <vt:variant>
        <vt:i4>5</vt:i4>
      </vt:variant>
      <vt:variant>
        <vt:lpwstr>http://www.youtube.com/BMWGroupview</vt:lpwstr>
      </vt:variant>
      <vt:variant>
        <vt:lpwstr/>
      </vt:variant>
      <vt:variant>
        <vt:i4>2883684</vt:i4>
      </vt:variant>
      <vt:variant>
        <vt:i4>6</vt:i4>
      </vt:variant>
      <vt:variant>
        <vt:i4>0</vt:i4>
      </vt:variant>
      <vt:variant>
        <vt:i4>5</vt:i4>
      </vt:variant>
      <vt:variant>
        <vt:lpwstr>http://twitter.com/BMWGroup</vt:lpwstr>
      </vt:variant>
      <vt:variant>
        <vt:lpwstr/>
      </vt:variant>
      <vt:variant>
        <vt:i4>5767244</vt:i4>
      </vt:variant>
      <vt:variant>
        <vt:i4>3</vt:i4>
      </vt:variant>
      <vt:variant>
        <vt:i4>0</vt:i4>
      </vt:variant>
      <vt:variant>
        <vt:i4>5</vt:i4>
      </vt:variant>
      <vt:variant>
        <vt:lpwstr>http://www.facebook.com/BMWGroup</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Laura</cp:lastModifiedBy>
  <cp:revision>3</cp:revision>
  <cp:lastPrinted>2019-12-17T15:54:00Z</cp:lastPrinted>
  <dcterms:created xsi:type="dcterms:W3CDTF">2021-08-25T12:44:00Z</dcterms:created>
  <dcterms:modified xsi:type="dcterms:W3CDTF">2021-08-25T12:46:00Z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0x01010088C1DE6745567A4085279E51453A0F49</vt:lpwstr>
  </property>
</Properties>
</file>