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53104" w14:textId="77777777" w:rsidR="00D35E19" w:rsidRPr="00236E4C" w:rsidRDefault="00F37EAD" w:rsidP="00D35E19">
      <w:pPr>
        <w:framePr w:w="7534" w:h="584" w:hSpace="142" w:wrap="around" w:vAnchor="page" w:hAnchor="page" w:x="2099" w:y="568" w:anchorLock="1"/>
        <w:spacing w:line="240" w:lineRule="auto"/>
        <w:rPr>
          <w:rFonts w:ascii="BMWType V2 Regular" w:hAnsi="BMWType V2 Regular" w:cs="BMWType V2 Regular"/>
          <w:b/>
          <w:color w:val="808080"/>
          <w:spacing w:val="-16"/>
          <w:sz w:val="36"/>
          <w:lang w:val="it-IT"/>
        </w:rPr>
      </w:pPr>
      <w:r w:rsidRPr="00236E4C">
        <w:rPr>
          <w:rFonts w:ascii="BMWType V2 Regular" w:hAnsi="BMWType V2 Regular" w:cs="BMWType V2 Regular"/>
          <w:b/>
          <w:spacing w:val="-16"/>
          <w:sz w:val="36"/>
          <w:lang w:val="it-IT"/>
        </w:rPr>
        <w:t>BMW Group</w:t>
      </w:r>
    </w:p>
    <w:p w14:paraId="59464CCE" w14:textId="77777777" w:rsidR="00D35E19" w:rsidRPr="00236E4C" w:rsidRDefault="00F37EAD" w:rsidP="00D35E19">
      <w:pPr>
        <w:framePr w:w="7534" w:h="584" w:hSpace="142" w:wrap="around" w:vAnchor="page" w:hAnchor="page" w:x="2099" w:y="568" w:anchorLock="1"/>
        <w:spacing w:line="400" w:lineRule="exact"/>
        <w:rPr>
          <w:rFonts w:ascii="BMWType V2 Regular" w:hAnsi="BMWType V2 Regular" w:cs="BMWType V2 Regular"/>
          <w:b/>
          <w:color w:val="FFFFFF"/>
          <w:sz w:val="36"/>
          <w:lang w:val="it-IT"/>
        </w:rPr>
      </w:pPr>
      <w:r w:rsidRPr="00236E4C">
        <w:rPr>
          <w:rFonts w:ascii="BMWType V2 Regular" w:hAnsi="BMWType V2 Regular" w:cs="BMWType V2 Regular"/>
          <w:b/>
          <w:color w:val="808080"/>
          <w:spacing w:val="-16"/>
          <w:sz w:val="36"/>
          <w:lang w:val="it-IT"/>
        </w:rPr>
        <w:t>Relazioni Istituzionali e Comunicazione</w:t>
      </w:r>
    </w:p>
    <w:p w14:paraId="78FD5951" w14:textId="77777777" w:rsidR="00D35E19" w:rsidRPr="00907281" w:rsidRDefault="00C8255E"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2A587A81" w14:textId="77777777" w:rsidR="00D35E19" w:rsidRPr="00907281" w:rsidRDefault="00C8255E"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1F6066EE" w14:textId="77777777" w:rsidR="00D35E19" w:rsidRPr="00907281" w:rsidRDefault="00C8255E"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5059778D" w14:textId="77777777" w:rsidR="00D35E19" w:rsidRPr="00907281" w:rsidRDefault="00F37EAD"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Società</w:t>
      </w:r>
      <w:r w:rsidRPr="00907281">
        <w:rPr>
          <w:rFonts w:ascii="BMWType V2 Light" w:hAnsi="BMWType V2 Light"/>
          <w:color w:val="000000"/>
          <w:sz w:val="12"/>
          <w:lang w:val="it-IT"/>
        </w:rPr>
        <w:br/>
        <w:t>BMW Italia S.p.A.</w:t>
      </w:r>
      <w:r w:rsidRPr="00907281">
        <w:rPr>
          <w:rFonts w:ascii="BMWType V2 Light" w:hAnsi="BMWType V2 Light"/>
          <w:color w:val="000000"/>
          <w:sz w:val="12"/>
          <w:lang w:val="it-IT"/>
        </w:rPr>
        <w:br/>
      </w:r>
    </w:p>
    <w:p w14:paraId="134C33D1" w14:textId="77777777" w:rsidR="00D35E19" w:rsidRPr="00907281" w:rsidRDefault="00F37EAD" w:rsidP="00D35E19">
      <w:pPr>
        <w:pStyle w:val="BodyText"/>
        <w:framePr w:h="5009" w:hRule="exact" w:wrap="around" w:x="568" w:y="11233"/>
        <w:spacing w:line="120" w:lineRule="exact"/>
        <w:rPr>
          <w:rFonts w:ascii="BMWType V2 Light" w:hAnsi="BMWType V2 Light"/>
          <w:spacing w:val="-2"/>
          <w:lang w:val="it-IT"/>
        </w:rPr>
      </w:pPr>
      <w:r w:rsidRPr="00907281">
        <w:rPr>
          <w:rFonts w:ascii="BMWType V2 Light" w:hAnsi="BMWType V2 Light"/>
          <w:spacing w:val="-2"/>
          <w:lang w:val="it-IT"/>
        </w:rPr>
        <w:t xml:space="preserve">Società del </w:t>
      </w:r>
      <w:r w:rsidRPr="00907281">
        <w:rPr>
          <w:rFonts w:ascii="BMWType V2 Light" w:hAnsi="BMWType V2 Light"/>
          <w:spacing w:val="-2"/>
          <w:lang w:val="it-IT"/>
        </w:rPr>
        <w:br/>
        <w:t>BMW Group</w:t>
      </w:r>
    </w:p>
    <w:p w14:paraId="6D6C995D" w14:textId="77777777" w:rsidR="00D35E19" w:rsidRPr="00907281" w:rsidRDefault="00C8255E"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7A4466B7" w14:textId="77777777" w:rsidR="00D35E19" w:rsidRPr="00907281" w:rsidRDefault="00F37EAD"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Sede</w:t>
      </w:r>
      <w:r w:rsidRPr="00907281">
        <w:rPr>
          <w:rFonts w:ascii="BMWType V2 Light" w:hAnsi="BMWType V2 Light"/>
          <w:color w:val="000000"/>
          <w:sz w:val="12"/>
          <w:lang w:val="it-IT"/>
        </w:rPr>
        <w:br/>
        <w:t xml:space="preserve">Via della Unione </w:t>
      </w:r>
      <w:r w:rsidRPr="00907281">
        <w:rPr>
          <w:rFonts w:ascii="BMWType V2 Light" w:hAnsi="BMWType V2 Light"/>
          <w:color w:val="000000"/>
          <w:sz w:val="12"/>
          <w:lang w:val="it-IT"/>
        </w:rPr>
        <w:br/>
        <w:t>Europea,1</w:t>
      </w:r>
    </w:p>
    <w:p w14:paraId="2D2563E8" w14:textId="77777777" w:rsidR="00D35E19" w:rsidRPr="00907281" w:rsidRDefault="00F37EAD" w:rsidP="00D35E19">
      <w:pPr>
        <w:pStyle w:val="BodyText"/>
        <w:framePr w:h="5009" w:hRule="exact" w:wrap="around" w:x="568" w:y="11233"/>
        <w:spacing w:line="120" w:lineRule="exact"/>
        <w:rPr>
          <w:rFonts w:ascii="BMWType V2 Light" w:hAnsi="BMWType V2 Light"/>
          <w:lang w:val="it-IT"/>
        </w:rPr>
      </w:pPr>
      <w:r w:rsidRPr="00907281">
        <w:rPr>
          <w:rFonts w:ascii="BMWType V2 Light" w:hAnsi="BMWType V2 Light"/>
          <w:lang w:val="it-IT"/>
        </w:rPr>
        <w:t>I-20097 San Donato</w:t>
      </w:r>
      <w:r w:rsidRPr="00907281">
        <w:rPr>
          <w:rFonts w:ascii="BMWType V2 Light" w:hAnsi="BMWType V2 Light"/>
          <w:lang w:val="it-IT"/>
        </w:rPr>
        <w:br/>
        <w:t>Milanese (MI)</w:t>
      </w:r>
    </w:p>
    <w:p w14:paraId="0E7684A4" w14:textId="77777777" w:rsidR="00D35E19" w:rsidRPr="00907281" w:rsidRDefault="00C8255E"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73CB3462" w14:textId="77777777" w:rsidR="00D35E19" w:rsidRPr="00907281" w:rsidRDefault="00F37EAD"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Telefono</w:t>
      </w:r>
      <w:r w:rsidRPr="00907281">
        <w:rPr>
          <w:rFonts w:ascii="BMWType V2 Light" w:hAnsi="BMWType V2 Light"/>
          <w:color w:val="000000"/>
          <w:sz w:val="12"/>
          <w:lang w:val="it-IT"/>
        </w:rPr>
        <w:br/>
      </w:r>
      <w:r w:rsidRPr="00907281">
        <w:rPr>
          <w:rFonts w:ascii="BMWType V2 Light" w:hAnsi="BMWType V2 Light"/>
          <w:color w:val="000000"/>
          <w:kern w:val="0"/>
          <w:sz w:val="12"/>
          <w:lang w:val="it-IT"/>
        </w:rPr>
        <w:t>02-51610111</w:t>
      </w:r>
    </w:p>
    <w:p w14:paraId="55A58544" w14:textId="77777777" w:rsidR="00D35E19" w:rsidRPr="00907281" w:rsidRDefault="00C8255E"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49F670AC" w14:textId="77777777" w:rsidR="00D35E19" w:rsidRPr="00907281" w:rsidRDefault="00F37EAD"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Telefax</w:t>
      </w:r>
      <w:r w:rsidRPr="00907281">
        <w:rPr>
          <w:rFonts w:ascii="BMWType V2 Light" w:hAnsi="BMWType V2 Light"/>
          <w:color w:val="000000"/>
          <w:sz w:val="12"/>
          <w:lang w:val="it-IT"/>
        </w:rPr>
        <w:br/>
        <w:t>02-51610222</w:t>
      </w:r>
    </w:p>
    <w:p w14:paraId="0E4D50B4" w14:textId="77777777" w:rsidR="00D35E19" w:rsidRPr="00907281" w:rsidRDefault="00C8255E"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471DB12D" w14:textId="77777777" w:rsidR="00D35E19" w:rsidRPr="00907281" w:rsidRDefault="00F37EAD"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Internet</w:t>
      </w:r>
    </w:p>
    <w:p w14:paraId="5922F67E" w14:textId="77777777" w:rsidR="00D35E19" w:rsidRPr="00907281" w:rsidRDefault="00F37EAD"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www.bmw.it</w:t>
      </w:r>
    </w:p>
    <w:p w14:paraId="2D57363D" w14:textId="77777777" w:rsidR="00D35E19" w:rsidRPr="00907281" w:rsidRDefault="00F37EAD"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www.mini.it</w:t>
      </w:r>
    </w:p>
    <w:p w14:paraId="05C87C4F" w14:textId="77777777" w:rsidR="00D35E19" w:rsidRPr="00907281" w:rsidRDefault="00C8255E"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77559460" w14:textId="77777777" w:rsidR="00D35E19" w:rsidRPr="00907281" w:rsidRDefault="00F37EAD"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Capitale sociale</w:t>
      </w:r>
      <w:r w:rsidRPr="00907281">
        <w:rPr>
          <w:rFonts w:ascii="BMWType V2 Light" w:hAnsi="BMWType V2 Light"/>
          <w:color w:val="000000"/>
          <w:sz w:val="12"/>
          <w:lang w:val="it-IT"/>
        </w:rPr>
        <w:br/>
        <w:t>5.000.000 di Euro i.v.</w:t>
      </w:r>
      <w:r w:rsidRPr="00907281">
        <w:rPr>
          <w:rFonts w:ascii="BMWType V2 Light" w:hAnsi="BMWType V2 Light"/>
          <w:color w:val="000000"/>
          <w:sz w:val="12"/>
          <w:lang w:val="it-IT"/>
        </w:rPr>
        <w:br/>
      </w:r>
      <w:r w:rsidRPr="00907281">
        <w:rPr>
          <w:rFonts w:ascii="BMWType V2 Light" w:hAnsi="BMWType V2 Light"/>
          <w:color w:val="000000"/>
          <w:sz w:val="12"/>
          <w:lang w:val="it-IT"/>
        </w:rPr>
        <w:br/>
        <w:t>R.E.A.</w:t>
      </w:r>
      <w:r w:rsidRPr="00907281">
        <w:rPr>
          <w:rFonts w:ascii="BMWType V2 Light" w:hAnsi="BMWType V2 Light"/>
          <w:color w:val="000000"/>
          <w:sz w:val="12"/>
          <w:lang w:val="it-IT"/>
        </w:rPr>
        <w:br/>
        <w:t>MI 1403223</w:t>
      </w:r>
      <w:r w:rsidRPr="00907281">
        <w:rPr>
          <w:rFonts w:ascii="BMWType V2 Light" w:hAnsi="BMWType V2 Light"/>
          <w:color w:val="000000"/>
          <w:sz w:val="12"/>
          <w:lang w:val="it-IT"/>
        </w:rPr>
        <w:br/>
      </w:r>
      <w:r w:rsidRPr="00907281">
        <w:rPr>
          <w:rFonts w:ascii="BMWType V2 Light" w:hAnsi="BMWType V2 Light"/>
          <w:color w:val="000000"/>
          <w:sz w:val="12"/>
          <w:lang w:val="it-IT"/>
        </w:rPr>
        <w:br/>
        <w:t>N. Reg. Impr.</w:t>
      </w:r>
      <w:r w:rsidRPr="00907281">
        <w:rPr>
          <w:rFonts w:ascii="BMWType V2 Light" w:hAnsi="BMWType V2 Light"/>
          <w:color w:val="000000"/>
          <w:sz w:val="12"/>
          <w:lang w:val="it-IT"/>
        </w:rPr>
        <w:br/>
        <w:t>MI 187982/1998</w:t>
      </w:r>
      <w:r w:rsidRPr="00907281">
        <w:rPr>
          <w:rFonts w:ascii="BMWType V2 Light" w:hAnsi="BMWType V2 Light"/>
          <w:color w:val="000000"/>
          <w:sz w:val="12"/>
          <w:lang w:val="it-IT"/>
        </w:rPr>
        <w:br/>
      </w:r>
      <w:r w:rsidRPr="00907281">
        <w:rPr>
          <w:rFonts w:ascii="BMWType V2 Light" w:hAnsi="BMWType V2 Light"/>
          <w:color w:val="000000"/>
          <w:sz w:val="12"/>
          <w:lang w:val="it-IT"/>
        </w:rPr>
        <w:br/>
        <w:t>Codice fiscale</w:t>
      </w:r>
      <w:r w:rsidRPr="00907281">
        <w:rPr>
          <w:rFonts w:ascii="BMWType V2 Light" w:hAnsi="BMWType V2 Light"/>
          <w:color w:val="000000"/>
          <w:sz w:val="12"/>
          <w:lang w:val="it-IT"/>
        </w:rPr>
        <w:br/>
        <w:t>01934110154</w:t>
      </w:r>
      <w:r w:rsidRPr="00907281">
        <w:rPr>
          <w:rFonts w:ascii="BMWType V2 Light" w:hAnsi="BMWType V2 Light"/>
          <w:color w:val="000000"/>
          <w:sz w:val="12"/>
          <w:lang w:val="it-IT"/>
        </w:rPr>
        <w:br/>
      </w:r>
      <w:r w:rsidRPr="00907281">
        <w:rPr>
          <w:rFonts w:ascii="BMWType V2 Light" w:hAnsi="BMWType V2 Light"/>
          <w:color w:val="000000"/>
          <w:sz w:val="12"/>
          <w:lang w:val="it-IT"/>
        </w:rPr>
        <w:br/>
        <w:t>Partita IVA</w:t>
      </w:r>
      <w:r w:rsidRPr="00907281">
        <w:rPr>
          <w:rFonts w:ascii="BMWType V2 Light" w:hAnsi="BMWType V2 Light"/>
          <w:color w:val="000000"/>
          <w:sz w:val="12"/>
          <w:lang w:val="it-IT"/>
        </w:rPr>
        <w:br/>
        <w:t>IT 12532500159</w:t>
      </w:r>
    </w:p>
    <w:p w14:paraId="292A1120" w14:textId="77777777" w:rsidR="00D35E19" w:rsidRPr="00907281" w:rsidRDefault="00C8255E" w:rsidP="00D35E19">
      <w:pPr>
        <w:framePr w:w="1304" w:h="5009" w:hRule="exact" w:hSpace="142" w:wrap="around" w:vAnchor="page" w:hAnchor="page" w:x="568" w:y="11233" w:anchorLock="1"/>
        <w:spacing w:line="230" w:lineRule="exact"/>
        <w:jc w:val="right"/>
        <w:rPr>
          <w:rFonts w:ascii="BMWType V2 Light" w:hAnsi="BMWType V2 Light"/>
          <w:color w:val="000000"/>
          <w:sz w:val="12"/>
          <w:lang w:val="it-IT"/>
        </w:rPr>
      </w:pPr>
    </w:p>
    <w:p w14:paraId="4DDFC1FB" w14:textId="77777777" w:rsidR="00D35E19" w:rsidRPr="00907281" w:rsidRDefault="00C8255E" w:rsidP="00D35E19">
      <w:pPr>
        <w:framePr w:w="1304" w:h="5009" w:hRule="exact" w:hSpace="142" w:wrap="around" w:vAnchor="page" w:hAnchor="page" w:x="568" w:y="11233" w:anchorLock="1"/>
        <w:spacing w:line="230" w:lineRule="exact"/>
        <w:jc w:val="right"/>
        <w:rPr>
          <w:rFonts w:ascii="BMWType V2 Light" w:hAnsi="BMWType V2 Light"/>
          <w:lang w:val="it-IT"/>
        </w:rPr>
      </w:pPr>
    </w:p>
    <w:p w14:paraId="1C218D5B" w14:textId="77777777" w:rsidR="00D35E19" w:rsidRDefault="00F37EAD" w:rsidP="00D35E19">
      <w:pPr>
        <w:pStyle w:val="Header"/>
        <w:tabs>
          <w:tab w:val="clear" w:pos="4536"/>
          <w:tab w:val="clear" w:pos="9072"/>
          <w:tab w:val="left" w:pos="8364"/>
        </w:tabs>
        <w:spacing w:line="230" w:lineRule="exact"/>
        <w:rPr>
          <w:rFonts w:ascii="BMWType V2 Regular" w:hAnsi="BMWType V2 Regular" w:cs="BMWType V2 Regular"/>
          <w:lang w:val="it-IT"/>
        </w:rPr>
      </w:pPr>
      <w:r>
        <w:rPr>
          <w:rFonts w:ascii="BMWType V2 Regular" w:hAnsi="BMWType V2 Regular" w:cs="BMWType V2 Regular"/>
          <w:noProof/>
          <w:lang w:val="en-US" w:eastAsia="en-US"/>
        </w:rPr>
        <w:drawing>
          <wp:anchor distT="0" distB="0" distL="114300" distR="114300" simplePos="0" relativeHeight="251657728" behindDoc="0" locked="0" layoutInCell="1" allowOverlap="1" wp14:anchorId="05C99D3E" wp14:editId="22A1FDDC">
            <wp:simplePos x="0" y="0"/>
            <wp:positionH relativeFrom="column">
              <wp:posOffset>4939665</wp:posOffset>
            </wp:positionH>
            <wp:positionV relativeFrom="paragraph">
              <wp:posOffset>-1517015</wp:posOffset>
            </wp:positionV>
            <wp:extent cx="1056640" cy="1447800"/>
            <wp:effectExtent l="19050" t="0" r="0" b="0"/>
            <wp:wrapSquare wrapText="bothSides"/>
            <wp:docPr id="5" name="Immagine 5" descr="LogoGroup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GroupWord"/>
                    <pic:cNvPicPr>
                      <a:picLocks noChangeAspect="1" noChangeArrowheads="1"/>
                    </pic:cNvPicPr>
                  </pic:nvPicPr>
                  <pic:blipFill>
                    <a:blip r:embed="rId8"/>
                    <a:srcRect/>
                    <a:stretch>
                      <a:fillRect/>
                    </a:stretch>
                  </pic:blipFill>
                  <pic:spPr bwMode="auto">
                    <a:xfrm>
                      <a:off x="0" y="0"/>
                      <a:ext cx="1056640" cy="1447800"/>
                    </a:xfrm>
                    <a:prstGeom prst="rect">
                      <a:avLst/>
                    </a:prstGeom>
                    <a:noFill/>
                    <a:ln w="9525">
                      <a:noFill/>
                      <a:miter lim="800000"/>
                      <a:headEnd/>
                      <a:tailEnd/>
                    </a:ln>
                  </pic:spPr>
                </pic:pic>
              </a:graphicData>
            </a:graphic>
          </wp:anchor>
        </w:drawing>
      </w:r>
    </w:p>
    <w:p w14:paraId="6E796350" w14:textId="5F543763" w:rsidR="00D35E19" w:rsidRPr="00797B54" w:rsidRDefault="00F37EAD" w:rsidP="00D35E19">
      <w:pPr>
        <w:tabs>
          <w:tab w:val="left" w:pos="8931"/>
        </w:tabs>
        <w:ind w:right="170"/>
        <w:rPr>
          <w:rFonts w:ascii="BMWType V2 Light" w:hAnsi="BMWType V2 Light" w:cs="Tahoma"/>
          <w:kern w:val="0"/>
          <w:lang w:val="it-IT"/>
        </w:rPr>
      </w:pPr>
      <w:r w:rsidRPr="00797B54">
        <w:rPr>
          <w:rFonts w:ascii="BMWType V2 Light" w:hAnsi="BMWType V2 Light" w:cs="Tahoma"/>
          <w:kern w:val="0"/>
          <w:lang w:val="it-IT"/>
        </w:rPr>
        <w:t xml:space="preserve">Comunicato stampa </w:t>
      </w:r>
      <w:r>
        <w:rPr>
          <w:rFonts w:ascii="BMWType V2 Light" w:hAnsi="BMWType V2 Light" w:cs="Tahoma"/>
          <w:kern w:val="0"/>
          <w:lang w:val="it-IT"/>
        </w:rPr>
        <w:t xml:space="preserve">N. </w:t>
      </w:r>
      <w:r w:rsidR="00BB0D70">
        <w:rPr>
          <w:rFonts w:ascii="BMWType V2 Light" w:hAnsi="BMWType V2 Light" w:cs="Tahoma"/>
          <w:kern w:val="0"/>
          <w:lang w:val="it-IT"/>
        </w:rPr>
        <w:t>1</w:t>
      </w:r>
      <w:r w:rsidR="00744BFD">
        <w:rPr>
          <w:rFonts w:ascii="BMWType V2 Light" w:hAnsi="BMWType V2 Light" w:cs="Tahoma"/>
          <w:kern w:val="0"/>
          <w:lang w:val="it-IT"/>
        </w:rPr>
        <w:t>3</w:t>
      </w:r>
      <w:r w:rsidR="0052673C">
        <w:rPr>
          <w:rFonts w:ascii="BMWType V2 Light" w:hAnsi="BMWType V2 Light" w:cs="Tahoma"/>
          <w:kern w:val="0"/>
          <w:lang w:val="it-IT"/>
        </w:rPr>
        <w:t>3</w:t>
      </w:r>
      <w:r>
        <w:rPr>
          <w:rFonts w:ascii="BMWType V2 Light" w:hAnsi="BMWType V2 Light" w:cs="Tahoma"/>
          <w:kern w:val="0"/>
          <w:lang w:val="it-IT"/>
        </w:rPr>
        <w:t>/11</w:t>
      </w:r>
    </w:p>
    <w:p w14:paraId="41E3EDAC" w14:textId="77777777" w:rsidR="00D35E19" w:rsidRPr="00797B54" w:rsidRDefault="00C8255E" w:rsidP="00D35E19">
      <w:pPr>
        <w:tabs>
          <w:tab w:val="left" w:pos="8931"/>
        </w:tabs>
        <w:ind w:right="170"/>
        <w:rPr>
          <w:rFonts w:ascii="BMWType V2 Light" w:hAnsi="BMWType V2 Light" w:cs="Tahoma"/>
          <w:kern w:val="0"/>
          <w:lang w:val="it-IT"/>
        </w:rPr>
      </w:pPr>
    </w:p>
    <w:p w14:paraId="6021B1D4" w14:textId="77777777" w:rsidR="00243816" w:rsidRDefault="00C8255E" w:rsidP="00D35E19">
      <w:pPr>
        <w:tabs>
          <w:tab w:val="left" w:pos="8931"/>
        </w:tabs>
        <w:ind w:right="170"/>
        <w:rPr>
          <w:rFonts w:ascii="BMWType V2 Light" w:hAnsi="BMWType V2 Light" w:cs="Tahoma"/>
          <w:kern w:val="0"/>
          <w:lang w:val="it-IT"/>
        </w:rPr>
      </w:pPr>
    </w:p>
    <w:p w14:paraId="07B003C3" w14:textId="0BE29774" w:rsidR="00D35E19" w:rsidRDefault="00F37EAD" w:rsidP="00D35E19">
      <w:pPr>
        <w:tabs>
          <w:tab w:val="left" w:pos="8931"/>
        </w:tabs>
        <w:ind w:right="170"/>
        <w:rPr>
          <w:rFonts w:ascii="BMWType V2 Light" w:hAnsi="BMWType V2 Light" w:cs="Tahoma"/>
          <w:kern w:val="0"/>
          <w:lang w:val="it-IT"/>
        </w:rPr>
      </w:pPr>
      <w:r w:rsidRPr="00797B54">
        <w:rPr>
          <w:rFonts w:ascii="BMWType V2 Light" w:hAnsi="BMWType V2 Light" w:cs="Tahoma"/>
          <w:kern w:val="0"/>
          <w:lang w:val="it-IT"/>
        </w:rPr>
        <w:t xml:space="preserve">San Donato Milanese, </w:t>
      </w:r>
      <w:r w:rsidR="00C8255E">
        <w:rPr>
          <w:rFonts w:ascii="BMWType V2 Light" w:hAnsi="BMWType V2 Light" w:cs="Tahoma"/>
          <w:kern w:val="0"/>
          <w:lang w:val="it-IT"/>
        </w:rPr>
        <w:t>30</w:t>
      </w:r>
      <w:bookmarkStart w:id="0" w:name="_GoBack"/>
      <w:bookmarkEnd w:id="0"/>
      <w:r w:rsidR="00BB0D70">
        <w:rPr>
          <w:rFonts w:ascii="BMWType V2 Light" w:hAnsi="BMWType V2 Light" w:cs="Tahoma"/>
          <w:kern w:val="0"/>
          <w:lang w:val="it-IT"/>
        </w:rPr>
        <w:t xml:space="preserve"> </w:t>
      </w:r>
      <w:r w:rsidR="00744BFD">
        <w:rPr>
          <w:rFonts w:ascii="BMWType V2 Light" w:hAnsi="BMWType V2 Light" w:cs="Tahoma"/>
          <w:kern w:val="0"/>
          <w:lang w:val="it-IT"/>
        </w:rPr>
        <w:t>agosto</w:t>
      </w:r>
      <w:r w:rsidRPr="00797B54">
        <w:rPr>
          <w:rFonts w:ascii="BMWType V2 Light" w:hAnsi="BMWType V2 Light" w:cs="Tahoma"/>
          <w:kern w:val="0"/>
          <w:lang w:val="it-IT"/>
        </w:rPr>
        <w:t xml:space="preserve"> 201</w:t>
      </w:r>
      <w:r>
        <w:rPr>
          <w:rFonts w:ascii="BMWType V2 Light" w:hAnsi="BMWType V2 Light" w:cs="Tahoma"/>
          <w:kern w:val="0"/>
          <w:lang w:val="it-IT"/>
        </w:rPr>
        <w:t>1</w:t>
      </w:r>
    </w:p>
    <w:p w14:paraId="068CF8FB" w14:textId="77777777" w:rsidR="009704A8" w:rsidRPr="00797B54" w:rsidRDefault="00C8255E" w:rsidP="00D35E19">
      <w:pPr>
        <w:tabs>
          <w:tab w:val="left" w:pos="8931"/>
        </w:tabs>
        <w:ind w:right="170"/>
        <w:rPr>
          <w:rFonts w:ascii="BMWType V2 Light" w:hAnsi="BMWType V2 Light" w:cs="Tahoma"/>
          <w:kern w:val="0"/>
          <w:lang w:val="it-IT"/>
        </w:rPr>
      </w:pPr>
    </w:p>
    <w:p w14:paraId="69385DF1" w14:textId="77777777" w:rsidR="00D35E19" w:rsidRPr="00B11C39" w:rsidRDefault="00C8255E" w:rsidP="00D35E19">
      <w:pPr>
        <w:pStyle w:val="Header"/>
        <w:tabs>
          <w:tab w:val="clear" w:pos="4536"/>
          <w:tab w:val="clear" w:pos="9072"/>
          <w:tab w:val="left" w:pos="8364"/>
        </w:tabs>
        <w:spacing w:line="160" w:lineRule="exact"/>
        <w:rPr>
          <w:rFonts w:ascii="BMWType V2 Light" w:hAnsi="BMWType V2 Light" w:cs="BMWType V2 Regular"/>
          <w:lang w:val="it-IT"/>
        </w:rPr>
      </w:pPr>
    </w:p>
    <w:p w14:paraId="4DB581E8" w14:textId="3780397E" w:rsidR="009704A8" w:rsidRDefault="0052673C" w:rsidP="00D35E19">
      <w:pPr>
        <w:spacing w:line="240" w:lineRule="auto"/>
        <w:rPr>
          <w:rFonts w:ascii="BMWType V2 Light" w:hAnsi="BMWType V2 Light" w:cs="BMWType V2 Regular"/>
          <w:sz w:val="28"/>
          <w:szCs w:val="28"/>
          <w:lang w:val="it-IT"/>
        </w:rPr>
      </w:pPr>
      <w:r w:rsidRPr="0052673C">
        <w:rPr>
          <w:rFonts w:ascii="BMWType V2 Light" w:hAnsi="BMWType V2 Light" w:cs="BMWType V2 Regular"/>
          <w:b/>
          <w:sz w:val="28"/>
          <w:szCs w:val="28"/>
          <w:lang w:val="it-IT"/>
        </w:rPr>
        <w:t>Alla ricerca di un altro grammo...</w:t>
      </w:r>
      <w:r w:rsidR="00BB0D70">
        <w:rPr>
          <w:rFonts w:ascii="BMWType V2 Light" w:hAnsi="BMWType V2 Light" w:cs="BMWType V2 Regular"/>
          <w:b/>
          <w:sz w:val="28"/>
          <w:szCs w:val="28"/>
          <w:lang w:val="it-IT"/>
        </w:rPr>
        <w:br/>
      </w:r>
      <w:r w:rsidRPr="0052673C">
        <w:rPr>
          <w:rFonts w:ascii="BMWType V2 Light" w:hAnsi="BMWType V2 Light" w:cs="BMWType V2 Regular"/>
          <w:sz w:val="28"/>
          <w:szCs w:val="28"/>
          <w:lang w:val="it-IT"/>
        </w:rPr>
        <w:t xml:space="preserve">BMW EfficientDynamics implica una ricerca continua. </w:t>
      </w:r>
      <w:r w:rsidR="004602DB">
        <w:rPr>
          <w:rFonts w:ascii="BMWType V2 Light" w:hAnsi="BMWType V2 Light" w:cs="BMWType V2 Regular"/>
          <w:sz w:val="28"/>
          <w:szCs w:val="28"/>
          <w:lang w:val="it-IT"/>
        </w:rPr>
        <w:t>L’emissione</w:t>
      </w:r>
      <w:r w:rsidRPr="0052673C">
        <w:rPr>
          <w:rFonts w:ascii="BMWType V2 Light" w:hAnsi="BMWType V2 Light" w:cs="BMWType V2 Regular"/>
          <w:sz w:val="28"/>
          <w:szCs w:val="28"/>
          <w:lang w:val="it-IT"/>
        </w:rPr>
        <w:t xml:space="preserve"> dei gas di scarico offre il </w:t>
      </w:r>
      <w:r w:rsidR="00A61A7D">
        <w:rPr>
          <w:rFonts w:ascii="BMWType V2 Light" w:hAnsi="BMWType V2 Light" w:cs="BMWType V2 Regular"/>
          <w:sz w:val="28"/>
          <w:szCs w:val="28"/>
          <w:lang w:val="it-IT"/>
        </w:rPr>
        <w:t>massimo potenziale per il futuro</w:t>
      </w:r>
    </w:p>
    <w:p w14:paraId="0D46A6A9" w14:textId="77777777" w:rsidR="0052673C" w:rsidRPr="00B11C39" w:rsidRDefault="0052673C" w:rsidP="00D35E19">
      <w:pPr>
        <w:spacing w:line="240" w:lineRule="auto"/>
        <w:rPr>
          <w:rFonts w:ascii="BMWType V2 Light" w:hAnsi="BMWType V2 Light" w:cs="BMWType V2 Regular"/>
          <w:b/>
          <w:sz w:val="28"/>
          <w:szCs w:val="28"/>
          <w:lang w:val="it-IT"/>
        </w:rPr>
      </w:pPr>
    </w:p>
    <w:p w14:paraId="44E496F8" w14:textId="3217754A" w:rsidR="0052673C" w:rsidRPr="008A7B04" w:rsidRDefault="00F37EAD" w:rsidP="0052673C">
      <w:pPr>
        <w:rPr>
          <w:rFonts w:ascii="BMWType V2 Light" w:hAnsi="BMWType V2 Light" w:cs="Tahoma"/>
          <w:kern w:val="0"/>
          <w:lang w:val="it-IT"/>
        </w:rPr>
      </w:pPr>
      <w:r w:rsidRPr="009976AD">
        <w:rPr>
          <w:rFonts w:ascii="BMWType V2 Light" w:hAnsi="BMWType V2 Light" w:cs="BMWType V2 Regular"/>
          <w:b/>
          <w:bCs/>
          <w:lang w:val="it-IT"/>
        </w:rPr>
        <w:t>Monaco</w:t>
      </w:r>
      <w:r>
        <w:rPr>
          <w:rFonts w:ascii="BMWType V2 Light" w:hAnsi="BMWType V2 Light" w:cs="BMWType V2 Regular"/>
          <w:bCs/>
          <w:lang w:val="it-IT"/>
        </w:rPr>
        <w:t xml:space="preserve">. </w:t>
      </w:r>
      <w:r w:rsidR="0052673C" w:rsidRPr="008A7B04">
        <w:rPr>
          <w:rFonts w:ascii="BMWType V2 Light" w:hAnsi="BMWType V2 Light" w:cs="Tahoma"/>
          <w:kern w:val="0"/>
          <w:lang w:val="it-IT"/>
        </w:rPr>
        <w:t xml:space="preserve">Anche il più efficiente motore a combustione interna può convertire soltanto un terzo dell’energia derivata dai carburanti fossili </w:t>
      </w:r>
      <w:r w:rsidR="007540B8">
        <w:rPr>
          <w:rFonts w:ascii="BMWType V2 Light" w:hAnsi="BMWType V2 Light" w:cs="Tahoma"/>
          <w:kern w:val="0"/>
          <w:lang w:val="it-IT"/>
        </w:rPr>
        <w:t>in energia cinetica meccanica nec</w:t>
      </w:r>
      <w:r w:rsidR="0052673C" w:rsidRPr="008A7B04">
        <w:rPr>
          <w:rFonts w:ascii="BMWType V2 Light" w:hAnsi="BMWType V2 Light" w:cs="Tahoma"/>
          <w:kern w:val="0"/>
          <w:lang w:val="it-IT"/>
        </w:rPr>
        <w:t>es</w:t>
      </w:r>
      <w:r w:rsidR="007540B8">
        <w:rPr>
          <w:rFonts w:ascii="BMWType V2 Light" w:hAnsi="BMWType V2 Light" w:cs="Tahoma"/>
          <w:kern w:val="0"/>
          <w:lang w:val="it-IT"/>
        </w:rPr>
        <w:t>s</w:t>
      </w:r>
      <w:r w:rsidR="0052673C" w:rsidRPr="008A7B04">
        <w:rPr>
          <w:rFonts w:ascii="BMWType V2 Light" w:hAnsi="BMWType V2 Light" w:cs="Tahoma"/>
          <w:kern w:val="0"/>
          <w:lang w:val="it-IT"/>
        </w:rPr>
        <w:t xml:space="preserve">aria per spingere un veicolo a motore. Negli ultimi anni, BMW EfficientDynamics ha fatto grandi passi avanti </w:t>
      </w:r>
      <w:r w:rsidR="001A4D83">
        <w:rPr>
          <w:rFonts w:ascii="BMWType V2 Light" w:hAnsi="BMWType V2 Light" w:cs="Tahoma"/>
          <w:kern w:val="0"/>
          <w:lang w:val="it-IT"/>
        </w:rPr>
        <w:t xml:space="preserve">nell’efficienza dei motori; </w:t>
      </w:r>
      <w:r w:rsidR="0052673C" w:rsidRPr="008A7B04">
        <w:rPr>
          <w:rFonts w:ascii="BMWType V2 Light" w:hAnsi="BMWType V2 Light" w:cs="Tahoma"/>
          <w:kern w:val="0"/>
          <w:lang w:val="it-IT"/>
        </w:rPr>
        <w:t>per esempio</w:t>
      </w:r>
      <w:r w:rsidR="00B56735">
        <w:rPr>
          <w:rFonts w:ascii="BMWType V2 Light" w:hAnsi="BMWType V2 Light" w:cs="Tahoma"/>
          <w:kern w:val="0"/>
          <w:lang w:val="it-IT"/>
        </w:rPr>
        <w:t>,</w:t>
      </w:r>
      <w:r w:rsidR="0052673C" w:rsidRPr="008A7B04">
        <w:rPr>
          <w:rFonts w:ascii="BMWType V2 Light" w:hAnsi="BMWType V2 Light" w:cs="Tahoma"/>
          <w:kern w:val="0"/>
          <w:lang w:val="it-IT"/>
        </w:rPr>
        <w:t xml:space="preserve"> con tecnologie come l’iniezione diretta del carburante, la fasatura variabile delle valvole, turbocompressori mossi dai gas di scarico, la rigenerazione dell’energia frenante e la funzione Auto Start Stop. Tuttavia, anche con questi accorgimenti circa il 60 per</w:t>
      </w:r>
      <w:r w:rsidR="005D395C">
        <w:rPr>
          <w:rFonts w:ascii="BMWType V2 Light" w:hAnsi="BMWType V2 Light" w:cs="Tahoma"/>
          <w:kern w:val="0"/>
          <w:lang w:val="it-IT"/>
        </w:rPr>
        <w:t xml:space="preserve"> </w:t>
      </w:r>
      <w:r w:rsidR="0052673C" w:rsidRPr="008A7B04">
        <w:rPr>
          <w:rFonts w:ascii="BMWType V2 Light" w:hAnsi="BMWType V2 Light" w:cs="Tahoma"/>
          <w:kern w:val="0"/>
          <w:lang w:val="it-IT"/>
        </w:rPr>
        <w:t xml:space="preserve">cento dell’energia generata viene </w:t>
      </w:r>
      <w:r w:rsidR="007777FA">
        <w:rPr>
          <w:rFonts w:ascii="BMWType V2 Light" w:hAnsi="BMWType V2 Light" w:cs="Tahoma"/>
          <w:kern w:val="0"/>
          <w:lang w:val="it-IT"/>
        </w:rPr>
        <w:t xml:space="preserve">ancora </w:t>
      </w:r>
      <w:r w:rsidR="0052673C" w:rsidRPr="008A7B04">
        <w:rPr>
          <w:rFonts w:ascii="BMWType V2 Light" w:hAnsi="BMWType V2 Light" w:cs="Tahoma"/>
          <w:kern w:val="0"/>
          <w:lang w:val="it-IT"/>
        </w:rPr>
        <w:t xml:space="preserve">perduta, di cui la metà in forma di </w:t>
      </w:r>
      <w:r w:rsidR="00766E58">
        <w:rPr>
          <w:rFonts w:ascii="BMWType V2 Light" w:hAnsi="BMWType V2 Light" w:cs="Tahoma"/>
          <w:kern w:val="0"/>
          <w:lang w:val="it-IT"/>
        </w:rPr>
        <w:t>emissione di</w:t>
      </w:r>
      <w:r w:rsidR="0052673C" w:rsidRPr="008A7B04">
        <w:rPr>
          <w:rFonts w:ascii="BMWType V2 Light" w:hAnsi="BMWType V2 Light" w:cs="Tahoma"/>
          <w:kern w:val="0"/>
          <w:lang w:val="it-IT"/>
        </w:rPr>
        <w:t xml:space="preserve"> gas di scarico e l’altra metà come calore assorbito dal sistema refrigerante del motore. Trovare metodi per recuperare questa energia calorica perduta rappresenta uno dei principali obiettivi </w:t>
      </w:r>
      <w:r w:rsidR="00766E58">
        <w:rPr>
          <w:rFonts w:ascii="BMWType V2 Light" w:hAnsi="BMWType V2 Light" w:cs="Tahoma"/>
          <w:kern w:val="0"/>
          <w:lang w:val="it-IT"/>
        </w:rPr>
        <w:t>per</w:t>
      </w:r>
      <w:r w:rsidR="0052673C" w:rsidRPr="008A7B04">
        <w:rPr>
          <w:rFonts w:ascii="BMWType V2 Light" w:hAnsi="BMWType V2 Light" w:cs="Tahoma"/>
          <w:kern w:val="0"/>
          <w:lang w:val="it-IT"/>
        </w:rPr>
        <w:t xml:space="preserve">seguiti dagli ingegneri che lavorano su BMW EfficientDynamics per il futuro. E’ per questo motivo che il BMW Group è coinvolto in diversi progetti, ciascuno dei quali con un approccio </w:t>
      </w:r>
      <w:r w:rsidR="00CB7B33">
        <w:rPr>
          <w:rFonts w:ascii="BMWType V2 Light" w:hAnsi="BMWType V2 Light" w:cs="Tahoma"/>
          <w:kern w:val="0"/>
          <w:lang w:val="it-IT"/>
        </w:rPr>
        <w:t>differente</w:t>
      </w:r>
      <w:r w:rsidR="0052673C" w:rsidRPr="008A7B04">
        <w:rPr>
          <w:rFonts w:ascii="BMWType V2 Light" w:hAnsi="BMWType V2 Light" w:cs="Tahoma"/>
          <w:kern w:val="0"/>
          <w:lang w:val="it-IT"/>
        </w:rPr>
        <w:t xml:space="preserve"> per cercare di utilizzare l’energia calorica dissipata, e a diversi livelli – nella ricerca, nella pre-produzione e nello sviluppo di serie. Tra le innovazioni più promettenti vi sono il “turbosteamer”, il generatore termoelettrico, </w:t>
      </w:r>
      <w:r w:rsidR="00560191">
        <w:rPr>
          <w:rFonts w:ascii="BMWType V2 Light" w:hAnsi="BMWType V2 Light" w:cs="Tahoma"/>
          <w:kern w:val="0"/>
          <w:lang w:val="it-IT"/>
        </w:rPr>
        <w:t>l’incapsulamento</w:t>
      </w:r>
      <w:r w:rsidR="0052673C" w:rsidRPr="008A7B04">
        <w:rPr>
          <w:rFonts w:ascii="BMWType V2 Light" w:hAnsi="BMWType V2 Light" w:cs="Tahoma"/>
          <w:kern w:val="0"/>
          <w:lang w:val="it-IT"/>
        </w:rPr>
        <w:t xml:space="preserve"> del motore e uno scambiatore del calore di scarto per il riscaldamento dell’olio.</w:t>
      </w:r>
    </w:p>
    <w:p w14:paraId="5A7700D2" w14:textId="77777777" w:rsidR="0052673C" w:rsidRPr="008A7B04" w:rsidRDefault="0052673C" w:rsidP="0052673C">
      <w:pPr>
        <w:rPr>
          <w:rFonts w:ascii="BMWType V2 Light" w:hAnsi="BMWType V2 Light" w:cs="Tahoma"/>
          <w:kern w:val="0"/>
          <w:lang w:val="it-IT"/>
        </w:rPr>
      </w:pPr>
    </w:p>
    <w:p w14:paraId="10807CFE" w14:textId="30F8488D" w:rsidR="0052673C" w:rsidRPr="007E6995" w:rsidRDefault="0052673C" w:rsidP="0052673C">
      <w:pPr>
        <w:rPr>
          <w:rFonts w:ascii="BMWType V2 Light" w:hAnsi="BMWType V2 Light" w:cs="Tahoma"/>
          <w:b/>
          <w:kern w:val="0"/>
          <w:lang w:val="it-IT"/>
        </w:rPr>
      </w:pPr>
      <w:r w:rsidRPr="008A7B04">
        <w:rPr>
          <w:rFonts w:ascii="BMWType V2 Light" w:hAnsi="BMWType V2 Light" w:cs="Tahoma"/>
          <w:kern w:val="0"/>
          <w:lang w:val="it-IT"/>
        </w:rPr>
        <w:t>I progetti Turbosteamer e Generatore Termoelettrico (TEG) sono incentrati sulla generazione di corrente elettrica dal calore inutilizzato per migliorare l’efficienza globale del motore, ma</w:t>
      </w:r>
      <w:r w:rsidR="00271EE1">
        <w:rPr>
          <w:rFonts w:ascii="BMWType V2 Light" w:hAnsi="BMWType V2 Light" w:cs="Tahoma"/>
          <w:kern w:val="0"/>
          <w:lang w:val="it-IT"/>
        </w:rPr>
        <w:t xml:space="preserve">, </w:t>
      </w:r>
      <w:r w:rsidRPr="008A7B04">
        <w:rPr>
          <w:rFonts w:ascii="BMWType V2 Light" w:hAnsi="BMWType V2 Light" w:cs="Tahoma"/>
          <w:kern w:val="0"/>
          <w:lang w:val="it-IT"/>
        </w:rPr>
        <w:t xml:space="preserve"> ogni progetto segue un approccio ed una tempistica </w:t>
      </w:r>
      <w:r w:rsidR="00560E69">
        <w:rPr>
          <w:rFonts w:ascii="BMWType V2 Light" w:hAnsi="BMWType V2 Light" w:cs="Tahoma"/>
          <w:kern w:val="0"/>
          <w:lang w:val="it-IT"/>
        </w:rPr>
        <w:t>differenti</w:t>
      </w:r>
      <w:r w:rsidRPr="008A7B04">
        <w:rPr>
          <w:rFonts w:ascii="BMWType V2 Light" w:hAnsi="BMWType V2 Light" w:cs="Tahoma"/>
          <w:kern w:val="0"/>
          <w:lang w:val="it-IT"/>
        </w:rPr>
        <w:t xml:space="preserve">. C’è un grande potenziale per un considerevole risparmio di carburante se l’energia elettrica richiesta da tutti i sistemi di bordo di un’automobile può essere prodotta </w:t>
      </w:r>
      <w:r w:rsidR="009A344E">
        <w:rPr>
          <w:rFonts w:ascii="BMWType V2 Light" w:hAnsi="BMWType V2 Light" w:cs="Tahoma"/>
          <w:kern w:val="0"/>
          <w:lang w:val="it-IT"/>
        </w:rPr>
        <w:t>sfruttando</w:t>
      </w:r>
      <w:r w:rsidRPr="008A7B04">
        <w:rPr>
          <w:rFonts w:ascii="BMWType V2 Light" w:hAnsi="BMWType V2 Light" w:cs="Tahoma"/>
          <w:kern w:val="0"/>
          <w:lang w:val="it-IT"/>
        </w:rPr>
        <w:t xml:space="preserve"> il calore inutilizzato invece di affidarsi soltanto al generatore del veicolo. Questa rappresenta un’altra pietra miliare dietro la filosofia di BMW EfficientDynamics per raggiungere una maggiore potenza e prestazioni ed allo stesso tempo ridurre le emissioni ed i consumi di carburante.</w:t>
      </w:r>
      <w:r w:rsidRPr="008A7B04">
        <w:rPr>
          <w:rFonts w:ascii="BMWType V2 Light" w:hAnsi="BMWType V2 Light" w:cs="Tahoma"/>
          <w:kern w:val="0"/>
          <w:lang w:val="it-IT"/>
        </w:rPr>
        <w:br/>
      </w:r>
      <w:r w:rsidRPr="008A7B04">
        <w:rPr>
          <w:rFonts w:ascii="BMWType V2 Light" w:hAnsi="BMWType V2 Light" w:cs="Tahoma"/>
          <w:kern w:val="0"/>
          <w:lang w:val="it-IT"/>
        </w:rPr>
        <w:br/>
      </w:r>
      <w:r w:rsidRPr="007E6995">
        <w:rPr>
          <w:rFonts w:ascii="BMWType V2 Light" w:hAnsi="BMWType V2 Light" w:cs="Tahoma"/>
          <w:b/>
          <w:kern w:val="0"/>
          <w:lang w:val="it-IT"/>
        </w:rPr>
        <w:t>BMW Turbosteamer – modellato su una centrale elettrica</w:t>
      </w:r>
    </w:p>
    <w:p w14:paraId="2C47C808" w14:textId="3A416C78" w:rsidR="0052673C" w:rsidRPr="008A7B04" w:rsidRDefault="0052673C" w:rsidP="0052673C">
      <w:pPr>
        <w:rPr>
          <w:rFonts w:ascii="BMWType V2 Light" w:hAnsi="BMWType V2 Light" w:cs="Tahoma"/>
          <w:kern w:val="0"/>
          <w:lang w:val="it-IT"/>
        </w:rPr>
      </w:pPr>
      <w:r w:rsidRPr="008A7B04">
        <w:rPr>
          <w:rFonts w:ascii="BMWType V2 Light" w:hAnsi="BMWType V2 Light" w:cs="Tahoma"/>
          <w:kern w:val="0"/>
          <w:lang w:val="it-IT"/>
        </w:rPr>
        <w:t xml:space="preserve">Nel </w:t>
      </w:r>
      <w:r w:rsidR="002B7D59">
        <w:rPr>
          <w:rFonts w:ascii="BMWType V2 Light" w:hAnsi="BMWType V2 Light" w:cs="Tahoma"/>
          <w:kern w:val="0"/>
          <w:lang w:val="it-IT"/>
        </w:rPr>
        <w:t>P</w:t>
      </w:r>
      <w:r w:rsidRPr="008A7B04">
        <w:rPr>
          <w:rFonts w:ascii="BMWType V2 Light" w:hAnsi="BMWType V2 Light" w:cs="Tahoma"/>
          <w:kern w:val="0"/>
          <w:lang w:val="it-IT"/>
        </w:rPr>
        <w:t>rogetto Turbosteamer, specialisti di ricerca e di tecnologia del BMW Group stanno lavorando su un sistema di recupero del calore basato sul principio del vapore.</w:t>
      </w:r>
    </w:p>
    <w:p w14:paraId="351F03FB" w14:textId="77777777" w:rsidR="0052673C" w:rsidRPr="008A7B04" w:rsidRDefault="0052673C" w:rsidP="0052673C">
      <w:pPr>
        <w:rPr>
          <w:rFonts w:ascii="BMWType V2 Light" w:hAnsi="BMWType V2 Light" w:cs="Tahoma"/>
          <w:kern w:val="0"/>
          <w:lang w:val="it-IT"/>
        </w:rPr>
      </w:pPr>
    </w:p>
    <w:p w14:paraId="58D1B7BE" w14:textId="3F61B046" w:rsidR="0052673C" w:rsidRPr="008A7B04" w:rsidRDefault="0052673C" w:rsidP="0052673C">
      <w:pPr>
        <w:rPr>
          <w:rFonts w:ascii="BMWType V2 Light" w:hAnsi="BMWType V2 Light" w:cs="Tahoma"/>
          <w:kern w:val="0"/>
          <w:lang w:val="it-IT"/>
        </w:rPr>
      </w:pPr>
      <w:r w:rsidRPr="008A7B04">
        <w:rPr>
          <w:rFonts w:ascii="BMWType V2 Light" w:hAnsi="BMWType V2 Light" w:cs="Tahoma"/>
          <w:kern w:val="0"/>
          <w:lang w:val="it-IT"/>
        </w:rPr>
        <w:t xml:space="preserve">Il processo inteso a recuperare energia dal calore inutilizzato viene già </w:t>
      </w:r>
      <w:r w:rsidR="00B46464">
        <w:rPr>
          <w:rFonts w:ascii="BMWType V2 Light" w:hAnsi="BMWType V2 Light" w:cs="Tahoma"/>
          <w:kern w:val="0"/>
          <w:lang w:val="it-IT"/>
        </w:rPr>
        <w:t>applicato</w:t>
      </w:r>
      <w:r w:rsidRPr="008A7B04">
        <w:rPr>
          <w:rFonts w:ascii="BMWType V2 Light" w:hAnsi="BMWType V2 Light" w:cs="Tahoma"/>
          <w:kern w:val="0"/>
          <w:lang w:val="it-IT"/>
        </w:rPr>
        <w:t xml:space="preserve"> su larga scala nei moderni impianti di generazione di elettricità: grandi centrali elettriche alimentate dal gas e dal vapore abbinano i principi di una turbina a gas e di un circuito a vapore per ottenere un livello di efficienza significativamente maggiore. Il processo a turbine a gas rappresenta la prima fase della</w:t>
      </w:r>
      <w:r w:rsidR="00B46464">
        <w:rPr>
          <w:rFonts w:ascii="BMWType V2 Light" w:hAnsi="BMWType V2 Light" w:cs="Tahoma"/>
          <w:kern w:val="0"/>
          <w:lang w:val="it-IT"/>
        </w:rPr>
        <w:t xml:space="preserve"> conversione energetica e serve, nella second</w:t>
      </w:r>
      <w:r w:rsidR="006B1781">
        <w:rPr>
          <w:rFonts w:ascii="BMWType V2 Light" w:hAnsi="BMWType V2 Light" w:cs="Tahoma"/>
          <w:kern w:val="0"/>
          <w:lang w:val="it-IT"/>
        </w:rPr>
        <w:t>a</w:t>
      </w:r>
      <w:r w:rsidR="00B46464">
        <w:rPr>
          <w:rFonts w:ascii="BMWType V2 Light" w:hAnsi="BMWType V2 Light" w:cs="Tahoma"/>
          <w:kern w:val="0"/>
          <w:lang w:val="it-IT"/>
        </w:rPr>
        <w:t xml:space="preserve"> fase,</w:t>
      </w:r>
      <w:r w:rsidR="003B7846">
        <w:rPr>
          <w:rFonts w:ascii="BMWType V2 Light" w:hAnsi="BMWType V2 Light" w:cs="Tahoma"/>
          <w:kern w:val="0"/>
          <w:lang w:val="it-IT"/>
        </w:rPr>
        <w:t xml:space="preserve"> </w:t>
      </w:r>
      <w:r w:rsidRPr="008A7B04">
        <w:rPr>
          <w:rFonts w:ascii="BMWType V2 Light" w:hAnsi="BMWType V2 Light" w:cs="Tahoma"/>
          <w:kern w:val="0"/>
          <w:lang w:val="it-IT"/>
        </w:rPr>
        <w:t>come fonte di calore per il ciclo a vapore.</w:t>
      </w:r>
    </w:p>
    <w:p w14:paraId="51A30D98" w14:textId="77777777" w:rsidR="0052673C" w:rsidRPr="008A7B04" w:rsidRDefault="0052673C" w:rsidP="0052673C">
      <w:pPr>
        <w:rPr>
          <w:rFonts w:ascii="BMWType V2 Light" w:hAnsi="BMWType V2 Light" w:cs="Tahoma"/>
          <w:kern w:val="0"/>
          <w:lang w:val="it-IT"/>
        </w:rPr>
      </w:pPr>
    </w:p>
    <w:p w14:paraId="0082CFE4" w14:textId="6C376920" w:rsidR="0052673C" w:rsidRPr="007E6995" w:rsidRDefault="0052673C" w:rsidP="0052673C">
      <w:pPr>
        <w:rPr>
          <w:rFonts w:ascii="BMWType V2 Light" w:hAnsi="BMWType V2 Light" w:cs="Tahoma"/>
          <w:b/>
          <w:kern w:val="0"/>
          <w:lang w:val="it-IT"/>
        </w:rPr>
      </w:pPr>
      <w:r w:rsidRPr="008A7B04">
        <w:rPr>
          <w:rFonts w:ascii="BMWType V2 Light" w:hAnsi="BMWType V2 Light" w:cs="Tahoma"/>
          <w:kern w:val="0"/>
          <w:lang w:val="it-IT"/>
        </w:rPr>
        <w:t>Il Turbosteamer BMW è basato su questo metodo di generazione elettrica stazionaria in due fasi, ma le sue dimensioni ed il suo design sono ridotti per creare un componente che si presta all’utilizzo nei moderni motori delle automobili.</w:t>
      </w:r>
      <w:r w:rsidRPr="008A7B04">
        <w:rPr>
          <w:rFonts w:ascii="BMWType V2 Light" w:hAnsi="BMWType V2 Light" w:cs="Tahoma"/>
          <w:kern w:val="0"/>
          <w:lang w:val="it-IT"/>
        </w:rPr>
        <w:br/>
      </w:r>
      <w:r w:rsidRPr="008A7B04">
        <w:rPr>
          <w:rFonts w:ascii="BMWType V2 Light" w:hAnsi="BMWType V2 Light" w:cs="Tahoma"/>
          <w:kern w:val="0"/>
          <w:lang w:val="it-IT"/>
        </w:rPr>
        <w:lastRenderedPageBreak/>
        <w:br/>
      </w:r>
      <w:r w:rsidRPr="007E6995">
        <w:rPr>
          <w:rFonts w:ascii="BMWType V2 Light" w:hAnsi="BMWType V2 Light" w:cs="Tahoma"/>
          <w:b/>
          <w:kern w:val="0"/>
          <w:lang w:val="it-IT"/>
        </w:rPr>
        <w:t>Il Turbosteamer di prima generazione – un approccio massimalista</w:t>
      </w:r>
    </w:p>
    <w:p w14:paraId="356E0577" w14:textId="37FF72A7" w:rsidR="0052673C" w:rsidRPr="008A7B04" w:rsidRDefault="0052673C" w:rsidP="0052673C">
      <w:pPr>
        <w:rPr>
          <w:rFonts w:ascii="BMWType V2 Light" w:hAnsi="BMWType V2 Light" w:cs="Tahoma"/>
          <w:kern w:val="0"/>
          <w:lang w:val="it-IT"/>
        </w:rPr>
      </w:pPr>
      <w:r w:rsidRPr="008A7B04">
        <w:rPr>
          <w:rFonts w:ascii="BMWType V2 Light" w:hAnsi="BMWType V2 Light" w:cs="Tahoma"/>
          <w:kern w:val="0"/>
          <w:lang w:val="it-IT"/>
        </w:rPr>
        <w:t>I ricercatori hanno dimostrato la fattibilità di questa tecnologia nel dicembre 2005 con la presentazione del turbosteamer di prima generazione, basata su un approccio massimalista: avevano progettato un sistema a doppio ciclo. L’elemento primario era un circuito ad alta temperatur</w:t>
      </w:r>
      <w:r w:rsidR="00B46464">
        <w:rPr>
          <w:rFonts w:ascii="BMWType V2 Light" w:hAnsi="BMWType V2 Light" w:cs="Tahoma"/>
          <w:kern w:val="0"/>
          <w:lang w:val="it-IT"/>
        </w:rPr>
        <w:t>a</w:t>
      </w:r>
      <w:r w:rsidRPr="008A7B04">
        <w:rPr>
          <w:rFonts w:ascii="BMWType V2 Light" w:hAnsi="BMWType V2 Light" w:cs="Tahoma"/>
          <w:kern w:val="0"/>
          <w:lang w:val="it-IT"/>
        </w:rPr>
        <w:t xml:space="preserve"> che utilizzava uno scambiatore di calore per recuperare l’energia dai gas di scarico del motore. Il tutto veniva collegato ad un circuito secondario che recuperava calore dal sistema di raffreddamento del motore, unendo questo calore con quello a temperature maggiori proveniente dal circuito primario per creare un calore a temperature più basse.</w:t>
      </w:r>
    </w:p>
    <w:p w14:paraId="24C8D2B5" w14:textId="77777777" w:rsidR="0052673C" w:rsidRPr="008A7B04" w:rsidRDefault="0052673C" w:rsidP="0052673C">
      <w:pPr>
        <w:rPr>
          <w:rFonts w:ascii="BMWType V2 Light" w:hAnsi="BMWType V2 Light" w:cs="Tahoma"/>
          <w:kern w:val="0"/>
          <w:lang w:val="it-IT"/>
        </w:rPr>
      </w:pPr>
    </w:p>
    <w:p w14:paraId="58D48371" w14:textId="73BC8E29" w:rsidR="0052673C" w:rsidRPr="008A7B04" w:rsidRDefault="0052673C" w:rsidP="0052673C">
      <w:pPr>
        <w:rPr>
          <w:rFonts w:ascii="BMWType V2 Light" w:hAnsi="BMWType V2 Light" w:cs="Tahoma"/>
          <w:kern w:val="0"/>
          <w:lang w:val="it-IT"/>
        </w:rPr>
      </w:pPr>
      <w:r w:rsidRPr="008A7B04">
        <w:rPr>
          <w:rFonts w:ascii="BMWType V2 Light" w:hAnsi="BMWType V2 Light" w:cs="Tahoma"/>
          <w:kern w:val="0"/>
          <w:lang w:val="it-IT"/>
        </w:rPr>
        <w:t xml:space="preserve">Quando questo progetto venne provato </w:t>
      </w:r>
      <w:r w:rsidR="00CE486D">
        <w:rPr>
          <w:rFonts w:ascii="BMWType V2 Light" w:hAnsi="BMWType V2 Light" w:cs="Tahoma"/>
          <w:kern w:val="0"/>
          <w:lang w:val="it-IT"/>
        </w:rPr>
        <w:t>in</w:t>
      </w:r>
      <w:r w:rsidRPr="008A7B04">
        <w:rPr>
          <w:rFonts w:ascii="BMWType V2 Light" w:hAnsi="BMWType V2 Light" w:cs="Tahoma"/>
          <w:kern w:val="0"/>
          <w:lang w:val="it-IT"/>
        </w:rPr>
        <w:t xml:space="preserve"> laboratorio sui motori quattro cilindri a benzina prodotti all’epoca dalla BMW, si dimostrò che il sistema doppio migliorava le prestazioni di quei motori del 15 per</w:t>
      </w:r>
      <w:r w:rsidR="006909A7">
        <w:rPr>
          <w:rFonts w:ascii="BMWType V2 Light" w:hAnsi="BMWType V2 Light" w:cs="Tahoma"/>
          <w:kern w:val="0"/>
          <w:lang w:val="it-IT"/>
        </w:rPr>
        <w:t xml:space="preserve"> </w:t>
      </w:r>
      <w:r w:rsidRPr="008A7B04">
        <w:rPr>
          <w:rFonts w:ascii="BMWType V2 Light" w:hAnsi="BMWType V2 Light" w:cs="Tahoma"/>
          <w:kern w:val="0"/>
          <w:lang w:val="it-IT"/>
        </w:rPr>
        <w:t>cento.</w:t>
      </w:r>
      <w:r w:rsidRPr="008A7B04">
        <w:rPr>
          <w:rFonts w:ascii="BMWType V2 Light" w:hAnsi="BMWType V2 Light" w:cs="Tahoma"/>
          <w:kern w:val="0"/>
          <w:lang w:val="it-IT"/>
        </w:rPr>
        <w:br/>
      </w:r>
      <w:r w:rsidRPr="008A7B04">
        <w:rPr>
          <w:rFonts w:ascii="BMWType V2 Light" w:hAnsi="BMWType V2 Light" w:cs="Tahoma"/>
          <w:kern w:val="0"/>
          <w:lang w:val="it-IT"/>
        </w:rPr>
        <w:br/>
      </w:r>
      <w:r w:rsidRPr="007E6995">
        <w:rPr>
          <w:rFonts w:ascii="BMWType V2 Light" w:hAnsi="BMWType V2 Light" w:cs="Tahoma"/>
          <w:b/>
          <w:kern w:val="0"/>
          <w:lang w:val="it-IT"/>
        </w:rPr>
        <w:t>Il Turbosteamer di oggi: più piccolo e più semplice</w:t>
      </w:r>
    </w:p>
    <w:p w14:paraId="6BC369DA" w14:textId="3BB591D4" w:rsidR="0052673C" w:rsidRPr="008A7B04" w:rsidRDefault="0052673C" w:rsidP="0052673C">
      <w:pPr>
        <w:rPr>
          <w:rFonts w:ascii="BMWType V2 Light" w:hAnsi="BMWType V2 Light" w:cs="Tahoma"/>
          <w:kern w:val="0"/>
          <w:lang w:val="it-IT"/>
        </w:rPr>
      </w:pPr>
      <w:r w:rsidRPr="008A7B04">
        <w:rPr>
          <w:rFonts w:ascii="BMWType V2 Light" w:hAnsi="BMWType V2 Light" w:cs="Tahoma"/>
          <w:kern w:val="0"/>
          <w:lang w:val="it-IT"/>
        </w:rPr>
        <w:t xml:space="preserve">Per sviluppare ulteriormente il sistema </w:t>
      </w:r>
      <w:r w:rsidR="00C90546">
        <w:rPr>
          <w:rFonts w:ascii="BMWType V2 Light" w:hAnsi="BMWType V2 Light" w:cs="Tahoma"/>
          <w:kern w:val="0"/>
          <w:lang w:val="it-IT"/>
        </w:rPr>
        <w:t>al fine di utilizzarlo</w:t>
      </w:r>
      <w:r w:rsidRPr="008A7B04">
        <w:rPr>
          <w:rFonts w:ascii="BMWType V2 Light" w:hAnsi="BMWType V2 Light" w:cs="Tahoma"/>
          <w:kern w:val="0"/>
          <w:lang w:val="it-IT"/>
        </w:rPr>
        <w:t xml:space="preserve"> nella produzione di serie, si è rivolta l’attenzione alla riduzione delle dimensioni dei componenti e a rendere il sistema più semplice, il tutto per migliorare le sue dinamiche e per ottenere un rapporto cost-benefit ottimizzato. Quindi i ricercatori si sono concentrati sulla progettazione di un componente dotato soltanto </w:t>
      </w:r>
      <w:r w:rsidR="004F0596" w:rsidRPr="008A7B04">
        <w:rPr>
          <w:rFonts w:ascii="BMWType V2 Light" w:hAnsi="BMWType V2 Light" w:cs="Tahoma"/>
          <w:kern w:val="0"/>
          <w:lang w:val="it-IT"/>
        </w:rPr>
        <w:t xml:space="preserve">di </w:t>
      </w:r>
      <w:r w:rsidRPr="008A7B04">
        <w:rPr>
          <w:rFonts w:ascii="BMWType V2 Light" w:hAnsi="BMWType V2 Light" w:cs="Tahoma"/>
          <w:kern w:val="0"/>
          <w:lang w:val="it-IT"/>
        </w:rPr>
        <w:t>un circuito ad alta temperatura.</w:t>
      </w:r>
    </w:p>
    <w:p w14:paraId="475D44D2" w14:textId="77777777" w:rsidR="003750A0" w:rsidRPr="008A7B04" w:rsidRDefault="003750A0" w:rsidP="0052673C">
      <w:pPr>
        <w:rPr>
          <w:rFonts w:ascii="BMWType V2 Light" w:hAnsi="BMWType V2 Light" w:cs="Tahoma"/>
          <w:kern w:val="0"/>
          <w:lang w:val="it-IT"/>
        </w:rPr>
      </w:pPr>
    </w:p>
    <w:p w14:paraId="42C0CE4D" w14:textId="0058AA99" w:rsidR="0052673C" w:rsidRPr="008A7B04" w:rsidRDefault="0052673C" w:rsidP="0052673C">
      <w:pPr>
        <w:rPr>
          <w:rFonts w:ascii="BMWType V2 Light" w:hAnsi="BMWType V2 Light" w:cs="Tahoma"/>
          <w:kern w:val="0"/>
          <w:lang w:val="it-IT"/>
        </w:rPr>
      </w:pPr>
      <w:r w:rsidRPr="008A7B04">
        <w:rPr>
          <w:rFonts w:ascii="BMWType V2 Light" w:hAnsi="BMWType V2 Light" w:cs="Tahoma"/>
          <w:kern w:val="0"/>
          <w:lang w:val="it-IT"/>
        </w:rPr>
        <w:t xml:space="preserve">“Uno scambiatore di calore recupera il calore dallo scarico del motore e questa energia viene utilizzata per riscaldare un liquido posto sotto alta pressione, il quale viene poi trasformato in vapore per spingere una turbina ad espansione che genera energia elettrica dal calore recuperato”, spiega Jürgen Ringler, Team Leader per i </w:t>
      </w:r>
      <w:r w:rsidR="00486877">
        <w:rPr>
          <w:rFonts w:ascii="BMWType V2 Light" w:hAnsi="BMWType V2 Light" w:cs="Tahoma"/>
          <w:kern w:val="0"/>
          <w:lang w:val="it-IT"/>
        </w:rPr>
        <w:t>C</w:t>
      </w:r>
      <w:r w:rsidRPr="008A7B04">
        <w:rPr>
          <w:rFonts w:ascii="BMWType V2 Light" w:hAnsi="BMWType V2 Light" w:cs="Tahoma"/>
          <w:kern w:val="0"/>
          <w:lang w:val="it-IT"/>
        </w:rPr>
        <w:t xml:space="preserve">onvertitori di </w:t>
      </w:r>
      <w:r w:rsidR="00486877">
        <w:rPr>
          <w:rFonts w:ascii="BMWType V2 Light" w:hAnsi="BMWType V2 Light" w:cs="Tahoma"/>
          <w:kern w:val="0"/>
          <w:lang w:val="it-IT"/>
        </w:rPr>
        <w:t>E</w:t>
      </w:r>
      <w:r w:rsidRPr="008A7B04">
        <w:rPr>
          <w:rFonts w:ascii="BMWType V2 Light" w:hAnsi="BMWType V2 Light" w:cs="Tahoma"/>
          <w:kern w:val="0"/>
          <w:lang w:val="it-IT"/>
        </w:rPr>
        <w:t xml:space="preserve">nergia </w:t>
      </w:r>
      <w:r w:rsidR="00486877">
        <w:rPr>
          <w:rFonts w:ascii="BMWType V2 Light" w:hAnsi="BMWType V2 Light" w:cs="Tahoma"/>
          <w:kern w:val="0"/>
          <w:lang w:val="it-IT"/>
        </w:rPr>
        <w:t>T</w:t>
      </w:r>
      <w:r w:rsidRPr="008A7B04">
        <w:rPr>
          <w:rFonts w:ascii="BMWType V2 Light" w:hAnsi="BMWType V2 Light" w:cs="Tahoma"/>
          <w:kern w:val="0"/>
          <w:lang w:val="it-IT"/>
        </w:rPr>
        <w:t>ermica del BMW Group Research &amp; Technology. Per l’ultima generazione del Turbosteamer, gli ingegneri hanno sviluppato un’innovativa turbina ad espansione basata sul pri</w:t>
      </w:r>
      <w:r w:rsidR="00CF11DA">
        <w:rPr>
          <w:rFonts w:ascii="BMWType V2 Light" w:hAnsi="BMWType V2 Light" w:cs="Tahoma"/>
          <w:kern w:val="0"/>
          <w:lang w:val="it-IT"/>
        </w:rPr>
        <w:t>ncipio della turbina ad impulsi</w:t>
      </w:r>
      <w:r w:rsidRPr="008A7B04">
        <w:rPr>
          <w:rFonts w:ascii="BMWType V2 Light" w:hAnsi="BMWType V2 Light" w:cs="Tahoma"/>
          <w:kern w:val="0"/>
          <w:lang w:val="it-IT"/>
        </w:rPr>
        <w:t xml:space="preserve"> che </w:t>
      </w:r>
      <w:r w:rsidR="00CF11DA">
        <w:rPr>
          <w:rFonts w:ascii="BMWType V2 Light" w:hAnsi="BMWType V2 Light" w:cs="Tahoma"/>
          <w:kern w:val="0"/>
          <w:lang w:val="it-IT"/>
        </w:rPr>
        <w:t>ha offerto</w:t>
      </w:r>
      <w:r w:rsidRPr="008A7B04">
        <w:rPr>
          <w:rFonts w:ascii="BMWType V2 Light" w:hAnsi="BMWType V2 Light" w:cs="Tahoma"/>
          <w:kern w:val="0"/>
          <w:lang w:val="it-IT"/>
        </w:rPr>
        <w:t xml:space="preserve"> molti vantaggi in termini di costo</w:t>
      </w:r>
      <w:r w:rsidR="00CF11DA">
        <w:rPr>
          <w:rFonts w:ascii="BMWType V2 Light" w:hAnsi="BMWType V2 Light" w:cs="Tahoma"/>
          <w:kern w:val="0"/>
          <w:lang w:val="it-IT"/>
        </w:rPr>
        <w:t xml:space="preserve">, peso e dimensioni rispetto alle concezioni </w:t>
      </w:r>
      <w:r w:rsidRPr="008A7B04">
        <w:rPr>
          <w:rFonts w:ascii="BMWType V2 Light" w:hAnsi="BMWType V2 Light" w:cs="Tahoma"/>
          <w:kern w:val="0"/>
          <w:lang w:val="it-IT"/>
        </w:rPr>
        <w:t>precedenti; e questi sono fattori di grande importanza quando si tratta della produzione in serie.</w:t>
      </w:r>
    </w:p>
    <w:p w14:paraId="6025FCE9" w14:textId="77777777" w:rsidR="003750A0" w:rsidRPr="008A7B04" w:rsidRDefault="003750A0" w:rsidP="0052673C">
      <w:pPr>
        <w:rPr>
          <w:rFonts w:ascii="BMWType V2 Light" w:hAnsi="BMWType V2 Light" w:cs="Tahoma"/>
          <w:kern w:val="0"/>
          <w:lang w:val="it-IT"/>
        </w:rPr>
      </w:pPr>
    </w:p>
    <w:p w14:paraId="79B72E6B" w14:textId="6C523D07" w:rsidR="0052673C" w:rsidRPr="008A7B04" w:rsidRDefault="0052673C" w:rsidP="0052673C">
      <w:pPr>
        <w:rPr>
          <w:rFonts w:ascii="BMWType V2 Light" w:hAnsi="BMWType V2 Light" w:cs="Tahoma"/>
          <w:kern w:val="0"/>
          <w:lang w:val="it-IT"/>
        </w:rPr>
      </w:pPr>
      <w:r w:rsidRPr="008A7B04">
        <w:rPr>
          <w:rFonts w:ascii="BMWType V2 Light" w:hAnsi="BMWType V2 Light" w:cs="Tahoma"/>
          <w:kern w:val="0"/>
          <w:lang w:val="it-IT"/>
        </w:rPr>
        <w:t xml:space="preserve">“Abbiamo fatto grandi progressi verso il nostro obiettivo originario, che era quello di sviluppare un sistema pronto per la produzione in serie nel giro di </w:t>
      </w:r>
      <w:r w:rsidR="002C628C">
        <w:rPr>
          <w:rFonts w:ascii="BMWType V2 Light" w:hAnsi="BMWType V2 Light" w:cs="Tahoma"/>
          <w:kern w:val="0"/>
          <w:lang w:val="it-IT"/>
        </w:rPr>
        <w:t>una decina d’</w:t>
      </w:r>
      <w:r w:rsidRPr="008A7B04">
        <w:rPr>
          <w:rFonts w:ascii="BMWType V2 Light" w:hAnsi="BMWType V2 Light" w:cs="Tahoma"/>
          <w:kern w:val="0"/>
          <w:lang w:val="it-IT"/>
        </w:rPr>
        <w:t>anni. Quando sarà completato, questo sistema peserà soltanto 10/15 kg e sarà in grado di fornire tutta l’energia elettrica richiesta da un’automobile alla velocità di crociera in autostrada o sulle strade di campagna”, dice Ringler. In queste condizioni, gli sviluppatori sono sicuri che il guidatore medio sarà in grado di ridurre i consumi di carburante anche del 10 per</w:t>
      </w:r>
      <w:r w:rsidR="00232F8D">
        <w:rPr>
          <w:rFonts w:ascii="BMWType V2 Light" w:hAnsi="BMWType V2 Light" w:cs="Tahoma"/>
          <w:kern w:val="0"/>
          <w:lang w:val="it-IT"/>
        </w:rPr>
        <w:t xml:space="preserve"> </w:t>
      </w:r>
      <w:r w:rsidRPr="008A7B04">
        <w:rPr>
          <w:rFonts w:ascii="BMWType V2 Light" w:hAnsi="BMWType V2 Light" w:cs="Tahoma"/>
          <w:kern w:val="0"/>
          <w:lang w:val="it-IT"/>
        </w:rPr>
        <w:t>cento durante i viaggi prolungati.</w:t>
      </w:r>
      <w:r w:rsidRPr="008A7B04">
        <w:rPr>
          <w:rFonts w:ascii="BMWType V2 Light" w:hAnsi="BMWType V2 Light" w:cs="Tahoma"/>
          <w:kern w:val="0"/>
          <w:lang w:val="it-IT"/>
        </w:rPr>
        <w:br/>
      </w:r>
      <w:r w:rsidRPr="008A7B04">
        <w:rPr>
          <w:rFonts w:ascii="BMWType V2 Light" w:hAnsi="BMWType V2 Light" w:cs="Tahoma"/>
          <w:kern w:val="0"/>
          <w:lang w:val="it-IT"/>
        </w:rPr>
        <w:br/>
      </w:r>
      <w:r w:rsidRPr="007E6995">
        <w:rPr>
          <w:rFonts w:ascii="BMWType V2 Light" w:hAnsi="BMWType V2 Light" w:cs="Tahoma"/>
          <w:b/>
          <w:kern w:val="0"/>
          <w:lang w:val="it-IT"/>
        </w:rPr>
        <w:t>L’integrazione iniziale di un sistema dimostr</w:t>
      </w:r>
      <w:r w:rsidR="007E6995" w:rsidRPr="007E6995">
        <w:rPr>
          <w:rFonts w:ascii="BMWType V2 Light" w:hAnsi="BMWType V2 Light" w:cs="Tahoma"/>
          <w:b/>
          <w:kern w:val="0"/>
          <w:lang w:val="it-IT"/>
        </w:rPr>
        <w:t>ativo nella BMW Serie 5 berlina</w:t>
      </w:r>
    </w:p>
    <w:p w14:paraId="037CC5E5" w14:textId="5FDABCEB" w:rsidR="0052673C" w:rsidRPr="008A7B04" w:rsidRDefault="0052673C" w:rsidP="0052673C">
      <w:pPr>
        <w:rPr>
          <w:rFonts w:ascii="BMWType V2 Light" w:hAnsi="BMWType V2 Light" w:cs="Tahoma"/>
          <w:kern w:val="0"/>
          <w:lang w:val="it-IT"/>
        </w:rPr>
      </w:pPr>
      <w:r w:rsidRPr="008A7B04">
        <w:rPr>
          <w:rFonts w:ascii="BMWType V2 Light" w:hAnsi="BMWType V2 Light" w:cs="Tahoma"/>
          <w:kern w:val="0"/>
          <w:lang w:val="it-IT"/>
        </w:rPr>
        <w:t>Tutti i componenti del sistema sviluppati sul banco di prova sono stati configurati per formare un modulo che può essere integrato in un veicolo</w:t>
      </w:r>
      <w:r w:rsidR="00232F8D">
        <w:rPr>
          <w:rFonts w:ascii="BMWType V2 Light" w:hAnsi="BMWType V2 Light" w:cs="Tahoma"/>
          <w:kern w:val="0"/>
          <w:lang w:val="it-IT"/>
        </w:rPr>
        <w:t>. O</w:t>
      </w:r>
      <w:r w:rsidRPr="008A7B04">
        <w:rPr>
          <w:rFonts w:ascii="BMWType V2 Light" w:hAnsi="BMWType V2 Light" w:cs="Tahoma"/>
          <w:kern w:val="0"/>
          <w:lang w:val="it-IT"/>
        </w:rPr>
        <w:t>perazione riuscita con l’i</w:t>
      </w:r>
      <w:r w:rsidR="0036047A">
        <w:rPr>
          <w:rFonts w:ascii="BMWType V2 Light" w:hAnsi="BMWType V2 Light" w:cs="Tahoma"/>
          <w:kern w:val="0"/>
          <w:lang w:val="it-IT"/>
        </w:rPr>
        <w:t>n</w:t>
      </w:r>
      <w:r w:rsidRPr="008A7B04">
        <w:rPr>
          <w:rFonts w:ascii="BMWType V2 Light" w:hAnsi="BMWType V2 Light" w:cs="Tahoma"/>
          <w:kern w:val="0"/>
          <w:lang w:val="it-IT"/>
        </w:rPr>
        <w:t>stallazione di un sistema dimostrativo in una BMW Serie 5 berlina.</w:t>
      </w:r>
      <w:r w:rsidRPr="008A7B04">
        <w:rPr>
          <w:rFonts w:ascii="BMWType V2 Light" w:hAnsi="BMWType V2 Light" w:cs="Tahoma"/>
          <w:kern w:val="0"/>
          <w:lang w:val="it-IT"/>
        </w:rPr>
        <w:br/>
      </w:r>
      <w:r w:rsidRPr="008A7B04">
        <w:rPr>
          <w:rFonts w:ascii="BMWType V2 Light" w:hAnsi="BMWType V2 Light" w:cs="Tahoma"/>
          <w:kern w:val="0"/>
          <w:lang w:val="it-IT"/>
        </w:rPr>
        <w:br/>
      </w:r>
      <w:r w:rsidRPr="009A6CBA">
        <w:rPr>
          <w:rFonts w:ascii="BMWType V2 Light" w:hAnsi="BMWType V2 Light" w:cs="Tahoma"/>
          <w:b/>
          <w:kern w:val="0"/>
          <w:sz w:val="24"/>
          <w:szCs w:val="24"/>
          <w:lang w:val="it-IT"/>
        </w:rPr>
        <w:t>Generatore termoelettrico</w:t>
      </w:r>
    </w:p>
    <w:p w14:paraId="64C0A1F4" w14:textId="41259E76" w:rsidR="0052673C" w:rsidRPr="008A7B04" w:rsidRDefault="0052673C" w:rsidP="0052673C">
      <w:pPr>
        <w:rPr>
          <w:rFonts w:ascii="BMWType V2 Light" w:hAnsi="BMWType V2 Light" w:cs="Tahoma"/>
          <w:kern w:val="0"/>
          <w:lang w:val="it-IT"/>
        </w:rPr>
      </w:pPr>
      <w:r w:rsidRPr="008A7B04">
        <w:rPr>
          <w:rFonts w:ascii="BMWType V2 Light" w:hAnsi="BMWType V2 Light" w:cs="Tahoma"/>
          <w:kern w:val="0"/>
          <w:lang w:val="it-IT"/>
        </w:rPr>
        <w:t xml:space="preserve">Si è fatto un notevole progresso anche nel progetto di un Generatore Termoelettrico (TEG) che punta sulla produzione in serie di un componente atto a </w:t>
      </w:r>
      <w:r w:rsidR="009A5434">
        <w:rPr>
          <w:rFonts w:ascii="BMWType V2 Light" w:hAnsi="BMWType V2 Light" w:cs="Tahoma"/>
          <w:kern w:val="0"/>
          <w:lang w:val="it-IT"/>
        </w:rPr>
        <w:t>risparmiare</w:t>
      </w:r>
      <w:r w:rsidRPr="008A7B04">
        <w:rPr>
          <w:rFonts w:ascii="BMWType V2 Light" w:hAnsi="BMWType V2 Light" w:cs="Tahoma"/>
          <w:kern w:val="0"/>
          <w:lang w:val="it-IT"/>
        </w:rPr>
        <w:t xml:space="preserve"> energia. I due sistemi alternativi sviluppati finora differiscono per quanto riguarda il loro posizionamento nel veicolo: un’unità è progettata per il sistema di scarico, mentre l’altra è destinata al sistema di ricircolo dei gas di scarico. La fase di sviluppo delle unità da integrare nel sistema di scarico ha portato a notevoli miglioramenti, soprattutto in termini di peso e di dimensioni.</w:t>
      </w:r>
      <w:r w:rsidRPr="008A7B04">
        <w:rPr>
          <w:rFonts w:ascii="BMWType V2 Light" w:hAnsi="BMWType V2 Light" w:cs="Tahoma"/>
          <w:kern w:val="0"/>
          <w:lang w:val="it-IT"/>
        </w:rPr>
        <w:br/>
      </w:r>
      <w:r w:rsidRPr="008A7B04">
        <w:rPr>
          <w:rFonts w:ascii="BMWType V2 Light" w:hAnsi="BMWType V2 Light" w:cs="Tahoma"/>
          <w:kern w:val="0"/>
          <w:lang w:val="it-IT"/>
        </w:rPr>
        <w:lastRenderedPageBreak/>
        <w:br/>
      </w:r>
      <w:r w:rsidRPr="007252DD">
        <w:rPr>
          <w:rFonts w:ascii="BMWType V2 Light" w:hAnsi="BMWType V2 Light" w:cs="Tahoma"/>
          <w:b/>
          <w:kern w:val="0"/>
          <w:lang w:val="it-IT"/>
        </w:rPr>
        <w:t xml:space="preserve">L’elettricità ottenuta dal calore superfluo – </w:t>
      </w:r>
      <w:r w:rsidR="003750A0" w:rsidRPr="007252DD">
        <w:rPr>
          <w:rFonts w:ascii="BMWType V2 Light" w:hAnsi="BMWType V2 Light" w:cs="Tahoma"/>
          <w:b/>
          <w:kern w:val="0"/>
          <w:lang w:val="it-IT"/>
        </w:rPr>
        <w:t>una soluzione dell’era spaziale</w:t>
      </w:r>
    </w:p>
    <w:p w14:paraId="4D11FD95" w14:textId="300D2E64" w:rsidR="0052673C" w:rsidRPr="008A7B04" w:rsidRDefault="0052673C" w:rsidP="0052673C">
      <w:pPr>
        <w:rPr>
          <w:rFonts w:ascii="BMWType V2 Light" w:hAnsi="BMWType V2 Light" w:cs="Tahoma"/>
          <w:kern w:val="0"/>
          <w:lang w:val="it-IT"/>
        </w:rPr>
      </w:pPr>
      <w:r w:rsidRPr="008A7B04">
        <w:rPr>
          <w:rFonts w:ascii="BMWType V2 Light" w:hAnsi="BMWType V2 Light" w:cs="Tahoma"/>
          <w:kern w:val="0"/>
          <w:lang w:val="it-IT"/>
        </w:rPr>
        <w:t xml:space="preserve">Il generatore termoelettrico converte il calore direttamente in elettricità. Gli ingegneri del BMW Group hanno, in pratica, raffinato una tecnologia che è utilizzata da più di </w:t>
      </w:r>
      <w:r w:rsidR="00AB74A9">
        <w:rPr>
          <w:rFonts w:ascii="BMWType V2 Light" w:hAnsi="BMWType V2 Light" w:cs="Tahoma"/>
          <w:kern w:val="0"/>
          <w:lang w:val="it-IT"/>
        </w:rPr>
        <w:t xml:space="preserve">quarant’anni </w:t>
      </w:r>
      <w:r w:rsidRPr="008A7B04">
        <w:rPr>
          <w:rFonts w:ascii="BMWType V2 Light" w:hAnsi="BMWType V2 Light" w:cs="Tahoma"/>
          <w:kern w:val="0"/>
          <w:lang w:val="it-IT"/>
        </w:rPr>
        <w:t>dalla NASA, l’agenzia aeronautica e spaziale degli Stati Uniti, per spingere le sonde spaziali. Il principi</w:t>
      </w:r>
      <w:r w:rsidR="005518C4">
        <w:rPr>
          <w:rFonts w:ascii="BMWType V2 Light" w:hAnsi="BMWType V2 Light" w:cs="Tahoma"/>
          <w:kern w:val="0"/>
          <w:lang w:val="it-IT"/>
        </w:rPr>
        <w:t xml:space="preserve">o che guida questa tecnologia, </w:t>
      </w:r>
      <w:r w:rsidRPr="008A7B04">
        <w:rPr>
          <w:rFonts w:ascii="BMWType V2 Light" w:hAnsi="BMWType V2 Light" w:cs="Tahoma"/>
          <w:kern w:val="0"/>
          <w:lang w:val="it-IT"/>
        </w:rPr>
        <w:t>conosciuto come Effetto Seebeck, stabilisce che un voltaggio elettrico può essere generato tra due semiconduttori termoelettrici se essi hanno temperature diverse. Poiché il grado percentuale di efficienza dei generatori termoelettrici (TEG) era piuttosto basso, questa tecnologia veniva considerata non adatta per le applicazioni automobilistic</w:t>
      </w:r>
      <w:r w:rsidR="009825E7">
        <w:rPr>
          <w:rFonts w:ascii="BMWType V2 Light" w:hAnsi="BMWType V2 Light" w:cs="Tahoma"/>
          <w:kern w:val="0"/>
          <w:lang w:val="it-IT"/>
        </w:rPr>
        <w:t xml:space="preserve">he. Tuttavia, negli ultimi anni, </w:t>
      </w:r>
      <w:r w:rsidRPr="008A7B04">
        <w:rPr>
          <w:rFonts w:ascii="BMWType V2 Light" w:hAnsi="BMWType V2 Light" w:cs="Tahoma"/>
          <w:kern w:val="0"/>
          <w:lang w:val="it-IT"/>
        </w:rPr>
        <w:t>progressi nel settore delle ricerche sui materiali hanno portato a scoperte che hanno migliorato le prestazioni dei moduli TEG.</w:t>
      </w:r>
      <w:r w:rsidRPr="008A7B04">
        <w:rPr>
          <w:rFonts w:ascii="BMWType V2 Light" w:hAnsi="BMWType V2 Light" w:cs="Tahoma"/>
          <w:kern w:val="0"/>
          <w:lang w:val="it-IT"/>
        </w:rPr>
        <w:br/>
      </w:r>
      <w:r w:rsidRPr="008A7B04">
        <w:rPr>
          <w:rFonts w:ascii="BMWType V2 Light" w:hAnsi="BMWType V2 Light" w:cs="Tahoma"/>
          <w:kern w:val="0"/>
          <w:lang w:val="it-IT"/>
        </w:rPr>
        <w:br/>
      </w:r>
      <w:r w:rsidR="003750A0" w:rsidRPr="007252DD">
        <w:rPr>
          <w:rFonts w:ascii="BMWType V2 Light" w:hAnsi="BMWType V2 Light" w:cs="Tahoma"/>
          <w:b/>
          <w:kern w:val="0"/>
          <w:lang w:val="it-IT"/>
        </w:rPr>
        <w:t>Un principio – tre generazioni</w:t>
      </w:r>
    </w:p>
    <w:p w14:paraId="463A2534" w14:textId="76CF6943" w:rsidR="0052673C" w:rsidRPr="008A7B04" w:rsidRDefault="0052673C" w:rsidP="0052673C">
      <w:pPr>
        <w:rPr>
          <w:rFonts w:ascii="BMWType V2 Light" w:hAnsi="BMWType V2 Light" w:cs="Tahoma"/>
          <w:kern w:val="0"/>
          <w:lang w:val="it-IT"/>
        </w:rPr>
      </w:pPr>
      <w:r w:rsidRPr="008A7B04">
        <w:rPr>
          <w:rFonts w:ascii="BMWType V2 Light" w:hAnsi="BMWType V2 Light" w:cs="Tahoma"/>
          <w:kern w:val="0"/>
          <w:lang w:val="it-IT"/>
        </w:rPr>
        <w:t>Il primo passo intrapreso dagli ingegner</w:t>
      </w:r>
      <w:r w:rsidR="00BF1C3D">
        <w:rPr>
          <w:rFonts w:ascii="BMWType V2 Light" w:hAnsi="BMWType V2 Light" w:cs="Tahoma"/>
          <w:kern w:val="0"/>
          <w:lang w:val="it-IT"/>
        </w:rPr>
        <w:t>i</w:t>
      </w:r>
      <w:r w:rsidRPr="008A7B04">
        <w:rPr>
          <w:rFonts w:ascii="BMWType V2 Light" w:hAnsi="BMWType V2 Light" w:cs="Tahoma"/>
          <w:kern w:val="0"/>
          <w:lang w:val="it-IT"/>
        </w:rPr>
        <w:t xml:space="preserve"> è stato di integrare un generatore termoelettrico nel sistema di scarico per generare corrente elettrica. Il primo di tali sistemi è stato mostrato al pubblico nel 2008 ed esso produceva un massimo di 200 watt, margine relativamente basso in termini di potenza elettrica. Ma l’utilizzo di nuovi materiali e miglioramenti nel peso e nelle dimensioni dei TEG hanno portato rapidamente a nuovi sviluppi, in modo tale che l’ultima generazione di TEG i</w:t>
      </w:r>
      <w:r w:rsidR="00B76EE9">
        <w:rPr>
          <w:rFonts w:ascii="BMWType V2 Light" w:hAnsi="BMWType V2 Light" w:cs="Tahoma"/>
          <w:kern w:val="0"/>
          <w:lang w:val="it-IT"/>
        </w:rPr>
        <w:t>n</w:t>
      </w:r>
      <w:r w:rsidRPr="008A7B04">
        <w:rPr>
          <w:rFonts w:ascii="BMWType V2 Light" w:hAnsi="BMWType V2 Light" w:cs="Tahoma"/>
          <w:kern w:val="0"/>
          <w:lang w:val="it-IT"/>
        </w:rPr>
        <w:t>stallati nel sistema di scarico è in grado di generare 600 watt di potenza elettrica e non passerà molto tempo prima del raggiung</w:t>
      </w:r>
      <w:r w:rsidR="004F71D8">
        <w:rPr>
          <w:rFonts w:ascii="BMWType V2 Light" w:hAnsi="BMWType V2 Light" w:cs="Tahoma"/>
          <w:kern w:val="0"/>
          <w:lang w:val="it-IT"/>
        </w:rPr>
        <w:t>imento de</w:t>
      </w:r>
      <w:r w:rsidRPr="008A7B04">
        <w:rPr>
          <w:rFonts w:ascii="BMWType V2 Light" w:hAnsi="BMWType V2 Light" w:cs="Tahoma"/>
          <w:kern w:val="0"/>
          <w:lang w:val="it-IT"/>
        </w:rPr>
        <w:t>ll’obiettivo di 1.000 watt, man mano che la ricerca va avanti. L’attuale prototipo – una BMW X6 – è stato costruito come parte di un progetto di sviluppo finanziato dal Dipartimento statunitense dell’energia.</w:t>
      </w:r>
    </w:p>
    <w:p w14:paraId="41EAC792" w14:textId="77777777" w:rsidR="003750A0" w:rsidRPr="008A7B04" w:rsidRDefault="003750A0" w:rsidP="0052673C">
      <w:pPr>
        <w:rPr>
          <w:rFonts w:ascii="BMWType V2 Light" w:hAnsi="BMWType V2 Light" w:cs="Tahoma"/>
          <w:kern w:val="0"/>
          <w:lang w:val="it-IT"/>
        </w:rPr>
      </w:pPr>
    </w:p>
    <w:p w14:paraId="3FB22132" w14:textId="5B02332A" w:rsidR="0052673C" w:rsidRPr="008A7B04" w:rsidRDefault="008C6E86" w:rsidP="0052673C">
      <w:pPr>
        <w:rPr>
          <w:rFonts w:ascii="BMWType V2 Light" w:hAnsi="BMWType V2 Light" w:cs="Tahoma"/>
          <w:kern w:val="0"/>
          <w:lang w:val="it-IT"/>
        </w:rPr>
      </w:pPr>
      <w:r>
        <w:rPr>
          <w:rFonts w:ascii="BMWType V2 Light" w:hAnsi="BMWType V2 Light" w:cs="Tahoma"/>
          <w:kern w:val="0"/>
          <w:lang w:val="it-IT"/>
        </w:rPr>
        <w:t>In seguito</w:t>
      </w:r>
      <w:r w:rsidR="0052673C" w:rsidRPr="008A7B04">
        <w:rPr>
          <w:rFonts w:ascii="BMWType V2 Light" w:hAnsi="BMWType V2 Light" w:cs="Tahoma"/>
          <w:kern w:val="0"/>
          <w:lang w:val="it-IT"/>
        </w:rPr>
        <w:t>, nel 2009, il BMW Group ha presentato uno sviluppo alternativo nell’ambito di questo progetto. Invece di i</w:t>
      </w:r>
      <w:r w:rsidR="00B40BD4">
        <w:rPr>
          <w:rFonts w:ascii="BMWType V2 Light" w:hAnsi="BMWType V2 Light" w:cs="Tahoma"/>
          <w:kern w:val="0"/>
          <w:lang w:val="it-IT"/>
        </w:rPr>
        <w:t>n</w:t>
      </w:r>
      <w:r w:rsidR="0052673C" w:rsidRPr="008A7B04">
        <w:rPr>
          <w:rFonts w:ascii="BMWType V2 Light" w:hAnsi="BMWType V2 Light" w:cs="Tahoma"/>
          <w:kern w:val="0"/>
          <w:lang w:val="it-IT"/>
        </w:rPr>
        <w:t xml:space="preserve">stallare il TEG come modulo separato nel sistema di scarico sotto il veicolo, gli ingegneri hanno deciso di integrate il TEG nel radiatore del sistema di ricircolo dei gas di scarico. In questa configurazione, test con clienti hanno mostrato che si possono generare 250 watt mentre, allo stesso tempo, le emissioni </w:t>
      </w:r>
      <w:r w:rsidR="00CF7AB8">
        <w:rPr>
          <w:rFonts w:ascii="BMWType V2 Light" w:hAnsi="BMWType V2 Light" w:cs="Tahoma"/>
          <w:kern w:val="0"/>
          <w:lang w:val="it-IT"/>
        </w:rPr>
        <w:t>di</w:t>
      </w:r>
      <w:r w:rsidR="0052673C" w:rsidRPr="008A7B04">
        <w:rPr>
          <w:rFonts w:ascii="BMWType V2 Light" w:hAnsi="BMWType V2 Light" w:cs="Tahoma"/>
          <w:kern w:val="0"/>
          <w:lang w:val="it-IT"/>
        </w:rPr>
        <w:t xml:space="preserve"> CO</w:t>
      </w:r>
      <w:r w:rsidR="0052673C" w:rsidRPr="00CF7AB8">
        <w:rPr>
          <w:rFonts w:ascii="BMWType V2 Light" w:hAnsi="BMWType V2 Light" w:cs="Tahoma"/>
          <w:kern w:val="0"/>
          <w:szCs w:val="22"/>
          <w:vertAlign w:val="subscript"/>
          <w:lang w:val="it-IT"/>
        </w:rPr>
        <w:t>2</w:t>
      </w:r>
      <w:r w:rsidR="0052673C" w:rsidRPr="008A7B04">
        <w:rPr>
          <w:rFonts w:ascii="BMWType V2 Light" w:hAnsi="BMWType V2 Light" w:cs="Tahoma"/>
          <w:kern w:val="0"/>
          <w:lang w:val="it-IT"/>
        </w:rPr>
        <w:t xml:space="preserve"> ed i consumi di carburante vengono ridotti del 2 per</w:t>
      </w:r>
      <w:r w:rsidR="008E6A9D">
        <w:rPr>
          <w:rFonts w:ascii="BMWType V2 Light" w:hAnsi="BMWType V2 Light" w:cs="Tahoma"/>
          <w:kern w:val="0"/>
          <w:lang w:val="it-IT"/>
        </w:rPr>
        <w:t xml:space="preserve"> </w:t>
      </w:r>
      <w:r w:rsidR="0052673C" w:rsidRPr="008A7B04">
        <w:rPr>
          <w:rFonts w:ascii="BMWType V2 Light" w:hAnsi="BMWType V2 Light" w:cs="Tahoma"/>
          <w:kern w:val="0"/>
          <w:lang w:val="it-IT"/>
        </w:rPr>
        <w:t>cento.</w:t>
      </w:r>
    </w:p>
    <w:p w14:paraId="66F70E0B" w14:textId="77777777" w:rsidR="003750A0" w:rsidRPr="008A7B04" w:rsidRDefault="003750A0" w:rsidP="0052673C">
      <w:pPr>
        <w:rPr>
          <w:rFonts w:ascii="BMWType V2 Light" w:hAnsi="BMWType V2 Light" w:cs="Tahoma"/>
          <w:kern w:val="0"/>
          <w:lang w:val="it-IT"/>
        </w:rPr>
      </w:pPr>
    </w:p>
    <w:p w14:paraId="2FB044D2" w14:textId="4273E016" w:rsidR="0052673C" w:rsidRPr="008A7B04" w:rsidRDefault="0052673C" w:rsidP="0052673C">
      <w:pPr>
        <w:rPr>
          <w:rFonts w:ascii="BMWType V2 Light" w:hAnsi="BMWType V2 Light" w:cs="Tahoma"/>
          <w:kern w:val="0"/>
          <w:lang w:val="it-IT"/>
        </w:rPr>
      </w:pPr>
      <w:r w:rsidRPr="008A7B04">
        <w:rPr>
          <w:rFonts w:ascii="BMWType V2 Light" w:hAnsi="BMWType V2 Light" w:cs="Tahoma"/>
          <w:kern w:val="0"/>
          <w:lang w:val="it-IT"/>
        </w:rPr>
        <w:t xml:space="preserve">Inoltre, questo sistema di recupero di energia offre alcuni ulteriori </w:t>
      </w:r>
      <w:r w:rsidR="00C819A0">
        <w:rPr>
          <w:rFonts w:ascii="BMWType V2 Light" w:hAnsi="BMWType V2 Light" w:cs="Tahoma"/>
          <w:kern w:val="0"/>
          <w:lang w:val="it-IT"/>
        </w:rPr>
        <w:t xml:space="preserve">e interessanti </w:t>
      </w:r>
      <w:r w:rsidRPr="008A7B04">
        <w:rPr>
          <w:rFonts w:ascii="BMWType V2 Light" w:hAnsi="BMWType V2 Light" w:cs="Tahoma"/>
          <w:kern w:val="0"/>
          <w:lang w:val="it-IT"/>
        </w:rPr>
        <w:t xml:space="preserve">vantaggi, come </w:t>
      </w:r>
      <w:r w:rsidR="005D1ED1">
        <w:rPr>
          <w:rFonts w:ascii="BMWType V2 Light" w:hAnsi="BMWType V2 Light" w:cs="Tahoma"/>
          <w:kern w:val="0"/>
          <w:lang w:val="it-IT"/>
        </w:rPr>
        <w:t xml:space="preserve">quello di </w:t>
      </w:r>
      <w:r w:rsidRPr="008A7B04">
        <w:rPr>
          <w:rFonts w:ascii="BMWType V2 Light" w:hAnsi="BMWType V2 Light" w:cs="Tahoma"/>
          <w:kern w:val="0"/>
          <w:lang w:val="it-IT"/>
        </w:rPr>
        <w:t xml:space="preserve">fornire </w:t>
      </w:r>
      <w:r w:rsidR="005D1ED1">
        <w:rPr>
          <w:rFonts w:ascii="BMWType V2 Light" w:hAnsi="BMWType V2 Light" w:cs="Tahoma"/>
          <w:kern w:val="0"/>
          <w:lang w:val="it-IT"/>
        </w:rPr>
        <w:t xml:space="preserve">riscaldamento </w:t>
      </w:r>
      <w:r w:rsidRPr="008A7B04">
        <w:rPr>
          <w:rFonts w:ascii="BMWType V2 Light" w:hAnsi="BMWType V2 Light" w:cs="Tahoma"/>
          <w:kern w:val="0"/>
          <w:lang w:val="it-IT"/>
        </w:rPr>
        <w:t>al motore o all’abitacolo con calore in più nelle partenze a freddo. Il generatore termoelettrico è la controparte ideale per la Rigenerazione dell’Energia Frenante di BMW EfficientDynamics. Mentre i freni producono energia durante la decelerazione e l</w:t>
      </w:r>
      <w:r w:rsidR="00BF64E9">
        <w:rPr>
          <w:rFonts w:ascii="BMWType V2 Light" w:hAnsi="BMWType V2 Light" w:cs="Tahoma"/>
          <w:kern w:val="0"/>
          <w:lang w:val="it-IT"/>
        </w:rPr>
        <w:t>a</w:t>
      </w:r>
      <w:r w:rsidRPr="008A7B04">
        <w:rPr>
          <w:rFonts w:ascii="BMWType V2 Light" w:hAnsi="BMWType V2 Light" w:cs="Tahoma"/>
          <w:kern w:val="0"/>
          <w:lang w:val="it-IT"/>
        </w:rPr>
        <w:t xml:space="preserve"> fermat</w:t>
      </w:r>
      <w:r w:rsidR="00BF64E9">
        <w:rPr>
          <w:rFonts w:ascii="BMWType V2 Light" w:hAnsi="BMWType V2 Light" w:cs="Tahoma"/>
          <w:kern w:val="0"/>
          <w:lang w:val="it-IT"/>
        </w:rPr>
        <w:t>a</w:t>
      </w:r>
      <w:r w:rsidRPr="008A7B04">
        <w:rPr>
          <w:rFonts w:ascii="BMWType V2 Light" w:hAnsi="BMWType V2 Light" w:cs="Tahoma"/>
          <w:kern w:val="0"/>
          <w:lang w:val="it-IT"/>
        </w:rPr>
        <w:t>, il TEG funziona al meglio quando la guida è veramente entusiasmante, cioè durante l’accelerazione. I ricercator</w:t>
      </w:r>
      <w:r w:rsidR="00BF64E9">
        <w:rPr>
          <w:rFonts w:ascii="BMWType V2 Light" w:hAnsi="BMWType V2 Light" w:cs="Tahoma"/>
          <w:kern w:val="0"/>
          <w:lang w:val="it-IT"/>
        </w:rPr>
        <w:t>i</w:t>
      </w:r>
      <w:r w:rsidRPr="008A7B04">
        <w:rPr>
          <w:rFonts w:ascii="BMWType V2 Light" w:hAnsi="BMWType V2 Light" w:cs="Tahoma"/>
          <w:kern w:val="0"/>
          <w:lang w:val="it-IT"/>
        </w:rPr>
        <w:t xml:space="preserve"> prevedono che i TEG porteranno in futuro a risparmi sui consumi fino al 5 per</w:t>
      </w:r>
      <w:r w:rsidR="00E32839">
        <w:rPr>
          <w:rFonts w:ascii="BMWType V2 Light" w:hAnsi="BMWType V2 Light" w:cs="Tahoma"/>
          <w:kern w:val="0"/>
          <w:lang w:val="it-IT"/>
        </w:rPr>
        <w:t xml:space="preserve"> </w:t>
      </w:r>
      <w:r w:rsidRPr="008A7B04">
        <w:rPr>
          <w:rFonts w:ascii="BMWType V2 Light" w:hAnsi="BMWType V2 Light" w:cs="Tahoma"/>
          <w:kern w:val="0"/>
          <w:lang w:val="it-IT"/>
        </w:rPr>
        <w:t>cento nelle reali condizioni di guida quotidiana.</w:t>
      </w:r>
      <w:r w:rsidRPr="008A7B04">
        <w:rPr>
          <w:rFonts w:ascii="BMWType V2 Light" w:hAnsi="BMWType V2 Light" w:cs="Tahoma"/>
          <w:kern w:val="0"/>
          <w:lang w:val="it-IT"/>
        </w:rPr>
        <w:br/>
      </w:r>
      <w:r w:rsidRPr="008A7B04">
        <w:rPr>
          <w:rFonts w:ascii="BMWType V2 Light" w:hAnsi="BMWType V2 Light" w:cs="Tahoma"/>
          <w:kern w:val="0"/>
          <w:lang w:val="it-IT"/>
        </w:rPr>
        <w:br/>
      </w:r>
      <w:r w:rsidRPr="00BF1C3D">
        <w:rPr>
          <w:rFonts w:ascii="BMWType V2 Light" w:hAnsi="BMWType V2 Light" w:cs="Tahoma"/>
          <w:b/>
          <w:kern w:val="0"/>
          <w:sz w:val="24"/>
          <w:szCs w:val="24"/>
          <w:lang w:val="it-IT"/>
        </w:rPr>
        <w:t>L’abbinamento ideale: la gestione del</w:t>
      </w:r>
      <w:r w:rsidR="003750A0" w:rsidRPr="00BF1C3D">
        <w:rPr>
          <w:rFonts w:ascii="BMWType V2 Light" w:hAnsi="BMWType V2 Light" w:cs="Tahoma"/>
          <w:b/>
          <w:kern w:val="0"/>
          <w:sz w:val="24"/>
          <w:szCs w:val="24"/>
          <w:lang w:val="it-IT"/>
        </w:rPr>
        <w:t xml:space="preserve"> calore e BMW EfficientDynamics</w:t>
      </w:r>
    </w:p>
    <w:p w14:paraId="184CF4F9" w14:textId="2EE1CCB2" w:rsidR="0052673C" w:rsidRPr="008A7B04" w:rsidRDefault="0052673C" w:rsidP="0052673C">
      <w:pPr>
        <w:rPr>
          <w:rFonts w:ascii="BMWType V2 Light" w:hAnsi="BMWType V2 Light" w:cs="Tahoma"/>
          <w:kern w:val="0"/>
          <w:lang w:val="it-IT"/>
        </w:rPr>
      </w:pPr>
      <w:r w:rsidRPr="008A7B04">
        <w:rPr>
          <w:rFonts w:ascii="BMWType V2 Light" w:hAnsi="BMWType V2 Light" w:cs="Tahoma"/>
          <w:kern w:val="0"/>
          <w:lang w:val="it-IT"/>
        </w:rPr>
        <w:t>Mentre alcune caratteristiche di BMW EfficientDynamics, come la rigenerazione dell’energia frenante o la funzione Auto Start Stop, aiutano a ridurre i consumi quando si decelera o durante periodi di funzionamento al minimo, una gestione intelligente del calore può fare la stessa cosa durante l’accelerazione e la guida normale. In futuro, anche prima di avviare il motore, l’isolamento e l’incapsulamento del vano motore assic</w:t>
      </w:r>
      <w:r w:rsidR="00D73C28">
        <w:rPr>
          <w:rFonts w:ascii="BMWType V2 Light" w:hAnsi="BMWType V2 Light" w:cs="Tahoma"/>
          <w:kern w:val="0"/>
          <w:lang w:val="it-IT"/>
        </w:rPr>
        <w:t xml:space="preserve">ureranno che la temperatura della </w:t>
      </w:r>
      <w:r w:rsidRPr="008A7B04">
        <w:rPr>
          <w:rFonts w:ascii="BMWType V2 Light" w:hAnsi="BMWType V2 Light" w:cs="Tahoma"/>
          <w:kern w:val="0"/>
          <w:lang w:val="it-IT"/>
        </w:rPr>
        <w:t xml:space="preserve">trasmissione venga stabilizzata dal calore residuo, abbreviando così la fase di partenza a freddo. Uno scambiatore di calore sui gas di scarico aiuterà anch’esso a mantenere caldo l’olio del cambio, riducendo così l’attrito ed anche il consumo di carburante. Un TEG o un turbosteamer forniranno ai sistemi elettrici del veicolo un ampio margine di potenza elettrica, offrendo vantaggi proprio quando </w:t>
      </w:r>
      <w:r w:rsidR="00347B25">
        <w:rPr>
          <w:rFonts w:ascii="BMWType V2 Light" w:hAnsi="BMWType V2 Light" w:cs="Tahoma"/>
          <w:kern w:val="0"/>
          <w:lang w:val="it-IT"/>
        </w:rPr>
        <w:t>è più necessario</w:t>
      </w:r>
      <w:r w:rsidRPr="008A7B04">
        <w:rPr>
          <w:rFonts w:ascii="BMWType V2 Light" w:hAnsi="BMWType V2 Light" w:cs="Tahoma"/>
          <w:kern w:val="0"/>
          <w:lang w:val="it-IT"/>
        </w:rPr>
        <w:t xml:space="preserve"> – cioè mentre si gode il piacere di guida.</w:t>
      </w:r>
    </w:p>
    <w:p w14:paraId="7EB9CCA3" w14:textId="5AB05186" w:rsidR="00BB0D70" w:rsidRPr="008A7B04" w:rsidRDefault="0052673C" w:rsidP="0052673C">
      <w:pPr>
        <w:rPr>
          <w:rFonts w:ascii="BMWType V2 Light" w:hAnsi="BMWType V2 Light" w:cs="Tahoma"/>
          <w:kern w:val="0"/>
          <w:lang w:val="it-IT"/>
        </w:rPr>
      </w:pPr>
      <w:r w:rsidRPr="008A7B04">
        <w:rPr>
          <w:rFonts w:ascii="BMWType V2 Light" w:hAnsi="BMWType V2 Light" w:cs="Tahoma"/>
          <w:kern w:val="0"/>
          <w:lang w:val="it-IT"/>
        </w:rPr>
        <w:lastRenderedPageBreak/>
        <w:t>A seconda del veicolo e delle abitudini di guida, la gestione del calore può offrire benefici misurabili per specifici scenari di guida. Sia per la guida su brevi che su lunghi percorsi, vari elementi possono ridurre i consumi di carburante. L’isolamento del vano motore, il riscaldamento dell’olio del cambio con scambiatori di calore i</w:t>
      </w:r>
      <w:r w:rsidR="00D95B86">
        <w:rPr>
          <w:rFonts w:ascii="BMWType V2 Light" w:hAnsi="BMWType V2 Light" w:cs="Tahoma"/>
          <w:kern w:val="0"/>
          <w:lang w:val="it-IT"/>
        </w:rPr>
        <w:t>n</w:t>
      </w:r>
      <w:r w:rsidRPr="008A7B04">
        <w:rPr>
          <w:rFonts w:ascii="BMWType V2 Light" w:hAnsi="BMWType V2 Light" w:cs="Tahoma"/>
          <w:kern w:val="0"/>
          <w:lang w:val="it-IT"/>
        </w:rPr>
        <w:t>stallati sui sistemi di scarico dei motori a benzina, o la funzione di riscaldamento dello scambiatore di calore di scarico per motori diesel sono tutte soluzioni ben adatte ai veicoli che vengono guidati principalmente su breve distanze. Durante percorrenze più lunghe, il generatore termoelettrico o turbosteamer valorizza ulteriormente il risultato. E, utilizzando effetti di sinergia, la gestione del calore giocherà in futuro un importante ruolo nella riduzione di emissioni di CO</w:t>
      </w:r>
      <w:r w:rsidRPr="00C46350">
        <w:rPr>
          <w:rFonts w:ascii="BMWType V2 Light" w:hAnsi="BMWType V2 Light" w:cs="Tahoma"/>
          <w:kern w:val="0"/>
          <w:szCs w:val="22"/>
          <w:vertAlign w:val="subscript"/>
          <w:lang w:val="it-IT"/>
        </w:rPr>
        <w:t>2</w:t>
      </w:r>
      <w:r w:rsidRPr="008A7B04">
        <w:rPr>
          <w:rFonts w:ascii="BMWType V2 Light" w:hAnsi="BMWType V2 Light" w:cs="Tahoma"/>
          <w:kern w:val="0"/>
          <w:lang w:val="it-IT"/>
        </w:rPr>
        <w:t>.</w:t>
      </w:r>
    </w:p>
    <w:p w14:paraId="7630B87A" w14:textId="77777777" w:rsidR="00D63073" w:rsidRDefault="00D63073" w:rsidP="0052673C">
      <w:pPr>
        <w:rPr>
          <w:lang w:val="it-IT"/>
        </w:rPr>
      </w:pPr>
    </w:p>
    <w:p w14:paraId="462226E4" w14:textId="77777777" w:rsidR="00D63073" w:rsidRDefault="00D63073" w:rsidP="0052673C">
      <w:pPr>
        <w:rPr>
          <w:lang w:val="it-IT"/>
        </w:rPr>
      </w:pPr>
    </w:p>
    <w:p w14:paraId="273ADB5C" w14:textId="77777777" w:rsidR="00D63073" w:rsidRDefault="00D63073" w:rsidP="0052673C">
      <w:pPr>
        <w:rPr>
          <w:lang w:val="it-IT"/>
        </w:rPr>
      </w:pPr>
    </w:p>
    <w:p w14:paraId="17FE2CCB" w14:textId="77777777" w:rsidR="00D63073" w:rsidRDefault="00D63073" w:rsidP="0052673C">
      <w:pPr>
        <w:rPr>
          <w:lang w:val="it-IT"/>
        </w:rPr>
      </w:pPr>
    </w:p>
    <w:p w14:paraId="0D092F75" w14:textId="77777777" w:rsidR="00D63073" w:rsidRDefault="00D63073" w:rsidP="0052673C">
      <w:pPr>
        <w:rPr>
          <w:lang w:val="it-IT"/>
        </w:rPr>
      </w:pPr>
    </w:p>
    <w:p w14:paraId="346E4876" w14:textId="77777777" w:rsidR="00D63073" w:rsidRDefault="00D63073" w:rsidP="0052673C">
      <w:pPr>
        <w:rPr>
          <w:lang w:val="it-IT"/>
        </w:rPr>
      </w:pPr>
    </w:p>
    <w:p w14:paraId="05DEB01C" w14:textId="77777777" w:rsidR="00D63073" w:rsidRPr="00BB0D70" w:rsidRDefault="00D63073" w:rsidP="0052673C">
      <w:pPr>
        <w:rPr>
          <w:rFonts w:ascii="BMWType V2 Light" w:hAnsi="BMWType V2 Light" w:cs="BMWType V2 Regular"/>
          <w:bCs/>
          <w:lang w:val="it-IT"/>
        </w:rPr>
      </w:pPr>
    </w:p>
    <w:p w14:paraId="058F3F96" w14:textId="77777777" w:rsidR="00243816" w:rsidRDefault="00C8255E" w:rsidP="00243816">
      <w:pPr>
        <w:rPr>
          <w:rFonts w:ascii="BMWType V2 Light" w:hAnsi="BMWType V2 Light" w:cs="BMWType V2 Regular"/>
          <w:bCs/>
          <w:lang w:val="it-IT"/>
        </w:rPr>
      </w:pPr>
    </w:p>
    <w:p w14:paraId="638711CB" w14:textId="77777777" w:rsidR="00D35E19" w:rsidRPr="00B11C39" w:rsidRDefault="00F37EAD" w:rsidP="00D35E19">
      <w:pPr>
        <w:tabs>
          <w:tab w:val="left" w:pos="8364"/>
        </w:tabs>
        <w:spacing w:line="240" w:lineRule="auto"/>
        <w:rPr>
          <w:rFonts w:ascii="BMWType V2 Light" w:hAnsi="BMWType V2 Light"/>
          <w:sz w:val="18"/>
          <w:lang w:val="it-IT"/>
        </w:rPr>
      </w:pPr>
      <w:r w:rsidRPr="00B11C39">
        <w:rPr>
          <w:rFonts w:ascii="BMWType V2 Light" w:hAnsi="BMWType V2 Light"/>
          <w:sz w:val="18"/>
          <w:lang w:val="it-IT"/>
        </w:rPr>
        <w:t>Per ulteriori informazioni:</w:t>
      </w:r>
    </w:p>
    <w:p w14:paraId="4FC28156" w14:textId="77777777" w:rsidR="00D35E19" w:rsidRPr="00B11C39" w:rsidRDefault="00C8255E" w:rsidP="00D35E19">
      <w:pPr>
        <w:tabs>
          <w:tab w:val="left" w:pos="8364"/>
        </w:tabs>
        <w:spacing w:line="240" w:lineRule="auto"/>
        <w:rPr>
          <w:rFonts w:ascii="BMWType V2 Light" w:hAnsi="BMWType V2 Light"/>
          <w:sz w:val="18"/>
          <w:lang w:val="it-IT"/>
        </w:rPr>
      </w:pPr>
    </w:p>
    <w:p w14:paraId="73E8A0AC" w14:textId="77777777" w:rsidR="00D35E19" w:rsidRPr="00B11C39" w:rsidRDefault="00F37EAD" w:rsidP="00D35E19">
      <w:pPr>
        <w:tabs>
          <w:tab w:val="left" w:pos="8364"/>
        </w:tabs>
        <w:spacing w:line="240" w:lineRule="auto"/>
        <w:rPr>
          <w:rFonts w:ascii="BMWType V2 Light" w:hAnsi="BMWType V2 Light"/>
          <w:sz w:val="18"/>
          <w:lang w:val="it-IT"/>
        </w:rPr>
      </w:pPr>
      <w:r>
        <w:rPr>
          <w:rFonts w:ascii="BMWType V2 Light" w:hAnsi="BMWType V2 Light"/>
          <w:sz w:val="18"/>
          <w:lang w:val="it-IT"/>
        </w:rPr>
        <w:t>Alessandro Toffanin</w:t>
      </w:r>
    </w:p>
    <w:p w14:paraId="3E68DDEC" w14:textId="77777777" w:rsidR="00D35E19" w:rsidRPr="00B11C39" w:rsidRDefault="00F37EAD" w:rsidP="00D35E19">
      <w:pPr>
        <w:tabs>
          <w:tab w:val="left" w:pos="8364"/>
        </w:tabs>
        <w:spacing w:line="240" w:lineRule="auto"/>
        <w:rPr>
          <w:rFonts w:ascii="BMWType V2 Light" w:hAnsi="BMWType V2 Light"/>
          <w:sz w:val="18"/>
          <w:lang w:val="it-IT"/>
        </w:rPr>
      </w:pPr>
      <w:r>
        <w:rPr>
          <w:rFonts w:ascii="BMWType V2 Light" w:hAnsi="BMWType V2 Light"/>
          <w:sz w:val="18"/>
          <w:lang w:val="it-IT"/>
        </w:rPr>
        <w:t>Product Communications Specialist</w:t>
      </w:r>
    </w:p>
    <w:p w14:paraId="58166EE4" w14:textId="77777777" w:rsidR="00D35E19" w:rsidRPr="00B11C39" w:rsidRDefault="00F37EAD" w:rsidP="00D35E19">
      <w:pPr>
        <w:tabs>
          <w:tab w:val="left" w:pos="8364"/>
        </w:tabs>
        <w:spacing w:line="240" w:lineRule="auto"/>
        <w:rPr>
          <w:rFonts w:ascii="BMWType V2 Light" w:hAnsi="BMWType V2 Light"/>
          <w:sz w:val="18"/>
          <w:lang w:val="it-IT"/>
        </w:rPr>
      </w:pPr>
      <w:r w:rsidRPr="00B11C39">
        <w:rPr>
          <w:rFonts w:ascii="BMWType V2 Light" w:hAnsi="BMWType V2 Light"/>
          <w:sz w:val="18"/>
          <w:lang w:val="it-IT"/>
        </w:rPr>
        <w:t>Tel. 02.51610.</w:t>
      </w:r>
      <w:r>
        <w:rPr>
          <w:rFonts w:ascii="BMWType V2 Light" w:hAnsi="BMWType V2 Light"/>
          <w:sz w:val="18"/>
          <w:lang w:val="it-IT"/>
        </w:rPr>
        <w:t>308</w:t>
      </w:r>
      <w:r w:rsidRPr="00B11C39">
        <w:rPr>
          <w:rFonts w:ascii="BMWType V2 Light" w:hAnsi="BMWType V2 Light"/>
          <w:sz w:val="18"/>
          <w:lang w:val="it-IT"/>
        </w:rPr>
        <w:t xml:space="preserve"> Fax 02.51610.416</w:t>
      </w:r>
    </w:p>
    <w:p w14:paraId="6FA8F798" w14:textId="77777777" w:rsidR="00D35E19" w:rsidRPr="00B11C39" w:rsidRDefault="00F37EAD" w:rsidP="00D35E19">
      <w:pPr>
        <w:tabs>
          <w:tab w:val="left" w:pos="8364"/>
        </w:tabs>
        <w:spacing w:line="240" w:lineRule="auto"/>
        <w:rPr>
          <w:rFonts w:ascii="BMWType V2 Light" w:hAnsi="BMWType V2 Light"/>
          <w:sz w:val="18"/>
          <w:lang w:val="it-IT"/>
        </w:rPr>
      </w:pPr>
      <w:r w:rsidRPr="00B11C39">
        <w:rPr>
          <w:rFonts w:ascii="BMWType V2 Light" w:hAnsi="BMWType V2 Light"/>
          <w:sz w:val="18"/>
          <w:lang w:val="it-IT"/>
        </w:rPr>
        <w:t xml:space="preserve">E-mail: </w:t>
      </w:r>
      <w:r>
        <w:rPr>
          <w:rFonts w:ascii="BMWType V2 Light" w:hAnsi="BMWType V2 Light"/>
          <w:sz w:val="18"/>
          <w:lang w:val="it-IT"/>
        </w:rPr>
        <w:t>alessandro.toffanin</w:t>
      </w:r>
      <w:r w:rsidRPr="00B11C39">
        <w:rPr>
          <w:rFonts w:ascii="BMWType V2 Light" w:hAnsi="BMWType V2 Light"/>
          <w:sz w:val="18"/>
          <w:lang w:val="it-IT"/>
        </w:rPr>
        <w:t>@bmw.it</w:t>
      </w:r>
    </w:p>
    <w:p w14:paraId="402F6918" w14:textId="77777777" w:rsidR="00D35E19" w:rsidRPr="00B11C39" w:rsidRDefault="00C8255E" w:rsidP="00D35E19">
      <w:pPr>
        <w:tabs>
          <w:tab w:val="left" w:pos="8364"/>
        </w:tabs>
        <w:spacing w:line="240" w:lineRule="auto"/>
        <w:rPr>
          <w:rFonts w:ascii="BMWType V2 Light" w:hAnsi="BMWType V2 Light"/>
          <w:sz w:val="18"/>
          <w:lang w:val="it-IT"/>
        </w:rPr>
      </w:pPr>
    </w:p>
    <w:p w14:paraId="75DFA6B1" w14:textId="77777777" w:rsidR="00D35E19" w:rsidRPr="00B11C39" w:rsidRDefault="00C8255E" w:rsidP="00D35E19">
      <w:pPr>
        <w:tabs>
          <w:tab w:val="left" w:pos="8364"/>
        </w:tabs>
        <w:spacing w:line="240" w:lineRule="auto"/>
        <w:rPr>
          <w:rFonts w:ascii="BMWType V2 Light" w:hAnsi="BMWType V2 Light"/>
          <w:sz w:val="18"/>
          <w:lang w:val="it-IT"/>
        </w:rPr>
      </w:pPr>
    </w:p>
    <w:p w14:paraId="200AC080" w14:textId="77777777" w:rsidR="00D35E19" w:rsidRDefault="00F37EAD" w:rsidP="00D35E19">
      <w:pPr>
        <w:tabs>
          <w:tab w:val="left" w:pos="8364"/>
        </w:tabs>
        <w:spacing w:line="240" w:lineRule="auto"/>
        <w:rPr>
          <w:rFonts w:ascii="BMWType V2 Light" w:hAnsi="BMWType V2 Light"/>
          <w:sz w:val="18"/>
          <w:lang w:val="it-IT"/>
        </w:rPr>
      </w:pPr>
      <w:r w:rsidRPr="00B11C39">
        <w:rPr>
          <w:rFonts w:ascii="BMWType V2 Light" w:hAnsi="BMWType V2 Light"/>
          <w:sz w:val="18"/>
          <w:lang w:val="it-IT"/>
        </w:rPr>
        <w:t>Media website: www.press.bmwgroup.com (comunicati e foto) e http://bmw.lulop.com (filmati)</w:t>
      </w:r>
    </w:p>
    <w:p w14:paraId="5787AD10" w14:textId="77777777" w:rsidR="000A763C" w:rsidRDefault="00C8255E" w:rsidP="00D35E19">
      <w:pPr>
        <w:tabs>
          <w:tab w:val="left" w:pos="8364"/>
        </w:tabs>
        <w:spacing w:line="240" w:lineRule="auto"/>
        <w:rPr>
          <w:rFonts w:ascii="BMWType V2 Light" w:hAnsi="BMWType V2 Light"/>
          <w:sz w:val="18"/>
          <w:lang w:val="it-IT"/>
        </w:rPr>
      </w:pPr>
    </w:p>
    <w:p w14:paraId="0B07325B" w14:textId="77777777" w:rsidR="000A763C" w:rsidRDefault="00C8255E" w:rsidP="00D35E19">
      <w:pPr>
        <w:tabs>
          <w:tab w:val="left" w:pos="8364"/>
        </w:tabs>
        <w:spacing w:line="240" w:lineRule="auto"/>
        <w:rPr>
          <w:rFonts w:ascii="BMWType V2 Light" w:hAnsi="BMWType V2 Light"/>
          <w:sz w:val="18"/>
          <w:lang w:val="it-IT"/>
        </w:rPr>
      </w:pPr>
    </w:p>
    <w:p w14:paraId="4B16E276" w14:textId="77777777" w:rsidR="00D63073" w:rsidRDefault="00D63073" w:rsidP="00D35E19">
      <w:pPr>
        <w:tabs>
          <w:tab w:val="left" w:pos="8364"/>
        </w:tabs>
        <w:spacing w:line="240" w:lineRule="auto"/>
        <w:rPr>
          <w:rFonts w:ascii="BMWType V2 Light" w:hAnsi="BMWType V2 Light"/>
          <w:sz w:val="18"/>
          <w:lang w:val="it-IT"/>
        </w:rPr>
      </w:pPr>
    </w:p>
    <w:p w14:paraId="47FA9CDD" w14:textId="77777777" w:rsidR="00D63073" w:rsidRDefault="00D63073" w:rsidP="00D35E19">
      <w:pPr>
        <w:tabs>
          <w:tab w:val="left" w:pos="8364"/>
        </w:tabs>
        <w:spacing w:line="240" w:lineRule="auto"/>
        <w:rPr>
          <w:rFonts w:ascii="BMWType V2 Light" w:hAnsi="BMWType V2 Light"/>
          <w:sz w:val="18"/>
          <w:lang w:val="it-IT"/>
        </w:rPr>
      </w:pPr>
    </w:p>
    <w:p w14:paraId="74609583" w14:textId="77777777" w:rsidR="00D63073" w:rsidRDefault="00D63073" w:rsidP="00D35E19">
      <w:pPr>
        <w:tabs>
          <w:tab w:val="left" w:pos="8364"/>
        </w:tabs>
        <w:spacing w:line="240" w:lineRule="auto"/>
        <w:rPr>
          <w:rFonts w:ascii="BMWType V2 Light" w:hAnsi="BMWType V2 Light"/>
          <w:sz w:val="18"/>
          <w:lang w:val="it-IT"/>
        </w:rPr>
      </w:pPr>
    </w:p>
    <w:p w14:paraId="3C3420F5" w14:textId="77777777" w:rsidR="003D4BD9" w:rsidRPr="003D4BD9" w:rsidRDefault="003D4BD9" w:rsidP="003D4BD9">
      <w:pPr>
        <w:tabs>
          <w:tab w:val="left" w:pos="8364"/>
        </w:tabs>
        <w:spacing w:line="240" w:lineRule="auto"/>
        <w:rPr>
          <w:rFonts w:ascii="BMWType V2 Light" w:hAnsi="BMWType V2 Light"/>
          <w:sz w:val="18"/>
          <w:lang w:val="it-IT"/>
        </w:rPr>
      </w:pPr>
    </w:p>
    <w:p w14:paraId="36E13005" w14:textId="77777777" w:rsidR="003D4BD9" w:rsidRPr="003D4BD9" w:rsidRDefault="003D4BD9" w:rsidP="003D4BD9">
      <w:pPr>
        <w:tabs>
          <w:tab w:val="left" w:pos="8364"/>
        </w:tabs>
        <w:spacing w:line="240" w:lineRule="auto"/>
        <w:rPr>
          <w:rFonts w:ascii="BMWType V2 Light" w:hAnsi="BMWType V2 Light"/>
          <w:b/>
          <w:sz w:val="18"/>
          <w:lang w:val="it-IT"/>
        </w:rPr>
      </w:pPr>
      <w:r w:rsidRPr="003D4BD9">
        <w:rPr>
          <w:rFonts w:ascii="BMWType V2 Light" w:hAnsi="BMWType V2 Light"/>
          <w:b/>
          <w:sz w:val="18"/>
          <w:lang w:val="it-IT"/>
        </w:rPr>
        <w:t>BMW Group</w:t>
      </w:r>
    </w:p>
    <w:p w14:paraId="77FC018F" w14:textId="77777777" w:rsidR="003D4BD9" w:rsidRPr="003D4BD9" w:rsidRDefault="003D4BD9" w:rsidP="003D4BD9">
      <w:pPr>
        <w:tabs>
          <w:tab w:val="left" w:pos="8364"/>
        </w:tabs>
        <w:spacing w:line="240" w:lineRule="auto"/>
        <w:rPr>
          <w:rFonts w:ascii="BMWType V2 Light" w:hAnsi="BMWType V2 Light"/>
          <w:sz w:val="18"/>
          <w:lang w:val="it-IT"/>
        </w:rPr>
      </w:pPr>
      <w:r w:rsidRPr="003D4BD9">
        <w:rPr>
          <w:rFonts w:ascii="BMWType V2 Light" w:hAnsi="BMWType V2 Light"/>
          <w:sz w:val="18"/>
          <w:lang w:val="it-IT"/>
        </w:rPr>
        <w:t>Il BMW Group, con i marchi BMW, MINI, Husqvarna e Rolls-Royce, è uno dei costruttori di automobili e motociclette di maggior successo nel mondo. Essendo un’azienda globale, il BMW Group dispone di 25 stabilimenti di produzione dislocati in 14 paesi e di una rete di vendita diffusa in più di 140 nazioni.</w:t>
      </w:r>
    </w:p>
    <w:p w14:paraId="19D4D1AC" w14:textId="77777777" w:rsidR="003D4BD9" w:rsidRPr="003D4BD9" w:rsidRDefault="003D4BD9" w:rsidP="003D4BD9">
      <w:pPr>
        <w:tabs>
          <w:tab w:val="left" w:pos="8364"/>
        </w:tabs>
        <w:spacing w:line="240" w:lineRule="auto"/>
        <w:rPr>
          <w:rFonts w:ascii="BMWType V2 Light" w:hAnsi="BMWType V2 Light"/>
          <w:sz w:val="18"/>
          <w:lang w:val="it-IT"/>
        </w:rPr>
      </w:pPr>
    </w:p>
    <w:p w14:paraId="147C7DBE" w14:textId="77777777" w:rsidR="003D4BD9" w:rsidRPr="003D4BD9" w:rsidRDefault="003D4BD9" w:rsidP="003D4BD9">
      <w:pPr>
        <w:tabs>
          <w:tab w:val="left" w:pos="8364"/>
        </w:tabs>
        <w:spacing w:line="240" w:lineRule="auto"/>
        <w:rPr>
          <w:rFonts w:ascii="BMWType V2 Light" w:hAnsi="BMWType V2 Light"/>
          <w:sz w:val="18"/>
          <w:lang w:val="it-IT"/>
        </w:rPr>
      </w:pPr>
      <w:r w:rsidRPr="003D4BD9">
        <w:rPr>
          <w:rFonts w:ascii="BMWType V2 Light" w:hAnsi="BMWType V2 Light"/>
          <w:sz w:val="18"/>
          <w:lang w:val="it-IT"/>
        </w:rPr>
        <w:t>Il BMW Group ha raggiunto nel 2010 volumi di vendita di 1,46 milioni di automobili e oltre 110.000 motociclette nel mondo. I profitti lordi per il 2010 sono stati di 4,8 miliardi di Euro, il fatturato è stato di 60,5 miliardi di Euro. La forza lavoro del BMW Group al 31 dicembre 2010 era di circa 95.500 associati.</w:t>
      </w:r>
    </w:p>
    <w:p w14:paraId="06F095BA" w14:textId="77777777" w:rsidR="003D4BD9" w:rsidRPr="003D4BD9" w:rsidRDefault="003D4BD9" w:rsidP="003D4BD9">
      <w:pPr>
        <w:tabs>
          <w:tab w:val="left" w:pos="8364"/>
        </w:tabs>
        <w:spacing w:line="240" w:lineRule="auto"/>
        <w:rPr>
          <w:rFonts w:ascii="BMWType V2 Light" w:hAnsi="BMWType V2 Light"/>
          <w:sz w:val="18"/>
          <w:lang w:val="it-IT"/>
        </w:rPr>
      </w:pPr>
    </w:p>
    <w:p w14:paraId="56ACC0C8" w14:textId="77777777" w:rsidR="003D4BD9" w:rsidRPr="003D4BD9" w:rsidRDefault="003D4BD9" w:rsidP="003D4BD9">
      <w:pPr>
        <w:tabs>
          <w:tab w:val="left" w:pos="8364"/>
        </w:tabs>
        <w:spacing w:line="240" w:lineRule="auto"/>
        <w:rPr>
          <w:rFonts w:ascii="BMWType V2 Light" w:hAnsi="BMWType V2 Light"/>
          <w:sz w:val="18"/>
          <w:lang w:val="it-IT"/>
        </w:rPr>
      </w:pPr>
      <w:r w:rsidRPr="003D4BD9">
        <w:rPr>
          <w:rFonts w:ascii="BMWType V2 Light" w:hAnsi="BMWType V2 Light"/>
          <w:sz w:val="18"/>
          <w:lang w:val="it-IT"/>
        </w:rPr>
        <w:t xml:space="preserve">Il successo del BMW Group è fondato su una visione responsabile e di lungo periodo. Per questo motivo, l’azienda ha sempre adottato una filosofia fondata sulla eco-compatibilità e sulla sostenibilità all’interno dell’intera catena di valore, includendo la responsabilità sui prodotti e un chiaro impegno nell’utilizzo responsabile delle risorse. In virtù di questo impegno, negli ultimi sette anni, il BMW Group è stato riconosciuto come leader di settore nel Dow Jones Sustainability Index. </w:t>
      </w:r>
    </w:p>
    <w:p w14:paraId="3C6CAC0C" w14:textId="77777777" w:rsidR="003D4BD9" w:rsidRPr="003D4BD9" w:rsidRDefault="003D4BD9" w:rsidP="003D4BD9">
      <w:pPr>
        <w:tabs>
          <w:tab w:val="left" w:pos="8364"/>
        </w:tabs>
        <w:spacing w:line="240" w:lineRule="auto"/>
        <w:rPr>
          <w:rFonts w:ascii="BMWType V2 Light" w:hAnsi="BMWType V2 Light"/>
          <w:sz w:val="18"/>
          <w:lang w:val="it-IT"/>
        </w:rPr>
      </w:pPr>
    </w:p>
    <w:p w14:paraId="301117B6" w14:textId="77777777" w:rsidR="003D4BD9" w:rsidRPr="003D4BD9" w:rsidRDefault="003D4BD9" w:rsidP="003D4BD9">
      <w:pPr>
        <w:tabs>
          <w:tab w:val="left" w:pos="8364"/>
        </w:tabs>
        <w:spacing w:line="240" w:lineRule="auto"/>
        <w:rPr>
          <w:rFonts w:ascii="BMWType V2 Light" w:hAnsi="BMWType V2 Light"/>
          <w:sz w:val="18"/>
          <w:lang w:val="it-IT"/>
        </w:rPr>
      </w:pPr>
    </w:p>
    <w:p w14:paraId="7DB0E18B" w14:textId="77777777" w:rsidR="001A538B" w:rsidRDefault="00C8255E" w:rsidP="003D4BD9">
      <w:pPr>
        <w:tabs>
          <w:tab w:val="left" w:pos="8364"/>
        </w:tabs>
        <w:spacing w:line="240" w:lineRule="auto"/>
        <w:rPr>
          <w:rFonts w:ascii="Times New Roman" w:hAnsi="Times New Roman"/>
          <w:kern w:val="0"/>
          <w:sz w:val="20"/>
          <w:lang w:val="it-IT"/>
        </w:rPr>
      </w:pPr>
    </w:p>
    <w:sectPr w:rsidR="001A538B" w:rsidSect="00D35E19">
      <w:headerReference w:type="default" r:id="rId9"/>
      <w:type w:val="continuous"/>
      <w:pgSz w:w="11907" w:h="16840" w:code="9"/>
      <w:pgMar w:top="2693" w:right="1275" w:bottom="737" w:left="2098" w:header="510" w:footer="0" w:gutter="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C48D6C" w14:textId="77777777" w:rsidR="00F37EAD" w:rsidRDefault="00F37EAD">
      <w:r>
        <w:separator/>
      </w:r>
    </w:p>
  </w:endnote>
  <w:endnote w:type="continuationSeparator" w:id="0">
    <w:p w14:paraId="6BEB57C9" w14:textId="77777777" w:rsidR="00F37EAD" w:rsidRDefault="00F37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Regular">
    <w:panose1 w:val="00000000000000000000"/>
    <w:charset w:val="00"/>
    <w:family w:val="auto"/>
    <w:pitch w:val="variable"/>
    <w:sig w:usb0="800022BF" w:usb1="9000004A" w:usb2="00000008" w:usb3="00000000" w:csb0="0000009F"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SimSun">
    <w:altName w:val="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E1002AFF" w:usb1="C000605B" w:usb2="00000029" w:usb3="00000000" w:csb0="000101FF" w:csb1="00000000"/>
  </w:font>
  <w:font w:name="LegacySans-Book">
    <w:altName w:val="Times New Roman"/>
    <w:charset w:val="00"/>
    <w:family w:val="auto"/>
    <w:pitch w:val="variable"/>
    <w:sig w:usb0="03000000"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BMWType V2 Light">
    <w:altName w:val="BMW Type V 2 Light"/>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94AC73" w14:textId="77777777" w:rsidR="00F37EAD" w:rsidRDefault="00F37EAD">
      <w:r>
        <w:separator/>
      </w:r>
    </w:p>
  </w:footnote>
  <w:footnote w:type="continuationSeparator" w:id="0">
    <w:p w14:paraId="4B7125DD" w14:textId="77777777" w:rsidR="00F37EAD" w:rsidRDefault="00F37EA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44DC0" w14:textId="77777777" w:rsidR="00D35E19" w:rsidRDefault="00C8255E">
    <w:pPr>
      <w:pStyle w:val="Header"/>
      <w:spacing w:after="600" w:line="240" w:lineRule="auto"/>
      <w:ind w:left="-28"/>
      <w:rPr>
        <w:b/>
        <w:kern w:val="0"/>
        <w:lang w:val="it-IT"/>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8583B"/>
    <w:multiLevelType w:val="hybridMultilevel"/>
    <w:tmpl w:val="2350227E"/>
    <w:lvl w:ilvl="0" w:tplc="EC204D22">
      <w:start w:val="1"/>
      <w:numFmt w:val="bullet"/>
      <w:lvlText w:val=""/>
      <w:lvlJc w:val="left"/>
      <w:pPr>
        <w:tabs>
          <w:tab w:val="num" w:pos="360"/>
        </w:tabs>
        <w:ind w:left="284" w:hanging="284"/>
      </w:pPr>
      <w:rPr>
        <w:rFonts w:ascii="Symbol" w:hAnsi="Symbol" w:hint="default"/>
      </w:rPr>
    </w:lvl>
    <w:lvl w:ilvl="1" w:tplc="84C4F1EC" w:tentative="1">
      <w:start w:val="1"/>
      <w:numFmt w:val="bullet"/>
      <w:lvlText w:val="o"/>
      <w:lvlJc w:val="left"/>
      <w:pPr>
        <w:tabs>
          <w:tab w:val="num" w:pos="1440"/>
        </w:tabs>
        <w:ind w:left="1440" w:hanging="360"/>
      </w:pPr>
      <w:rPr>
        <w:rFonts w:ascii="Courier New" w:hAnsi="Courier New" w:hint="default"/>
      </w:rPr>
    </w:lvl>
    <w:lvl w:ilvl="2" w:tplc="9F44A3D0" w:tentative="1">
      <w:start w:val="1"/>
      <w:numFmt w:val="bullet"/>
      <w:lvlText w:val=""/>
      <w:lvlJc w:val="left"/>
      <w:pPr>
        <w:tabs>
          <w:tab w:val="num" w:pos="2160"/>
        </w:tabs>
        <w:ind w:left="2160" w:hanging="360"/>
      </w:pPr>
      <w:rPr>
        <w:rFonts w:ascii="Wingdings" w:hAnsi="Wingdings" w:hint="default"/>
      </w:rPr>
    </w:lvl>
    <w:lvl w:ilvl="3" w:tplc="D8D050A4" w:tentative="1">
      <w:start w:val="1"/>
      <w:numFmt w:val="bullet"/>
      <w:lvlText w:val=""/>
      <w:lvlJc w:val="left"/>
      <w:pPr>
        <w:tabs>
          <w:tab w:val="num" w:pos="2880"/>
        </w:tabs>
        <w:ind w:left="2880" w:hanging="360"/>
      </w:pPr>
      <w:rPr>
        <w:rFonts w:ascii="Symbol" w:hAnsi="Symbol" w:hint="default"/>
      </w:rPr>
    </w:lvl>
    <w:lvl w:ilvl="4" w:tplc="0C9C089E" w:tentative="1">
      <w:start w:val="1"/>
      <w:numFmt w:val="bullet"/>
      <w:lvlText w:val="o"/>
      <w:lvlJc w:val="left"/>
      <w:pPr>
        <w:tabs>
          <w:tab w:val="num" w:pos="3600"/>
        </w:tabs>
        <w:ind w:left="3600" w:hanging="360"/>
      </w:pPr>
      <w:rPr>
        <w:rFonts w:ascii="Courier New" w:hAnsi="Courier New" w:hint="default"/>
      </w:rPr>
    </w:lvl>
    <w:lvl w:ilvl="5" w:tplc="0D52559A" w:tentative="1">
      <w:start w:val="1"/>
      <w:numFmt w:val="bullet"/>
      <w:lvlText w:val=""/>
      <w:lvlJc w:val="left"/>
      <w:pPr>
        <w:tabs>
          <w:tab w:val="num" w:pos="4320"/>
        </w:tabs>
        <w:ind w:left="4320" w:hanging="360"/>
      </w:pPr>
      <w:rPr>
        <w:rFonts w:ascii="Wingdings" w:hAnsi="Wingdings" w:hint="default"/>
      </w:rPr>
    </w:lvl>
    <w:lvl w:ilvl="6" w:tplc="613CCFB8" w:tentative="1">
      <w:start w:val="1"/>
      <w:numFmt w:val="bullet"/>
      <w:lvlText w:val=""/>
      <w:lvlJc w:val="left"/>
      <w:pPr>
        <w:tabs>
          <w:tab w:val="num" w:pos="5040"/>
        </w:tabs>
        <w:ind w:left="5040" w:hanging="360"/>
      </w:pPr>
      <w:rPr>
        <w:rFonts w:ascii="Symbol" w:hAnsi="Symbol" w:hint="default"/>
      </w:rPr>
    </w:lvl>
    <w:lvl w:ilvl="7" w:tplc="46D60DE8" w:tentative="1">
      <w:start w:val="1"/>
      <w:numFmt w:val="bullet"/>
      <w:lvlText w:val="o"/>
      <w:lvlJc w:val="left"/>
      <w:pPr>
        <w:tabs>
          <w:tab w:val="num" w:pos="5760"/>
        </w:tabs>
        <w:ind w:left="5760" w:hanging="360"/>
      </w:pPr>
      <w:rPr>
        <w:rFonts w:ascii="Courier New" w:hAnsi="Courier New" w:hint="default"/>
      </w:rPr>
    </w:lvl>
    <w:lvl w:ilvl="8" w:tplc="FF60CA98" w:tentative="1">
      <w:start w:val="1"/>
      <w:numFmt w:val="bullet"/>
      <w:lvlText w:val=""/>
      <w:lvlJc w:val="left"/>
      <w:pPr>
        <w:tabs>
          <w:tab w:val="num" w:pos="6480"/>
        </w:tabs>
        <w:ind w:left="6480" w:hanging="360"/>
      </w:pPr>
      <w:rPr>
        <w:rFonts w:ascii="Wingdings" w:hAnsi="Wingdings" w:hint="default"/>
      </w:rPr>
    </w:lvl>
  </w:abstractNum>
  <w:abstractNum w:abstractNumId="1">
    <w:nsid w:val="26391228"/>
    <w:multiLevelType w:val="hybridMultilevel"/>
    <w:tmpl w:val="7F903BF0"/>
    <w:lvl w:ilvl="0" w:tplc="45AAEC34">
      <w:start w:val="1"/>
      <w:numFmt w:val="bullet"/>
      <w:lvlText w:val=""/>
      <w:lvlJc w:val="left"/>
      <w:pPr>
        <w:tabs>
          <w:tab w:val="num" w:pos="360"/>
        </w:tabs>
        <w:ind w:left="284" w:hanging="284"/>
      </w:pPr>
      <w:rPr>
        <w:rFonts w:ascii="Symbol" w:hAnsi="Symbol" w:hint="default"/>
      </w:rPr>
    </w:lvl>
    <w:lvl w:ilvl="1" w:tplc="47CA9688" w:tentative="1">
      <w:start w:val="1"/>
      <w:numFmt w:val="bullet"/>
      <w:lvlText w:val="o"/>
      <w:lvlJc w:val="left"/>
      <w:pPr>
        <w:tabs>
          <w:tab w:val="num" w:pos="1440"/>
        </w:tabs>
        <w:ind w:left="1440" w:hanging="360"/>
      </w:pPr>
      <w:rPr>
        <w:rFonts w:ascii="Courier New" w:hAnsi="Courier New" w:hint="default"/>
      </w:rPr>
    </w:lvl>
    <w:lvl w:ilvl="2" w:tplc="77AC794C" w:tentative="1">
      <w:start w:val="1"/>
      <w:numFmt w:val="bullet"/>
      <w:lvlText w:val=""/>
      <w:lvlJc w:val="left"/>
      <w:pPr>
        <w:tabs>
          <w:tab w:val="num" w:pos="2160"/>
        </w:tabs>
        <w:ind w:left="2160" w:hanging="360"/>
      </w:pPr>
      <w:rPr>
        <w:rFonts w:ascii="Wingdings" w:hAnsi="Wingdings" w:hint="default"/>
      </w:rPr>
    </w:lvl>
    <w:lvl w:ilvl="3" w:tplc="BEECE14E" w:tentative="1">
      <w:start w:val="1"/>
      <w:numFmt w:val="bullet"/>
      <w:lvlText w:val=""/>
      <w:lvlJc w:val="left"/>
      <w:pPr>
        <w:tabs>
          <w:tab w:val="num" w:pos="2880"/>
        </w:tabs>
        <w:ind w:left="2880" w:hanging="360"/>
      </w:pPr>
      <w:rPr>
        <w:rFonts w:ascii="Symbol" w:hAnsi="Symbol" w:hint="default"/>
      </w:rPr>
    </w:lvl>
    <w:lvl w:ilvl="4" w:tplc="04546920" w:tentative="1">
      <w:start w:val="1"/>
      <w:numFmt w:val="bullet"/>
      <w:lvlText w:val="o"/>
      <w:lvlJc w:val="left"/>
      <w:pPr>
        <w:tabs>
          <w:tab w:val="num" w:pos="3600"/>
        </w:tabs>
        <w:ind w:left="3600" w:hanging="360"/>
      </w:pPr>
      <w:rPr>
        <w:rFonts w:ascii="Courier New" w:hAnsi="Courier New" w:hint="default"/>
      </w:rPr>
    </w:lvl>
    <w:lvl w:ilvl="5" w:tplc="75FEF11A" w:tentative="1">
      <w:start w:val="1"/>
      <w:numFmt w:val="bullet"/>
      <w:lvlText w:val=""/>
      <w:lvlJc w:val="left"/>
      <w:pPr>
        <w:tabs>
          <w:tab w:val="num" w:pos="4320"/>
        </w:tabs>
        <w:ind w:left="4320" w:hanging="360"/>
      </w:pPr>
      <w:rPr>
        <w:rFonts w:ascii="Wingdings" w:hAnsi="Wingdings" w:hint="default"/>
      </w:rPr>
    </w:lvl>
    <w:lvl w:ilvl="6" w:tplc="170EF3E6" w:tentative="1">
      <w:start w:val="1"/>
      <w:numFmt w:val="bullet"/>
      <w:lvlText w:val=""/>
      <w:lvlJc w:val="left"/>
      <w:pPr>
        <w:tabs>
          <w:tab w:val="num" w:pos="5040"/>
        </w:tabs>
        <w:ind w:left="5040" w:hanging="360"/>
      </w:pPr>
      <w:rPr>
        <w:rFonts w:ascii="Symbol" w:hAnsi="Symbol" w:hint="default"/>
      </w:rPr>
    </w:lvl>
    <w:lvl w:ilvl="7" w:tplc="54A48270" w:tentative="1">
      <w:start w:val="1"/>
      <w:numFmt w:val="bullet"/>
      <w:lvlText w:val="o"/>
      <w:lvlJc w:val="left"/>
      <w:pPr>
        <w:tabs>
          <w:tab w:val="num" w:pos="5760"/>
        </w:tabs>
        <w:ind w:left="5760" w:hanging="360"/>
      </w:pPr>
      <w:rPr>
        <w:rFonts w:ascii="Courier New" w:hAnsi="Courier New" w:hint="default"/>
      </w:rPr>
    </w:lvl>
    <w:lvl w:ilvl="8" w:tplc="A9CC741E" w:tentative="1">
      <w:start w:val="1"/>
      <w:numFmt w:val="bullet"/>
      <w:lvlText w:val=""/>
      <w:lvlJc w:val="left"/>
      <w:pPr>
        <w:tabs>
          <w:tab w:val="num" w:pos="6480"/>
        </w:tabs>
        <w:ind w:left="6480" w:hanging="360"/>
      </w:pPr>
      <w:rPr>
        <w:rFonts w:ascii="Wingdings" w:hAnsi="Wingdings" w:hint="default"/>
      </w:rPr>
    </w:lvl>
  </w:abstractNum>
  <w:abstractNum w:abstractNumId="2">
    <w:nsid w:val="30B37A0A"/>
    <w:multiLevelType w:val="hybridMultilevel"/>
    <w:tmpl w:val="2B001676"/>
    <w:lvl w:ilvl="0" w:tplc="FFFFFFFF">
      <w:start w:val="1"/>
      <w:numFmt w:val="bullet"/>
      <w:lvlText w:val=""/>
      <w:lvlJc w:val="left"/>
      <w:pPr>
        <w:tabs>
          <w:tab w:val="num" w:pos="360"/>
        </w:tabs>
        <w:ind w:left="113" w:hanging="11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45010CAB"/>
    <w:multiLevelType w:val="hybridMultilevel"/>
    <w:tmpl w:val="642EB65E"/>
    <w:lvl w:ilvl="0" w:tplc="0F220F2E">
      <w:start w:val="1"/>
      <w:numFmt w:val="bullet"/>
      <w:lvlText w:val=""/>
      <w:lvlJc w:val="left"/>
      <w:pPr>
        <w:tabs>
          <w:tab w:val="num" w:pos="720"/>
        </w:tabs>
        <w:ind w:left="644" w:hanging="284"/>
      </w:pPr>
      <w:rPr>
        <w:rFonts w:ascii="Symbol" w:hAnsi="Symbol" w:hint="default"/>
      </w:rPr>
    </w:lvl>
    <w:lvl w:ilvl="1" w:tplc="BFF8144A" w:tentative="1">
      <w:start w:val="1"/>
      <w:numFmt w:val="bullet"/>
      <w:lvlText w:val="o"/>
      <w:lvlJc w:val="left"/>
      <w:pPr>
        <w:tabs>
          <w:tab w:val="num" w:pos="1440"/>
        </w:tabs>
        <w:ind w:left="1440" w:hanging="360"/>
      </w:pPr>
      <w:rPr>
        <w:rFonts w:ascii="Courier New" w:hAnsi="Courier New" w:cs="BMWType V2 Regular" w:hint="default"/>
      </w:rPr>
    </w:lvl>
    <w:lvl w:ilvl="2" w:tplc="DF821560" w:tentative="1">
      <w:start w:val="1"/>
      <w:numFmt w:val="bullet"/>
      <w:lvlText w:val=""/>
      <w:lvlJc w:val="left"/>
      <w:pPr>
        <w:tabs>
          <w:tab w:val="num" w:pos="2160"/>
        </w:tabs>
        <w:ind w:left="2160" w:hanging="360"/>
      </w:pPr>
      <w:rPr>
        <w:rFonts w:ascii="Wingdings" w:hAnsi="Wingdings" w:hint="default"/>
      </w:rPr>
    </w:lvl>
    <w:lvl w:ilvl="3" w:tplc="52F862BC" w:tentative="1">
      <w:start w:val="1"/>
      <w:numFmt w:val="bullet"/>
      <w:lvlText w:val=""/>
      <w:lvlJc w:val="left"/>
      <w:pPr>
        <w:tabs>
          <w:tab w:val="num" w:pos="2880"/>
        </w:tabs>
        <w:ind w:left="2880" w:hanging="360"/>
      </w:pPr>
      <w:rPr>
        <w:rFonts w:ascii="Symbol" w:hAnsi="Symbol" w:hint="default"/>
      </w:rPr>
    </w:lvl>
    <w:lvl w:ilvl="4" w:tplc="66683F88" w:tentative="1">
      <w:start w:val="1"/>
      <w:numFmt w:val="bullet"/>
      <w:lvlText w:val="o"/>
      <w:lvlJc w:val="left"/>
      <w:pPr>
        <w:tabs>
          <w:tab w:val="num" w:pos="3600"/>
        </w:tabs>
        <w:ind w:left="3600" w:hanging="360"/>
      </w:pPr>
      <w:rPr>
        <w:rFonts w:ascii="Courier New" w:hAnsi="Courier New" w:cs="BMWType V2 Regular" w:hint="default"/>
      </w:rPr>
    </w:lvl>
    <w:lvl w:ilvl="5" w:tplc="A45E5C9C" w:tentative="1">
      <w:start w:val="1"/>
      <w:numFmt w:val="bullet"/>
      <w:lvlText w:val=""/>
      <w:lvlJc w:val="left"/>
      <w:pPr>
        <w:tabs>
          <w:tab w:val="num" w:pos="4320"/>
        </w:tabs>
        <w:ind w:left="4320" w:hanging="360"/>
      </w:pPr>
      <w:rPr>
        <w:rFonts w:ascii="Wingdings" w:hAnsi="Wingdings" w:hint="default"/>
      </w:rPr>
    </w:lvl>
    <w:lvl w:ilvl="6" w:tplc="4A4CDA7A" w:tentative="1">
      <w:start w:val="1"/>
      <w:numFmt w:val="bullet"/>
      <w:lvlText w:val=""/>
      <w:lvlJc w:val="left"/>
      <w:pPr>
        <w:tabs>
          <w:tab w:val="num" w:pos="5040"/>
        </w:tabs>
        <w:ind w:left="5040" w:hanging="360"/>
      </w:pPr>
      <w:rPr>
        <w:rFonts w:ascii="Symbol" w:hAnsi="Symbol" w:hint="default"/>
      </w:rPr>
    </w:lvl>
    <w:lvl w:ilvl="7" w:tplc="3634D140" w:tentative="1">
      <w:start w:val="1"/>
      <w:numFmt w:val="bullet"/>
      <w:lvlText w:val="o"/>
      <w:lvlJc w:val="left"/>
      <w:pPr>
        <w:tabs>
          <w:tab w:val="num" w:pos="5760"/>
        </w:tabs>
        <w:ind w:left="5760" w:hanging="360"/>
      </w:pPr>
      <w:rPr>
        <w:rFonts w:ascii="Courier New" w:hAnsi="Courier New" w:cs="BMWType V2 Regular" w:hint="default"/>
      </w:rPr>
    </w:lvl>
    <w:lvl w:ilvl="8" w:tplc="0A0A7D80" w:tentative="1">
      <w:start w:val="1"/>
      <w:numFmt w:val="bullet"/>
      <w:lvlText w:val=""/>
      <w:lvlJc w:val="left"/>
      <w:pPr>
        <w:tabs>
          <w:tab w:val="num" w:pos="6480"/>
        </w:tabs>
        <w:ind w:left="6480" w:hanging="360"/>
      </w:pPr>
      <w:rPr>
        <w:rFonts w:ascii="Wingdings" w:hAnsi="Wingdings" w:hint="default"/>
      </w:rPr>
    </w:lvl>
  </w:abstractNum>
  <w:abstractNum w:abstractNumId="4">
    <w:nsid w:val="5B5A4C3F"/>
    <w:multiLevelType w:val="hybridMultilevel"/>
    <w:tmpl w:val="642EB65E"/>
    <w:lvl w:ilvl="0" w:tplc="0CAA239A">
      <w:start w:val="1"/>
      <w:numFmt w:val="bullet"/>
      <w:lvlText w:val=""/>
      <w:lvlJc w:val="left"/>
      <w:pPr>
        <w:tabs>
          <w:tab w:val="num" w:pos="720"/>
        </w:tabs>
        <w:ind w:left="720" w:hanging="360"/>
      </w:pPr>
      <w:rPr>
        <w:rFonts w:ascii="Symbol" w:hAnsi="Symbol" w:hint="default"/>
      </w:rPr>
    </w:lvl>
    <w:lvl w:ilvl="1" w:tplc="216222D0" w:tentative="1">
      <w:start w:val="1"/>
      <w:numFmt w:val="bullet"/>
      <w:lvlText w:val="o"/>
      <w:lvlJc w:val="left"/>
      <w:pPr>
        <w:tabs>
          <w:tab w:val="num" w:pos="1440"/>
        </w:tabs>
        <w:ind w:left="1440" w:hanging="360"/>
      </w:pPr>
      <w:rPr>
        <w:rFonts w:ascii="Courier New" w:hAnsi="Courier New" w:cs="BMWType V2 Regular" w:hint="default"/>
      </w:rPr>
    </w:lvl>
    <w:lvl w:ilvl="2" w:tplc="C7405860" w:tentative="1">
      <w:start w:val="1"/>
      <w:numFmt w:val="bullet"/>
      <w:lvlText w:val=""/>
      <w:lvlJc w:val="left"/>
      <w:pPr>
        <w:tabs>
          <w:tab w:val="num" w:pos="2160"/>
        </w:tabs>
        <w:ind w:left="2160" w:hanging="360"/>
      </w:pPr>
      <w:rPr>
        <w:rFonts w:ascii="Wingdings" w:hAnsi="Wingdings" w:hint="default"/>
      </w:rPr>
    </w:lvl>
    <w:lvl w:ilvl="3" w:tplc="E8EC69F8" w:tentative="1">
      <w:start w:val="1"/>
      <w:numFmt w:val="bullet"/>
      <w:lvlText w:val=""/>
      <w:lvlJc w:val="left"/>
      <w:pPr>
        <w:tabs>
          <w:tab w:val="num" w:pos="2880"/>
        </w:tabs>
        <w:ind w:left="2880" w:hanging="360"/>
      </w:pPr>
      <w:rPr>
        <w:rFonts w:ascii="Symbol" w:hAnsi="Symbol" w:hint="default"/>
      </w:rPr>
    </w:lvl>
    <w:lvl w:ilvl="4" w:tplc="E5F2F05A" w:tentative="1">
      <w:start w:val="1"/>
      <w:numFmt w:val="bullet"/>
      <w:lvlText w:val="o"/>
      <w:lvlJc w:val="left"/>
      <w:pPr>
        <w:tabs>
          <w:tab w:val="num" w:pos="3600"/>
        </w:tabs>
        <w:ind w:left="3600" w:hanging="360"/>
      </w:pPr>
      <w:rPr>
        <w:rFonts w:ascii="Courier New" w:hAnsi="Courier New" w:cs="BMWType V2 Regular" w:hint="default"/>
      </w:rPr>
    </w:lvl>
    <w:lvl w:ilvl="5" w:tplc="489AAACC" w:tentative="1">
      <w:start w:val="1"/>
      <w:numFmt w:val="bullet"/>
      <w:lvlText w:val=""/>
      <w:lvlJc w:val="left"/>
      <w:pPr>
        <w:tabs>
          <w:tab w:val="num" w:pos="4320"/>
        </w:tabs>
        <w:ind w:left="4320" w:hanging="360"/>
      </w:pPr>
      <w:rPr>
        <w:rFonts w:ascii="Wingdings" w:hAnsi="Wingdings" w:hint="default"/>
      </w:rPr>
    </w:lvl>
    <w:lvl w:ilvl="6" w:tplc="F4F4E412" w:tentative="1">
      <w:start w:val="1"/>
      <w:numFmt w:val="bullet"/>
      <w:lvlText w:val=""/>
      <w:lvlJc w:val="left"/>
      <w:pPr>
        <w:tabs>
          <w:tab w:val="num" w:pos="5040"/>
        </w:tabs>
        <w:ind w:left="5040" w:hanging="360"/>
      </w:pPr>
      <w:rPr>
        <w:rFonts w:ascii="Symbol" w:hAnsi="Symbol" w:hint="default"/>
      </w:rPr>
    </w:lvl>
    <w:lvl w:ilvl="7" w:tplc="1B585D62" w:tentative="1">
      <w:start w:val="1"/>
      <w:numFmt w:val="bullet"/>
      <w:lvlText w:val="o"/>
      <w:lvlJc w:val="left"/>
      <w:pPr>
        <w:tabs>
          <w:tab w:val="num" w:pos="5760"/>
        </w:tabs>
        <w:ind w:left="5760" w:hanging="360"/>
      </w:pPr>
      <w:rPr>
        <w:rFonts w:ascii="Courier New" w:hAnsi="Courier New" w:cs="BMWType V2 Regular" w:hint="default"/>
      </w:rPr>
    </w:lvl>
    <w:lvl w:ilvl="8" w:tplc="D08897F8" w:tentative="1">
      <w:start w:val="1"/>
      <w:numFmt w:val="bullet"/>
      <w:lvlText w:val=""/>
      <w:lvlJc w:val="left"/>
      <w:pPr>
        <w:tabs>
          <w:tab w:val="num" w:pos="6480"/>
        </w:tabs>
        <w:ind w:left="6480" w:hanging="360"/>
      </w:pPr>
      <w:rPr>
        <w:rFonts w:ascii="Wingdings" w:hAnsi="Wingdings" w:hint="default"/>
      </w:rPr>
    </w:lvl>
  </w:abstractNum>
  <w:abstractNum w:abstractNumId="5">
    <w:nsid w:val="67CB1613"/>
    <w:multiLevelType w:val="hybridMultilevel"/>
    <w:tmpl w:val="1EAE405C"/>
    <w:lvl w:ilvl="0" w:tplc="FFFFFFFF">
      <w:start w:val="1"/>
      <w:numFmt w:val="bullet"/>
      <w:lvlText w:val=""/>
      <w:lvlJc w:val="left"/>
      <w:pPr>
        <w:tabs>
          <w:tab w:val="num" w:pos="360"/>
        </w:tabs>
        <w:ind w:left="113" w:hanging="11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68BB28DB"/>
    <w:multiLevelType w:val="multilevel"/>
    <w:tmpl w:val="14044270"/>
    <w:lvl w:ilvl="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78011829"/>
    <w:multiLevelType w:val="hybridMultilevel"/>
    <w:tmpl w:val="270A237C"/>
    <w:lvl w:ilvl="0" w:tplc="25EC4D96">
      <w:start w:val="3"/>
      <w:numFmt w:val="bullet"/>
      <w:lvlText w:val=""/>
      <w:lvlJc w:val="left"/>
      <w:pPr>
        <w:tabs>
          <w:tab w:val="num" w:pos="720"/>
        </w:tabs>
        <w:ind w:left="720" w:hanging="360"/>
      </w:pPr>
      <w:rPr>
        <w:rFonts w:ascii="Symbol" w:eastAsia="Times New Roman" w:hAnsi="Symbol" w:hint="default"/>
      </w:rPr>
    </w:lvl>
    <w:lvl w:ilvl="1" w:tplc="FD042368" w:tentative="1">
      <w:start w:val="1"/>
      <w:numFmt w:val="bullet"/>
      <w:lvlText w:val="o"/>
      <w:lvlJc w:val="left"/>
      <w:pPr>
        <w:tabs>
          <w:tab w:val="num" w:pos="1440"/>
        </w:tabs>
        <w:ind w:left="1440" w:hanging="360"/>
      </w:pPr>
      <w:rPr>
        <w:rFonts w:ascii="Courier New" w:hAnsi="Courier New" w:hint="default"/>
      </w:rPr>
    </w:lvl>
    <w:lvl w:ilvl="2" w:tplc="9872FB8E" w:tentative="1">
      <w:start w:val="1"/>
      <w:numFmt w:val="bullet"/>
      <w:lvlText w:val=""/>
      <w:lvlJc w:val="left"/>
      <w:pPr>
        <w:tabs>
          <w:tab w:val="num" w:pos="2160"/>
        </w:tabs>
        <w:ind w:left="2160" w:hanging="360"/>
      </w:pPr>
      <w:rPr>
        <w:rFonts w:ascii="Wingdings" w:hAnsi="Wingdings" w:hint="default"/>
      </w:rPr>
    </w:lvl>
    <w:lvl w:ilvl="3" w:tplc="0618147E" w:tentative="1">
      <w:start w:val="1"/>
      <w:numFmt w:val="bullet"/>
      <w:lvlText w:val=""/>
      <w:lvlJc w:val="left"/>
      <w:pPr>
        <w:tabs>
          <w:tab w:val="num" w:pos="2880"/>
        </w:tabs>
        <w:ind w:left="2880" w:hanging="360"/>
      </w:pPr>
      <w:rPr>
        <w:rFonts w:ascii="Symbol" w:hAnsi="Symbol" w:hint="default"/>
      </w:rPr>
    </w:lvl>
    <w:lvl w:ilvl="4" w:tplc="8550DD86" w:tentative="1">
      <w:start w:val="1"/>
      <w:numFmt w:val="bullet"/>
      <w:lvlText w:val="o"/>
      <w:lvlJc w:val="left"/>
      <w:pPr>
        <w:tabs>
          <w:tab w:val="num" w:pos="3600"/>
        </w:tabs>
        <w:ind w:left="3600" w:hanging="360"/>
      </w:pPr>
      <w:rPr>
        <w:rFonts w:ascii="Courier New" w:hAnsi="Courier New" w:hint="default"/>
      </w:rPr>
    </w:lvl>
    <w:lvl w:ilvl="5" w:tplc="D7EC1B16" w:tentative="1">
      <w:start w:val="1"/>
      <w:numFmt w:val="bullet"/>
      <w:lvlText w:val=""/>
      <w:lvlJc w:val="left"/>
      <w:pPr>
        <w:tabs>
          <w:tab w:val="num" w:pos="4320"/>
        </w:tabs>
        <w:ind w:left="4320" w:hanging="360"/>
      </w:pPr>
      <w:rPr>
        <w:rFonts w:ascii="Wingdings" w:hAnsi="Wingdings" w:hint="default"/>
      </w:rPr>
    </w:lvl>
    <w:lvl w:ilvl="6" w:tplc="67DE0904" w:tentative="1">
      <w:start w:val="1"/>
      <w:numFmt w:val="bullet"/>
      <w:lvlText w:val=""/>
      <w:lvlJc w:val="left"/>
      <w:pPr>
        <w:tabs>
          <w:tab w:val="num" w:pos="5040"/>
        </w:tabs>
        <w:ind w:left="5040" w:hanging="360"/>
      </w:pPr>
      <w:rPr>
        <w:rFonts w:ascii="Symbol" w:hAnsi="Symbol" w:hint="default"/>
      </w:rPr>
    </w:lvl>
    <w:lvl w:ilvl="7" w:tplc="5166370C" w:tentative="1">
      <w:start w:val="1"/>
      <w:numFmt w:val="bullet"/>
      <w:lvlText w:val="o"/>
      <w:lvlJc w:val="left"/>
      <w:pPr>
        <w:tabs>
          <w:tab w:val="num" w:pos="5760"/>
        </w:tabs>
        <w:ind w:left="5760" w:hanging="360"/>
      </w:pPr>
      <w:rPr>
        <w:rFonts w:ascii="Courier New" w:hAnsi="Courier New" w:hint="default"/>
      </w:rPr>
    </w:lvl>
    <w:lvl w:ilvl="8" w:tplc="40B6D5D4"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4"/>
  </w:num>
  <w:num w:numId="4">
    <w:abstractNumId w:val="0"/>
  </w:num>
  <w:num w:numId="5">
    <w:abstractNumId w:val="3"/>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907281"/>
    <w:rsid w:val="00005D77"/>
    <w:rsid w:val="00010C62"/>
    <w:rsid w:val="00065589"/>
    <w:rsid w:val="000E53DA"/>
    <w:rsid w:val="0010271F"/>
    <w:rsid w:val="0017418A"/>
    <w:rsid w:val="001926AE"/>
    <w:rsid w:val="001A4D83"/>
    <w:rsid w:val="00232F8D"/>
    <w:rsid w:val="002406C3"/>
    <w:rsid w:val="0024089F"/>
    <w:rsid w:val="00271EE1"/>
    <w:rsid w:val="0029474A"/>
    <w:rsid w:val="002B7D59"/>
    <w:rsid w:val="002C628C"/>
    <w:rsid w:val="002E7B35"/>
    <w:rsid w:val="002F1BA6"/>
    <w:rsid w:val="00304AC1"/>
    <w:rsid w:val="00305BE7"/>
    <w:rsid w:val="00347B25"/>
    <w:rsid w:val="0036047A"/>
    <w:rsid w:val="003750A0"/>
    <w:rsid w:val="003B7846"/>
    <w:rsid w:val="003C7A7C"/>
    <w:rsid w:val="003D4BD9"/>
    <w:rsid w:val="00441F2F"/>
    <w:rsid w:val="004601C9"/>
    <w:rsid w:val="004602DB"/>
    <w:rsid w:val="00486877"/>
    <w:rsid w:val="004F0596"/>
    <w:rsid w:val="004F71D8"/>
    <w:rsid w:val="00513235"/>
    <w:rsid w:val="005163FB"/>
    <w:rsid w:val="00526038"/>
    <w:rsid w:val="0052673C"/>
    <w:rsid w:val="005518C4"/>
    <w:rsid w:val="00560191"/>
    <w:rsid w:val="00560E69"/>
    <w:rsid w:val="0056768F"/>
    <w:rsid w:val="00586577"/>
    <w:rsid w:val="005D1ED1"/>
    <w:rsid w:val="005D395C"/>
    <w:rsid w:val="00614D92"/>
    <w:rsid w:val="00632F90"/>
    <w:rsid w:val="0063457C"/>
    <w:rsid w:val="006909A7"/>
    <w:rsid w:val="00696372"/>
    <w:rsid w:val="006B0080"/>
    <w:rsid w:val="006B1781"/>
    <w:rsid w:val="007252DD"/>
    <w:rsid w:val="0072784B"/>
    <w:rsid w:val="00743EEB"/>
    <w:rsid w:val="00744BFD"/>
    <w:rsid w:val="007540B8"/>
    <w:rsid w:val="00766E58"/>
    <w:rsid w:val="007777FA"/>
    <w:rsid w:val="007831D0"/>
    <w:rsid w:val="007A4F46"/>
    <w:rsid w:val="007B54BD"/>
    <w:rsid w:val="007E6995"/>
    <w:rsid w:val="008721BA"/>
    <w:rsid w:val="00874AFD"/>
    <w:rsid w:val="008A7B04"/>
    <w:rsid w:val="008C6E86"/>
    <w:rsid w:val="008E6A9D"/>
    <w:rsid w:val="00907281"/>
    <w:rsid w:val="009203DE"/>
    <w:rsid w:val="00955AC1"/>
    <w:rsid w:val="009825E7"/>
    <w:rsid w:val="009A344E"/>
    <w:rsid w:val="009A5434"/>
    <w:rsid w:val="009A6CBA"/>
    <w:rsid w:val="009C58C5"/>
    <w:rsid w:val="00A028D8"/>
    <w:rsid w:val="00A61A7D"/>
    <w:rsid w:val="00A70F36"/>
    <w:rsid w:val="00A901C9"/>
    <w:rsid w:val="00AB74A9"/>
    <w:rsid w:val="00B40BD4"/>
    <w:rsid w:val="00B46464"/>
    <w:rsid w:val="00B56735"/>
    <w:rsid w:val="00B76EE9"/>
    <w:rsid w:val="00BB0D70"/>
    <w:rsid w:val="00BF1C3D"/>
    <w:rsid w:val="00BF64E9"/>
    <w:rsid w:val="00C46350"/>
    <w:rsid w:val="00C67FC0"/>
    <w:rsid w:val="00C77140"/>
    <w:rsid w:val="00C819A0"/>
    <w:rsid w:val="00C8255E"/>
    <w:rsid w:val="00C90546"/>
    <w:rsid w:val="00CB7B33"/>
    <w:rsid w:val="00CE486D"/>
    <w:rsid w:val="00CE633E"/>
    <w:rsid w:val="00CF11DA"/>
    <w:rsid w:val="00CF7AB8"/>
    <w:rsid w:val="00D63073"/>
    <w:rsid w:val="00D73C28"/>
    <w:rsid w:val="00D95B86"/>
    <w:rsid w:val="00DB6F91"/>
    <w:rsid w:val="00DD08EE"/>
    <w:rsid w:val="00E32839"/>
    <w:rsid w:val="00E60749"/>
    <w:rsid w:val="00E664DC"/>
    <w:rsid w:val="00EB4EFB"/>
    <w:rsid w:val="00EC5E0B"/>
    <w:rsid w:val="00F0165D"/>
    <w:rsid w:val="00F37EAD"/>
    <w:rsid w:val="00F42E35"/>
    <w:rsid w:val="00F57063"/>
    <w:rsid w:val="00FD7BDB"/>
    <w:rsid w:val="00FF568D"/>
  </w:rsids>
  <m:mathPr>
    <m:mathFont m:val="Cambria Math"/>
    <m:brkBin m:val="before"/>
    <m:brkBinSub m:val="--"/>
    <m:smallFrac/>
    <m:dispDef/>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6A94C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12235"/>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512235"/>
    <w:pPr>
      <w:keepNext/>
      <w:spacing w:line="250" w:lineRule="atLeast"/>
      <w:outlineLvl w:val="0"/>
    </w:pPr>
    <w:rPr>
      <w:rFonts w:ascii="BMWTypeRegular" w:hAnsi="BMWTypeRegular"/>
      <w:sz w:val="28"/>
      <w:lang w:val="it-IT"/>
    </w:rPr>
  </w:style>
  <w:style w:type="paragraph" w:styleId="Heading2">
    <w:name w:val="heading 2"/>
    <w:basedOn w:val="Normal"/>
    <w:next w:val="Normal"/>
    <w:qFormat/>
    <w:rsid w:val="00512235"/>
    <w:pPr>
      <w:keepNext/>
      <w:outlineLvl w:val="1"/>
    </w:pPr>
    <w:rPr>
      <w:rFonts w:ascii="BMWTypeRegular" w:hAnsi="BMWTypeRegular"/>
      <w:b/>
      <w:lang w:val="it-IT"/>
    </w:rPr>
  </w:style>
  <w:style w:type="paragraph" w:styleId="Heading3">
    <w:name w:val="heading 3"/>
    <w:basedOn w:val="Normal"/>
    <w:next w:val="Normal"/>
    <w:qFormat/>
    <w:rsid w:val="00512235"/>
    <w:pPr>
      <w:keepNext/>
      <w:spacing w:line="230" w:lineRule="exact"/>
      <w:outlineLvl w:val="2"/>
    </w:pPr>
    <w:rPr>
      <w:rFonts w:ascii="BMWTypeLight" w:hAnsi="BMWTypeLight"/>
      <w:b/>
      <w:sz w:val="24"/>
      <w:lang w:val="en-GB"/>
    </w:rPr>
  </w:style>
  <w:style w:type="paragraph" w:styleId="Heading4">
    <w:name w:val="heading 4"/>
    <w:basedOn w:val="Normal"/>
    <w:next w:val="Normal"/>
    <w:qFormat/>
    <w:rsid w:val="00512235"/>
    <w:pPr>
      <w:keepNext/>
      <w:spacing w:line="230" w:lineRule="exact"/>
      <w:ind w:right="878"/>
      <w:outlineLvl w:val="3"/>
    </w:pPr>
    <w:rPr>
      <w:rFonts w:ascii="BMWTypeLight" w:hAnsi="BMWTypeLight"/>
      <w:b/>
      <w:lang w:val="it-IT"/>
    </w:rPr>
  </w:style>
  <w:style w:type="paragraph" w:styleId="Heading5">
    <w:name w:val="heading 5"/>
    <w:basedOn w:val="Normal"/>
    <w:next w:val="Normal"/>
    <w:qFormat/>
    <w:rsid w:val="00512235"/>
    <w:pPr>
      <w:keepNext/>
      <w:widowControl/>
      <w:tabs>
        <w:tab w:val="left" w:pos="454"/>
        <w:tab w:val="left" w:pos="4706"/>
      </w:tabs>
      <w:overflowPunct/>
      <w:autoSpaceDE/>
      <w:autoSpaceDN/>
      <w:adjustRightInd/>
      <w:spacing w:line="240" w:lineRule="auto"/>
      <w:jc w:val="right"/>
      <w:textAlignment w:val="auto"/>
      <w:outlineLvl w:val="4"/>
    </w:pPr>
    <w:rPr>
      <w:rFonts w:ascii="BMWTypeLight" w:eastAsia="Arial Unicode MS" w:hAnsi="BMWTypeLight"/>
      <w:b/>
      <w:kern w:val="0"/>
      <w:sz w:val="16"/>
      <w:lang w:val="en-GB"/>
    </w:rPr>
  </w:style>
  <w:style w:type="paragraph" w:styleId="Heading6">
    <w:name w:val="heading 6"/>
    <w:basedOn w:val="Normal"/>
    <w:next w:val="Normal"/>
    <w:qFormat/>
    <w:rsid w:val="00512235"/>
    <w:pPr>
      <w:keepNext/>
      <w:widowControl/>
      <w:overflowPunct/>
      <w:autoSpaceDE/>
      <w:autoSpaceDN/>
      <w:adjustRightInd/>
      <w:spacing w:line="240" w:lineRule="auto"/>
      <w:textAlignment w:val="auto"/>
      <w:outlineLvl w:val="5"/>
    </w:pPr>
    <w:rPr>
      <w:rFonts w:eastAsia="Arial Unicode MS"/>
      <w:b/>
      <w:kern w:val="0"/>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12235"/>
    <w:pPr>
      <w:tabs>
        <w:tab w:val="center" w:pos="4536"/>
        <w:tab w:val="right" w:pos="9072"/>
      </w:tabs>
    </w:pPr>
  </w:style>
  <w:style w:type="paragraph" w:styleId="Footer">
    <w:name w:val="footer"/>
    <w:basedOn w:val="Normal"/>
    <w:rsid w:val="00512235"/>
    <w:pPr>
      <w:tabs>
        <w:tab w:val="center" w:pos="4536"/>
        <w:tab w:val="right" w:pos="9072"/>
      </w:tabs>
    </w:pPr>
  </w:style>
  <w:style w:type="character" w:styleId="PageNumber">
    <w:name w:val="page number"/>
    <w:basedOn w:val="DefaultParagraphFont"/>
    <w:rsid w:val="00512235"/>
  </w:style>
  <w:style w:type="paragraph" w:styleId="BodyText">
    <w:name w:val="Body Text"/>
    <w:basedOn w:val="Normal"/>
    <w:rsid w:val="00512235"/>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NormalWeb">
    <w:name w:val="Normal (Web)"/>
    <w:basedOn w:val="Normal"/>
    <w:rsid w:val="00512235"/>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olor w:val="000000"/>
      <w:kern w:val="0"/>
      <w:sz w:val="24"/>
      <w:lang w:val="it-IT"/>
    </w:rPr>
  </w:style>
  <w:style w:type="paragraph" w:styleId="BodyText2">
    <w:name w:val="Body Text 2"/>
    <w:basedOn w:val="Normal"/>
    <w:rsid w:val="00512235"/>
    <w:rPr>
      <w:sz w:val="28"/>
      <w:lang w:val="it-IT"/>
    </w:rPr>
  </w:style>
  <w:style w:type="paragraph" w:styleId="BodyText3">
    <w:name w:val="Body Text 3"/>
    <w:basedOn w:val="Normal"/>
    <w:rsid w:val="00512235"/>
    <w:rPr>
      <w:sz w:val="24"/>
    </w:rPr>
  </w:style>
  <w:style w:type="character" w:styleId="Hyperlink">
    <w:name w:val="Hyperlink"/>
    <w:basedOn w:val="DefaultParagraphFont"/>
    <w:rsid w:val="00512235"/>
    <w:rPr>
      <w:color w:val="0000FF"/>
      <w:u w:val="single"/>
    </w:rPr>
  </w:style>
  <w:style w:type="character" w:styleId="FollowedHyperlink">
    <w:name w:val="FollowedHyperlink"/>
    <w:basedOn w:val="DefaultParagraphFont"/>
    <w:rsid w:val="00512235"/>
    <w:rPr>
      <w:color w:val="800080"/>
      <w:u w:val="single"/>
    </w:rPr>
  </w:style>
  <w:style w:type="paragraph" w:customStyle="1" w:styleId="Aufzhlung">
    <w:name w:val="Aufzählung"/>
    <w:basedOn w:val="Normal"/>
    <w:rsid w:val="00512235"/>
    <w:pPr>
      <w:widowControl/>
      <w:numPr>
        <w:numId w:val="1"/>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eastAsia="SimSun" w:hAnsi="BMWTypeLight"/>
      <w:kern w:val="0"/>
    </w:rPr>
  </w:style>
  <w:style w:type="paragraph" w:customStyle="1" w:styleId="Fliesstext">
    <w:name w:val="Fliesstext"/>
    <w:basedOn w:val="Normal"/>
    <w:rsid w:val="00512235"/>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paragraph" w:customStyle="1" w:styleId="zzeingabefeld">
    <w:name w:val="zz_eingabefeld"/>
    <w:basedOn w:val="Normal"/>
    <w:rsid w:val="00512235"/>
    <w:pPr>
      <w:framePr w:w="11340" w:wrap="around" w:vAnchor="page" w:hAnchor="page" w:y="3460" w:anchorLock="1"/>
    </w:pPr>
    <w:rPr>
      <w:rFonts w:ascii="BMWTypeLight" w:hAnsi="BMWTypeLight"/>
      <w:kern w:val="0"/>
    </w:rPr>
  </w:style>
  <w:style w:type="paragraph" w:customStyle="1" w:styleId="zzeingabefeldfettseite2">
    <w:name w:val="zz_eingabefeld _fett_seite_2"/>
    <w:basedOn w:val="Normal"/>
    <w:rsid w:val="00512235"/>
    <w:pPr>
      <w:framePr w:w="11340" w:hSpace="142" w:wrap="notBeside" w:vAnchor="page" w:hAnchor="page" w:y="2694" w:anchorLock="1"/>
    </w:pPr>
    <w:rPr>
      <w:rFonts w:ascii="BMWTypeLight" w:hAnsi="BMWTypeLight"/>
      <w:b/>
    </w:rPr>
  </w:style>
  <w:style w:type="paragraph" w:customStyle="1" w:styleId="zzeingabefeldfett">
    <w:name w:val="zz_eingabefeld_fett"/>
    <w:basedOn w:val="Normal"/>
    <w:rsid w:val="00512235"/>
    <w:pPr>
      <w:framePr w:w="11340" w:wrap="around" w:vAnchor="page" w:hAnchor="page" w:y="3460" w:anchorLock="1"/>
    </w:pPr>
    <w:rPr>
      <w:rFonts w:ascii="BMWTypeLight" w:hAnsi="BMWTypeLight"/>
      <w:b/>
      <w:kern w:val="0"/>
    </w:rPr>
  </w:style>
  <w:style w:type="paragraph" w:styleId="BalloonText">
    <w:name w:val="Balloon Text"/>
    <w:basedOn w:val="Normal"/>
    <w:semiHidden/>
    <w:rsid w:val="00512235"/>
    <w:rPr>
      <w:rFonts w:ascii="Tahoma" w:hAnsi="Tahoma" w:cs="LegacySans-Book"/>
      <w:sz w:val="16"/>
      <w:szCs w:val="16"/>
    </w:rPr>
  </w:style>
  <w:style w:type="paragraph" w:customStyle="1" w:styleId="AGFliessdeutsch">
    <w:name w:val="AG_Fliess_deutsch"/>
    <w:basedOn w:val="Normal"/>
    <w:rsid w:val="00512235"/>
    <w:pPr>
      <w:overflowPunct/>
      <w:spacing w:line="280" w:lineRule="atLeast"/>
      <w:textAlignment w:val="center"/>
    </w:pPr>
    <w:rPr>
      <w:rFonts w:ascii="LegacySans-Book" w:eastAsia="Cambria" w:hAnsi="LegacySans-Book" w:cs="Cambria"/>
      <w:color w:val="000000"/>
      <w:spacing w:val="2"/>
      <w:kern w:val="0"/>
      <w:sz w:val="18"/>
      <w:szCs w:val="18"/>
      <w:lang w:eastAsia="en-US"/>
    </w:rPr>
  </w:style>
  <w:style w:type="paragraph" w:customStyle="1" w:styleId="TestoComSta">
    <w:name w:val="Testo ComSta"/>
    <w:rsid w:val="00754C35"/>
    <w:pPr>
      <w:spacing w:line="240" w:lineRule="exact"/>
      <w:ind w:right="170"/>
    </w:pPr>
    <w:rPr>
      <w:rFonts w:ascii="BMWTypeLight" w:hAnsi="BMWTypeLight"/>
      <w:sz w:val="22"/>
    </w:rPr>
  </w:style>
  <w:style w:type="paragraph" w:customStyle="1" w:styleId="Default">
    <w:name w:val="Default"/>
    <w:rsid w:val="00EA621C"/>
    <w:pPr>
      <w:autoSpaceDE w:val="0"/>
      <w:autoSpaceDN w:val="0"/>
      <w:adjustRightInd w:val="0"/>
    </w:pPr>
    <w:rPr>
      <w:rFonts w:ascii="BMWType V2 Light" w:hAnsi="BMWType V2 Light" w:cs="BMWType V2 Light"/>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12235"/>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512235"/>
    <w:pPr>
      <w:keepNext/>
      <w:spacing w:line="250" w:lineRule="atLeast"/>
      <w:outlineLvl w:val="0"/>
    </w:pPr>
    <w:rPr>
      <w:rFonts w:ascii="BMWTypeRegular" w:hAnsi="BMWTypeRegular"/>
      <w:sz w:val="28"/>
      <w:lang w:val="it-IT"/>
    </w:rPr>
  </w:style>
  <w:style w:type="paragraph" w:styleId="Heading2">
    <w:name w:val="heading 2"/>
    <w:basedOn w:val="Normal"/>
    <w:next w:val="Normal"/>
    <w:qFormat/>
    <w:rsid w:val="00512235"/>
    <w:pPr>
      <w:keepNext/>
      <w:outlineLvl w:val="1"/>
    </w:pPr>
    <w:rPr>
      <w:rFonts w:ascii="BMWTypeRegular" w:hAnsi="BMWTypeRegular"/>
      <w:b/>
      <w:lang w:val="it-IT"/>
    </w:rPr>
  </w:style>
  <w:style w:type="paragraph" w:styleId="Heading3">
    <w:name w:val="heading 3"/>
    <w:basedOn w:val="Normal"/>
    <w:next w:val="Normal"/>
    <w:qFormat/>
    <w:rsid w:val="00512235"/>
    <w:pPr>
      <w:keepNext/>
      <w:spacing w:line="230" w:lineRule="exact"/>
      <w:outlineLvl w:val="2"/>
    </w:pPr>
    <w:rPr>
      <w:rFonts w:ascii="BMWTypeLight" w:hAnsi="BMWTypeLight"/>
      <w:b/>
      <w:sz w:val="24"/>
      <w:lang w:val="en-GB"/>
    </w:rPr>
  </w:style>
  <w:style w:type="paragraph" w:styleId="Heading4">
    <w:name w:val="heading 4"/>
    <w:basedOn w:val="Normal"/>
    <w:next w:val="Normal"/>
    <w:qFormat/>
    <w:rsid w:val="00512235"/>
    <w:pPr>
      <w:keepNext/>
      <w:spacing w:line="230" w:lineRule="exact"/>
      <w:ind w:right="878"/>
      <w:outlineLvl w:val="3"/>
    </w:pPr>
    <w:rPr>
      <w:rFonts w:ascii="BMWTypeLight" w:hAnsi="BMWTypeLight"/>
      <w:b/>
      <w:lang w:val="it-IT"/>
    </w:rPr>
  </w:style>
  <w:style w:type="paragraph" w:styleId="Heading5">
    <w:name w:val="heading 5"/>
    <w:basedOn w:val="Normal"/>
    <w:next w:val="Normal"/>
    <w:qFormat/>
    <w:rsid w:val="00512235"/>
    <w:pPr>
      <w:keepNext/>
      <w:widowControl/>
      <w:tabs>
        <w:tab w:val="left" w:pos="454"/>
        <w:tab w:val="left" w:pos="4706"/>
      </w:tabs>
      <w:overflowPunct/>
      <w:autoSpaceDE/>
      <w:autoSpaceDN/>
      <w:adjustRightInd/>
      <w:spacing w:line="240" w:lineRule="auto"/>
      <w:jc w:val="right"/>
      <w:textAlignment w:val="auto"/>
      <w:outlineLvl w:val="4"/>
    </w:pPr>
    <w:rPr>
      <w:rFonts w:ascii="BMWTypeLight" w:eastAsia="Arial Unicode MS" w:hAnsi="BMWTypeLight"/>
      <w:b/>
      <w:kern w:val="0"/>
      <w:sz w:val="16"/>
      <w:lang w:val="en-GB"/>
    </w:rPr>
  </w:style>
  <w:style w:type="paragraph" w:styleId="Heading6">
    <w:name w:val="heading 6"/>
    <w:basedOn w:val="Normal"/>
    <w:next w:val="Normal"/>
    <w:qFormat/>
    <w:rsid w:val="00512235"/>
    <w:pPr>
      <w:keepNext/>
      <w:widowControl/>
      <w:overflowPunct/>
      <w:autoSpaceDE/>
      <w:autoSpaceDN/>
      <w:adjustRightInd/>
      <w:spacing w:line="240" w:lineRule="auto"/>
      <w:textAlignment w:val="auto"/>
      <w:outlineLvl w:val="5"/>
    </w:pPr>
    <w:rPr>
      <w:rFonts w:eastAsia="Arial Unicode MS"/>
      <w:b/>
      <w:kern w:val="0"/>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12235"/>
    <w:pPr>
      <w:tabs>
        <w:tab w:val="center" w:pos="4536"/>
        <w:tab w:val="right" w:pos="9072"/>
      </w:tabs>
    </w:pPr>
  </w:style>
  <w:style w:type="paragraph" w:styleId="Footer">
    <w:name w:val="footer"/>
    <w:basedOn w:val="Normal"/>
    <w:rsid w:val="00512235"/>
    <w:pPr>
      <w:tabs>
        <w:tab w:val="center" w:pos="4536"/>
        <w:tab w:val="right" w:pos="9072"/>
      </w:tabs>
    </w:pPr>
  </w:style>
  <w:style w:type="character" w:styleId="PageNumber">
    <w:name w:val="page number"/>
    <w:basedOn w:val="DefaultParagraphFont"/>
    <w:rsid w:val="00512235"/>
  </w:style>
  <w:style w:type="paragraph" w:styleId="BodyText">
    <w:name w:val="Body Text"/>
    <w:basedOn w:val="Normal"/>
    <w:rsid w:val="00512235"/>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NormalWeb">
    <w:name w:val="Normal (Web)"/>
    <w:basedOn w:val="Normal"/>
    <w:rsid w:val="00512235"/>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olor w:val="000000"/>
      <w:kern w:val="0"/>
      <w:sz w:val="24"/>
      <w:lang w:val="it-IT"/>
    </w:rPr>
  </w:style>
  <w:style w:type="paragraph" w:styleId="BodyText2">
    <w:name w:val="Body Text 2"/>
    <w:basedOn w:val="Normal"/>
    <w:rsid w:val="00512235"/>
    <w:rPr>
      <w:sz w:val="28"/>
      <w:lang w:val="it-IT"/>
    </w:rPr>
  </w:style>
  <w:style w:type="paragraph" w:styleId="BodyText3">
    <w:name w:val="Body Text 3"/>
    <w:basedOn w:val="Normal"/>
    <w:rsid w:val="00512235"/>
    <w:rPr>
      <w:sz w:val="24"/>
    </w:rPr>
  </w:style>
  <w:style w:type="character" w:styleId="Hyperlink">
    <w:name w:val="Hyperlink"/>
    <w:basedOn w:val="DefaultParagraphFont"/>
    <w:rsid w:val="00512235"/>
    <w:rPr>
      <w:color w:val="0000FF"/>
      <w:u w:val="single"/>
    </w:rPr>
  </w:style>
  <w:style w:type="character" w:styleId="FollowedHyperlink">
    <w:name w:val="FollowedHyperlink"/>
    <w:basedOn w:val="DefaultParagraphFont"/>
    <w:rsid w:val="00512235"/>
    <w:rPr>
      <w:color w:val="800080"/>
      <w:u w:val="single"/>
    </w:rPr>
  </w:style>
  <w:style w:type="paragraph" w:customStyle="1" w:styleId="Aufzhlung">
    <w:name w:val="Aufzählung"/>
    <w:basedOn w:val="Normal"/>
    <w:rsid w:val="00512235"/>
    <w:pPr>
      <w:widowControl/>
      <w:numPr>
        <w:numId w:val="1"/>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eastAsia="SimSun" w:hAnsi="BMWTypeLight"/>
      <w:kern w:val="0"/>
    </w:rPr>
  </w:style>
  <w:style w:type="paragraph" w:customStyle="1" w:styleId="Fliesstext">
    <w:name w:val="Fliesstext"/>
    <w:basedOn w:val="Normal"/>
    <w:rsid w:val="00512235"/>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paragraph" w:customStyle="1" w:styleId="zzeingabefeld">
    <w:name w:val="zz_eingabefeld"/>
    <w:basedOn w:val="Normal"/>
    <w:rsid w:val="00512235"/>
    <w:pPr>
      <w:framePr w:w="11340" w:wrap="around" w:vAnchor="page" w:hAnchor="page" w:y="3460" w:anchorLock="1"/>
    </w:pPr>
    <w:rPr>
      <w:rFonts w:ascii="BMWTypeLight" w:hAnsi="BMWTypeLight"/>
      <w:kern w:val="0"/>
    </w:rPr>
  </w:style>
  <w:style w:type="paragraph" w:customStyle="1" w:styleId="zzeingabefeldfettseite2">
    <w:name w:val="zz_eingabefeld _fett_seite_2"/>
    <w:basedOn w:val="Normal"/>
    <w:rsid w:val="00512235"/>
    <w:pPr>
      <w:framePr w:w="11340" w:hSpace="142" w:wrap="notBeside" w:vAnchor="page" w:hAnchor="page" w:y="2694" w:anchorLock="1"/>
    </w:pPr>
    <w:rPr>
      <w:rFonts w:ascii="BMWTypeLight" w:hAnsi="BMWTypeLight"/>
      <w:b/>
    </w:rPr>
  </w:style>
  <w:style w:type="paragraph" w:customStyle="1" w:styleId="zzeingabefeldfett">
    <w:name w:val="zz_eingabefeld_fett"/>
    <w:basedOn w:val="Normal"/>
    <w:rsid w:val="00512235"/>
    <w:pPr>
      <w:framePr w:w="11340" w:wrap="around" w:vAnchor="page" w:hAnchor="page" w:y="3460" w:anchorLock="1"/>
    </w:pPr>
    <w:rPr>
      <w:rFonts w:ascii="BMWTypeLight" w:hAnsi="BMWTypeLight"/>
      <w:b/>
      <w:kern w:val="0"/>
    </w:rPr>
  </w:style>
  <w:style w:type="paragraph" w:styleId="BalloonText">
    <w:name w:val="Balloon Text"/>
    <w:basedOn w:val="Normal"/>
    <w:semiHidden/>
    <w:rsid w:val="00512235"/>
    <w:rPr>
      <w:rFonts w:ascii="Tahoma" w:hAnsi="Tahoma" w:cs="LegacySans-Book"/>
      <w:sz w:val="16"/>
      <w:szCs w:val="16"/>
    </w:rPr>
  </w:style>
  <w:style w:type="paragraph" w:customStyle="1" w:styleId="AGFliessdeutsch">
    <w:name w:val="AG_Fliess_deutsch"/>
    <w:basedOn w:val="Normal"/>
    <w:rsid w:val="00512235"/>
    <w:pPr>
      <w:overflowPunct/>
      <w:spacing w:line="280" w:lineRule="atLeast"/>
      <w:textAlignment w:val="center"/>
    </w:pPr>
    <w:rPr>
      <w:rFonts w:ascii="LegacySans-Book" w:eastAsia="Cambria" w:hAnsi="LegacySans-Book" w:cs="Cambria"/>
      <w:color w:val="000000"/>
      <w:spacing w:val="2"/>
      <w:kern w:val="0"/>
      <w:sz w:val="18"/>
      <w:szCs w:val="18"/>
      <w:lang w:eastAsia="en-US"/>
    </w:rPr>
  </w:style>
  <w:style w:type="paragraph" w:customStyle="1" w:styleId="TestoComSta">
    <w:name w:val="Testo ComSta"/>
    <w:rsid w:val="00754C35"/>
    <w:pPr>
      <w:spacing w:line="240" w:lineRule="exact"/>
      <w:ind w:right="170"/>
    </w:pPr>
    <w:rPr>
      <w:rFonts w:ascii="BMWTypeLight" w:hAnsi="BMWTypeLight"/>
      <w:sz w:val="22"/>
    </w:rPr>
  </w:style>
  <w:style w:type="paragraph" w:customStyle="1" w:styleId="Default">
    <w:name w:val="Default"/>
    <w:rsid w:val="00EA621C"/>
    <w:pPr>
      <w:autoSpaceDE w:val="0"/>
      <w:autoSpaceDN w:val="0"/>
      <w:adjustRightInd w:val="0"/>
    </w:pPr>
    <w:rPr>
      <w:rFonts w:ascii="BMWType V2 Light" w:hAnsi="BMWType V2 Light" w:cs="BMWType V2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174623">
      <w:bodyDiv w:val="1"/>
      <w:marLeft w:val="0"/>
      <w:marRight w:val="0"/>
      <w:marTop w:val="0"/>
      <w:marBottom w:val="0"/>
      <w:divBdr>
        <w:top w:val="none" w:sz="0" w:space="0" w:color="auto"/>
        <w:left w:val="none" w:sz="0" w:space="0" w:color="auto"/>
        <w:bottom w:val="none" w:sz="0" w:space="0" w:color="auto"/>
        <w:right w:val="none" w:sz="0" w:space="0" w:color="auto"/>
      </w:divBdr>
    </w:div>
    <w:div w:id="151114102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P:\Comunicati%20MINI\BMW%20Group%20K.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\Comunicati MINI\BMW Group K.dot</Template>
  <TotalTime>39</TotalTime>
  <Pages>4</Pages>
  <Words>2008</Words>
  <Characters>11446</Characters>
  <Application>Microsoft Macintosh Word</Application>
  <DocSecurity>0</DocSecurity>
  <Lines>95</Lines>
  <Paragraphs>26</Paragraphs>
  <ScaleCrop>false</ScaleCrop>
  <Manager/>
  <Company/>
  <LinksUpToDate>false</LinksUpToDate>
  <CharactersWithSpaces>13428</CharactersWithSpaces>
  <SharedDoc>false</SharedDoc>
  <HLinks>
    <vt:vector size="6" baseType="variant">
      <vt:variant>
        <vt:i4>131192</vt:i4>
      </vt:variant>
      <vt:variant>
        <vt:i4>-1</vt:i4>
      </vt:variant>
      <vt:variant>
        <vt:i4>1029</vt:i4>
      </vt:variant>
      <vt:variant>
        <vt:i4>1</vt:i4>
      </vt:variant>
      <vt:variant>
        <vt:lpwstr>LogoGroupWord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oliviro</dc:creator>
  <cp:keywords/>
  <dc:description/>
  <cp:lastModifiedBy>Al</cp:lastModifiedBy>
  <cp:revision>71</cp:revision>
  <cp:lastPrinted>2012-01-03T12:30:00Z</cp:lastPrinted>
  <dcterms:created xsi:type="dcterms:W3CDTF">2012-01-03T10:52:00Z</dcterms:created>
  <dcterms:modified xsi:type="dcterms:W3CDTF">2012-01-03T12:33:00Z</dcterms:modified>
</cp:coreProperties>
</file>