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E0D1F" w14:textId="77777777" w:rsidR="00D21957" w:rsidRPr="007135A3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7135A3">
        <w:rPr>
          <w:rFonts w:ascii="BMWType V2 Regular" w:hAnsi="BMWType V2 Regular"/>
          <w:sz w:val="36"/>
        </w:rPr>
        <w:t>BMW Motorrad</w:t>
      </w:r>
      <w:r w:rsidRPr="007135A3">
        <w:rPr>
          <w:rFonts w:ascii="BMWType V2 Regular" w:hAnsi="BMWType V2 Regular"/>
          <w:sz w:val="36"/>
        </w:rPr>
        <w:br/>
        <w:t>Italia</w:t>
      </w:r>
    </w:p>
    <w:p w14:paraId="5F7A4FDA" w14:textId="77777777" w:rsidR="00D21957" w:rsidRPr="007135A3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7135A3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7256461E" w14:textId="77777777" w:rsidR="00D21957" w:rsidRPr="007135A3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72CCEAA0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A51F489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51F01B6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1918A12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76A9E33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043ACD9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F4ABBA6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10DBFB2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77FFB30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7135A3">
        <w:rPr>
          <w:rFonts w:ascii="BMWType V2 Regular" w:hAnsi="BMWType V2 Regular"/>
          <w:lang w:val="it-IT"/>
        </w:rPr>
        <w:t>Società</w:t>
      </w:r>
      <w:r w:rsidRPr="007135A3">
        <w:rPr>
          <w:rFonts w:ascii="BMWType V2 Regular" w:hAnsi="BMWType V2 Regular"/>
          <w:lang w:val="it-IT"/>
        </w:rPr>
        <w:br/>
        <w:t>BMW Italia S.p.A.</w:t>
      </w:r>
      <w:r w:rsidRPr="007135A3">
        <w:rPr>
          <w:rFonts w:ascii="BMWType V2 Regular" w:hAnsi="BMWType V2 Regular"/>
          <w:lang w:val="it-IT"/>
        </w:rPr>
        <w:br/>
      </w:r>
    </w:p>
    <w:p w14:paraId="23D42D04" w14:textId="77777777" w:rsidR="00D21957" w:rsidRPr="007135A3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7135A3">
        <w:rPr>
          <w:rFonts w:ascii="BMWType V2 Regular" w:hAnsi="BMWType V2 Regular"/>
          <w:spacing w:val="-2"/>
          <w:lang w:val="it-IT"/>
        </w:rPr>
        <w:t xml:space="preserve">Società del </w:t>
      </w:r>
      <w:r w:rsidRPr="007135A3">
        <w:rPr>
          <w:rFonts w:ascii="BMWType V2 Regular" w:hAnsi="BMWType V2 Regular"/>
          <w:spacing w:val="-2"/>
          <w:lang w:val="it-IT"/>
        </w:rPr>
        <w:br/>
        <w:t>BMW Group</w:t>
      </w:r>
    </w:p>
    <w:p w14:paraId="1DCFBE5C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5C682F9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Sede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6B9B6318" w14:textId="77777777" w:rsidR="00D21957" w:rsidRPr="007135A3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7135A3">
        <w:rPr>
          <w:rFonts w:ascii="BMWType V2 Regular" w:hAnsi="BMWType V2 Regular"/>
          <w:lang w:val="it-IT"/>
        </w:rPr>
        <w:t>I-20097 San Donato</w:t>
      </w:r>
      <w:r w:rsidRPr="007135A3">
        <w:rPr>
          <w:rFonts w:ascii="BMWType V2 Regular" w:hAnsi="BMWType V2 Regular"/>
          <w:lang w:val="it-IT"/>
        </w:rPr>
        <w:br/>
        <w:t>Milanese (MI)</w:t>
      </w:r>
    </w:p>
    <w:p w14:paraId="43358B5A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82FCA71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5C764D95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18B22C6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Telefax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11C1D103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37C13B7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5A0D3316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476DCA81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59FE85D6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4614DD1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73F3140E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4F5541B7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14C6E139" w14:textId="77777777" w:rsidR="00D21957" w:rsidRPr="007135A3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7135A3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58A97EDC" wp14:editId="7FAF8154">
            <wp:simplePos x="0" y="0"/>
            <wp:positionH relativeFrom="column">
              <wp:posOffset>4827270</wp:posOffset>
            </wp:positionH>
            <wp:positionV relativeFrom="paragraph">
              <wp:posOffset>-1289050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7135A3">
        <w:rPr>
          <w:rFonts w:ascii="BMWType V2 Regular" w:hAnsi="BMWType V2 Regular"/>
          <w:lang w:val="it-IT"/>
        </w:rPr>
        <w:tab/>
      </w:r>
    </w:p>
    <w:p w14:paraId="29E120B3" w14:textId="77777777" w:rsidR="00662648" w:rsidRDefault="00C82851" w:rsidP="00662648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t xml:space="preserve">Comunicato stampa N. </w:t>
      </w:r>
      <w:r w:rsidR="004F46E1">
        <w:rPr>
          <w:rFonts w:ascii="BMWType V2 Light" w:hAnsi="BMWType V2 Light"/>
          <w:szCs w:val="22"/>
          <w:lang w:val="it-IT"/>
        </w:rPr>
        <w:t>11</w:t>
      </w:r>
      <w:r w:rsidR="00662648">
        <w:rPr>
          <w:rFonts w:ascii="BMWType V2 Light" w:hAnsi="BMWType V2 Light"/>
          <w:szCs w:val="22"/>
          <w:lang w:val="it-IT"/>
        </w:rPr>
        <w:t>7</w:t>
      </w:r>
      <w:r w:rsidR="00A77356" w:rsidRPr="007135A3">
        <w:rPr>
          <w:rFonts w:ascii="BMWType V2 Light" w:hAnsi="BMWType V2 Light"/>
          <w:szCs w:val="22"/>
          <w:lang w:val="it-IT"/>
        </w:rPr>
        <w:t>/12</w:t>
      </w:r>
    </w:p>
    <w:p w14:paraId="4DEFC6F5" w14:textId="77777777" w:rsidR="00662648" w:rsidRDefault="00662648" w:rsidP="00662648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77E4F685" w14:textId="3CB02E5F" w:rsidR="00A77356" w:rsidRPr="007135A3" w:rsidRDefault="00CF1CF2" w:rsidP="00662648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7135A3">
        <w:rPr>
          <w:rFonts w:ascii="BMWType V2 Light" w:hAnsi="BMWType V2 Light"/>
          <w:szCs w:val="22"/>
          <w:lang w:val="it-IT"/>
        </w:rPr>
        <w:tab/>
      </w:r>
    </w:p>
    <w:p w14:paraId="25D25450" w14:textId="2EF0D7C5" w:rsidR="00D21957" w:rsidRPr="007135A3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7135A3">
        <w:rPr>
          <w:rFonts w:ascii="BMWType V2 Light" w:hAnsi="BMWType V2 Light"/>
          <w:szCs w:val="22"/>
          <w:lang w:val="it-IT"/>
        </w:rPr>
        <w:t>San Donato Milanese</w:t>
      </w:r>
      <w:r w:rsidR="00D21957" w:rsidRPr="007135A3">
        <w:rPr>
          <w:rFonts w:ascii="BMWType V2 Light" w:hAnsi="BMWType V2 Light"/>
          <w:szCs w:val="22"/>
          <w:lang w:val="it-IT"/>
        </w:rPr>
        <w:t xml:space="preserve">, </w:t>
      </w:r>
      <w:r w:rsidR="00662648">
        <w:rPr>
          <w:rFonts w:ascii="BMWType V2 Light" w:hAnsi="BMWType V2 Light"/>
          <w:szCs w:val="22"/>
          <w:lang w:val="it-IT"/>
        </w:rPr>
        <w:t>12</w:t>
      </w:r>
      <w:r w:rsidR="009715BB" w:rsidRPr="007135A3">
        <w:rPr>
          <w:rFonts w:ascii="BMWType V2 Light" w:hAnsi="BMWType V2 Light"/>
          <w:szCs w:val="22"/>
          <w:lang w:val="it-IT"/>
        </w:rPr>
        <w:t xml:space="preserve"> </w:t>
      </w:r>
      <w:r w:rsidR="00C82851">
        <w:rPr>
          <w:rFonts w:ascii="BMWType V2 Light" w:hAnsi="BMWType V2 Light"/>
          <w:szCs w:val="22"/>
          <w:lang w:val="it-IT"/>
        </w:rPr>
        <w:t>settembre</w:t>
      </w:r>
      <w:r w:rsidR="00261925" w:rsidRPr="007135A3">
        <w:rPr>
          <w:rFonts w:ascii="BMWType V2 Light" w:hAnsi="BMWType V2 Light"/>
          <w:szCs w:val="22"/>
          <w:lang w:val="it-IT"/>
        </w:rPr>
        <w:t xml:space="preserve"> </w:t>
      </w:r>
      <w:r w:rsidR="00176968" w:rsidRPr="007135A3">
        <w:rPr>
          <w:rFonts w:ascii="BMWType V2 Light" w:hAnsi="BMWType V2 Light"/>
          <w:szCs w:val="22"/>
          <w:lang w:val="it-IT"/>
        </w:rPr>
        <w:t>2012</w:t>
      </w:r>
    </w:p>
    <w:p w14:paraId="08D07DC7" w14:textId="77777777" w:rsidR="00DA0094" w:rsidRDefault="00DA0094" w:rsidP="00DA0094">
      <w:pPr>
        <w:overflowPunct/>
        <w:spacing w:line="240" w:lineRule="auto"/>
        <w:textAlignment w:val="auto"/>
        <w:rPr>
          <w:rFonts w:ascii="BMWTypeV2Light-Bold" w:hAnsi="BMWTypeV2Light-Bold" w:cs="BMWTypeV2Light-Bold"/>
          <w:b/>
          <w:bCs/>
          <w:color w:val="000000"/>
          <w:kern w:val="0"/>
          <w:szCs w:val="22"/>
          <w:lang w:val="it-IT"/>
        </w:rPr>
      </w:pPr>
    </w:p>
    <w:p w14:paraId="02B073AF" w14:textId="77777777" w:rsidR="00662648" w:rsidRPr="007135A3" w:rsidRDefault="00662648" w:rsidP="00DA0094">
      <w:pPr>
        <w:overflowPunct/>
        <w:spacing w:line="240" w:lineRule="auto"/>
        <w:textAlignment w:val="auto"/>
        <w:rPr>
          <w:rFonts w:ascii="BMWTypeV2Light-Bold" w:hAnsi="BMWTypeV2Light-Bold" w:cs="BMWTypeV2Light-Bold"/>
          <w:b/>
          <w:bCs/>
          <w:color w:val="000000"/>
          <w:kern w:val="0"/>
          <w:szCs w:val="22"/>
          <w:lang w:val="it-IT"/>
        </w:rPr>
      </w:pPr>
    </w:p>
    <w:p w14:paraId="6352D327" w14:textId="0B4DF040" w:rsidR="00662648" w:rsidRPr="008A568F" w:rsidRDefault="00662648" w:rsidP="002C0C8F">
      <w:pPr>
        <w:spacing w:line="240" w:lineRule="auto"/>
        <w:ind w:right="1121"/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</w:pPr>
      <w:r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 xml:space="preserve">BMW Motorrad Italia </w:t>
      </w:r>
      <w:r w:rsidR="00894D48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>concede in comodato d’uso gratuito</w:t>
      </w:r>
      <w:r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 xml:space="preserve"> due BMW G 650 GS </w:t>
      </w:r>
      <w:r w:rsidR="00610962" w:rsidRPr="00610962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>Sertão</w:t>
      </w:r>
      <w:r w:rsidR="00894D48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 xml:space="preserve"> per operare</w:t>
      </w:r>
      <w:r w:rsidR="00894D48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br/>
      </w:r>
      <w:bookmarkStart w:id="0" w:name="_GoBack"/>
      <w:bookmarkEnd w:id="0"/>
      <w:r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>al meglio nelle zone terremotate dell’Emilia</w:t>
      </w:r>
    </w:p>
    <w:p w14:paraId="7B7B5C27" w14:textId="37B298AE" w:rsidR="00662648" w:rsidRPr="008D5BA7" w:rsidRDefault="00662648" w:rsidP="002C0C8F">
      <w:pPr>
        <w:spacing w:line="240" w:lineRule="auto"/>
        <w:ind w:right="1121"/>
        <w:rPr>
          <w:rFonts w:ascii="BMWType V2 Light" w:hAnsi="BMWType V2 Light"/>
          <w:sz w:val="28"/>
          <w:szCs w:val="28"/>
          <w:lang w:val="it-IT"/>
        </w:rPr>
      </w:pPr>
      <w:r w:rsidRPr="008D5BA7">
        <w:rPr>
          <w:rFonts w:ascii="BMWType V2 Light" w:hAnsi="BMWType V2 Light"/>
          <w:sz w:val="28"/>
          <w:szCs w:val="28"/>
          <w:lang w:val="it-IT"/>
        </w:rPr>
        <w:t>L’iniziativa permetterà agli operatori della Protezione Civile di Orvieto, impegnati direttamente nelle zone terremotate, di muoversi al meglio</w:t>
      </w:r>
      <w:r w:rsidR="00610962">
        <w:rPr>
          <w:rFonts w:ascii="BMWType V2 Light" w:hAnsi="BMWType V2 Light"/>
          <w:sz w:val="28"/>
          <w:szCs w:val="28"/>
          <w:lang w:val="it-IT"/>
        </w:rPr>
        <w:t xml:space="preserve"> </w:t>
      </w:r>
      <w:r w:rsidRPr="008D5BA7">
        <w:rPr>
          <w:rFonts w:ascii="BMWType V2 Light" w:hAnsi="BMWType V2 Light"/>
          <w:sz w:val="28"/>
          <w:szCs w:val="28"/>
          <w:lang w:val="it-IT"/>
        </w:rPr>
        <w:t>sul territorio nello svolgimento delle proprie funzioni</w:t>
      </w:r>
    </w:p>
    <w:p w14:paraId="468B2DF7" w14:textId="77777777" w:rsidR="00662648" w:rsidRDefault="00662648" w:rsidP="002C0C8F">
      <w:pPr>
        <w:spacing w:line="240" w:lineRule="auto"/>
        <w:ind w:right="1121"/>
        <w:rPr>
          <w:rFonts w:ascii="BMWType V2 Light" w:hAnsi="BMWType V2 Light"/>
          <w:lang w:val="it-IT"/>
        </w:rPr>
      </w:pPr>
    </w:p>
    <w:p w14:paraId="646F48DA" w14:textId="6BC0872B" w:rsidR="00662648" w:rsidRDefault="00662648" w:rsidP="002C0C8F">
      <w:pPr>
        <w:spacing w:line="240" w:lineRule="auto"/>
        <w:ind w:right="1121"/>
        <w:rPr>
          <w:rFonts w:ascii="BMWType V2 Light" w:hAnsi="BMWType V2 Light"/>
          <w:sz w:val="20"/>
          <w:lang w:val="it-IT"/>
        </w:rPr>
      </w:pPr>
      <w:r>
        <w:rPr>
          <w:rFonts w:ascii="BMWType V2 Light" w:hAnsi="BMWType V2 Light"/>
          <w:sz w:val="20"/>
          <w:lang w:val="it-IT"/>
        </w:rPr>
        <w:t xml:space="preserve">La consegna è avvenuta oggi presso la sede di BMW Italia S.p.A. alla presenza di </w:t>
      </w:r>
      <w:r w:rsidRPr="00815153">
        <w:rPr>
          <w:rFonts w:ascii="BMWType V2 Light" w:hAnsi="BMWType V2 Light"/>
          <w:sz w:val="20"/>
          <w:lang w:val="it-IT"/>
        </w:rPr>
        <w:t xml:space="preserve">Andrea Buzzoni, Direttore di BMW Motorrad, </w:t>
      </w:r>
      <w:r>
        <w:rPr>
          <w:rFonts w:ascii="BMWType V2 Light" w:hAnsi="BMWType V2 Light"/>
          <w:sz w:val="20"/>
          <w:lang w:val="it-IT"/>
        </w:rPr>
        <w:t xml:space="preserve">che ha </w:t>
      </w:r>
      <w:r w:rsidRPr="00815153">
        <w:rPr>
          <w:rFonts w:ascii="BMWType V2 Light" w:hAnsi="BMWType V2 Light"/>
          <w:sz w:val="20"/>
          <w:lang w:val="it-IT"/>
        </w:rPr>
        <w:t>consegna</w:t>
      </w:r>
      <w:r>
        <w:rPr>
          <w:rFonts w:ascii="BMWType V2 Light" w:hAnsi="BMWType V2 Light"/>
          <w:sz w:val="20"/>
          <w:lang w:val="it-IT"/>
        </w:rPr>
        <w:t>to</w:t>
      </w:r>
      <w:r w:rsidRPr="00815153">
        <w:rPr>
          <w:rFonts w:ascii="BMWType V2 Light" w:hAnsi="BMWType V2 Light"/>
          <w:sz w:val="20"/>
          <w:lang w:val="it-IT"/>
        </w:rPr>
        <w:t xml:space="preserve"> le chiavi di due BMW G 650 GS </w:t>
      </w:r>
      <w:r w:rsidR="00610962" w:rsidRPr="00610962">
        <w:rPr>
          <w:rFonts w:ascii="BMWType V2 Light" w:hAnsi="BMWType V2 Light"/>
          <w:sz w:val="20"/>
          <w:lang w:val="it-IT"/>
        </w:rPr>
        <w:t>Sertão</w:t>
      </w:r>
      <w:r w:rsidR="00610962">
        <w:rPr>
          <w:rFonts w:ascii="BMWType V2 Light" w:hAnsi="BMWType V2 Light"/>
          <w:sz w:val="20"/>
          <w:lang w:val="it-IT"/>
        </w:rPr>
        <w:t xml:space="preserve"> </w:t>
      </w:r>
      <w:r>
        <w:rPr>
          <w:rFonts w:ascii="BMWType V2 Light" w:hAnsi="BMWType V2 Light"/>
          <w:sz w:val="20"/>
          <w:lang w:val="it-IT"/>
        </w:rPr>
        <w:t>ai Rappresentanti della Protezione Civile di Orvieto.</w:t>
      </w:r>
      <w:r w:rsidR="00F942A4">
        <w:rPr>
          <w:rFonts w:ascii="BMWType V2 Light" w:hAnsi="BMWType V2 Light"/>
          <w:sz w:val="20"/>
          <w:lang w:val="it-IT"/>
        </w:rPr>
        <w:br/>
      </w:r>
      <w:r w:rsidR="00F942A4">
        <w:rPr>
          <w:rFonts w:ascii="BMWType V2 Light" w:hAnsi="BMWType V2 Light"/>
          <w:sz w:val="20"/>
          <w:lang w:val="it-IT"/>
        </w:rPr>
        <w:br/>
      </w:r>
      <w:r>
        <w:rPr>
          <w:rFonts w:ascii="BMWType V2 Light" w:hAnsi="BMWType V2 Light"/>
          <w:sz w:val="20"/>
          <w:lang w:val="it-IT"/>
        </w:rPr>
        <w:t>Le moto, in comodato d’uso gratuito per sei mesi, supporteranno le attività logistiche e di sostegno alla popolazione messe in atto dalla Protezione Civile di Orvieto.</w:t>
      </w:r>
    </w:p>
    <w:p w14:paraId="1C4AB128" w14:textId="77777777" w:rsidR="00662648" w:rsidRDefault="00662648" w:rsidP="002C0C8F">
      <w:pPr>
        <w:spacing w:line="240" w:lineRule="auto"/>
        <w:ind w:right="1121"/>
        <w:rPr>
          <w:rFonts w:ascii="BMWType V2 Light" w:hAnsi="BMWType V2 Light"/>
          <w:sz w:val="20"/>
          <w:lang w:val="it-IT"/>
        </w:rPr>
      </w:pPr>
    </w:p>
    <w:p w14:paraId="787B1CD3" w14:textId="77777777" w:rsidR="00662648" w:rsidRDefault="00662648" w:rsidP="002C0C8F">
      <w:pPr>
        <w:spacing w:line="240" w:lineRule="auto"/>
        <w:ind w:right="1121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>
        <w:rPr>
          <w:rFonts w:ascii="BMWType V2 Light" w:hAnsi="BMWType V2 Light"/>
          <w:sz w:val="20"/>
          <w:lang w:val="it-IT"/>
        </w:rPr>
        <w:t>Questa iniziativa si aggiunge alla donazione di 100.000 Euro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Pr="00ED5DD7">
        <w:rPr>
          <w:rFonts w:ascii="BMWType V2 Light" w:hAnsi="BMWType V2 Light" w:cs="BMWType V2 Light"/>
          <w:color w:val="000000"/>
          <w:kern w:val="0"/>
          <w:sz w:val="20"/>
          <w:lang w:val="it-IT"/>
        </w:rPr>
        <w:t>effettuata da BMW Italia S.p.A.</w:t>
      </w:r>
      <w:r>
        <w:rPr>
          <w:rFonts w:ascii="BMWType V2 Light" w:hAnsi="BMWType V2 Light" w:cs="BMWType V2 Light"/>
          <w:color w:val="000000"/>
          <w:kern w:val="0"/>
          <w:sz w:val="20"/>
          <w:lang w:val="it-IT"/>
        </w:rPr>
        <w:t xml:space="preserve"> nel mese di luglio in partnership con il Corpo delle Infermiere Volontarie della Croce Rossa Italiana</w:t>
      </w:r>
      <w:r w:rsidRPr="00ED5DD7">
        <w:rPr>
          <w:rFonts w:ascii="BMWType V2 Light" w:hAnsi="BMWType V2 Light" w:cs="BMWType V2 Light"/>
          <w:color w:val="000000"/>
          <w:kern w:val="0"/>
          <w:sz w:val="20"/>
          <w:lang w:val="it-IT"/>
        </w:rPr>
        <w:t xml:space="preserve"> </w:t>
      </w:r>
      <w:r>
        <w:rPr>
          <w:rFonts w:ascii="BMWType V2 Light" w:hAnsi="BMWType V2 Light" w:cs="BMWType V2 Light"/>
          <w:color w:val="000000"/>
          <w:kern w:val="0"/>
          <w:sz w:val="20"/>
          <w:lang w:val="it-IT"/>
        </w:rPr>
        <w:t>come contributo alla formazione scolastica delle vittime del terremoto avvenuto in Emilia, affinché possano proseguire il percorso di studi per un quinquennio.</w:t>
      </w:r>
    </w:p>
    <w:p w14:paraId="260DCDEE" w14:textId="77777777" w:rsidR="00662648" w:rsidRDefault="00662648" w:rsidP="002C0C8F">
      <w:pPr>
        <w:spacing w:line="240" w:lineRule="auto"/>
        <w:ind w:right="1121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7C1A2E54" w14:textId="24F490D0" w:rsidR="00F942A4" w:rsidRPr="002C0C8F" w:rsidRDefault="00662648" w:rsidP="002C0C8F">
      <w:pPr>
        <w:spacing w:line="240" w:lineRule="auto"/>
        <w:ind w:right="1121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>
        <w:rPr>
          <w:rFonts w:ascii="BMWType V2 Light" w:hAnsi="BMWType V2 Light" w:cs="BMWType V2 Light"/>
          <w:color w:val="000000"/>
          <w:kern w:val="0"/>
          <w:sz w:val="20"/>
          <w:lang w:val="it-IT"/>
        </w:rPr>
        <w:t>Entrambe le attività testimoniano ancora una volta l’impegno sociale con cui la Casa di Monaco si distingue in tutte le proprie sedi nel mondo, con progetti internazionali e locali.</w:t>
      </w:r>
    </w:p>
    <w:p w14:paraId="06F9E980" w14:textId="77777777" w:rsidR="006C1F65" w:rsidRPr="007135A3" w:rsidRDefault="006C1F65" w:rsidP="002C0C8F">
      <w:pPr>
        <w:spacing w:line="240" w:lineRule="exact"/>
        <w:ind w:right="1121"/>
        <w:rPr>
          <w:rFonts w:ascii="BMWType V2 Light" w:eastAsia="Times" w:hAnsi="BMWType V2 Light"/>
          <w:kern w:val="0"/>
          <w:sz w:val="20"/>
          <w:lang w:val="it-IT"/>
        </w:rPr>
      </w:pPr>
    </w:p>
    <w:p w14:paraId="3C7F907E" w14:textId="77777777" w:rsidR="0071720B" w:rsidRDefault="0071720B" w:rsidP="002C0C8F">
      <w:pPr>
        <w:spacing w:line="240" w:lineRule="exact"/>
        <w:ind w:right="1121"/>
        <w:rPr>
          <w:rFonts w:ascii="BMWType V2 Light" w:eastAsia="Times" w:hAnsi="BMWType V2 Light"/>
          <w:kern w:val="0"/>
          <w:sz w:val="20"/>
          <w:lang w:val="it-IT"/>
        </w:rPr>
      </w:pPr>
    </w:p>
    <w:p w14:paraId="4EFB2B75" w14:textId="77777777" w:rsidR="002C0C8F" w:rsidRDefault="002C0C8F" w:rsidP="002C0C8F">
      <w:pPr>
        <w:spacing w:line="240" w:lineRule="exact"/>
        <w:ind w:right="1121"/>
        <w:rPr>
          <w:rFonts w:ascii="BMWType V2 Light" w:eastAsia="Times" w:hAnsi="BMWType V2 Light"/>
          <w:kern w:val="0"/>
          <w:sz w:val="20"/>
          <w:lang w:val="it-IT"/>
        </w:rPr>
      </w:pPr>
    </w:p>
    <w:p w14:paraId="14BF155A" w14:textId="77777777" w:rsidR="002C0C8F" w:rsidRDefault="002C0C8F" w:rsidP="002C0C8F">
      <w:pPr>
        <w:spacing w:line="240" w:lineRule="exact"/>
        <w:ind w:right="1121"/>
        <w:rPr>
          <w:rFonts w:ascii="BMWType V2 Light" w:eastAsia="Times" w:hAnsi="BMWType V2 Light"/>
          <w:kern w:val="0"/>
          <w:sz w:val="20"/>
          <w:lang w:val="it-IT"/>
        </w:rPr>
      </w:pPr>
    </w:p>
    <w:p w14:paraId="01A2DC1D" w14:textId="77777777" w:rsidR="002C0C8F" w:rsidRDefault="002C0C8F" w:rsidP="002C0C8F">
      <w:pPr>
        <w:spacing w:line="240" w:lineRule="exact"/>
        <w:ind w:right="1121"/>
        <w:rPr>
          <w:rFonts w:ascii="BMWType V2 Light" w:eastAsia="Times" w:hAnsi="BMWType V2 Light"/>
          <w:kern w:val="0"/>
          <w:sz w:val="20"/>
          <w:lang w:val="it-IT"/>
        </w:rPr>
      </w:pPr>
    </w:p>
    <w:p w14:paraId="5FE303C6" w14:textId="77777777" w:rsidR="002C0C8F" w:rsidRDefault="002C0C8F" w:rsidP="002C0C8F">
      <w:pPr>
        <w:spacing w:line="240" w:lineRule="exact"/>
        <w:ind w:right="1121"/>
        <w:rPr>
          <w:rFonts w:ascii="BMWType V2 Light" w:eastAsia="Times" w:hAnsi="BMWType V2 Light"/>
          <w:kern w:val="0"/>
          <w:sz w:val="20"/>
          <w:lang w:val="it-IT"/>
        </w:rPr>
      </w:pPr>
    </w:p>
    <w:p w14:paraId="2314A876" w14:textId="77777777" w:rsidR="002C0C8F" w:rsidRDefault="002C0C8F" w:rsidP="002C0C8F">
      <w:pPr>
        <w:spacing w:line="240" w:lineRule="exact"/>
        <w:ind w:right="1121"/>
        <w:rPr>
          <w:rFonts w:ascii="BMWType V2 Light" w:eastAsia="Times" w:hAnsi="BMWType V2 Light"/>
          <w:kern w:val="0"/>
          <w:sz w:val="20"/>
          <w:lang w:val="it-IT"/>
        </w:rPr>
      </w:pPr>
    </w:p>
    <w:p w14:paraId="22F0CA1A" w14:textId="77777777" w:rsidR="007572BE" w:rsidRDefault="007572BE" w:rsidP="002C0C8F">
      <w:pPr>
        <w:spacing w:line="240" w:lineRule="exact"/>
        <w:ind w:right="1121"/>
        <w:rPr>
          <w:rFonts w:ascii="BMWType V2 Light" w:eastAsia="Times" w:hAnsi="BMWType V2 Light"/>
          <w:kern w:val="0"/>
          <w:sz w:val="20"/>
          <w:lang w:val="it-IT"/>
        </w:rPr>
      </w:pPr>
    </w:p>
    <w:p w14:paraId="0A860869" w14:textId="77777777" w:rsidR="007572BE" w:rsidRDefault="007572BE" w:rsidP="002C0C8F">
      <w:pPr>
        <w:spacing w:line="240" w:lineRule="exact"/>
        <w:ind w:right="1121"/>
        <w:rPr>
          <w:rFonts w:ascii="BMWType V2 Light" w:eastAsia="Times" w:hAnsi="BMWType V2 Light"/>
          <w:kern w:val="0"/>
          <w:sz w:val="20"/>
          <w:lang w:val="it-IT"/>
        </w:rPr>
      </w:pPr>
    </w:p>
    <w:p w14:paraId="52FD6A20" w14:textId="77777777" w:rsidR="007572BE" w:rsidRDefault="007572BE" w:rsidP="002C0C8F">
      <w:pPr>
        <w:spacing w:line="240" w:lineRule="exact"/>
        <w:ind w:right="1121"/>
        <w:rPr>
          <w:rFonts w:ascii="BMWType V2 Light" w:eastAsia="Times" w:hAnsi="BMWType V2 Light"/>
          <w:kern w:val="0"/>
          <w:sz w:val="20"/>
          <w:lang w:val="it-IT"/>
        </w:rPr>
      </w:pPr>
    </w:p>
    <w:p w14:paraId="5EDD407D" w14:textId="77777777" w:rsidR="007572BE" w:rsidRDefault="007572BE" w:rsidP="002C0C8F">
      <w:pPr>
        <w:spacing w:line="240" w:lineRule="exact"/>
        <w:ind w:right="1121"/>
        <w:rPr>
          <w:rFonts w:ascii="BMWType V2 Light" w:eastAsia="Times" w:hAnsi="BMWType V2 Light"/>
          <w:kern w:val="0"/>
          <w:sz w:val="20"/>
          <w:lang w:val="it-IT"/>
        </w:rPr>
      </w:pPr>
    </w:p>
    <w:p w14:paraId="68FFE6B5" w14:textId="77777777" w:rsidR="007572BE" w:rsidRDefault="007572BE" w:rsidP="002C0C8F">
      <w:pPr>
        <w:spacing w:line="240" w:lineRule="exact"/>
        <w:ind w:right="1121"/>
        <w:rPr>
          <w:rFonts w:ascii="BMWType V2 Light" w:eastAsia="Times" w:hAnsi="BMWType V2 Light"/>
          <w:kern w:val="0"/>
          <w:sz w:val="20"/>
          <w:lang w:val="it-IT"/>
        </w:rPr>
      </w:pPr>
    </w:p>
    <w:p w14:paraId="3C428BCA" w14:textId="77777777" w:rsidR="007572BE" w:rsidRDefault="007572BE" w:rsidP="002C0C8F">
      <w:pPr>
        <w:spacing w:line="240" w:lineRule="exact"/>
        <w:ind w:right="1121"/>
        <w:rPr>
          <w:rFonts w:ascii="BMWType V2 Light" w:eastAsia="Times" w:hAnsi="BMWType V2 Light"/>
          <w:kern w:val="0"/>
          <w:sz w:val="20"/>
          <w:lang w:val="it-IT"/>
        </w:rPr>
      </w:pPr>
    </w:p>
    <w:p w14:paraId="6A8F7A86" w14:textId="77777777" w:rsidR="002C0C8F" w:rsidRDefault="002C0C8F" w:rsidP="002C0C8F">
      <w:pPr>
        <w:spacing w:line="240" w:lineRule="exact"/>
        <w:ind w:right="1121"/>
        <w:rPr>
          <w:rFonts w:ascii="BMWType V2 Light" w:eastAsia="Times" w:hAnsi="BMWType V2 Light"/>
          <w:kern w:val="0"/>
          <w:sz w:val="20"/>
          <w:lang w:val="it-IT"/>
        </w:rPr>
      </w:pPr>
    </w:p>
    <w:p w14:paraId="1D5C67B5" w14:textId="77777777" w:rsidR="002C0C8F" w:rsidRDefault="002C0C8F" w:rsidP="002C0C8F">
      <w:pPr>
        <w:spacing w:line="240" w:lineRule="exact"/>
        <w:ind w:right="1121"/>
        <w:rPr>
          <w:rFonts w:ascii="BMWType V2 Light" w:eastAsia="Times" w:hAnsi="BMWType V2 Light"/>
          <w:kern w:val="0"/>
          <w:sz w:val="20"/>
          <w:lang w:val="it-IT"/>
        </w:rPr>
      </w:pPr>
    </w:p>
    <w:p w14:paraId="7D035C59" w14:textId="77777777" w:rsidR="002C0C8F" w:rsidRDefault="002C0C8F" w:rsidP="002C0C8F">
      <w:pPr>
        <w:spacing w:line="240" w:lineRule="exact"/>
        <w:ind w:right="1121"/>
        <w:rPr>
          <w:rFonts w:ascii="BMWType V2 Light" w:eastAsia="Times" w:hAnsi="BMWType V2 Light"/>
          <w:kern w:val="0"/>
          <w:sz w:val="20"/>
          <w:lang w:val="it-IT"/>
        </w:rPr>
      </w:pPr>
    </w:p>
    <w:p w14:paraId="04FABB1F" w14:textId="77777777" w:rsidR="002C0C8F" w:rsidRPr="007135A3" w:rsidRDefault="002C0C8F" w:rsidP="002C0C8F">
      <w:pPr>
        <w:spacing w:line="240" w:lineRule="exact"/>
        <w:ind w:right="1121"/>
        <w:rPr>
          <w:rFonts w:ascii="BMWType V2 Light" w:eastAsia="Times" w:hAnsi="BMWType V2 Light"/>
          <w:kern w:val="0"/>
          <w:sz w:val="20"/>
          <w:lang w:val="it-IT"/>
        </w:rPr>
      </w:pPr>
    </w:p>
    <w:p w14:paraId="04D70612" w14:textId="77777777" w:rsidR="005708F3" w:rsidRPr="007135A3" w:rsidRDefault="005708F3" w:rsidP="002C0C8F">
      <w:pPr>
        <w:spacing w:line="240" w:lineRule="exact"/>
        <w:ind w:right="1121"/>
        <w:rPr>
          <w:rFonts w:ascii="BMWType V2 Light" w:eastAsia="Times" w:hAnsi="BMWType V2 Light"/>
          <w:sz w:val="18"/>
          <w:lang w:val="it-IT"/>
        </w:rPr>
      </w:pPr>
      <w:r w:rsidRPr="007135A3">
        <w:rPr>
          <w:rFonts w:ascii="BMWType V2 Light" w:eastAsia="Times" w:hAnsi="BMWType V2 Light"/>
          <w:sz w:val="18"/>
          <w:lang w:val="it-IT"/>
        </w:rPr>
        <w:t>Per ulteriori informazioni contattare:</w:t>
      </w:r>
    </w:p>
    <w:p w14:paraId="4810A147" w14:textId="77777777" w:rsidR="005708F3" w:rsidRPr="007135A3" w:rsidRDefault="005708F3" w:rsidP="002C0C8F">
      <w:pPr>
        <w:spacing w:line="240" w:lineRule="exact"/>
        <w:ind w:right="1121"/>
        <w:rPr>
          <w:rFonts w:ascii="BMWType V2 Light" w:eastAsia="Times" w:hAnsi="BMWType V2 Light"/>
          <w:lang w:val="it-IT"/>
        </w:rPr>
      </w:pPr>
    </w:p>
    <w:p w14:paraId="4107F83C" w14:textId="77777777" w:rsidR="005708F3" w:rsidRPr="007135A3" w:rsidRDefault="00C82851" w:rsidP="002C0C8F">
      <w:pPr>
        <w:spacing w:line="240" w:lineRule="exact"/>
        <w:ind w:right="1121"/>
        <w:rPr>
          <w:rFonts w:ascii="BMWType V2 Light" w:eastAsia="Times" w:hAnsi="BMWType V2 Light"/>
          <w:sz w:val="18"/>
          <w:lang w:val="it-IT"/>
        </w:rPr>
      </w:pPr>
      <w:r>
        <w:rPr>
          <w:rFonts w:ascii="BMWType V2 Light" w:eastAsia="Times" w:hAnsi="BMWType V2 Light"/>
          <w:sz w:val="18"/>
          <w:lang w:val="it-IT"/>
        </w:rPr>
        <w:t>Andrea Frignani</w:t>
      </w:r>
      <w:r>
        <w:rPr>
          <w:rFonts w:ascii="BMWType V2 Light" w:eastAsia="Times" w:hAnsi="BMWType V2 Light"/>
          <w:sz w:val="18"/>
          <w:lang w:val="it-IT"/>
        </w:rPr>
        <w:tab/>
      </w:r>
      <w:r w:rsidR="005708F3" w:rsidRPr="007135A3">
        <w:rPr>
          <w:rFonts w:ascii="BMWType V2 Light" w:eastAsia="Times" w:hAnsi="BMWType V2 Light"/>
          <w:sz w:val="18"/>
          <w:lang w:val="it-IT"/>
        </w:rPr>
        <w:br/>
        <w:t>BMW Group Italia</w:t>
      </w:r>
      <w:r w:rsidR="005708F3" w:rsidRPr="007135A3">
        <w:rPr>
          <w:rFonts w:ascii="BMWType V2 Light" w:eastAsia="Times" w:hAnsi="BMWType V2 Light"/>
          <w:sz w:val="18"/>
          <w:lang w:val="it-IT"/>
        </w:rPr>
        <w:br/>
        <w:t>Coordinatore Comunicazione e PR Motorrad</w:t>
      </w:r>
      <w:r w:rsidR="005708F3" w:rsidRPr="007135A3">
        <w:rPr>
          <w:rFonts w:ascii="BMWType V2 Light" w:eastAsia="Times" w:hAnsi="BMWType V2 Light"/>
          <w:sz w:val="18"/>
          <w:lang w:val="it-IT"/>
        </w:rPr>
        <w:br/>
        <w:t>Telefono: 02/51610780 Fax: 02/51610 0416</w:t>
      </w:r>
      <w:r w:rsidR="005708F3" w:rsidRPr="007135A3">
        <w:rPr>
          <w:rFonts w:ascii="BMWType V2 Light" w:eastAsia="Times" w:hAnsi="BMWType V2 Light"/>
          <w:sz w:val="18"/>
          <w:lang w:val="it-IT"/>
        </w:rPr>
        <w:br/>
        <w:t xml:space="preserve">E-mail: </w:t>
      </w:r>
      <w:hyperlink r:id="rId9" w:history="1">
        <w:r w:rsidRPr="000C77A6">
          <w:rPr>
            <w:rStyle w:val="Hyperlink"/>
            <w:rFonts w:ascii="BMWType V2 Light" w:eastAsia="Times" w:hAnsi="BMWType V2 Light"/>
            <w:sz w:val="18"/>
            <w:lang w:val="it-IT"/>
          </w:rPr>
          <w:t>Andrea.Frignani@bmw.it</w:t>
        </w:r>
      </w:hyperlink>
    </w:p>
    <w:p w14:paraId="69CAEEA9" w14:textId="77777777" w:rsidR="005708F3" w:rsidRPr="007135A3" w:rsidRDefault="005708F3" w:rsidP="002C0C8F">
      <w:pPr>
        <w:spacing w:line="240" w:lineRule="exact"/>
        <w:ind w:right="1121"/>
        <w:rPr>
          <w:rFonts w:ascii="BMWType V2 Light" w:eastAsia="Times" w:hAnsi="BMWType V2 Light"/>
          <w:sz w:val="18"/>
          <w:lang w:val="it-IT"/>
        </w:rPr>
      </w:pPr>
    </w:p>
    <w:p w14:paraId="6CD01D45" w14:textId="2F187757" w:rsidR="003D777F" w:rsidRPr="00662648" w:rsidRDefault="005708F3" w:rsidP="002C0C8F">
      <w:pPr>
        <w:spacing w:line="240" w:lineRule="auto"/>
        <w:ind w:right="1121"/>
        <w:rPr>
          <w:rFonts w:ascii="BMWType V2 Light" w:hAnsi="BMWType V2 Light"/>
          <w:sz w:val="18"/>
          <w:lang w:val="it-IT"/>
        </w:rPr>
      </w:pPr>
      <w:r w:rsidRPr="007135A3">
        <w:rPr>
          <w:rFonts w:ascii="BMWType V2 Light" w:eastAsia="Times" w:hAnsi="BMWType V2 Light"/>
          <w:sz w:val="18"/>
          <w:lang w:val="it-IT"/>
        </w:rPr>
        <w:lastRenderedPageBreak/>
        <w:t xml:space="preserve">Media website: </w:t>
      </w:r>
      <w:hyperlink r:id="rId10" w:history="1">
        <w:r w:rsidRPr="007135A3">
          <w:rPr>
            <w:rFonts w:ascii="BMWType V2 Light" w:eastAsia="Times" w:hAnsi="BMWType V2 Light"/>
            <w:sz w:val="18"/>
            <w:lang w:val="it-IT"/>
          </w:rPr>
          <w:t>www.press.bmwgroup.com</w:t>
        </w:r>
      </w:hyperlink>
    </w:p>
    <w:p w14:paraId="06FFDCE7" w14:textId="77777777" w:rsidR="003D777F" w:rsidRPr="007135A3" w:rsidRDefault="003D777F" w:rsidP="002C0C8F">
      <w:pPr>
        <w:ind w:right="1121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20CA2EB6" w14:textId="77777777" w:rsidR="007422E5" w:rsidRPr="007135A3" w:rsidRDefault="007422E5" w:rsidP="002C0C8F">
      <w:pPr>
        <w:ind w:right="1121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076EB6B7" w14:textId="77777777" w:rsidR="005708F3" w:rsidRPr="007135A3" w:rsidRDefault="005708F3" w:rsidP="002C0C8F">
      <w:pPr>
        <w:spacing w:line="240" w:lineRule="atLeast"/>
        <w:ind w:right="1121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  <w:r w:rsidRPr="007135A3"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  <w:t>Il BMW Group</w:t>
      </w:r>
    </w:p>
    <w:p w14:paraId="3D643F9B" w14:textId="77777777" w:rsidR="005708F3" w:rsidRPr="007135A3" w:rsidRDefault="005708F3" w:rsidP="002C0C8F">
      <w:pPr>
        <w:spacing w:line="240" w:lineRule="atLeast"/>
        <w:ind w:right="1121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7135A3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BMW Group, con i marchi BMW, MINI, Husqvarna Motorcycles e Rolls-Royce, è uno dei costruttori di automobili e motociclette di maggior successo nel mondo. Essendo un’azienda glo</w:t>
      </w:r>
      <w:r w:rsidR="005F3B85" w:rsidRPr="007135A3">
        <w:rPr>
          <w:rFonts w:ascii="BMWType V2 Light" w:hAnsi="BMWType V2 Light" w:cs="BMWType V2 Light"/>
          <w:color w:val="000000"/>
          <w:kern w:val="0"/>
          <w:sz w:val="20"/>
          <w:lang w:val="it-IT"/>
        </w:rPr>
        <w:t xml:space="preserve">bale, il BMW Group dispone di 29 </w:t>
      </w:r>
      <w:r w:rsidRPr="007135A3">
        <w:rPr>
          <w:rFonts w:ascii="BMWType V2 Light" w:hAnsi="BMWType V2 Light" w:cs="BMWType V2 Light"/>
          <w:color w:val="000000"/>
          <w:kern w:val="0"/>
          <w:sz w:val="20"/>
          <w:lang w:val="it-IT"/>
        </w:rPr>
        <w:t>stabilimenti di produzione dislocati in 14 paesi e di una rete di vendita diffusa in più di 140 nazioni.</w:t>
      </w:r>
    </w:p>
    <w:p w14:paraId="49E8EED5" w14:textId="77777777" w:rsidR="005708F3" w:rsidRPr="007135A3" w:rsidRDefault="005708F3" w:rsidP="002C0C8F">
      <w:pPr>
        <w:spacing w:line="240" w:lineRule="atLeast"/>
        <w:ind w:right="1121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081F2CD6" w14:textId="77777777" w:rsidR="005708F3" w:rsidRPr="007135A3" w:rsidRDefault="005708F3" w:rsidP="002C0C8F">
      <w:pPr>
        <w:spacing w:line="240" w:lineRule="atLeast"/>
        <w:ind w:right="1121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7135A3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BMW Group ha raggiunto nel 2011 volumi di vendita di 1,67 milioni di automobili e oltre 113.000 motociclette nel mondo. I profitti lordi per il 2011 sono stati di 7,38 miliardi di Euro, il fatturato è stato di 68,82 miliardi di Euro. La forza lavoro del BMW Group al 31 dicembre 2011 era di circa 100.000 associati.</w:t>
      </w:r>
    </w:p>
    <w:p w14:paraId="2F07BDD9" w14:textId="77777777" w:rsidR="005708F3" w:rsidRPr="007135A3" w:rsidRDefault="005708F3" w:rsidP="002C0C8F">
      <w:pPr>
        <w:spacing w:line="240" w:lineRule="atLeast"/>
        <w:ind w:right="1121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570AF8D6" w14:textId="77777777" w:rsidR="005708F3" w:rsidRPr="007135A3" w:rsidRDefault="005708F3" w:rsidP="002C0C8F">
      <w:pPr>
        <w:spacing w:line="240" w:lineRule="atLeast"/>
        <w:ind w:right="1121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7135A3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sette anni, il BMW Group è stato riconosciuto come leader di settore nel Dow Jones Sustainability Index.</w:t>
      </w:r>
    </w:p>
    <w:p w14:paraId="5AF8FCC3" w14:textId="77777777" w:rsidR="005708F3" w:rsidRPr="007135A3" w:rsidRDefault="005708F3" w:rsidP="002C0C8F">
      <w:pPr>
        <w:spacing w:line="240" w:lineRule="atLeast"/>
        <w:ind w:right="1121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1D05A892" w14:textId="77777777" w:rsidR="005708F3" w:rsidRPr="007135A3" w:rsidRDefault="005708F3" w:rsidP="002C0C8F">
      <w:pPr>
        <w:spacing w:line="240" w:lineRule="atLeast"/>
        <w:ind w:right="1121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7135A3">
        <w:rPr>
          <w:rFonts w:ascii="BMWType V2 Light" w:hAnsi="BMWType V2 Light" w:cs="BMWType V2 Light"/>
          <w:color w:val="000000"/>
          <w:kern w:val="0"/>
          <w:sz w:val="20"/>
          <w:lang w:val="it-IT"/>
        </w:rPr>
        <w:t xml:space="preserve">www.bmwgroup.com </w:t>
      </w:r>
    </w:p>
    <w:p w14:paraId="7D20B9CF" w14:textId="77777777" w:rsidR="005708F3" w:rsidRPr="007135A3" w:rsidRDefault="005708F3" w:rsidP="002C0C8F">
      <w:pPr>
        <w:spacing w:line="240" w:lineRule="atLeast"/>
        <w:ind w:right="1121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7135A3">
        <w:rPr>
          <w:rFonts w:ascii="BMWType V2 Light" w:hAnsi="BMWType V2 Light" w:cs="BMWType V2 Light"/>
          <w:color w:val="000000"/>
          <w:kern w:val="0"/>
          <w:sz w:val="20"/>
          <w:lang w:val="it-IT"/>
        </w:rPr>
        <w:t>Facebook: http://www.facebook.com/BMWGroup</w:t>
      </w:r>
    </w:p>
    <w:p w14:paraId="6B85330E" w14:textId="77777777" w:rsidR="005708F3" w:rsidRPr="007135A3" w:rsidRDefault="005708F3" w:rsidP="002C0C8F">
      <w:pPr>
        <w:spacing w:line="240" w:lineRule="atLeast"/>
        <w:ind w:right="1121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7135A3">
        <w:rPr>
          <w:rFonts w:ascii="BMWType V2 Light" w:hAnsi="BMWType V2 Light" w:cs="BMWType V2 Light"/>
          <w:color w:val="000000"/>
          <w:kern w:val="0"/>
          <w:sz w:val="20"/>
          <w:lang w:val="it-IT"/>
        </w:rPr>
        <w:t>Twitter: http://twitter.com/BMWGroup</w:t>
      </w:r>
    </w:p>
    <w:p w14:paraId="70049FD6" w14:textId="77777777" w:rsidR="005708F3" w:rsidRPr="007135A3" w:rsidRDefault="005708F3" w:rsidP="002C0C8F">
      <w:pPr>
        <w:spacing w:line="240" w:lineRule="atLeast"/>
        <w:ind w:right="1121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7135A3">
        <w:rPr>
          <w:rFonts w:ascii="BMWType V2 Light" w:hAnsi="BMWType V2 Light" w:cs="BMWType V2 Light"/>
          <w:color w:val="000000"/>
          <w:kern w:val="0"/>
          <w:sz w:val="20"/>
          <w:lang w:val="it-IT"/>
        </w:rPr>
        <w:t xml:space="preserve">YouTube: </w:t>
      </w:r>
      <w:hyperlink r:id="rId11" w:history="1">
        <w:r w:rsidR="006A23DD" w:rsidRPr="007135A3">
          <w:rPr>
            <w:rStyle w:val="Hyperlink"/>
            <w:rFonts w:ascii="BMWType V2 Light" w:hAnsi="BMWType V2 Light" w:cs="BMWType V2 Light"/>
            <w:kern w:val="0"/>
            <w:sz w:val="20"/>
            <w:lang w:val="it-IT"/>
          </w:rPr>
          <w:t>http://www.youtube.com/BMWGroupview</w:t>
        </w:r>
      </w:hyperlink>
    </w:p>
    <w:p w14:paraId="7C74C967" w14:textId="77777777" w:rsidR="006A23DD" w:rsidRPr="007135A3" w:rsidRDefault="006A23DD" w:rsidP="002C0C8F">
      <w:pPr>
        <w:spacing w:line="240" w:lineRule="atLeast"/>
        <w:ind w:right="1121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275F6D94" w14:textId="77777777" w:rsidR="006A23DD" w:rsidRPr="007135A3" w:rsidRDefault="006A23DD" w:rsidP="002C0C8F">
      <w:pPr>
        <w:spacing w:line="240" w:lineRule="atLeast"/>
        <w:ind w:right="1121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12FB95AB" w14:textId="77777777" w:rsidR="007016D8" w:rsidRPr="007135A3" w:rsidRDefault="007016D8" w:rsidP="002C0C8F">
      <w:pPr>
        <w:overflowPunct/>
        <w:spacing w:line="240" w:lineRule="auto"/>
        <w:ind w:right="1121"/>
        <w:textAlignment w:val="auto"/>
        <w:rPr>
          <w:rFonts w:ascii="BMWType V2 Light" w:hAnsi="BMWType V2 Light" w:cs="BMWTypeV2Light-Bold"/>
          <w:color w:val="000000"/>
          <w:kern w:val="0"/>
          <w:szCs w:val="22"/>
          <w:lang w:val="it-IT"/>
        </w:rPr>
      </w:pPr>
    </w:p>
    <w:sectPr w:rsidR="007016D8" w:rsidRPr="007135A3" w:rsidSect="002C0C8F">
      <w:headerReference w:type="default" r:id="rId12"/>
      <w:type w:val="continuous"/>
      <w:pgSz w:w="11907" w:h="16840" w:code="9"/>
      <w:pgMar w:top="2694" w:right="850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1F091" w14:textId="77777777" w:rsidR="00A01E8A" w:rsidRDefault="00A01E8A">
      <w:r>
        <w:separator/>
      </w:r>
    </w:p>
  </w:endnote>
  <w:endnote w:type="continuationSeparator" w:id="0">
    <w:p w14:paraId="4A91BB0F" w14:textId="77777777" w:rsidR="00A01E8A" w:rsidRDefault="00A0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V2Light-Bold">
    <w:altName w:val="BMWType V2 Ligh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BB907" w14:textId="77777777" w:rsidR="00A01E8A" w:rsidRDefault="00A01E8A">
      <w:r>
        <w:separator/>
      </w:r>
    </w:p>
  </w:footnote>
  <w:footnote w:type="continuationSeparator" w:id="0">
    <w:p w14:paraId="744F0FE6" w14:textId="77777777" w:rsidR="00A01E8A" w:rsidRDefault="00A01E8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0B175" w14:textId="77777777" w:rsidR="00064D15" w:rsidRDefault="00064D15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7694CBBD" w14:textId="77777777" w:rsidR="00064D15" w:rsidRDefault="00064D15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455903A0" w14:textId="77777777" w:rsidR="00064D15" w:rsidRDefault="00064D15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1"/>
  </w:num>
  <w:num w:numId="4">
    <w:abstractNumId w:val="22"/>
  </w:num>
  <w:num w:numId="5">
    <w:abstractNumId w:val="20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3"/>
  </w:num>
  <w:num w:numId="18">
    <w:abstractNumId w:val="14"/>
  </w:num>
  <w:num w:numId="19">
    <w:abstractNumId w:val="0"/>
  </w:num>
  <w:num w:numId="20">
    <w:abstractNumId w:val="24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4472"/>
    <w:rsid w:val="0000510B"/>
    <w:rsid w:val="00007B59"/>
    <w:rsid w:val="0001574A"/>
    <w:rsid w:val="000260BE"/>
    <w:rsid w:val="000349C5"/>
    <w:rsid w:val="00054748"/>
    <w:rsid w:val="00055206"/>
    <w:rsid w:val="00064D15"/>
    <w:rsid w:val="000723ED"/>
    <w:rsid w:val="0009116B"/>
    <w:rsid w:val="00097D08"/>
    <w:rsid w:val="000B183E"/>
    <w:rsid w:val="000B4A0A"/>
    <w:rsid w:val="000B6627"/>
    <w:rsid w:val="000C27A8"/>
    <w:rsid w:val="000C4CD0"/>
    <w:rsid w:val="000C5E48"/>
    <w:rsid w:val="000E7E27"/>
    <w:rsid w:val="00100BE0"/>
    <w:rsid w:val="00113B11"/>
    <w:rsid w:val="00117873"/>
    <w:rsid w:val="00117E68"/>
    <w:rsid w:val="00131639"/>
    <w:rsid w:val="0013208F"/>
    <w:rsid w:val="0014118E"/>
    <w:rsid w:val="001423DC"/>
    <w:rsid w:val="00150437"/>
    <w:rsid w:val="00155162"/>
    <w:rsid w:val="00162CD3"/>
    <w:rsid w:val="00176968"/>
    <w:rsid w:val="00181185"/>
    <w:rsid w:val="00182C1C"/>
    <w:rsid w:val="0019255C"/>
    <w:rsid w:val="00195EA0"/>
    <w:rsid w:val="001A2020"/>
    <w:rsid w:val="001A784A"/>
    <w:rsid w:val="001B2781"/>
    <w:rsid w:val="001B55EA"/>
    <w:rsid w:val="001B6575"/>
    <w:rsid w:val="001E71C9"/>
    <w:rsid w:val="001F32C6"/>
    <w:rsid w:val="001F3986"/>
    <w:rsid w:val="001F53D1"/>
    <w:rsid w:val="00202360"/>
    <w:rsid w:val="00204E15"/>
    <w:rsid w:val="002066DD"/>
    <w:rsid w:val="00210797"/>
    <w:rsid w:val="002121DF"/>
    <w:rsid w:val="002356BB"/>
    <w:rsid w:val="00255562"/>
    <w:rsid w:val="002557CB"/>
    <w:rsid w:val="00261925"/>
    <w:rsid w:val="0027709B"/>
    <w:rsid w:val="00287E52"/>
    <w:rsid w:val="00297FEE"/>
    <w:rsid w:val="002A232E"/>
    <w:rsid w:val="002C0C8F"/>
    <w:rsid w:val="002D73F4"/>
    <w:rsid w:val="002F5283"/>
    <w:rsid w:val="00301BAA"/>
    <w:rsid w:val="00303F27"/>
    <w:rsid w:val="003044F1"/>
    <w:rsid w:val="003074E6"/>
    <w:rsid w:val="0033659D"/>
    <w:rsid w:val="00356431"/>
    <w:rsid w:val="00356E47"/>
    <w:rsid w:val="00357AC7"/>
    <w:rsid w:val="0036652C"/>
    <w:rsid w:val="003A26B5"/>
    <w:rsid w:val="003B5D97"/>
    <w:rsid w:val="003C57E9"/>
    <w:rsid w:val="003C644A"/>
    <w:rsid w:val="003D777F"/>
    <w:rsid w:val="003D7FA2"/>
    <w:rsid w:val="00403BB8"/>
    <w:rsid w:val="0041401F"/>
    <w:rsid w:val="00414417"/>
    <w:rsid w:val="004217EB"/>
    <w:rsid w:val="00422D52"/>
    <w:rsid w:val="00426D83"/>
    <w:rsid w:val="00435184"/>
    <w:rsid w:val="00437517"/>
    <w:rsid w:val="004377AF"/>
    <w:rsid w:val="004603CA"/>
    <w:rsid w:val="00461892"/>
    <w:rsid w:val="00484E83"/>
    <w:rsid w:val="00486B97"/>
    <w:rsid w:val="00491EB5"/>
    <w:rsid w:val="004A5B5B"/>
    <w:rsid w:val="004B01D6"/>
    <w:rsid w:val="004B116B"/>
    <w:rsid w:val="004B203E"/>
    <w:rsid w:val="004B4838"/>
    <w:rsid w:val="004C2B31"/>
    <w:rsid w:val="004E48BA"/>
    <w:rsid w:val="004E6649"/>
    <w:rsid w:val="004E6FFD"/>
    <w:rsid w:val="004F1C23"/>
    <w:rsid w:val="004F46E1"/>
    <w:rsid w:val="004F5C45"/>
    <w:rsid w:val="00500AE3"/>
    <w:rsid w:val="0051016F"/>
    <w:rsid w:val="00514C52"/>
    <w:rsid w:val="00521E4A"/>
    <w:rsid w:val="00525B8F"/>
    <w:rsid w:val="005305C1"/>
    <w:rsid w:val="005516E7"/>
    <w:rsid w:val="0055457F"/>
    <w:rsid w:val="005568CC"/>
    <w:rsid w:val="0056542C"/>
    <w:rsid w:val="005700AE"/>
    <w:rsid w:val="005708F3"/>
    <w:rsid w:val="0058334C"/>
    <w:rsid w:val="005902A4"/>
    <w:rsid w:val="00597D32"/>
    <w:rsid w:val="00597FA8"/>
    <w:rsid w:val="005A02BA"/>
    <w:rsid w:val="005B4233"/>
    <w:rsid w:val="005B6753"/>
    <w:rsid w:val="005C4982"/>
    <w:rsid w:val="005C5374"/>
    <w:rsid w:val="005C756D"/>
    <w:rsid w:val="005C771B"/>
    <w:rsid w:val="005D0340"/>
    <w:rsid w:val="005D0DD7"/>
    <w:rsid w:val="005D45C0"/>
    <w:rsid w:val="005D5B8A"/>
    <w:rsid w:val="005E6AC2"/>
    <w:rsid w:val="005F3B85"/>
    <w:rsid w:val="005F51FE"/>
    <w:rsid w:val="00605DF0"/>
    <w:rsid w:val="0061076B"/>
    <w:rsid w:val="00610962"/>
    <w:rsid w:val="00641255"/>
    <w:rsid w:val="00643C62"/>
    <w:rsid w:val="00654184"/>
    <w:rsid w:val="006574DD"/>
    <w:rsid w:val="00662648"/>
    <w:rsid w:val="006748E5"/>
    <w:rsid w:val="00686B1E"/>
    <w:rsid w:val="00690014"/>
    <w:rsid w:val="006A0122"/>
    <w:rsid w:val="006A23DD"/>
    <w:rsid w:val="006B0E35"/>
    <w:rsid w:val="006C1F65"/>
    <w:rsid w:val="006D476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631"/>
    <w:rsid w:val="00724C59"/>
    <w:rsid w:val="00725FD2"/>
    <w:rsid w:val="00726447"/>
    <w:rsid w:val="00726B32"/>
    <w:rsid w:val="007400FC"/>
    <w:rsid w:val="007422E5"/>
    <w:rsid w:val="00742D81"/>
    <w:rsid w:val="007572BE"/>
    <w:rsid w:val="00766B88"/>
    <w:rsid w:val="0077262E"/>
    <w:rsid w:val="007741D7"/>
    <w:rsid w:val="0077778A"/>
    <w:rsid w:val="00797478"/>
    <w:rsid w:val="007A0D0D"/>
    <w:rsid w:val="007A132C"/>
    <w:rsid w:val="007B051D"/>
    <w:rsid w:val="007C3B27"/>
    <w:rsid w:val="007C4F9F"/>
    <w:rsid w:val="007D7F5D"/>
    <w:rsid w:val="007E6BD2"/>
    <w:rsid w:val="007F6CE7"/>
    <w:rsid w:val="00814B88"/>
    <w:rsid w:val="00814CCA"/>
    <w:rsid w:val="00815A09"/>
    <w:rsid w:val="00815AE3"/>
    <w:rsid w:val="0081786E"/>
    <w:rsid w:val="00827B2E"/>
    <w:rsid w:val="008609D4"/>
    <w:rsid w:val="00860C17"/>
    <w:rsid w:val="00860C2B"/>
    <w:rsid w:val="00863F4C"/>
    <w:rsid w:val="00865443"/>
    <w:rsid w:val="00886D4D"/>
    <w:rsid w:val="00894D48"/>
    <w:rsid w:val="008A5C06"/>
    <w:rsid w:val="008C2D64"/>
    <w:rsid w:val="008C55C2"/>
    <w:rsid w:val="008C5B79"/>
    <w:rsid w:val="008E081E"/>
    <w:rsid w:val="008E37E1"/>
    <w:rsid w:val="008E7A29"/>
    <w:rsid w:val="0090388B"/>
    <w:rsid w:val="00905381"/>
    <w:rsid w:val="009071D5"/>
    <w:rsid w:val="00911746"/>
    <w:rsid w:val="0091329A"/>
    <w:rsid w:val="00917885"/>
    <w:rsid w:val="0092691B"/>
    <w:rsid w:val="009339A1"/>
    <w:rsid w:val="009342BB"/>
    <w:rsid w:val="009369C8"/>
    <w:rsid w:val="00941696"/>
    <w:rsid w:val="009432E7"/>
    <w:rsid w:val="0095159E"/>
    <w:rsid w:val="00963F48"/>
    <w:rsid w:val="009715BB"/>
    <w:rsid w:val="009721E5"/>
    <w:rsid w:val="00977B4B"/>
    <w:rsid w:val="009975D2"/>
    <w:rsid w:val="009A160C"/>
    <w:rsid w:val="009B10D2"/>
    <w:rsid w:val="009B1BDE"/>
    <w:rsid w:val="009C3005"/>
    <w:rsid w:val="009D0EF1"/>
    <w:rsid w:val="009D4009"/>
    <w:rsid w:val="009D7613"/>
    <w:rsid w:val="009E7EDE"/>
    <w:rsid w:val="00A01E8A"/>
    <w:rsid w:val="00A04507"/>
    <w:rsid w:val="00A07241"/>
    <w:rsid w:val="00A130A2"/>
    <w:rsid w:val="00A1664F"/>
    <w:rsid w:val="00A201DC"/>
    <w:rsid w:val="00A2376C"/>
    <w:rsid w:val="00A26419"/>
    <w:rsid w:val="00A45874"/>
    <w:rsid w:val="00A47395"/>
    <w:rsid w:val="00A52097"/>
    <w:rsid w:val="00A67DE9"/>
    <w:rsid w:val="00A7387F"/>
    <w:rsid w:val="00A77356"/>
    <w:rsid w:val="00AA0479"/>
    <w:rsid w:val="00AA578E"/>
    <w:rsid w:val="00AA5AC3"/>
    <w:rsid w:val="00AD20BA"/>
    <w:rsid w:val="00AE5CA8"/>
    <w:rsid w:val="00AF3528"/>
    <w:rsid w:val="00B141EB"/>
    <w:rsid w:val="00B14C0B"/>
    <w:rsid w:val="00B16649"/>
    <w:rsid w:val="00B450DD"/>
    <w:rsid w:val="00B56000"/>
    <w:rsid w:val="00B624A3"/>
    <w:rsid w:val="00B727A5"/>
    <w:rsid w:val="00B735EA"/>
    <w:rsid w:val="00B82C1C"/>
    <w:rsid w:val="00B838B8"/>
    <w:rsid w:val="00B95162"/>
    <w:rsid w:val="00BA6899"/>
    <w:rsid w:val="00BA6E7C"/>
    <w:rsid w:val="00BB4634"/>
    <w:rsid w:val="00BD1011"/>
    <w:rsid w:val="00BD6AF6"/>
    <w:rsid w:val="00BD7867"/>
    <w:rsid w:val="00BE2ED1"/>
    <w:rsid w:val="00BE5439"/>
    <w:rsid w:val="00BE62CD"/>
    <w:rsid w:val="00BF0B45"/>
    <w:rsid w:val="00BF26CA"/>
    <w:rsid w:val="00C12FA8"/>
    <w:rsid w:val="00C13FEE"/>
    <w:rsid w:val="00C20093"/>
    <w:rsid w:val="00C21B1D"/>
    <w:rsid w:val="00C268E6"/>
    <w:rsid w:val="00C34BDE"/>
    <w:rsid w:val="00C4327D"/>
    <w:rsid w:val="00C43B04"/>
    <w:rsid w:val="00C57C61"/>
    <w:rsid w:val="00C66DF0"/>
    <w:rsid w:val="00C82851"/>
    <w:rsid w:val="00C8606F"/>
    <w:rsid w:val="00CA0359"/>
    <w:rsid w:val="00CA23B6"/>
    <w:rsid w:val="00CA3F38"/>
    <w:rsid w:val="00CB6FB8"/>
    <w:rsid w:val="00CE41D0"/>
    <w:rsid w:val="00CE592F"/>
    <w:rsid w:val="00CE6039"/>
    <w:rsid w:val="00CE7A5C"/>
    <w:rsid w:val="00CF0A5B"/>
    <w:rsid w:val="00CF1CF2"/>
    <w:rsid w:val="00CF1D79"/>
    <w:rsid w:val="00CF29CB"/>
    <w:rsid w:val="00CF3AD6"/>
    <w:rsid w:val="00D02168"/>
    <w:rsid w:val="00D07E59"/>
    <w:rsid w:val="00D10F9B"/>
    <w:rsid w:val="00D146D7"/>
    <w:rsid w:val="00D21957"/>
    <w:rsid w:val="00D2362E"/>
    <w:rsid w:val="00D2790D"/>
    <w:rsid w:val="00D35325"/>
    <w:rsid w:val="00D43336"/>
    <w:rsid w:val="00D45FFE"/>
    <w:rsid w:val="00D50B49"/>
    <w:rsid w:val="00D56151"/>
    <w:rsid w:val="00D7442D"/>
    <w:rsid w:val="00D75340"/>
    <w:rsid w:val="00D8362B"/>
    <w:rsid w:val="00D83A25"/>
    <w:rsid w:val="00D9360B"/>
    <w:rsid w:val="00DA0094"/>
    <w:rsid w:val="00DA31C3"/>
    <w:rsid w:val="00DA7FB8"/>
    <w:rsid w:val="00DC1E9A"/>
    <w:rsid w:val="00DC2DD6"/>
    <w:rsid w:val="00DE6DFE"/>
    <w:rsid w:val="00E10CB9"/>
    <w:rsid w:val="00E11769"/>
    <w:rsid w:val="00E16EE1"/>
    <w:rsid w:val="00E2059E"/>
    <w:rsid w:val="00E20AAD"/>
    <w:rsid w:val="00E22DBB"/>
    <w:rsid w:val="00E30AF0"/>
    <w:rsid w:val="00E36BF0"/>
    <w:rsid w:val="00E462F9"/>
    <w:rsid w:val="00E57231"/>
    <w:rsid w:val="00E60231"/>
    <w:rsid w:val="00E90943"/>
    <w:rsid w:val="00E90D06"/>
    <w:rsid w:val="00E928FB"/>
    <w:rsid w:val="00EA0941"/>
    <w:rsid w:val="00EB39ED"/>
    <w:rsid w:val="00F00DF6"/>
    <w:rsid w:val="00F00E96"/>
    <w:rsid w:val="00F03FBB"/>
    <w:rsid w:val="00F043DD"/>
    <w:rsid w:val="00F100E9"/>
    <w:rsid w:val="00F24655"/>
    <w:rsid w:val="00F24A1B"/>
    <w:rsid w:val="00F365B3"/>
    <w:rsid w:val="00F37E31"/>
    <w:rsid w:val="00F40B84"/>
    <w:rsid w:val="00F44F6D"/>
    <w:rsid w:val="00F46BC7"/>
    <w:rsid w:val="00F54B71"/>
    <w:rsid w:val="00F63299"/>
    <w:rsid w:val="00F942A4"/>
    <w:rsid w:val="00F96D61"/>
    <w:rsid w:val="00F96DD5"/>
    <w:rsid w:val="00FA0CB2"/>
    <w:rsid w:val="00FA1D01"/>
    <w:rsid w:val="00FA3242"/>
    <w:rsid w:val="00FA75D1"/>
    <w:rsid w:val="00FC3650"/>
    <w:rsid w:val="00FE1D87"/>
    <w:rsid w:val="00FE30DE"/>
    <w:rsid w:val="00FE35D0"/>
    <w:rsid w:val="00FE43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E485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youtube.com/BMWGroupview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Andrea.Frignani@bmw.it" TargetMode="External"/><Relationship Id="rId10" Type="http://schemas.openxmlformats.org/officeDocument/2006/relationships/hyperlink" Target="http://www.press.bmwgroup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511</Words>
  <Characters>2913</Characters>
  <Application>Microsoft Macintosh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3418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87</cp:revision>
  <cp:lastPrinted>2012-09-12T08:06:00Z</cp:lastPrinted>
  <dcterms:created xsi:type="dcterms:W3CDTF">2012-09-11T14:10:00Z</dcterms:created>
  <dcterms:modified xsi:type="dcterms:W3CDTF">2012-09-12T17:02:00Z</dcterms:modified>
</cp:coreProperties>
</file>