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57" w:rsidRPr="0045018E" w:rsidRDefault="00D21957" w:rsidP="00D21957">
      <w:pPr>
        <w:pStyle w:val="Titolo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45018E">
        <w:rPr>
          <w:rFonts w:ascii="BMWType V2 Regular" w:hAnsi="BMWType V2 Regular"/>
          <w:sz w:val="36"/>
        </w:rPr>
        <w:t>BMW Motorrad</w:t>
      </w:r>
      <w:r w:rsidRPr="0045018E">
        <w:rPr>
          <w:rFonts w:ascii="BMWType V2 Regular" w:hAnsi="BMWType V2 Regular"/>
          <w:sz w:val="36"/>
        </w:rPr>
        <w:br/>
        <w:t>Italia</w:t>
      </w:r>
    </w:p>
    <w:p w:rsidR="00D21957" w:rsidRPr="0045018E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45018E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:rsidR="00D21957" w:rsidRPr="0045018E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:rsidR="002A2BA1" w:rsidRDefault="002A2BA1" w:rsidP="0030559B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A2BA1" w:rsidRDefault="002A2BA1" w:rsidP="0030559B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A2BA1" w:rsidRDefault="002A2BA1" w:rsidP="00873992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:rsidR="002A2BA1" w:rsidRDefault="002A2BA1" w:rsidP="0030559B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A2BA1" w:rsidRDefault="002A2BA1" w:rsidP="0030559B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D21957" w:rsidRPr="0045018E" w:rsidRDefault="00D21957" w:rsidP="0030559B">
      <w:pPr>
        <w:pStyle w:val="Corpodeltesto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45018E">
        <w:rPr>
          <w:rFonts w:ascii="BMWType V2 Regular" w:hAnsi="BMWType V2 Regular"/>
          <w:lang w:val="it-IT"/>
        </w:rPr>
        <w:t>Società</w:t>
      </w:r>
      <w:r w:rsidRPr="0045018E">
        <w:rPr>
          <w:rFonts w:ascii="BMWType V2 Regular" w:hAnsi="BMWType V2 Regular"/>
          <w:lang w:val="it-IT"/>
        </w:rPr>
        <w:br/>
        <w:t>BMW Italia S.p.A.</w:t>
      </w:r>
      <w:r w:rsidRPr="0045018E">
        <w:rPr>
          <w:rFonts w:ascii="BMWType V2 Regular" w:hAnsi="BMWType V2 Regular"/>
          <w:lang w:val="it-IT"/>
        </w:rPr>
        <w:br/>
      </w:r>
    </w:p>
    <w:p w:rsidR="00D21957" w:rsidRPr="0045018E" w:rsidRDefault="00D21957" w:rsidP="0030559B">
      <w:pPr>
        <w:pStyle w:val="Corpodeltesto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45018E">
        <w:rPr>
          <w:rFonts w:ascii="BMWType V2 Regular" w:hAnsi="BMWType V2 Regular"/>
          <w:spacing w:val="-2"/>
          <w:lang w:val="it-IT"/>
        </w:rPr>
        <w:t xml:space="preserve">Società del </w:t>
      </w:r>
      <w:r w:rsidRPr="0045018E">
        <w:rPr>
          <w:rFonts w:ascii="BMWType V2 Regular" w:hAnsi="BMWType V2 Regular"/>
          <w:spacing w:val="-2"/>
          <w:lang w:val="it-IT"/>
        </w:rPr>
        <w:br/>
        <w:t>BMW Group</w:t>
      </w:r>
    </w:p>
    <w:p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Sede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:rsidR="00D21957" w:rsidRPr="0045018E" w:rsidRDefault="00D21957" w:rsidP="0030559B">
      <w:pPr>
        <w:pStyle w:val="Corpodeltesto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45018E">
        <w:rPr>
          <w:rFonts w:ascii="BMWType V2 Regular" w:hAnsi="BMWType V2 Regular"/>
          <w:lang w:val="it-IT"/>
        </w:rPr>
        <w:t>I-20097 San Donato</w:t>
      </w:r>
      <w:r w:rsidRPr="0045018E">
        <w:rPr>
          <w:rFonts w:ascii="BMWType V2 Regular" w:hAnsi="BMWType V2 Regular"/>
          <w:lang w:val="it-IT"/>
        </w:rPr>
        <w:br/>
        <w:t>Milanese (MI)</w:t>
      </w:r>
    </w:p>
    <w:p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Telefax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Internet</w:t>
      </w:r>
    </w:p>
    <w:p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www.bmw.it</w:t>
      </w:r>
    </w:p>
    <w:p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45018E" w:rsidRDefault="00D21957" w:rsidP="0030559B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:rsidR="00D21957" w:rsidRPr="0045018E" w:rsidRDefault="00B16649" w:rsidP="0091329A">
      <w:pPr>
        <w:pStyle w:val="Intestazione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45018E">
        <w:rPr>
          <w:rFonts w:ascii="BMWType V2 Regular" w:hAnsi="BMWType V2 Regular"/>
          <w:noProof/>
          <w:lang w:val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4751070</wp:posOffset>
            </wp:positionH>
            <wp:positionV relativeFrom="paragraph">
              <wp:posOffset>-1108710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45018E">
        <w:rPr>
          <w:rFonts w:ascii="BMWType V2 Regular" w:hAnsi="BMWType V2 Regular"/>
          <w:lang w:val="it-IT"/>
        </w:rPr>
        <w:tab/>
      </w:r>
    </w:p>
    <w:p w:rsidR="00A77356" w:rsidRPr="0045018E" w:rsidRDefault="00C82851" w:rsidP="00BE5D58">
      <w:pPr>
        <w:pStyle w:val="Intestazione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45018E">
        <w:rPr>
          <w:rFonts w:ascii="BMWType V2 Light" w:hAnsi="BMWType V2 Light"/>
          <w:szCs w:val="22"/>
          <w:lang w:val="it-IT"/>
        </w:rPr>
        <w:t>Comunicato stampa N</w:t>
      </w:r>
      <w:r w:rsidR="00B82BFF" w:rsidRPr="0045018E">
        <w:rPr>
          <w:rFonts w:ascii="BMWType V2 Light" w:hAnsi="BMWType V2 Light"/>
          <w:szCs w:val="22"/>
          <w:lang w:val="it-IT"/>
        </w:rPr>
        <w:t>. 0</w:t>
      </w:r>
      <w:r w:rsidR="009E1BC9">
        <w:rPr>
          <w:rFonts w:ascii="BMWType V2 Light" w:hAnsi="BMWType V2 Light"/>
          <w:szCs w:val="22"/>
          <w:lang w:val="it-IT"/>
        </w:rPr>
        <w:t>5</w:t>
      </w:r>
      <w:r w:rsidR="002A2BA1">
        <w:rPr>
          <w:rFonts w:ascii="BMWType V2 Light" w:hAnsi="BMWType V2 Light"/>
          <w:szCs w:val="22"/>
          <w:lang w:val="it-IT"/>
        </w:rPr>
        <w:t>4</w:t>
      </w:r>
      <w:r w:rsidR="00CB51AF" w:rsidRPr="0045018E">
        <w:rPr>
          <w:rFonts w:ascii="BMWType V2 Light" w:hAnsi="BMWType V2 Light"/>
          <w:szCs w:val="22"/>
          <w:lang w:val="it-IT"/>
        </w:rPr>
        <w:t>/13</w:t>
      </w:r>
    </w:p>
    <w:p w:rsidR="00A77356" w:rsidRPr="0045018E" w:rsidRDefault="00CF1CF2" w:rsidP="00BE5D58">
      <w:pPr>
        <w:pStyle w:val="Intestazione"/>
        <w:tabs>
          <w:tab w:val="clear" w:pos="4536"/>
          <w:tab w:val="clear" w:pos="9072"/>
          <w:tab w:val="left" w:pos="7008"/>
        </w:tabs>
        <w:ind w:right="849"/>
        <w:rPr>
          <w:rFonts w:ascii="BMWType V2 Light" w:hAnsi="BMWType V2 Light"/>
          <w:szCs w:val="22"/>
          <w:lang w:val="it-IT"/>
        </w:rPr>
      </w:pPr>
      <w:r w:rsidRPr="0045018E">
        <w:rPr>
          <w:rFonts w:ascii="BMWType V2 Light" w:hAnsi="BMWType V2 Light"/>
          <w:szCs w:val="22"/>
          <w:lang w:val="it-IT"/>
        </w:rPr>
        <w:tab/>
      </w:r>
    </w:p>
    <w:p w:rsidR="0030559B" w:rsidRPr="0045018E" w:rsidRDefault="0030559B" w:rsidP="00BE5D58">
      <w:pPr>
        <w:pStyle w:val="Intestazione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</w:p>
    <w:p w:rsidR="00D21957" w:rsidRDefault="00A77356" w:rsidP="00BE5D58">
      <w:pPr>
        <w:pStyle w:val="Intestazione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45018E">
        <w:rPr>
          <w:rFonts w:ascii="BMWType V2 Light" w:hAnsi="BMWType V2 Light"/>
          <w:szCs w:val="22"/>
          <w:lang w:val="it-IT"/>
        </w:rPr>
        <w:t>San Donato Milanese</w:t>
      </w:r>
      <w:r w:rsidR="00D21957" w:rsidRPr="0045018E">
        <w:rPr>
          <w:rFonts w:ascii="BMWType V2 Light" w:hAnsi="BMWType V2 Light"/>
          <w:szCs w:val="22"/>
          <w:lang w:val="it-IT"/>
        </w:rPr>
        <w:t xml:space="preserve">, </w:t>
      </w:r>
      <w:r w:rsidR="002A2BA1">
        <w:rPr>
          <w:rFonts w:ascii="BMWType V2 Light" w:hAnsi="BMWType V2 Light"/>
          <w:szCs w:val="22"/>
          <w:lang w:val="it-IT"/>
        </w:rPr>
        <w:t>2</w:t>
      </w:r>
      <w:r w:rsidR="00614917">
        <w:rPr>
          <w:rFonts w:ascii="BMWType V2 Light" w:hAnsi="BMWType V2 Light"/>
          <w:szCs w:val="22"/>
          <w:lang w:val="it-IT"/>
        </w:rPr>
        <w:t xml:space="preserve"> </w:t>
      </w:r>
      <w:r w:rsidR="002A2BA1">
        <w:rPr>
          <w:rFonts w:ascii="BMWType V2 Light" w:hAnsi="BMWType V2 Light"/>
          <w:szCs w:val="22"/>
          <w:lang w:val="it-IT"/>
        </w:rPr>
        <w:t>maggio</w:t>
      </w:r>
      <w:r w:rsidR="00261925" w:rsidRPr="0045018E">
        <w:rPr>
          <w:rFonts w:ascii="BMWType V2 Light" w:hAnsi="BMWType V2 Light"/>
          <w:szCs w:val="22"/>
          <w:lang w:val="it-IT"/>
        </w:rPr>
        <w:t xml:space="preserve"> </w:t>
      </w:r>
      <w:r w:rsidR="00176968" w:rsidRPr="0045018E">
        <w:rPr>
          <w:rFonts w:ascii="BMWType V2 Light" w:hAnsi="BMWType V2 Light"/>
          <w:szCs w:val="22"/>
          <w:lang w:val="it-IT"/>
        </w:rPr>
        <w:t>201</w:t>
      </w:r>
      <w:r w:rsidR="00D30F20" w:rsidRPr="0045018E">
        <w:rPr>
          <w:rFonts w:ascii="BMWType V2 Light" w:hAnsi="BMWType V2 Light"/>
          <w:szCs w:val="22"/>
          <w:lang w:val="it-IT"/>
        </w:rPr>
        <w:t>3</w:t>
      </w:r>
    </w:p>
    <w:p w:rsidR="00597D32" w:rsidRPr="0045018E" w:rsidRDefault="00597D32" w:rsidP="00BE5D58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:rsidR="00D640F6" w:rsidRPr="007C1CE8" w:rsidRDefault="00D640F6" w:rsidP="00D00915">
      <w:pPr>
        <w:spacing w:line="240" w:lineRule="auto"/>
        <w:rPr>
          <w:rFonts w:ascii="BMWType V2 Light" w:hAnsi="BMWType V2 Light"/>
          <w:b/>
          <w:sz w:val="28"/>
          <w:szCs w:val="28"/>
          <w:lang w:val="it-IT"/>
        </w:rPr>
      </w:pPr>
    </w:p>
    <w:p w:rsidR="00823B81" w:rsidRDefault="002A2BA1" w:rsidP="002A2BA1">
      <w:pPr>
        <w:spacing w:line="240" w:lineRule="auto"/>
        <w:rPr>
          <w:rFonts w:ascii="BMWType V2 Light" w:hAnsi="BMWType V2 Light"/>
          <w:sz w:val="28"/>
          <w:szCs w:val="28"/>
          <w:lang w:val="it-IT"/>
        </w:rPr>
      </w:pPr>
      <w:r w:rsidRPr="004A3952">
        <w:rPr>
          <w:rFonts w:ascii="BMWType V2 Light" w:hAnsi="BMWType V2 Light"/>
          <w:b/>
          <w:sz w:val="32"/>
          <w:szCs w:val="32"/>
          <w:lang w:val="it-IT"/>
        </w:rPr>
        <w:t>B</w:t>
      </w:r>
      <w:r>
        <w:rPr>
          <w:rFonts w:ascii="BMWType V2 Light" w:hAnsi="BMWType V2 Light"/>
          <w:b/>
          <w:sz w:val="32"/>
          <w:szCs w:val="32"/>
          <w:lang w:val="it-IT"/>
        </w:rPr>
        <w:t xml:space="preserve">MW </w:t>
      </w:r>
      <w:proofErr w:type="spellStart"/>
      <w:r>
        <w:rPr>
          <w:rFonts w:ascii="BMWType V2 Light" w:hAnsi="BMWType V2 Light"/>
          <w:b/>
          <w:sz w:val="32"/>
          <w:szCs w:val="32"/>
          <w:lang w:val="it-IT"/>
        </w:rPr>
        <w:t>Motorrad</w:t>
      </w:r>
      <w:proofErr w:type="spellEnd"/>
      <w:r>
        <w:rPr>
          <w:rFonts w:ascii="BMWType V2 Light" w:hAnsi="BMWType V2 Light"/>
          <w:b/>
          <w:sz w:val="32"/>
          <w:szCs w:val="32"/>
          <w:lang w:val="it-IT"/>
        </w:rPr>
        <w:t xml:space="preserve"> Navigator </w:t>
      </w:r>
      <w:proofErr w:type="spellStart"/>
      <w:r>
        <w:rPr>
          <w:rFonts w:ascii="BMWType V2 Light" w:hAnsi="BMWType V2 Light"/>
          <w:b/>
          <w:sz w:val="32"/>
          <w:szCs w:val="32"/>
          <w:lang w:val="it-IT"/>
        </w:rPr>
        <w:t>Adventure</w:t>
      </w:r>
      <w:proofErr w:type="spellEnd"/>
      <w:r w:rsidRPr="004A3952">
        <w:rPr>
          <w:rFonts w:ascii="BMWType V2 Light" w:hAnsi="BMWType V2 Light"/>
          <w:b/>
          <w:sz w:val="32"/>
          <w:szCs w:val="32"/>
          <w:lang w:val="it-IT"/>
        </w:rPr>
        <w:br/>
      </w:r>
      <w:r w:rsidRPr="004A3952">
        <w:rPr>
          <w:rFonts w:ascii="BMWType V2 Light" w:hAnsi="BMWType V2 Light"/>
          <w:sz w:val="28"/>
          <w:szCs w:val="28"/>
          <w:lang w:val="it-IT"/>
        </w:rPr>
        <w:t xml:space="preserve">Un partner </w:t>
      </w:r>
      <w:r w:rsidR="00ED045C">
        <w:rPr>
          <w:rFonts w:ascii="BMWType V2 Light" w:hAnsi="BMWType V2 Light"/>
          <w:sz w:val="28"/>
          <w:szCs w:val="28"/>
          <w:lang w:val="it-IT"/>
        </w:rPr>
        <w:t>per</w:t>
      </w:r>
      <w:r w:rsidRPr="004A3952">
        <w:rPr>
          <w:rFonts w:ascii="BMWType V2 Light" w:hAnsi="BMWType V2 Light"/>
          <w:sz w:val="28"/>
          <w:szCs w:val="28"/>
          <w:lang w:val="it-IT"/>
        </w:rPr>
        <w:t xml:space="preserve"> i viaggi in moto</w:t>
      </w:r>
      <w:r w:rsidR="00ED045C">
        <w:rPr>
          <w:rFonts w:ascii="BMWType V2 Light" w:hAnsi="BMWType V2 Light"/>
          <w:sz w:val="28"/>
          <w:szCs w:val="28"/>
          <w:lang w:val="it-IT"/>
        </w:rPr>
        <w:t xml:space="preserve"> e</w:t>
      </w:r>
      <w:r>
        <w:rPr>
          <w:rFonts w:ascii="BMWType V2 Light" w:hAnsi="BMWType V2 Light"/>
          <w:sz w:val="28"/>
          <w:szCs w:val="28"/>
          <w:lang w:val="it-IT"/>
        </w:rPr>
        <w:t xml:space="preserve"> tante altre attività</w:t>
      </w:r>
      <w:r w:rsidR="00ED045C">
        <w:rPr>
          <w:rFonts w:ascii="BMWType V2 Light" w:hAnsi="BMWType V2 Light"/>
          <w:sz w:val="28"/>
          <w:szCs w:val="28"/>
          <w:lang w:val="it-IT"/>
        </w:rPr>
        <w:t xml:space="preserve"> </w:t>
      </w:r>
      <w:r w:rsidRPr="004A3952">
        <w:rPr>
          <w:rFonts w:ascii="BMWType V2 Light" w:hAnsi="BMWType V2 Light"/>
          <w:sz w:val="28"/>
          <w:szCs w:val="28"/>
          <w:lang w:val="it-IT"/>
        </w:rPr>
        <w:t>all’aria aperta</w:t>
      </w:r>
    </w:p>
    <w:p w:rsidR="00FA1D4D" w:rsidRDefault="00FA1D4D" w:rsidP="002A2BA1">
      <w:pPr>
        <w:spacing w:line="240" w:lineRule="auto"/>
        <w:rPr>
          <w:sz w:val="28"/>
          <w:szCs w:val="28"/>
          <w:lang w:val="it-IT"/>
        </w:rPr>
      </w:pPr>
    </w:p>
    <w:p w:rsidR="002A2BA1" w:rsidRPr="002A2BA1" w:rsidRDefault="00AE24A7" w:rsidP="002A2BA1">
      <w:pPr>
        <w:rPr>
          <w:rFonts w:ascii="BMWType V2 Light" w:hAnsi="BMWType V2 Light"/>
          <w:szCs w:val="22"/>
          <w:lang w:val="it-IT"/>
        </w:rPr>
      </w:pPr>
      <w:r>
        <w:rPr>
          <w:sz w:val="28"/>
          <w:szCs w:val="28"/>
          <w:lang w:val="it-IT"/>
        </w:rPr>
        <w:br/>
      </w:r>
      <w:r w:rsidR="005432D7">
        <w:rPr>
          <w:rFonts w:ascii="BMWType V2 Light" w:hAnsi="BMWType V2 Light"/>
          <w:b/>
          <w:szCs w:val="22"/>
          <w:lang w:val="it-IT"/>
        </w:rPr>
        <w:t>Monaco</w:t>
      </w:r>
      <w:r w:rsidRPr="00507CD5">
        <w:rPr>
          <w:rFonts w:ascii="BMWType V2 Light" w:hAnsi="BMWType V2 Light"/>
          <w:b/>
          <w:szCs w:val="22"/>
          <w:lang w:val="it-IT"/>
        </w:rPr>
        <w:t>.</w:t>
      </w:r>
      <w:r w:rsidRPr="008D089D">
        <w:rPr>
          <w:rFonts w:ascii="BMWType V2 Light" w:hAnsi="BMWType V2 Light"/>
          <w:szCs w:val="22"/>
          <w:lang w:val="it-IT"/>
        </w:rPr>
        <w:t xml:space="preserve"> </w:t>
      </w:r>
      <w:r w:rsidR="002A2BA1" w:rsidRPr="002A2BA1">
        <w:rPr>
          <w:rFonts w:ascii="BMWType V2 Light" w:hAnsi="BMWType V2 Light"/>
          <w:szCs w:val="22"/>
          <w:lang w:val="it-IT"/>
        </w:rPr>
        <w:t xml:space="preserve">Oltre al BMW Navigator IV, BMW Motorrad offre ora anche il nuovo BMW Motorrad Navigator Adventure. Con software universale e batteria a lunga durata, il Navigator Adventure è un sistema </w:t>
      </w:r>
      <w:r w:rsidR="00ED045C" w:rsidRPr="002A2BA1">
        <w:rPr>
          <w:rFonts w:ascii="BMWType V2 Light" w:hAnsi="BMWType V2 Light"/>
          <w:szCs w:val="22"/>
          <w:lang w:val="it-IT"/>
        </w:rPr>
        <w:t xml:space="preserve">versatile </w:t>
      </w:r>
      <w:r w:rsidR="002A2BA1" w:rsidRPr="002A2BA1">
        <w:rPr>
          <w:rFonts w:ascii="BMWType V2 Light" w:hAnsi="BMWType V2 Light"/>
          <w:szCs w:val="22"/>
          <w:lang w:val="it-IT"/>
        </w:rPr>
        <w:t>di navigazione GPS che può essere utilizzato per un gran numero di attività all’aria aperta, come il ciclismo, il trekking e la vela, oltre che, naturalmente, per il motociclismo. Il kit per l’i</w:t>
      </w:r>
      <w:r w:rsidR="00ED045C">
        <w:rPr>
          <w:rFonts w:ascii="BMWType V2 Light" w:hAnsi="BMWType V2 Light"/>
          <w:szCs w:val="22"/>
          <w:lang w:val="it-IT"/>
        </w:rPr>
        <w:t>n</w:t>
      </w:r>
      <w:r w:rsidR="002A2BA1" w:rsidRPr="002A2BA1">
        <w:rPr>
          <w:rFonts w:ascii="BMWType V2 Light" w:hAnsi="BMWType V2 Light"/>
          <w:szCs w:val="22"/>
          <w:lang w:val="it-IT"/>
        </w:rPr>
        <w:t>stallazione in auto, disponibile come accessorio speciale, permette di utilizzare il Navigator Adventure</w:t>
      </w:r>
      <w:r w:rsidR="00420DEA">
        <w:rPr>
          <w:rFonts w:ascii="BMWType V2 Light" w:hAnsi="BMWType V2 Light"/>
          <w:szCs w:val="22"/>
          <w:lang w:val="it-IT"/>
        </w:rPr>
        <w:t xml:space="preserve"> anche in auto, </w:t>
      </w:r>
      <w:r w:rsidR="002A2BA1" w:rsidRPr="002A2BA1">
        <w:rPr>
          <w:rFonts w:ascii="BMWType V2 Light" w:hAnsi="BMWType V2 Light"/>
          <w:szCs w:val="22"/>
          <w:lang w:val="it-IT"/>
        </w:rPr>
        <w:t xml:space="preserve">con le sue mappe </w:t>
      </w:r>
      <w:r w:rsidR="00420DEA">
        <w:rPr>
          <w:rFonts w:ascii="BMWType V2 Light" w:hAnsi="BMWType V2 Light"/>
          <w:szCs w:val="22"/>
          <w:lang w:val="it-IT"/>
        </w:rPr>
        <w:t>stradali</w:t>
      </w:r>
      <w:r w:rsidR="002A2BA1" w:rsidRPr="002A2BA1">
        <w:rPr>
          <w:rFonts w:ascii="BMWType V2 Light" w:hAnsi="BMWType V2 Light"/>
          <w:szCs w:val="22"/>
          <w:lang w:val="it-IT"/>
        </w:rPr>
        <w:t xml:space="preserve"> europee prei</w:t>
      </w:r>
      <w:r w:rsidR="00420DEA">
        <w:rPr>
          <w:rFonts w:ascii="BMWType V2 Light" w:hAnsi="BMWType V2 Light"/>
          <w:szCs w:val="22"/>
          <w:lang w:val="it-IT"/>
        </w:rPr>
        <w:t>n</w:t>
      </w:r>
      <w:r w:rsidR="002A2BA1" w:rsidRPr="002A2BA1">
        <w:rPr>
          <w:rFonts w:ascii="BMWType V2 Light" w:hAnsi="BMWType V2 Light"/>
          <w:szCs w:val="22"/>
          <w:lang w:val="it-IT"/>
        </w:rPr>
        <w:t>stallate (CityNavigator Europe NT). Un’altra caratteristica che sarà molto gradita è l’aggiornamento gratuito delle mappe per tutta la vita del dispositivo, il che rende</w:t>
      </w:r>
      <w:r w:rsidR="007C1CE8">
        <w:rPr>
          <w:rFonts w:ascii="BMWType V2 Light" w:hAnsi="BMWType V2 Light"/>
          <w:szCs w:val="22"/>
          <w:lang w:val="it-IT"/>
        </w:rPr>
        <w:t xml:space="preserve"> il</w:t>
      </w:r>
      <w:r w:rsidR="002A2BA1" w:rsidRPr="002A2BA1">
        <w:rPr>
          <w:rFonts w:ascii="BMWType V2 Light" w:hAnsi="BMWType V2 Light"/>
          <w:szCs w:val="22"/>
          <w:lang w:val="it-IT"/>
        </w:rPr>
        <w:t xml:space="preserve"> Navigator </w:t>
      </w:r>
      <w:proofErr w:type="spellStart"/>
      <w:r w:rsidR="002A2BA1" w:rsidRPr="002A2BA1">
        <w:rPr>
          <w:rFonts w:ascii="BMWType V2 Light" w:hAnsi="BMWType V2 Light"/>
          <w:szCs w:val="22"/>
          <w:lang w:val="it-IT"/>
        </w:rPr>
        <w:t>Adventure</w:t>
      </w:r>
      <w:proofErr w:type="spellEnd"/>
      <w:r w:rsidR="002A2BA1" w:rsidRPr="002A2BA1">
        <w:rPr>
          <w:rFonts w:ascii="BMWType V2 Light" w:hAnsi="BMWType V2 Light"/>
          <w:szCs w:val="22"/>
          <w:lang w:val="it-IT"/>
        </w:rPr>
        <w:t xml:space="preserve"> un partner di viaggio a lungo termine.</w:t>
      </w:r>
      <w:r w:rsidR="002A2BA1">
        <w:rPr>
          <w:rFonts w:ascii="BMWType V2 Light" w:hAnsi="BMWType V2 Light"/>
          <w:szCs w:val="22"/>
          <w:lang w:val="it-IT"/>
        </w:rPr>
        <w:br/>
      </w:r>
    </w:p>
    <w:p w:rsidR="002A2BA1" w:rsidRPr="002A2BA1" w:rsidRDefault="002A2BA1" w:rsidP="002A2BA1">
      <w:pPr>
        <w:rPr>
          <w:rFonts w:ascii="BMWType V2 Light" w:hAnsi="BMWType V2 Light"/>
          <w:szCs w:val="22"/>
          <w:lang w:val="it-IT"/>
        </w:rPr>
      </w:pPr>
      <w:r w:rsidRPr="002A2BA1">
        <w:rPr>
          <w:rFonts w:ascii="BMWType V2 Light" w:hAnsi="BMWType V2 Light"/>
          <w:szCs w:val="22"/>
          <w:lang w:val="it-IT"/>
        </w:rPr>
        <w:t xml:space="preserve">Il BMW Motorrad Navigator Adventure rende i viaggi su percorsi poco conosciuti più facili, più sicuri e più rilassanti. Un touch screen da 4 pollici dall’orientamento flessibile permette di individuare rapidamente e </w:t>
      </w:r>
      <w:r w:rsidR="003311B1">
        <w:rPr>
          <w:rFonts w:ascii="BMWType V2 Light" w:hAnsi="BMWType V2 Light"/>
          <w:szCs w:val="22"/>
          <w:lang w:val="it-IT"/>
        </w:rPr>
        <w:t>in maniera esatta la</w:t>
      </w:r>
      <w:r w:rsidRPr="002A2BA1">
        <w:rPr>
          <w:rFonts w:ascii="BMWType V2 Light" w:hAnsi="BMWType V2 Light"/>
          <w:szCs w:val="22"/>
          <w:lang w:val="it-IT"/>
        </w:rPr>
        <w:t xml:space="preserve"> posizione GPS</w:t>
      </w:r>
      <w:r w:rsidR="003311B1">
        <w:rPr>
          <w:rFonts w:ascii="BMWType V2 Light" w:hAnsi="BMWType V2 Light"/>
          <w:szCs w:val="22"/>
          <w:lang w:val="it-IT"/>
        </w:rPr>
        <w:t xml:space="preserve"> </w:t>
      </w:r>
      <w:r w:rsidR="003311B1" w:rsidRPr="002A2BA1">
        <w:rPr>
          <w:rFonts w:ascii="BMWType V2 Light" w:hAnsi="BMWType V2 Light"/>
          <w:szCs w:val="22"/>
          <w:lang w:val="it-IT"/>
        </w:rPr>
        <w:t>attuale</w:t>
      </w:r>
      <w:r w:rsidR="003311B1">
        <w:rPr>
          <w:rFonts w:ascii="BMWType V2 Light" w:hAnsi="BMWType V2 Light"/>
          <w:szCs w:val="22"/>
          <w:lang w:val="it-IT"/>
        </w:rPr>
        <w:t xml:space="preserve">, anche in mezzo a fitte foreste </w:t>
      </w:r>
      <w:r w:rsidRPr="002A2BA1">
        <w:rPr>
          <w:rFonts w:ascii="BMWType V2 Light" w:hAnsi="BMWType V2 Light"/>
          <w:szCs w:val="22"/>
          <w:lang w:val="it-IT"/>
        </w:rPr>
        <w:t>o tra edifici altissimi. Il sistema di doppia batteria con il pacchetto di pile a ioni di litio ricaricabili conferisce al Navigator Adventure un utilizzo senza ricarica che arriva anche a 16 ore. L’utilizzo di pile convenzional</w:t>
      </w:r>
      <w:r w:rsidR="00AF4797">
        <w:rPr>
          <w:rFonts w:ascii="BMWType V2 Light" w:hAnsi="BMWType V2 Light"/>
          <w:szCs w:val="22"/>
          <w:lang w:val="it-IT"/>
        </w:rPr>
        <w:t>i</w:t>
      </w:r>
      <w:r w:rsidRPr="002A2BA1">
        <w:rPr>
          <w:rFonts w:ascii="BMWType V2 Light" w:hAnsi="BMWType V2 Light"/>
          <w:szCs w:val="22"/>
          <w:lang w:val="it-IT"/>
        </w:rPr>
        <w:t xml:space="preserve"> AA aumenta questa durata a 22 ore.</w:t>
      </w:r>
      <w:r>
        <w:rPr>
          <w:rFonts w:ascii="BMWType V2 Light" w:hAnsi="BMWType V2 Light"/>
          <w:szCs w:val="22"/>
          <w:lang w:val="it-IT"/>
        </w:rPr>
        <w:br/>
      </w:r>
      <w:r w:rsidRPr="002A2BA1">
        <w:rPr>
          <w:rFonts w:ascii="BMWType V2 Light" w:hAnsi="BMWType V2 Light"/>
          <w:szCs w:val="22"/>
          <w:lang w:val="it-IT"/>
        </w:rPr>
        <w:t xml:space="preserve"> </w:t>
      </w:r>
    </w:p>
    <w:p w:rsidR="002A2BA1" w:rsidRPr="002A2BA1" w:rsidRDefault="002A2BA1" w:rsidP="002A2BA1">
      <w:pPr>
        <w:rPr>
          <w:rFonts w:ascii="BMWType V2 Light" w:hAnsi="BMWType V2 Light"/>
          <w:szCs w:val="22"/>
          <w:lang w:val="it-IT"/>
        </w:rPr>
      </w:pPr>
      <w:r w:rsidRPr="002A2BA1">
        <w:rPr>
          <w:rFonts w:ascii="BMWType V2 Light" w:hAnsi="BMWType V2 Light"/>
          <w:szCs w:val="22"/>
          <w:lang w:val="it-IT"/>
        </w:rPr>
        <w:t xml:space="preserve">La struttura personalizzabile del menu è particolarmente </w:t>
      </w:r>
      <w:r w:rsidR="006277D2">
        <w:rPr>
          <w:rFonts w:ascii="BMWType V2 Light" w:hAnsi="BMWType V2 Light"/>
          <w:szCs w:val="22"/>
          <w:lang w:val="it-IT"/>
        </w:rPr>
        <w:t>user-friendly</w:t>
      </w:r>
      <w:r w:rsidRPr="002A2BA1">
        <w:rPr>
          <w:rFonts w:ascii="BMWType V2 Light" w:hAnsi="BMWType V2 Light"/>
          <w:szCs w:val="22"/>
          <w:lang w:val="it-IT"/>
        </w:rPr>
        <w:t xml:space="preserve">. Un profilo di configurazioni per l’utilizzo in moto è </w:t>
      </w:r>
      <w:r w:rsidR="006277D2">
        <w:rPr>
          <w:rFonts w:ascii="BMWType V2 Light" w:hAnsi="BMWType V2 Light"/>
          <w:szCs w:val="22"/>
          <w:lang w:val="it-IT"/>
        </w:rPr>
        <w:t>impostato</w:t>
      </w:r>
      <w:r w:rsidRPr="002A2BA1">
        <w:rPr>
          <w:rFonts w:ascii="BMWType V2 Light" w:hAnsi="BMWType V2 Light"/>
          <w:szCs w:val="22"/>
          <w:lang w:val="it-IT"/>
        </w:rPr>
        <w:t xml:space="preserve"> </w:t>
      </w:r>
      <w:r w:rsidR="00395763">
        <w:rPr>
          <w:rFonts w:ascii="BMWType V2 Light" w:hAnsi="BMWType V2 Light"/>
          <w:szCs w:val="22"/>
          <w:lang w:val="it-IT"/>
        </w:rPr>
        <w:t>di</w:t>
      </w:r>
      <w:r w:rsidRPr="002A2BA1">
        <w:rPr>
          <w:rFonts w:ascii="BMWType V2 Light" w:hAnsi="BMWType V2 Light"/>
          <w:szCs w:val="22"/>
          <w:lang w:val="it-IT"/>
        </w:rPr>
        <w:t xml:space="preserve"> default, ma può essere modificato a seconda delle necessità. Nel menu principale, fino ad un massimo di 16 controlli tra le voci “Destination Entry”, “Settings” e “Short Commands” possono essere configurati singolarmente a seconda della frequenza di</w:t>
      </w:r>
      <w:r w:rsidR="00902D58">
        <w:rPr>
          <w:rFonts w:ascii="BMWType V2 Light" w:hAnsi="BMWType V2 Light"/>
          <w:szCs w:val="22"/>
          <w:lang w:val="it-IT"/>
        </w:rPr>
        <w:t xml:space="preserve"> accesso. La velocità di </w:t>
      </w:r>
      <w:r w:rsidRPr="002A2BA1">
        <w:rPr>
          <w:rFonts w:ascii="BMWType V2 Light" w:hAnsi="BMWType V2 Light"/>
          <w:szCs w:val="22"/>
          <w:lang w:val="it-IT"/>
        </w:rPr>
        <w:t>accesso</w:t>
      </w:r>
      <w:r w:rsidR="00436727">
        <w:rPr>
          <w:rFonts w:ascii="BMWType V2 Light" w:hAnsi="BMWType V2 Light"/>
          <w:szCs w:val="22"/>
          <w:lang w:val="it-IT"/>
        </w:rPr>
        <w:t>,</w:t>
      </w:r>
      <w:r w:rsidRPr="002A2BA1">
        <w:rPr>
          <w:rFonts w:ascii="BMWType V2 Light" w:hAnsi="BMWType V2 Light"/>
          <w:szCs w:val="22"/>
          <w:lang w:val="it-IT"/>
        </w:rPr>
        <w:t xml:space="preserve"> possibile senza dover cambiare schermate, offre agli utenti </w:t>
      </w:r>
      <w:r w:rsidR="009B4BC5">
        <w:rPr>
          <w:rFonts w:ascii="BMWType V2 Light" w:hAnsi="BMWType V2 Light"/>
          <w:szCs w:val="22"/>
          <w:lang w:val="it-IT"/>
        </w:rPr>
        <w:t>la</w:t>
      </w:r>
      <w:r w:rsidRPr="002A2BA1">
        <w:rPr>
          <w:rFonts w:ascii="BMWType V2 Light" w:hAnsi="BMWType V2 Light"/>
          <w:szCs w:val="22"/>
          <w:lang w:val="it-IT"/>
        </w:rPr>
        <w:t xml:space="preserve"> massima fruibilità. Inoltre, lo scambio automatico tra le modalità diurna e notturna assicura una buona leggibilità in ogni momento.</w:t>
      </w:r>
      <w:r>
        <w:rPr>
          <w:rFonts w:ascii="BMWType V2 Light" w:hAnsi="BMWType V2 Light"/>
          <w:szCs w:val="22"/>
          <w:lang w:val="it-IT"/>
        </w:rPr>
        <w:br/>
      </w:r>
    </w:p>
    <w:p w:rsidR="002A2BA1" w:rsidRPr="002A2BA1" w:rsidRDefault="002A2BA1" w:rsidP="002A2BA1">
      <w:pPr>
        <w:rPr>
          <w:rFonts w:ascii="BMWType V2 Light" w:hAnsi="BMWType V2 Light"/>
          <w:szCs w:val="22"/>
          <w:lang w:val="it-IT"/>
        </w:rPr>
      </w:pPr>
      <w:r w:rsidRPr="002A2BA1">
        <w:rPr>
          <w:rFonts w:ascii="BMWType V2 Light" w:hAnsi="BMWType V2 Light"/>
          <w:szCs w:val="22"/>
          <w:lang w:val="it-IT"/>
        </w:rPr>
        <w:t>Per le attività all’aria aperta, il BMW Motorrad Navigator Adventure è dotato di una bussola elettronica a 3 assi integrata, con correzione di pendenza e un altimetro barometrico. Sono supportati file GPX per geocaching, i quali vengono trasferiti direttamente al Navigator Adventure (per esempio, dal sito web http://OpenCaching.com). Importanti informazioni su come trovare i geocache, per es</w:t>
      </w:r>
      <w:r w:rsidR="00873992">
        <w:rPr>
          <w:rFonts w:ascii="BMWType V2 Light" w:hAnsi="BMWType V2 Light"/>
          <w:szCs w:val="22"/>
          <w:lang w:val="it-IT"/>
        </w:rPr>
        <w:t>empio</w:t>
      </w:r>
      <w:r w:rsidRPr="002A2BA1">
        <w:rPr>
          <w:rFonts w:ascii="BMWType V2 Light" w:hAnsi="BMWType V2 Light"/>
          <w:szCs w:val="22"/>
          <w:lang w:val="it-IT"/>
        </w:rPr>
        <w:t xml:space="preserve"> posizione, fondo e livello di </w:t>
      </w:r>
      <w:bookmarkStart w:id="0" w:name="_GoBack"/>
      <w:bookmarkEnd w:id="0"/>
      <w:r w:rsidRPr="002A2BA1">
        <w:rPr>
          <w:rFonts w:ascii="BMWType V2 Light" w:hAnsi="BMWType V2 Light"/>
          <w:szCs w:val="22"/>
          <w:lang w:val="it-IT"/>
        </w:rPr>
        <w:t>difficoltà, nonché informazioni e descrizioni, possono essere lette direttamente sul display.</w:t>
      </w:r>
      <w:r>
        <w:rPr>
          <w:rFonts w:ascii="BMWType V2 Light" w:hAnsi="BMWType V2 Light"/>
          <w:szCs w:val="22"/>
          <w:lang w:val="it-IT"/>
        </w:rPr>
        <w:br/>
      </w:r>
    </w:p>
    <w:p w:rsidR="002A2BA1" w:rsidRPr="002A2BA1" w:rsidRDefault="002A2BA1" w:rsidP="002A2BA1">
      <w:pPr>
        <w:rPr>
          <w:rFonts w:ascii="BMWType V2 Light" w:hAnsi="BMWType V2 Light"/>
          <w:szCs w:val="22"/>
          <w:lang w:val="it-IT"/>
        </w:rPr>
      </w:pPr>
      <w:r w:rsidRPr="002A2BA1">
        <w:rPr>
          <w:rFonts w:ascii="BMWType V2 Light" w:hAnsi="BMWType V2 Light"/>
          <w:szCs w:val="22"/>
          <w:lang w:val="it-IT"/>
        </w:rPr>
        <w:t>Il BMW Motorr</w:t>
      </w:r>
      <w:r w:rsidR="00873992">
        <w:rPr>
          <w:rFonts w:ascii="BMWType V2 Light" w:hAnsi="BMWType V2 Light"/>
          <w:szCs w:val="22"/>
          <w:lang w:val="it-IT"/>
        </w:rPr>
        <w:t>ad Navigator Adventure,</w:t>
      </w:r>
      <w:r w:rsidRPr="002A2BA1">
        <w:rPr>
          <w:rFonts w:ascii="BMWType V2 Light" w:hAnsi="BMWType V2 Light"/>
          <w:szCs w:val="22"/>
          <w:lang w:val="it-IT"/>
        </w:rPr>
        <w:t xml:space="preserve"> dotat</w:t>
      </w:r>
      <w:r w:rsidR="00873992">
        <w:rPr>
          <w:rFonts w:ascii="BMWType V2 Light" w:hAnsi="BMWType V2 Light"/>
          <w:szCs w:val="22"/>
          <w:lang w:val="it-IT"/>
        </w:rPr>
        <w:t>o</w:t>
      </w:r>
      <w:r w:rsidRPr="002A2BA1">
        <w:rPr>
          <w:rFonts w:ascii="BMWType V2 Light" w:hAnsi="BMWType V2 Light"/>
          <w:szCs w:val="22"/>
          <w:lang w:val="it-IT"/>
        </w:rPr>
        <w:t xml:space="preserve"> di una cassa impermeabile, permette di salvare dati come i “waypoint”, i “track” ed i “geocache” nel calendario, in modo </w:t>
      </w:r>
      <w:r w:rsidR="00873992">
        <w:rPr>
          <w:rFonts w:ascii="BMWType V2 Light" w:hAnsi="BMWType V2 Light"/>
          <w:szCs w:val="22"/>
          <w:lang w:val="it-IT"/>
        </w:rPr>
        <w:t>da</w:t>
      </w:r>
      <w:r w:rsidRPr="002A2BA1">
        <w:rPr>
          <w:rFonts w:ascii="BMWType V2 Light" w:hAnsi="BMWType V2 Light"/>
          <w:szCs w:val="22"/>
          <w:lang w:val="it-IT"/>
        </w:rPr>
        <w:t xml:space="preserve"> poter riprodurre le attività in un secondo momento. Inoltre, il Navigator Adventure è compatibile con Custom Maps, che consente di generare dati personalizzati delle mappe stesse in base a mappe elettroniche, dati che possono successivamente essere caricati nel sistema di navigazione. </w:t>
      </w:r>
      <w:r w:rsidR="007C1CE8">
        <w:rPr>
          <w:rFonts w:ascii="BMWType V2 Light" w:hAnsi="BMWType V2 Light"/>
          <w:szCs w:val="22"/>
          <w:lang w:val="it-IT"/>
        </w:rPr>
        <w:t>Dei supporti</w:t>
      </w:r>
      <w:r w:rsidRPr="002A2BA1">
        <w:rPr>
          <w:rFonts w:ascii="BMWType V2 Light" w:hAnsi="BMWType V2 Light"/>
          <w:szCs w:val="22"/>
          <w:lang w:val="it-IT"/>
        </w:rPr>
        <w:t xml:space="preserve"> </w:t>
      </w:r>
      <w:proofErr w:type="spellStart"/>
      <w:r w:rsidRPr="002A2BA1">
        <w:rPr>
          <w:rFonts w:ascii="BMWType V2 Light" w:hAnsi="BMWType V2 Light"/>
          <w:szCs w:val="22"/>
          <w:lang w:val="it-IT"/>
        </w:rPr>
        <w:t>MicroSD</w:t>
      </w:r>
      <w:proofErr w:type="spellEnd"/>
      <w:r w:rsidRPr="002A2BA1">
        <w:rPr>
          <w:rFonts w:ascii="BMWType V2 Light" w:hAnsi="BMWType V2 Light"/>
          <w:szCs w:val="22"/>
          <w:lang w:val="it-IT"/>
        </w:rPr>
        <w:t xml:space="preserve"> rendono possibile </w:t>
      </w:r>
      <w:r w:rsidR="00873992">
        <w:rPr>
          <w:rFonts w:ascii="BMWType V2 Light" w:hAnsi="BMWType V2 Light"/>
          <w:szCs w:val="22"/>
          <w:lang w:val="it-IT"/>
        </w:rPr>
        <w:t xml:space="preserve">il caricamento di </w:t>
      </w:r>
      <w:r w:rsidRPr="002A2BA1">
        <w:rPr>
          <w:rFonts w:ascii="BMWType V2 Light" w:hAnsi="BMWType V2 Light"/>
          <w:szCs w:val="22"/>
          <w:lang w:val="it-IT"/>
        </w:rPr>
        <w:t>più dati, come mappe topografiche per il trekking e il ciclismo.</w:t>
      </w:r>
      <w:r w:rsidR="00FA1D4D">
        <w:rPr>
          <w:rFonts w:ascii="BMWType V2 Light" w:hAnsi="BMWType V2 Light"/>
          <w:szCs w:val="22"/>
          <w:lang w:val="it-IT"/>
        </w:rPr>
        <w:br/>
      </w:r>
    </w:p>
    <w:p w:rsidR="002A2BA1" w:rsidRPr="002A2BA1" w:rsidRDefault="002A2BA1" w:rsidP="002A2BA1">
      <w:pPr>
        <w:rPr>
          <w:rFonts w:ascii="BMWType V2 Light" w:hAnsi="BMWType V2 Light"/>
          <w:szCs w:val="22"/>
          <w:lang w:val="it-IT"/>
        </w:rPr>
      </w:pPr>
      <w:r w:rsidRPr="002A2BA1">
        <w:rPr>
          <w:rFonts w:ascii="BMWType V2 Light" w:hAnsi="BMWType V2 Light"/>
          <w:szCs w:val="22"/>
          <w:lang w:val="it-IT"/>
        </w:rPr>
        <w:t xml:space="preserve">Il BMW Motorrad Navigator Adventure viene fornito con un supporto di montaggio alla moto, mentre un supporto specifico per </w:t>
      </w:r>
      <w:r w:rsidR="00873992">
        <w:rPr>
          <w:rFonts w:ascii="BMWType V2 Light" w:hAnsi="BMWType V2 Light"/>
          <w:szCs w:val="22"/>
          <w:lang w:val="it-IT"/>
        </w:rPr>
        <w:t>auto</w:t>
      </w:r>
      <w:r w:rsidRPr="002A2BA1">
        <w:rPr>
          <w:rFonts w:ascii="BMWType V2 Light" w:hAnsi="BMWType V2 Light"/>
          <w:szCs w:val="22"/>
          <w:lang w:val="it-IT"/>
        </w:rPr>
        <w:t xml:space="preserve"> può essere ordinato separatamente. Il dispositivo può essere utilizzato in alternativa al Navigator IV su tutte le moto BMW eccetto la nuova R 1200 GS, la K 1600 GT e la K 1600 GTL. Gli stessi montaggi specifici possono essere utilizzati in ogni caso.</w:t>
      </w:r>
    </w:p>
    <w:p w:rsidR="009E43C2" w:rsidRPr="009E43C2" w:rsidRDefault="009E43C2" w:rsidP="002A2BA1">
      <w:pPr>
        <w:rPr>
          <w:rFonts w:ascii="BMWType V2 Light" w:hAnsi="BMWType V2 Light"/>
          <w:szCs w:val="22"/>
          <w:lang w:val="it-IT"/>
        </w:rPr>
      </w:pPr>
    </w:p>
    <w:p w:rsidR="004A3906" w:rsidRDefault="004A3906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</w:p>
    <w:p w:rsidR="004A3906" w:rsidRDefault="004A3906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</w:p>
    <w:p w:rsidR="004A3906" w:rsidRDefault="004A3906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</w:p>
    <w:p w:rsidR="004A3906" w:rsidRDefault="004A3906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eastAsia="Times" w:hAnsi="BMWType V2 Light"/>
          <w:sz w:val="18"/>
          <w:lang w:val="it-IT"/>
        </w:rPr>
      </w:pPr>
    </w:p>
    <w:p w:rsidR="007B3643" w:rsidRPr="009075F0" w:rsidRDefault="007B3643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hAnsi="BMWType V2 Light"/>
          <w:lang w:val="it-IT"/>
        </w:rPr>
      </w:pPr>
      <w:r w:rsidRPr="007135A3">
        <w:rPr>
          <w:rFonts w:ascii="BMWType V2 Light" w:eastAsia="Times" w:hAnsi="BMWType V2 Light"/>
          <w:sz w:val="18"/>
          <w:lang w:val="it-IT"/>
        </w:rPr>
        <w:t>Per ulteriori informazioni contattare:</w:t>
      </w:r>
    </w:p>
    <w:p w:rsidR="007B3643" w:rsidRPr="007135A3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lang w:val="it-IT"/>
        </w:rPr>
      </w:pPr>
    </w:p>
    <w:p w:rsidR="007B3643" w:rsidRPr="0098576C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98576C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tab/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9" w:history="1">
        <w:r w:rsidRPr="0098576C">
          <w:rPr>
            <w:rStyle w:val="Collegamentoipertestuale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:rsidR="007B3643" w:rsidRPr="0098576C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:rsidR="007B3643" w:rsidRPr="0098576C" w:rsidRDefault="007B3643" w:rsidP="007B3643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szCs w:val="18"/>
          <w:lang w:val="it-IT"/>
        </w:rPr>
      </w:pPr>
      <w:r w:rsidRPr="0098576C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0" w:history="1">
        <w:r w:rsidRPr="0098576C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:rsidR="0030559B" w:rsidRPr="0098576C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DC13BB" w:rsidRDefault="00DC13BB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451826" w:rsidRDefault="00451826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451826" w:rsidRDefault="00451826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451826" w:rsidRDefault="00451826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DC13BB" w:rsidRDefault="00DC13BB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b/>
          <w:sz w:val="18"/>
          <w:szCs w:val="18"/>
          <w:lang w:val="it-IT"/>
        </w:rPr>
        <w:t xml:space="preserve">Il BMW Group </w:t>
      </w:r>
    </w:p>
    <w:p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2011 è stato di 7,38 miliardi di Euro con ricavi pari a 68,82 miliardi di Euro. Al 31 dicembre 2011, il BMW Group contava circa 100.000 dipendenti.</w:t>
      </w:r>
    </w:p>
    <w:p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 Il risultato di questi sforzi è che negli ultimi otto anni il BMW Group figura come leader di settore negli indici di sostenibilità Dow Jones.</w:t>
      </w:r>
    </w:p>
    <w:p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:rsidR="008A29A7" w:rsidRPr="00AE24A7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en-US"/>
        </w:rPr>
      </w:pPr>
      <w:r w:rsidRPr="00AE24A7">
        <w:rPr>
          <w:rFonts w:ascii="BMWType V2 Light" w:hAnsi="BMWType V2 Light" w:cs="BMWType V2 Light"/>
          <w:sz w:val="18"/>
          <w:szCs w:val="18"/>
          <w:lang w:val="en-US"/>
        </w:rPr>
        <w:t xml:space="preserve">www.bmwgroup.com </w:t>
      </w:r>
    </w:p>
    <w:p w:rsidR="008A29A7" w:rsidRPr="00AE24A7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en-US"/>
        </w:rPr>
      </w:pPr>
      <w:r w:rsidRPr="00AE24A7">
        <w:rPr>
          <w:rFonts w:ascii="BMWType V2 Light" w:hAnsi="BMWType V2 Light" w:cs="BMWType V2 Light"/>
          <w:sz w:val="18"/>
          <w:szCs w:val="18"/>
          <w:lang w:val="en-US"/>
        </w:rPr>
        <w:t>Facebook: http://www.facebook.com/BMWGroup</w:t>
      </w:r>
    </w:p>
    <w:p w:rsidR="008A29A7" w:rsidRPr="00AE24A7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en-US"/>
        </w:rPr>
      </w:pPr>
      <w:r w:rsidRPr="00AE24A7">
        <w:rPr>
          <w:rFonts w:ascii="BMWType V2 Light" w:hAnsi="BMWType V2 Light" w:cs="BMWType V2 Light"/>
          <w:sz w:val="18"/>
          <w:szCs w:val="18"/>
          <w:lang w:val="en-US"/>
        </w:rPr>
        <w:t>Twitter: http://twitter.com/BMWGroup</w:t>
      </w:r>
    </w:p>
    <w:p w:rsidR="008A29A7" w:rsidRPr="00AE24A7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en-US"/>
        </w:rPr>
      </w:pPr>
      <w:r w:rsidRPr="00AE24A7">
        <w:rPr>
          <w:rFonts w:ascii="BMWType V2 Light" w:hAnsi="BMWType V2 Light" w:cs="BMWType V2 Light"/>
          <w:sz w:val="18"/>
          <w:szCs w:val="18"/>
          <w:lang w:val="en-US"/>
        </w:rPr>
        <w:t>YouTube: http://www.youtube.com/BMWGroupview</w:t>
      </w:r>
    </w:p>
    <w:p w:rsidR="007016D8" w:rsidRPr="00AE24A7" w:rsidRDefault="007016D8" w:rsidP="0030559B">
      <w:pPr>
        <w:overflowPunct/>
        <w:spacing w:line="240" w:lineRule="auto"/>
        <w:textAlignment w:val="auto"/>
        <w:rPr>
          <w:rFonts w:ascii="BMWType V2 Light" w:hAnsi="BMWType V2 Light" w:cs="BMWTypeV2Light-Bold"/>
          <w:color w:val="000000"/>
          <w:kern w:val="0"/>
          <w:sz w:val="18"/>
          <w:szCs w:val="18"/>
          <w:lang w:val="en-US"/>
        </w:rPr>
      </w:pPr>
    </w:p>
    <w:p w:rsidR="0030559B" w:rsidRPr="00AE24A7" w:rsidRDefault="0030559B">
      <w:pPr>
        <w:rPr>
          <w:rFonts w:ascii="Times New Roman" w:hAnsi="Times New Roman"/>
          <w:kern w:val="0"/>
          <w:sz w:val="18"/>
          <w:szCs w:val="18"/>
          <w:lang w:val="en-US"/>
        </w:rPr>
      </w:pPr>
    </w:p>
    <w:sectPr w:rsidR="0030559B" w:rsidRPr="00AE24A7" w:rsidSect="00873992">
      <w:headerReference w:type="default" r:id="rId11"/>
      <w:type w:val="continuous"/>
      <w:pgSz w:w="11907" w:h="16840" w:code="9"/>
      <w:pgMar w:top="2410" w:right="850" w:bottom="1135" w:left="2139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314" w:rsidRDefault="00EC4314">
      <w:r>
        <w:separator/>
      </w:r>
    </w:p>
  </w:endnote>
  <w:endnote w:type="continuationSeparator" w:id="0">
    <w:p w:rsidR="00EC4314" w:rsidRDefault="00EC4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V2Light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314" w:rsidRDefault="00EC4314">
      <w:r>
        <w:separator/>
      </w:r>
    </w:p>
  </w:footnote>
  <w:footnote w:type="continuationSeparator" w:id="0">
    <w:p w:rsidR="00EC4314" w:rsidRDefault="00EC4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238" w:rsidRDefault="005D1238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:rsidR="005D1238" w:rsidRDefault="005D1238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:rsidR="005D1238" w:rsidRDefault="005D1238">
    <w:pPr>
      <w:pStyle w:val="Intestazione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24"/>
  </w:num>
  <w:num w:numId="5">
    <w:abstractNumId w:val="2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5"/>
  </w:num>
  <w:num w:numId="18">
    <w:abstractNumId w:val="14"/>
  </w:num>
  <w:num w:numId="19">
    <w:abstractNumId w:val="0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stylePaneSortMethod w:val="00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082"/>
    <w:rsid w:val="00007B59"/>
    <w:rsid w:val="0001574A"/>
    <w:rsid w:val="000260BE"/>
    <w:rsid w:val="00031293"/>
    <w:rsid w:val="00031453"/>
    <w:rsid w:val="000349C5"/>
    <w:rsid w:val="000417BD"/>
    <w:rsid w:val="0004543D"/>
    <w:rsid w:val="00054748"/>
    <w:rsid w:val="00055206"/>
    <w:rsid w:val="00064D15"/>
    <w:rsid w:val="000723ED"/>
    <w:rsid w:val="0009116B"/>
    <w:rsid w:val="0009622C"/>
    <w:rsid w:val="00097D08"/>
    <w:rsid w:val="000B183E"/>
    <w:rsid w:val="000B4A0A"/>
    <w:rsid w:val="000B6627"/>
    <w:rsid w:val="000C27A8"/>
    <w:rsid w:val="000C4A9E"/>
    <w:rsid w:val="000C4CD0"/>
    <w:rsid w:val="000C5E48"/>
    <w:rsid w:val="000D0FFA"/>
    <w:rsid w:val="000D7322"/>
    <w:rsid w:val="000E7E27"/>
    <w:rsid w:val="00100BE0"/>
    <w:rsid w:val="00113B11"/>
    <w:rsid w:val="00117873"/>
    <w:rsid w:val="00117E68"/>
    <w:rsid w:val="00131639"/>
    <w:rsid w:val="0013208F"/>
    <w:rsid w:val="0014118E"/>
    <w:rsid w:val="001423DC"/>
    <w:rsid w:val="00145B72"/>
    <w:rsid w:val="00150437"/>
    <w:rsid w:val="001541BC"/>
    <w:rsid w:val="00155162"/>
    <w:rsid w:val="00162CD3"/>
    <w:rsid w:val="001630EB"/>
    <w:rsid w:val="00176968"/>
    <w:rsid w:val="00181185"/>
    <w:rsid w:val="00182C1C"/>
    <w:rsid w:val="0019255C"/>
    <w:rsid w:val="00195EA0"/>
    <w:rsid w:val="001A0D6B"/>
    <w:rsid w:val="001A0FA4"/>
    <w:rsid w:val="001A2020"/>
    <w:rsid w:val="001A784A"/>
    <w:rsid w:val="001B2781"/>
    <w:rsid w:val="001B5290"/>
    <w:rsid w:val="001B55EA"/>
    <w:rsid w:val="001B6575"/>
    <w:rsid w:val="001C79F7"/>
    <w:rsid w:val="001D1162"/>
    <w:rsid w:val="001E4C0D"/>
    <w:rsid w:val="001E71C9"/>
    <w:rsid w:val="001F32C6"/>
    <w:rsid w:val="001F3986"/>
    <w:rsid w:val="001F53D1"/>
    <w:rsid w:val="00202360"/>
    <w:rsid w:val="00203119"/>
    <w:rsid w:val="0020427E"/>
    <w:rsid w:val="00204E15"/>
    <w:rsid w:val="002066DD"/>
    <w:rsid w:val="00210797"/>
    <w:rsid w:val="002121DF"/>
    <w:rsid w:val="0021439A"/>
    <w:rsid w:val="0022478B"/>
    <w:rsid w:val="0023544E"/>
    <w:rsid w:val="002356BB"/>
    <w:rsid w:val="00240D41"/>
    <w:rsid w:val="00242DB6"/>
    <w:rsid w:val="00244592"/>
    <w:rsid w:val="00244897"/>
    <w:rsid w:val="00255562"/>
    <w:rsid w:val="002557CB"/>
    <w:rsid w:val="00261925"/>
    <w:rsid w:val="00265C6B"/>
    <w:rsid w:val="002762FE"/>
    <w:rsid w:val="0027709B"/>
    <w:rsid w:val="00287E52"/>
    <w:rsid w:val="00297FEE"/>
    <w:rsid w:val="002A05F7"/>
    <w:rsid w:val="002A232E"/>
    <w:rsid w:val="002A2BA1"/>
    <w:rsid w:val="002C6F54"/>
    <w:rsid w:val="002D41B0"/>
    <w:rsid w:val="002D73F4"/>
    <w:rsid w:val="002F21ED"/>
    <w:rsid w:val="002F476A"/>
    <w:rsid w:val="002F5283"/>
    <w:rsid w:val="00301BAA"/>
    <w:rsid w:val="00303F27"/>
    <w:rsid w:val="003044F1"/>
    <w:rsid w:val="0030559B"/>
    <w:rsid w:val="003074E6"/>
    <w:rsid w:val="00313AE2"/>
    <w:rsid w:val="0031780D"/>
    <w:rsid w:val="00324BBF"/>
    <w:rsid w:val="003311B1"/>
    <w:rsid w:val="00333B13"/>
    <w:rsid w:val="0033659D"/>
    <w:rsid w:val="00352963"/>
    <w:rsid w:val="00356431"/>
    <w:rsid w:val="00356E47"/>
    <w:rsid w:val="00357AC7"/>
    <w:rsid w:val="0036652C"/>
    <w:rsid w:val="00370919"/>
    <w:rsid w:val="00380133"/>
    <w:rsid w:val="00395763"/>
    <w:rsid w:val="003A26B5"/>
    <w:rsid w:val="003B5D97"/>
    <w:rsid w:val="003C57E9"/>
    <w:rsid w:val="003C644A"/>
    <w:rsid w:val="003C7655"/>
    <w:rsid w:val="003D7FA2"/>
    <w:rsid w:val="003F3A36"/>
    <w:rsid w:val="003F40FB"/>
    <w:rsid w:val="004010E9"/>
    <w:rsid w:val="00403BB8"/>
    <w:rsid w:val="004060F5"/>
    <w:rsid w:val="0041401F"/>
    <w:rsid w:val="00414417"/>
    <w:rsid w:val="00420DEA"/>
    <w:rsid w:val="004217EB"/>
    <w:rsid w:val="00422D52"/>
    <w:rsid w:val="00426D83"/>
    <w:rsid w:val="00435184"/>
    <w:rsid w:val="00436727"/>
    <w:rsid w:val="00437517"/>
    <w:rsid w:val="004377AF"/>
    <w:rsid w:val="0045018E"/>
    <w:rsid w:val="00451826"/>
    <w:rsid w:val="004603CA"/>
    <w:rsid w:val="0046044B"/>
    <w:rsid w:val="00461892"/>
    <w:rsid w:val="0048468B"/>
    <w:rsid w:val="00484E83"/>
    <w:rsid w:val="00486B97"/>
    <w:rsid w:val="00491EB5"/>
    <w:rsid w:val="004A3906"/>
    <w:rsid w:val="004A5B5B"/>
    <w:rsid w:val="004B01D6"/>
    <w:rsid w:val="004B116B"/>
    <w:rsid w:val="004B203E"/>
    <w:rsid w:val="004B4838"/>
    <w:rsid w:val="004C2B31"/>
    <w:rsid w:val="004E2D9C"/>
    <w:rsid w:val="004E48BA"/>
    <w:rsid w:val="004E6649"/>
    <w:rsid w:val="004E6FFD"/>
    <w:rsid w:val="004F1C23"/>
    <w:rsid w:val="004F331B"/>
    <w:rsid w:val="004F46E1"/>
    <w:rsid w:val="004F5C45"/>
    <w:rsid w:val="00500AE3"/>
    <w:rsid w:val="00507CD5"/>
    <w:rsid w:val="0051016F"/>
    <w:rsid w:val="005112CD"/>
    <w:rsid w:val="005136E2"/>
    <w:rsid w:val="00514C52"/>
    <w:rsid w:val="00521E4A"/>
    <w:rsid w:val="00525B8F"/>
    <w:rsid w:val="005305C1"/>
    <w:rsid w:val="005365FF"/>
    <w:rsid w:val="005432D7"/>
    <w:rsid w:val="0054362D"/>
    <w:rsid w:val="0055040F"/>
    <w:rsid w:val="005516E7"/>
    <w:rsid w:val="0055457F"/>
    <w:rsid w:val="005568CC"/>
    <w:rsid w:val="005636F7"/>
    <w:rsid w:val="0056542C"/>
    <w:rsid w:val="00567EF4"/>
    <w:rsid w:val="005700AE"/>
    <w:rsid w:val="005708F3"/>
    <w:rsid w:val="0057156B"/>
    <w:rsid w:val="0058334C"/>
    <w:rsid w:val="005902A4"/>
    <w:rsid w:val="00597D32"/>
    <w:rsid w:val="00597FA8"/>
    <w:rsid w:val="005A02BA"/>
    <w:rsid w:val="005B02FF"/>
    <w:rsid w:val="005B3D04"/>
    <w:rsid w:val="005B4233"/>
    <w:rsid w:val="005B6753"/>
    <w:rsid w:val="005C4982"/>
    <w:rsid w:val="005C5374"/>
    <w:rsid w:val="005C6DB2"/>
    <w:rsid w:val="005C756D"/>
    <w:rsid w:val="005C771B"/>
    <w:rsid w:val="005D0340"/>
    <w:rsid w:val="005D0DD7"/>
    <w:rsid w:val="005D1238"/>
    <w:rsid w:val="005D45C0"/>
    <w:rsid w:val="005D5B8A"/>
    <w:rsid w:val="005E545B"/>
    <w:rsid w:val="005E6AC2"/>
    <w:rsid w:val="005F3B85"/>
    <w:rsid w:val="005F51FE"/>
    <w:rsid w:val="0060147E"/>
    <w:rsid w:val="00605DF0"/>
    <w:rsid w:val="0061076B"/>
    <w:rsid w:val="00614917"/>
    <w:rsid w:val="006277D2"/>
    <w:rsid w:val="00634380"/>
    <w:rsid w:val="00641255"/>
    <w:rsid w:val="00643C62"/>
    <w:rsid w:val="00654184"/>
    <w:rsid w:val="006574DD"/>
    <w:rsid w:val="006748E5"/>
    <w:rsid w:val="00686B1E"/>
    <w:rsid w:val="00690014"/>
    <w:rsid w:val="006A0122"/>
    <w:rsid w:val="006A23DD"/>
    <w:rsid w:val="006B0E35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242"/>
    <w:rsid w:val="00724631"/>
    <w:rsid w:val="00724C59"/>
    <w:rsid w:val="00725FD2"/>
    <w:rsid w:val="00726447"/>
    <w:rsid w:val="00726B32"/>
    <w:rsid w:val="007400FC"/>
    <w:rsid w:val="007422E5"/>
    <w:rsid w:val="0074248E"/>
    <w:rsid w:val="007426AD"/>
    <w:rsid w:val="00742D81"/>
    <w:rsid w:val="00766B88"/>
    <w:rsid w:val="00767644"/>
    <w:rsid w:val="0077262E"/>
    <w:rsid w:val="007741D7"/>
    <w:rsid w:val="00776EEE"/>
    <w:rsid w:val="0077778A"/>
    <w:rsid w:val="00777FC1"/>
    <w:rsid w:val="00786895"/>
    <w:rsid w:val="00797478"/>
    <w:rsid w:val="007A0D0D"/>
    <w:rsid w:val="007A132C"/>
    <w:rsid w:val="007B051D"/>
    <w:rsid w:val="007B3643"/>
    <w:rsid w:val="007C11BF"/>
    <w:rsid w:val="007C1CE8"/>
    <w:rsid w:val="007C3B27"/>
    <w:rsid w:val="007C4F9F"/>
    <w:rsid w:val="007D7F5D"/>
    <w:rsid w:val="007E6BD2"/>
    <w:rsid w:val="007F20A6"/>
    <w:rsid w:val="007F52C2"/>
    <w:rsid w:val="007F6CE7"/>
    <w:rsid w:val="00802667"/>
    <w:rsid w:val="00804849"/>
    <w:rsid w:val="00813811"/>
    <w:rsid w:val="00814B88"/>
    <w:rsid w:val="00814CCA"/>
    <w:rsid w:val="00815A09"/>
    <w:rsid w:val="00815AE3"/>
    <w:rsid w:val="0081786E"/>
    <w:rsid w:val="00823B81"/>
    <w:rsid w:val="00824546"/>
    <w:rsid w:val="00827B2E"/>
    <w:rsid w:val="008318E0"/>
    <w:rsid w:val="00834E47"/>
    <w:rsid w:val="00852D36"/>
    <w:rsid w:val="008609D4"/>
    <w:rsid w:val="00860C17"/>
    <w:rsid w:val="00860C2B"/>
    <w:rsid w:val="00863F4C"/>
    <w:rsid w:val="00865443"/>
    <w:rsid w:val="00873992"/>
    <w:rsid w:val="00873D4D"/>
    <w:rsid w:val="00886D4D"/>
    <w:rsid w:val="00896195"/>
    <w:rsid w:val="00896F77"/>
    <w:rsid w:val="008A29A7"/>
    <w:rsid w:val="008A5C06"/>
    <w:rsid w:val="008B140F"/>
    <w:rsid w:val="008C2D64"/>
    <w:rsid w:val="008C55C2"/>
    <w:rsid w:val="008C5B79"/>
    <w:rsid w:val="008D089D"/>
    <w:rsid w:val="008E081E"/>
    <w:rsid w:val="008E37E1"/>
    <w:rsid w:val="008E7A29"/>
    <w:rsid w:val="00902D58"/>
    <w:rsid w:val="0090388B"/>
    <w:rsid w:val="00905381"/>
    <w:rsid w:val="00905A70"/>
    <w:rsid w:val="009071D5"/>
    <w:rsid w:val="009075F0"/>
    <w:rsid w:val="00911746"/>
    <w:rsid w:val="0091329A"/>
    <w:rsid w:val="00917885"/>
    <w:rsid w:val="0092691B"/>
    <w:rsid w:val="009339A1"/>
    <w:rsid w:val="009342BB"/>
    <w:rsid w:val="009369C8"/>
    <w:rsid w:val="00941696"/>
    <w:rsid w:val="00942FF9"/>
    <w:rsid w:val="009432E7"/>
    <w:rsid w:val="00945D4F"/>
    <w:rsid w:val="0095159E"/>
    <w:rsid w:val="009526DA"/>
    <w:rsid w:val="00963F48"/>
    <w:rsid w:val="009715BB"/>
    <w:rsid w:val="00971F3F"/>
    <w:rsid w:val="009721E5"/>
    <w:rsid w:val="00977B4B"/>
    <w:rsid w:val="0098576C"/>
    <w:rsid w:val="009910A1"/>
    <w:rsid w:val="009975D2"/>
    <w:rsid w:val="009A160C"/>
    <w:rsid w:val="009A7F40"/>
    <w:rsid w:val="009B10D2"/>
    <w:rsid w:val="009B1BDE"/>
    <w:rsid w:val="009B4BC5"/>
    <w:rsid w:val="009C3005"/>
    <w:rsid w:val="009D0EF1"/>
    <w:rsid w:val="009D4009"/>
    <w:rsid w:val="009D7613"/>
    <w:rsid w:val="009E1BC9"/>
    <w:rsid w:val="009E43C2"/>
    <w:rsid w:val="009E7EDE"/>
    <w:rsid w:val="00A002EB"/>
    <w:rsid w:val="00A01D7D"/>
    <w:rsid w:val="00A038FF"/>
    <w:rsid w:val="00A04507"/>
    <w:rsid w:val="00A07241"/>
    <w:rsid w:val="00A130A2"/>
    <w:rsid w:val="00A1664F"/>
    <w:rsid w:val="00A201DC"/>
    <w:rsid w:val="00A2376C"/>
    <w:rsid w:val="00A24C60"/>
    <w:rsid w:val="00A26419"/>
    <w:rsid w:val="00A45874"/>
    <w:rsid w:val="00A47395"/>
    <w:rsid w:val="00A52097"/>
    <w:rsid w:val="00A55A06"/>
    <w:rsid w:val="00A67DE9"/>
    <w:rsid w:val="00A7387F"/>
    <w:rsid w:val="00A77356"/>
    <w:rsid w:val="00A824E7"/>
    <w:rsid w:val="00A949BF"/>
    <w:rsid w:val="00AA0479"/>
    <w:rsid w:val="00AA578E"/>
    <w:rsid w:val="00AA5AC3"/>
    <w:rsid w:val="00AC5B75"/>
    <w:rsid w:val="00AD20BA"/>
    <w:rsid w:val="00AE24A7"/>
    <w:rsid w:val="00AE5CA8"/>
    <w:rsid w:val="00AF3528"/>
    <w:rsid w:val="00AF4797"/>
    <w:rsid w:val="00B12CB7"/>
    <w:rsid w:val="00B141EB"/>
    <w:rsid w:val="00B14C0B"/>
    <w:rsid w:val="00B16649"/>
    <w:rsid w:val="00B411A5"/>
    <w:rsid w:val="00B450DD"/>
    <w:rsid w:val="00B56000"/>
    <w:rsid w:val="00B624A3"/>
    <w:rsid w:val="00B727A5"/>
    <w:rsid w:val="00B735EA"/>
    <w:rsid w:val="00B81B6F"/>
    <w:rsid w:val="00B82BFF"/>
    <w:rsid w:val="00B82C1C"/>
    <w:rsid w:val="00B838B8"/>
    <w:rsid w:val="00B85F78"/>
    <w:rsid w:val="00B95162"/>
    <w:rsid w:val="00BA6899"/>
    <w:rsid w:val="00BA6E7C"/>
    <w:rsid w:val="00BB012D"/>
    <w:rsid w:val="00BB4634"/>
    <w:rsid w:val="00BC47B0"/>
    <w:rsid w:val="00BD1011"/>
    <w:rsid w:val="00BD6AF6"/>
    <w:rsid w:val="00BD7867"/>
    <w:rsid w:val="00BE2ED1"/>
    <w:rsid w:val="00BE5439"/>
    <w:rsid w:val="00BE5D58"/>
    <w:rsid w:val="00BE62CD"/>
    <w:rsid w:val="00BF0450"/>
    <w:rsid w:val="00BF0B45"/>
    <w:rsid w:val="00BF26CA"/>
    <w:rsid w:val="00C12FA8"/>
    <w:rsid w:val="00C13FEE"/>
    <w:rsid w:val="00C14B54"/>
    <w:rsid w:val="00C20093"/>
    <w:rsid w:val="00C21B1D"/>
    <w:rsid w:val="00C268E6"/>
    <w:rsid w:val="00C34BDE"/>
    <w:rsid w:val="00C4327D"/>
    <w:rsid w:val="00C43B04"/>
    <w:rsid w:val="00C50B4D"/>
    <w:rsid w:val="00C57C61"/>
    <w:rsid w:val="00C66DF0"/>
    <w:rsid w:val="00C70621"/>
    <w:rsid w:val="00C82851"/>
    <w:rsid w:val="00C8606F"/>
    <w:rsid w:val="00C86F6E"/>
    <w:rsid w:val="00CA0359"/>
    <w:rsid w:val="00CA23B6"/>
    <w:rsid w:val="00CA3F38"/>
    <w:rsid w:val="00CB4377"/>
    <w:rsid w:val="00CB51AF"/>
    <w:rsid w:val="00CB525A"/>
    <w:rsid w:val="00CB6FB8"/>
    <w:rsid w:val="00CC3280"/>
    <w:rsid w:val="00CC5E1D"/>
    <w:rsid w:val="00CE41D0"/>
    <w:rsid w:val="00CE592F"/>
    <w:rsid w:val="00CE6039"/>
    <w:rsid w:val="00CE7A5C"/>
    <w:rsid w:val="00CF0A5B"/>
    <w:rsid w:val="00CF1CF2"/>
    <w:rsid w:val="00CF1D79"/>
    <w:rsid w:val="00CF29CB"/>
    <w:rsid w:val="00CF77CB"/>
    <w:rsid w:val="00D00915"/>
    <w:rsid w:val="00D00BD3"/>
    <w:rsid w:val="00D02168"/>
    <w:rsid w:val="00D07E59"/>
    <w:rsid w:val="00D10F9B"/>
    <w:rsid w:val="00D146D7"/>
    <w:rsid w:val="00D21957"/>
    <w:rsid w:val="00D2362E"/>
    <w:rsid w:val="00D242FB"/>
    <w:rsid w:val="00D25A47"/>
    <w:rsid w:val="00D27431"/>
    <w:rsid w:val="00D2790D"/>
    <w:rsid w:val="00D30F20"/>
    <w:rsid w:val="00D35325"/>
    <w:rsid w:val="00D43336"/>
    <w:rsid w:val="00D45FFE"/>
    <w:rsid w:val="00D50B49"/>
    <w:rsid w:val="00D56151"/>
    <w:rsid w:val="00D63270"/>
    <w:rsid w:val="00D640F6"/>
    <w:rsid w:val="00D7442D"/>
    <w:rsid w:val="00D75340"/>
    <w:rsid w:val="00D8362B"/>
    <w:rsid w:val="00D83A25"/>
    <w:rsid w:val="00D9360B"/>
    <w:rsid w:val="00DA0094"/>
    <w:rsid w:val="00DA31C3"/>
    <w:rsid w:val="00DA7FB8"/>
    <w:rsid w:val="00DC13BB"/>
    <w:rsid w:val="00DC1E9A"/>
    <w:rsid w:val="00DC2DD6"/>
    <w:rsid w:val="00DD1141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2918"/>
    <w:rsid w:val="00E36BF0"/>
    <w:rsid w:val="00E42E6B"/>
    <w:rsid w:val="00E462F9"/>
    <w:rsid w:val="00E51F74"/>
    <w:rsid w:val="00E52BB5"/>
    <w:rsid w:val="00E542DF"/>
    <w:rsid w:val="00E57231"/>
    <w:rsid w:val="00E60231"/>
    <w:rsid w:val="00E61398"/>
    <w:rsid w:val="00E631C6"/>
    <w:rsid w:val="00E731BD"/>
    <w:rsid w:val="00E90943"/>
    <w:rsid w:val="00E90D06"/>
    <w:rsid w:val="00E928FB"/>
    <w:rsid w:val="00EA074E"/>
    <w:rsid w:val="00EA0941"/>
    <w:rsid w:val="00EA4DF6"/>
    <w:rsid w:val="00EB39ED"/>
    <w:rsid w:val="00EC4314"/>
    <w:rsid w:val="00EC484A"/>
    <w:rsid w:val="00ED045C"/>
    <w:rsid w:val="00F00DF6"/>
    <w:rsid w:val="00F00E96"/>
    <w:rsid w:val="00F03FBB"/>
    <w:rsid w:val="00F043DD"/>
    <w:rsid w:val="00F100E9"/>
    <w:rsid w:val="00F17C3F"/>
    <w:rsid w:val="00F24655"/>
    <w:rsid w:val="00F24A1B"/>
    <w:rsid w:val="00F365B3"/>
    <w:rsid w:val="00F37E31"/>
    <w:rsid w:val="00F40B84"/>
    <w:rsid w:val="00F44F6D"/>
    <w:rsid w:val="00F46BC7"/>
    <w:rsid w:val="00F54B71"/>
    <w:rsid w:val="00F63299"/>
    <w:rsid w:val="00F71F84"/>
    <w:rsid w:val="00F72053"/>
    <w:rsid w:val="00F8538D"/>
    <w:rsid w:val="00F96D61"/>
    <w:rsid w:val="00F96DD5"/>
    <w:rsid w:val="00FA0CB2"/>
    <w:rsid w:val="00FA1D01"/>
    <w:rsid w:val="00FA1D4D"/>
    <w:rsid w:val="00FA3242"/>
    <w:rsid w:val="00FA75D1"/>
    <w:rsid w:val="00FC3650"/>
    <w:rsid w:val="00FE1D87"/>
    <w:rsid w:val="00FE30DE"/>
    <w:rsid w:val="00FE35D0"/>
    <w:rsid w:val="00FE439D"/>
    <w:rsid w:val="00FE6706"/>
    <w:rsid w:val="00FF2390"/>
    <w:rsid w:val="00FF6625"/>
    <w:rsid w:val="00FF6C8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1541B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Titolo1">
    <w:name w:val="heading 1"/>
    <w:basedOn w:val="Normale"/>
    <w:next w:val="Normale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Titolo2">
    <w:name w:val="heading 2"/>
    <w:basedOn w:val="Normale"/>
    <w:next w:val="Normale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Titolo3">
    <w:name w:val="heading 3"/>
    <w:basedOn w:val="Normale"/>
    <w:next w:val="Normale"/>
    <w:qFormat/>
    <w:rsid w:val="001541BC"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Titolo5">
    <w:name w:val="heading 5"/>
    <w:basedOn w:val="Normale"/>
    <w:next w:val="Normale"/>
    <w:qFormat/>
    <w:rsid w:val="001541B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Titolo6">
    <w:name w:val="heading 6"/>
    <w:basedOn w:val="Normale"/>
    <w:next w:val="Normale"/>
    <w:qFormat/>
    <w:rsid w:val="001541B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Titolo7">
    <w:name w:val="heading 7"/>
    <w:basedOn w:val="Normale"/>
    <w:next w:val="Normale"/>
    <w:qFormat/>
    <w:rsid w:val="001541B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1541BC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rsid w:val="001541BC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semiHidden/>
    <w:rsid w:val="001541BC"/>
  </w:style>
  <w:style w:type="paragraph" w:styleId="Corpodeltesto">
    <w:name w:val="Body Text"/>
    <w:basedOn w:val="Normale"/>
    <w:semiHidden/>
    <w:rsid w:val="001541B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Corpodeltesto2">
    <w:name w:val="Body Text 2"/>
    <w:basedOn w:val="Normale"/>
    <w:semiHidden/>
    <w:rsid w:val="001541BC"/>
    <w:pPr>
      <w:jc w:val="both"/>
    </w:pPr>
  </w:style>
  <w:style w:type="paragraph" w:styleId="Testonormale">
    <w:name w:val="Plain Text"/>
    <w:basedOn w:val="Normale"/>
    <w:link w:val="TestonormaleCarattere"/>
    <w:uiPriority w:val="99"/>
    <w:semiHidden/>
    <w:rsid w:val="001541B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e"/>
    <w:rsid w:val="001541B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Collegamentoipertestuale">
    <w:name w:val="Hyperlink"/>
    <w:semiHidden/>
    <w:rsid w:val="001541BC"/>
    <w:rPr>
      <w:color w:val="0000FF"/>
      <w:u w:val="single"/>
    </w:rPr>
  </w:style>
  <w:style w:type="paragraph" w:styleId="Corpodeltesto3">
    <w:name w:val="Body Text 3"/>
    <w:basedOn w:val="Normale"/>
    <w:semiHidden/>
    <w:rsid w:val="001541B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e"/>
    <w:rsid w:val="001541B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1541B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e"/>
    <w:rsid w:val="001541B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Enfasigrassetto">
    <w:name w:val="Strong"/>
    <w:uiPriority w:val="22"/>
    <w:qFormat/>
    <w:rsid w:val="008A11E7"/>
    <w:rPr>
      <w:b/>
      <w:bCs/>
    </w:rPr>
  </w:style>
  <w:style w:type="character" w:styleId="Enfasicorsivo">
    <w:name w:val="Emphasis"/>
    <w:uiPriority w:val="20"/>
    <w:qFormat/>
    <w:rsid w:val="008A11E7"/>
    <w:rPr>
      <w:i/>
      <w:iCs/>
    </w:rPr>
  </w:style>
  <w:style w:type="paragraph" w:styleId="NormaleWeb">
    <w:name w:val="Normal (Web)"/>
    <w:basedOn w:val="Normale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ess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a.Frignani@bmw.i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0AE3F-2F55-48A5-AF83-1B306135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5544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Andrea Frignani (QT91972)</cp:lastModifiedBy>
  <cp:revision>4</cp:revision>
  <cp:lastPrinted>2013-04-22T13:57:00Z</cp:lastPrinted>
  <dcterms:created xsi:type="dcterms:W3CDTF">2013-05-02T15:09:00Z</dcterms:created>
  <dcterms:modified xsi:type="dcterms:W3CDTF">2013-05-02T15:20:00Z</dcterms:modified>
</cp:coreProperties>
</file>