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957" w:rsidRPr="001E3C77" w:rsidRDefault="00D21957" w:rsidP="00D21957">
      <w:pPr>
        <w:pStyle w:val="Titolo4"/>
        <w:framePr w:w="5239" w:h="584" w:hSpace="142" w:wrap="around" w:vAnchor="page" w:hAnchor="page" w:x="2099" w:y="568" w:anchorLock="1"/>
        <w:rPr>
          <w:rFonts w:ascii="BMWType V2 Regular" w:hAnsi="BMWType V2 Regular"/>
          <w:sz w:val="36"/>
        </w:rPr>
      </w:pPr>
      <w:r w:rsidRPr="001E3C77">
        <w:rPr>
          <w:rFonts w:ascii="BMWType V2 Regular" w:hAnsi="BMWType V2 Regular"/>
          <w:sz w:val="36"/>
        </w:rPr>
        <w:t>BMW Motorrad</w:t>
      </w:r>
      <w:r w:rsidRPr="001E3C77">
        <w:rPr>
          <w:rFonts w:ascii="BMWType V2 Regular" w:hAnsi="BMWType V2 Regular"/>
          <w:sz w:val="36"/>
        </w:rPr>
        <w:br/>
        <w:t>Italia</w:t>
      </w:r>
    </w:p>
    <w:p w:rsidR="00D21957" w:rsidRPr="001E3C77"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1E3C77">
        <w:rPr>
          <w:rFonts w:ascii="BMWType V2 Regular" w:hAnsi="BMWType V2 Regular"/>
          <w:b/>
          <w:color w:val="808080"/>
          <w:sz w:val="36"/>
          <w:lang w:val="it-IT"/>
        </w:rPr>
        <w:t>Comunicazione e P.R.</w:t>
      </w:r>
    </w:p>
    <w:p w:rsidR="00D21957" w:rsidRPr="001E3C77"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rsidR="002A2BA1" w:rsidRPr="001E3C77" w:rsidRDefault="002A2BA1" w:rsidP="0030559B">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2A2BA1" w:rsidRPr="001E3C77" w:rsidRDefault="002A2BA1" w:rsidP="0030559B">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2A2BA1" w:rsidRPr="001E3C77" w:rsidRDefault="002A2BA1" w:rsidP="00873992">
      <w:pPr>
        <w:pStyle w:val="Corpodeltesto"/>
        <w:framePr w:w="1314" w:h="6265" w:hRule="exact" w:wrap="around" w:x="624" w:y="10025"/>
        <w:overflowPunct w:val="0"/>
        <w:autoSpaceDE w:val="0"/>
        <w:autoSpaceDN w:val="0"/>
        <w:adjustRightInd w:val="0"/>
        <w:spacing w:line="240" w:lineRule="auto"/>
        <w:jc w:val="left"/>
        <w:textAlignment w:val="baseline"/>
        <w:rPr>
          <w:rFonts w:ascii="BMWType V2 Regular" w:hAnsi="BMWType V2 Regular"/>
          <w:lang w:val="it-IT"/>
        </w:rPr>
      </w:pPr>
    </w:p>
    <w:p w:rsidR="002A2BA1" w:rsidRPr="001E3C77" w:rsidRDefault="002A2BA1" w:rsidP="0030559B">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2A2BA1" w:rsidRPr="001E3C77" w:rsidRDefault="002A2BA1" w:rsidP="0030559B">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024D10" w:rsidRPr="001E3C77" w:rsidRDefault="00024D10" w:rsidP="0030559B">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rsidR="00D21957" w:rsidRPr="001E3C77" w:rsidRDefault="00D21957" w:rsidP="0030559B">
      <w:pPr>
        <w:pStyle w:val="Corpodeltesto"/>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1E3C77">
        <w:rPr>
          <w:rFonts w:ascii="BMWType V2 Regular" w:hAnsi="BMWType V2 Regular"/>
          <w:lang w:val="it-IT"/>
        </w:rPr>
        <w:t>Società</w:t>
      </w:r>
      <w:r w:rsidRPr="001E3C77">
        <w:rPr>
          <w:rFonts w:ascii="BMWType V2 Regular" w:hAnsi="BMWType V2 Regular"/>
          <w:lang w:val="it-IT"/>
        </w:rPr>
        <w:br/>
        <w:t>BMW Italia S.p.A.</w:t>
      </w:r>
      <w:r w:rsidRPr="001E3C77">
        <w:rPr>
          <w:rFonts w:ascii="BMWType V2 Regular" w:hAnsi="BMWType V2 Regular"/>
          <w:lang w:val="it-IT"/>
        </w:rPr>
        <w:br/>
      </w:r>
    </w:p>
    <w:p w:rsidR="00D21957" w:rsidRPr="001E3C77" w:rsidRDefault="00D21957" w:rsidP="0030559B">
      <w:pPr>
        <w:pStyle w:val="Corpodeltesto"/>
        <w:framePr w:w="1314" w:h="6265" w:hRule="exact" w:wrap="around" w:x="624" w:y="10025"/>
        <w:spacing w:line="240" w:lineRule="auto"/>
        <w:rPr>
          <w:rFonts w:ascii="BMWType V2 Regular" w:hAnsi="BMWType V2 Regular"/>
          <w:spacing w:val="-2"/>
          <w:lang w:val="it-IT"/>
        </w:rPr>
      </w:pPr>
      <w:r w:rsidRPr="001E3C77">
        <w:rPr>
          <w:rFonts w:ascii="BMWType V2 Regular" w:hAnsi="BMWType V2 Regular"/>
          <w:spacing w:val="-2"/>
          <w:lang w:val="it-IT"/>
        </w:rPr>
        <w:t xml:space="preserve">Società del </w:t>
      </w:r>
      <w:r w:rsidRPr="001E3C77">
        <w:rPr>
          <w:rFonts w:ascii="BMWType V2 Regular" w:hAnsi="BMWType V2 Regular"/>
          <w:spacing w:val="-2"/>
          <w:lang w:val="it-IT"/>
        </w:rPr>
        <w:br/>
        <w:t>BMW Group</w:t>
      </w:r>
    </w:p>
    <w:p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1E3C77">
        <w:rPr>
          <w:rFonts w:ascii="BMWType V2 Regular" w:hAnsi="BMWType V2 Regular"/>
          <w:color w:val="000000"/>
          <w:sz w:val="12"/>
          <w:lang w:val="it-IT"/>
        </w:rPr>
        <w:t>Sede</w:t>
      </w:r>
      <w:r w:rsidRPr="001E3C77">
        <w:rPr>
          <w:rFonts w:ascii="BMWType V2 Regular" w:hAnsi="BMWType V2 Regular"/>
          <w:color w:val="000000"/>
          <w:sz w:val="12"/>
          <w:lang w:val="it-IT"/>
        </w:rPr>
        <w:br/>
        <w:t xml:space="preserve">Via della Unione </w:t>
      </w:r>
      <w:r w:rsidRPr="001E3C77">
        <w:rPr>
          <w:rFonts w:ascii="BMWType V2 Regular" w:hAnsi="BMWType V2 Regular"/>
          <w:color w:val="000000"/>
          <w:sz w:val="12"/>
          <w:lang w:val="it-IT"/>
        </w:rPr>
        <w:br/>
        <w:t>Europea, 1</w:t>
      </w:r>
    </w:p>
    <w:p w:rsidR="00D21957" w:rsidRPr="001E3C77" w:rsidRDefault="00D21957" w:rsidP="0030559B">
      <w:pPr>
        <w:pStyle w:val="Corpodeltesto"/>
        <w:framePr w:w="1314" w:h="6265" w:hRule="exact" w:wrap="around" w:x="624" w:y="10025"/>
        <w:spacing w:line="240" w:lineRule="auto"/>
        <w:rPr>
          <w:rFonts w:ascii="BMWType V2 Regular" w:hAnsi="BMWType V2 Regular"/>
          <w:lang w:val="it-IT"/>
        </w:rPr>
      </w:pPr>
      <w:r w:rsidRPr="001E3C77">
        <w:rPr>
          <w:rFonts w:ascii="BMWType V2 Regular" w:hAnsi="BMWType V2 Regular"/>
          <w:lang w:val="it-IT"/>
        </w:rPr>
        <w:t>I-20097 San Donato</w:t>
      </w:r>
      <w:r w:rsidRPr="001E3C77">
        <w:rPr>
          <w:rFonts w:ascii="BMWType V2 Regular" w:hAnsi="BMWType V2 Regular"/>
          <w:lang w:val="it-IT"/>
        </w:rPr>
        <w:br/>
        <w:t>Milanese (MI)</w:t>
      </w:r>
    </w:p>
    <w:p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1E3C77">
        <w:rPr>
          <w:rFonts w:ascii="BMWType V2 Regular" w:hAnsi="BMWType V2 Regular"/>
          <w:color w:val="000000"/>
          <w:sz w:val="12"/>
          <w:lang w:val="it-IT"/>
        </w:rPr>
        <w:t>Telefono</w:t>
      </w:r>
      <w:r w:rsidRPr="001E3C77">
        <w:rPr>
          <w:rFonts w:ascii="BMWType V2 Regular" w:hAnsi="BMWType V2 Regular"/>
          <w:color w:val="000000"/>
          <w:sz w:val="12"/>
          <w:lang w:val="it-IT"/>
        </w:rPr>
        <w:br/>
      </w:r>
      <w:r w:rsidRPr="001E3C77">
        <w:rPr>
          <w:rFonts w:ascii="BMWType V2 Regular" w:hAnsi="BMWType V2 Regular"/>
          <w:color w:val="000000"/>
          <w:kern w:val="0"/>
          <w:sz w:val="12"/>
          <w:lang w:val="it-IT"/>
        </w:rPr>
        <w:t>02-51610111</w:t>
      </w:r>
    </w:p>
    <w:p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1E3C77">
        <w:rPr>
          <w:rFonts w:ascii="BMWType V2 Regular" w:hAnsi="BMWType V2 Regular"/>
          <w:color w:val="000000"/>
          <w:sz w:val="12"/>
          <w:lang w:val="it-IT"/>
        </w:rPr>
        <w:t>Telefax</w:t>
      </w:r>
      <w:r w:rsidRPr="001E3C77">
        <w:rPr>
          <w:rFonts w:ascii="BMWType V2 Regular" w:hAnsi="BMWType V2 Regular"/>
          <w:color w:val="000000"/>
          <w:sz w:val="12"/>
          <w:lang w:val="it-IT"/>
        </w:rPr>
        <w:br/>
        <w:t>02-51610222</w:t>
      </w:r>
    </w:p>
    <w:p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1E3C77">
        <w:rPr>
          <w:rFonts w:ascii="BMWType V2 Regular" w:hAnsi="BMWType V2 Regular"/>
          <w:color w:val="000000"/>
          <w:sz w:val="12"/>
          <w:lang w:val="it-IT"/>
        </w:rPr>
        <w:t>Internet</w:t>
      </w:r>
    </w:p>
    <w:p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1E3C77">
        <w:rPr>
          <w:rFonts w:ascii="BMWType V2 Regular" w:hAnsi="BMWType V2 Regular"/>
          <w:color w:val="000000"/>
          <w:sz w:val="12"/>
          <w:lang w:val="it-IT"/>
        </w:rPr>
        <w:t>www.bmw.it</w:t>
      </w:r>
    </w:p>
    <w:p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1E3C77">
        <w:rPr>
          <w:rFonts w:ascii="BMWType V2 Regular" w:hAnsi="BMWType V2 Regular"/>
          <w:color w:val="000000"/>
          <w:sz w:val="12"/>
          <w:lang w:val="it-IT"/>
        </w:rPr>
        <w:t>www.mini.it</w:t>
      </w:r>
    </w:p>
    <w:p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rsidR="00D21957" w:rsidRPr="001E3C7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1E3C77">
        <w:rPr>
          <w:rFonts w:ascii="BMWType V2 Regular" w:hAnsi="BMWType V2 Regular"/>
          <w:color w:val="000000"/>
          <w:sz w:val="12"/>
          <w:lang w:val="it-IT"/>
        </w:rPr>
        <w:t>Capitale sociale</w:t>
      </w:r>
      <w:r w:rsidRPr="001E3C77">
        <w:rPr>
          <w:rFonts w:ascii="BMWType V2 Regular" w:hAnsi="BMWType V2 Regular"/>
          <w:color w:val="000000"/>
          <w:sz w:val="12"/>
          <w:lang w:val="it-IT"/>
        </w:rPr>
        <w:br/>
        <w:t>5.000.000 di Euro i.v.</w:t>
      </w:r>
      <w:r w:rsidRPr="001E3C77">
        <w:rPr>
          <w:rFonts w:ascii="BMWType V2 Regular" w:hAnsi="BMWType V2 Regular"/>
          <w:color w:val="000000"/>
          <w:sz w:val="12"/>
          <w:lang w:val="it-IT"/>
        </w:rPr>
        <w:br/>
      </w:r>
      <w:r w:rsidRPr="001E3C77">
        <w:rPr>
          <w:rFonts w:ascii="BMWType V2 Regular" w:hAnsi="BMWType V2 Regular"/>
          <w:color w:val="000000"/>
          <w:sz w:val="12"/>
          <w:lang w:val="it-IT"/>
        </w:rPr>
        <w:br/>
        <w:t>R.E.A.</w:t>
      </w:r>
      <w:r w:rsidRPr="001E3C77">
        <w:rPr>
          <w:rFonts w:ascii="BMWType V2 Regular" w:hAnsi="BMWType V2 Regular"/>
          <w:color w:val="000000"/>
          <w:sz w:val="12"/>
          <w:lang w:val="it-IT"/>
        </w:rPr>
        <w:br/>
        <w:t>MI 1403223</w:t>
      </w:r>
      <w:r w:rsidRPr="001E3C77">
        <w:rPr>
          <w:rFonts w:ascii="BMWType V2 Regular" w:hAnsi="BMWType V2 Regular"/>
          <w:color w:val="000000"/>
          <w:sz w:val="12"/>
          <w:lang w:val="it-IT"/>
        </w:rPr>
        <w:br/>
      </w:r>
      <w:r w:rsidRPr="001E3C77">
        <w:rPr>
          <w:rFonts w:ascii="BMWType V2 Regular" w:hAnsi="BMWType V2 Regular"/>
          <w:color w:val="000000"/>
          <w:sz w:val="12"/>
          <w:lang w:val="it-IT"/>
        </w:rPr>
        <w:br/>
        <w:t>N. Reg. Impr.</w:t>
      </w:r>
      <w:r w:rsidRPr="001E3C77">
        <w:rPr>
          <w:rFonts w:ascii="BMWType V2 Regular" w:hAnsi="BMWType V2 Regular"/>
          <w:color w:val="000000"/>
          <w:sz w:val="12"/>
          <w:lang w:val="it-IT"/>
        </w:rPr>
        <w:br/>
        <w:t>MI 187982/1998</w:t>
      </w:r>
      <w:r w:rsidRPr="001E3C77">
        <w:rPr>
          <w:rFonts w:ascii="BMWType V2 Regular" w:hAnsi="BMWType V2 Regular"/>
          <w:color w:val="000000"/>
          <w:sz w:val="12"/>
          <w:lang w:val="it-IT"/>
        </w:rPr>
        <w:br/>
      </w:r>
      <w:r w:rsidRPr="001E3C77">
        <w:rPr>
          <w:rFonts w:ascii="BMWType V2 Regular" w:hAnsi="BMWType V2 Regular"/>
          <w:color w:val="000000"/>
          <w:sz w:val="12"/>
          <w:lang w:val="it-IT"/>
        </w:rPr>
        <w:br/>
        <w:t>Codice fiscale</w:t>
      </w:r>
      <w:r w:rsidRPr="001E3C77">
        <w:rPr>
          <w:rFonts w:ascii="BMWType V2 Regular" w:hAnsi="BMWType V2 Regular"/>
          <w:color w:val="000000"/>
          <w:sz w:val="12"/>
          <w:lang w:val="it-IT"/>
        </w:rPr>
        <w:br/>
        <w:t>01934110154</w:t>
      </w:r>
      <w:r w:rsidRPr="001E3C77">
        <w:rPr>
          <w:rFonts w:ascii="BMWType V2 Regular" w:hAnsi="BMWType V2 Regular"/>
          <w:color w:val="000000"/>
          <w:sz w:val="12"/>
          <w:lang w:val="it-IT"/>
        </w:rPr>
        <w:br/>
      </w:r>
      <w:r w:rsidRPr="001E3C77">
        <w:rPr>
          <w:rFonts w:ascii="BMWType V2 Regular" w:hAnsi="BMWType V2 Regular"/>
          <w:color w:val="000000"/>
          <w:sz w:val="12"/>
          <w:lang w:val="it-IT"/>
        </w:rPr>
        <w:br/>
        <w:t>Partita IVA</w:t>
      </w:r>
      <w:r w:rsidRPr="001E3C77">
        <w:rPr>
          <w:rFonts w:ascii="BMWType V2 Regular" w:hAnsi="BMWType V2 Regular"/>
          <w:color w:val="000000"/>
          <w:sz w:val="12"/>
          <w:lang w:val="it-IT"/>
        </w:rPr>
        <w:br/>
        <w:t>IT 12532500159</w:t>
      </w:r>
    </w:p>
    <w:p w:rsidR="00D21957" w:rsidRPr="001E3C77" w:rsidRDefault="00D21957" w:rsidP="0030559B">
      <w:pPr>
        <w:framePr w:w="1314" w:h="6265" w:hRule="exact" w:hSpace="142" w:wrap="around" w:vAnchor="page" w:hAnchor="page" w:x="624" w:y="10025" w:anchorLock="1"/>
        <w:spacing w:line="240" w:lineRule="auto"/>
        <w:rPr>
          <w:rFonts w:ascii="BMWType V2 Regular" w:hAnsi="BMWType V2 Regular"/>
          <w:color w:val="000000"/>
          <w:sz w:val="12"/>
          <w:lang w:val="it-IT"/>
        </w:rPr>
      </w:pPr>
    </w:p>
    <w:p w:rsidR="00D21957" w:rsidRPr="001E3C77" w:rsidRDefault="00D21957" w:rsidP="0030559B">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rsidR="00024D10" w:rsidRPr="001E3C77" w:rsidRDefault="00024D10" w:rsidP="008C3EFF">
      <w:pPr>
        <w:pStyle w:val="Intestazione"/>
        <w:tabs>
          <w:tab w:val="clear" w:pos="4536"/>
          <w:tab w:val="clear" w:pos="9072"/>
          <w:tab w:val="center" w:pos="4459"/>
        </w:tabs>
        <w:ind w:right="282"/>
        <w:jc w:val="both"/>
        <w:rPr>
          <w:rFonts w:ascii="BMWType V2 Light" w:hAnsi="BMWType V2 Light"/>
          <w:szCs w:val="22"/>
          <w:lang w:val="it-IT"/>
        </w:rPr>
      </w:pPr>
      <w:r w:rsidRPr="001E3C77">
        <w:rPr>
          <w:rFonts w:ascii="BMWType V2 Regular" w:hAnsi="BMWType V2 Regular"/>
          <w:noProof/>
          <w:lang w:val="it-IT"/>
        </w:rPr>
        <w:drawing>
          <wp:anchor distT="0" distB="0" distL="114300" distR="114300" simplePos="0" relativeHeight="251657728" behindDoc="0" locked="0" layoutInCell="1" allowOverlap="1">
            <wp:simplePos x="0" y="0"/>
            <wp:positionH relativeFrom="column">
              <wp:posOffset>4979670</wp:posOffset>
            </wp:positionH>
            <wp:positionV relativeFrom="paragraph">
              <wp:posOffset>-1365250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anchor>
        </w:drawing>
      </w:r>
    </w:p>
    <w:p w:rsidR="00A77356" w:rsidRPr="001E3C77" w:rsidRDefault="00C82851" w:rsidP="008C5281">
      <w:pPr>
        <w:pStyle w:val="Intestazione"/>
        <w:tabs>
          <w:tab w:val="clear" w:pos="4536"/>
          <w:tab w:val="clear" w:pos="9072"/>
          <w:tab w:val="center" w:pos="4459"/>
        </w:tabs>
        <w:ind w:right="271"/>
        <w:jc w:val="both"/>
        <w:rPr>
          <w:rFonts w:ascii="BMWType V2 Light" w:hAnsi="BMWType V2 Light"/>
          <w:szCs w:val="22"/>
          <w:lang w:val="it-IT"/>
        </w:rPr>
      </w:pPr>
      <w:r w:rsidRPr="001E3C77">
        <w:rPr>
          <w:rFonts w:ascii="BMWType V2 Light" w:hAnsi="BMWType V2 Light"/>
          <w:szCs w:val="22"/>
          <w:lang w:val="it-IT"/>
        </w:rPr>
        <w:t>Comunicato stampa N</w:t>
      </w:r>
      <w:r w:rsidR="00B82BFF" w:rsidRPr="001E3C77">
        <w:rPr>
          <w:rFonts w:ascii="BMWType V2 Light" w:hAnsi="BMWType V2 Light"/>
          <w:szCs w:val="22"/>
          <w:lang w:val="it-IT"/>
        </w:rPr>
        <w:t xml:space="preserve">. </w:t>
      </w:r>
      <w:r w:rsidR="00EE5E08">
        <w:rPr>
          <w:rFonts w:ascii="BMWType V2 Light" w:hAnsi="BMWType V2 Light"/>
          <w:szCs w:val="22"/>
          <w:lang w:val="it-IT"/>
        </w:rPr>
        <w:t>122</w:t>
      </w:r>
      <w:r w:rsidR="00CB51AF" w:rsidRPr="001E3C77">
        <w:rPr>
          <w:rFonts w:ascii="BMWType V2 Light" w:hAnsi="BMWType V2 Light"/>
          <w:szCs w:val="22"/>
          <w:lang w:val="it-IT"/>
        </w:rPr>
        <w:t>/13</w:t>
      </w:r>
    </w:p>
    <w:p w:rsidR="00A77356" w:rsidRPr="001E3C77" w:rsidRDefault="00CF1CF2" w:rsidP="008C5281">
      <w:pPr>
        <w:pStyle w:val="Intestazione"/>
        <w:tabs>
          <w:tab w:val="clear" w:pos="4536"/>
          <w:tab w:val="clear" w:pos="9072"/>
          <w:tab w:val="left" w:pos="7008"/>
        </w:tabs>
        <w:ind w:right="271"/>
        <w:rPr>
          <w:rFonts w:ascii="BMWType V2 Light" w:hAnsi="BMWType V2 Light"/>
          <w:szCs w:val="22"/>
          <w:lang w:val="it-IT"/>
        </w:rPr>
      </w:pPr>
      <w:r w:rsidRPr="001E3C77">
        <w:rPr>
          <w:rFonts w:ascii="BMWType V2 Light" w:hAnsi="BMWType V2 Light"/>
          <w:szCs w:val="22"/>
          <w:lang w:val="it-IT"/>
        </w:rPr>
        <w:tab/>
      </w:r>
    </w:p>
    <w:p w:rsidR="0030559B" w:rsidRPr="001E3C77" w:rsidRDefault="0030559B" w:rsidP="008C5281">
      <w:pPr>
        <w:pStyle w:val="Intestazione"/>
        <w:tabs>
          <w:tab w:val="clear" w:pos="4536"/>
          <w:tab w:val="clear" w:pos="9072"/>
          <w:tab w:val="left" w:pos="8364"/>
        </w:tabs>
        <w:ind w:right="271"/>
        <w:rPr>
          <w:rFonts w:ascii="BMWType V2 Light" w:hAnsi="BMWType V2 Light"/>
          <w:szCs w:val="22"/>
          <w:lang w:val="it-IT"/>
        </w:rPr>
      </w:pPr>
    </w:p>
    <w:p w:rsidR="00A1554C" w:rsidRPr="001E3C77" w:rsidRDefault="00A77356" w:rsidP="008C5281">
      <w:pPr>
        <w:pStyle w:val="Intestazione"/>
        <w:tabs>
          <w:tab w:val="clear" w:pos="4536"/>
          <w:tab w:val="clear" w:pos="9072"/>
          <w:tab w:val="left" w:pos="8364"/>
        </w:tabs>
        <w:ind w:right="271"/>
        <w:rPr>
          <w:rFonts w:ascii="BMWType V2 Light" w:hAnsi="BMWType V2 Light"/>
          <w:szCs w:val="22"/>
          <w:lang w:val="it-IT"/>
        </w:rPr>
      </w:pPr>
      <w:r w:rsidRPr="001E3C77">
        <w:rPr>
          <w:rFonts w:ascii="BMWType V2 Light" w:hAnsi="BMWType V2 Light"/>
          <w:szCs w:val="22"/>
          <w:lang w:val="it-IT"/>
        </w:rPr>
        <w:t>San Donato Milanese</w:t>
      </w:r>
      <w:r w:rsidR="00D21957" w:rsidRPr="001E3C77">
        <w:rPr>
          <w:rFonts w:ascii="BMWType V2 Light" w:hAnsi="BMWType V2 Light"/>
          <w:szCs w:val="22"/>
          <w:lang w:val="it-IT"/>
        </w:rPr>
        <w:t xml:space="preserve">, </w:t>
      </w:r>
      <w:r w:rsidR="00EE5E08">
        <w:rPr>
          <w:rFonts w:ascii="BMWType V2 Light" w:hAnsi="BMWType V2 Light"/>
          <w:szCs w:val="22"/>
          <w:lang w:val="it-IT"/>
        </w:rPr>
        <w:t xml:space="preserve">23 </w:t>
      </w:r>
      <w:r w:rsidR="00687C73" w:rsidRPr="001E3C77">
        <w:rPr>
          <w:rFonts w:ascii="BMWType V2 Light" w:hAnsi="BMWType V2 Light"/>
          <w:szCs w:val="22"/>
          <w:lang w:val="it-IT"/>
        </w:rPr>
        <w:t>settembre</w:t>
      </w:r>
      <w:r w:rsidR="00261925" w:rsidRPr="001E3C77">
        <w:rPr>
          <w:rFonts w:ascii="BMWType V2 Light" w:hAnsi="BMWType V2 Light"/>
          <w:szCs w:val="22"/>
          <w:lang w:val="it-IT"/>
        </w:rPr>
        <w:t xml:space="preserve"> </w:t>
      </w:r>
      <w:r w:rsidR="00176968" w:rsidRPr="001E3C77">
        <w:rPr>
          <w:rFonts w:ascii="BMWType V2 Light" w:hAnsi="BMWType V2 Light"/>
          <w:szCs w:val="22"/>
          <w:lang w:val="it-IT"/>
        </w:rPr>
        <w:t>201</w:t>
      </w:r>
      <w:r w:rsidR="00D30F20" w:rsidRPr="001E3C77">
        <w:rPr>
          <w:rFonts w:ascii="BMWType V2 Light" w:hAnsi="BMWType V2 Light"/>
          <w:szCs w:val="22"/>
          <w:lang w:val="it-IT"/>
        </w:rPr>
        <w:t>3</w:t>
      </w:r>
    </w:p>
    <w:p w:rsidR="00A1554C" w:rsidRPr="001E3C77" w:rsidRDefault="00A1554C" w:rsidP="008C5281">
      <w:pPr>
        <w:pStyle w:val="Intestazione"/>
        <w:tabs>
          <w:tab w:val="clear" w:pos="4536"/>
          <w:tab w:val="clear" w:pos="9072"/>
          <w:tab w:val="left" w:pos="8364"/>
        </w:tabs>
        <w:ind w:right="271"/>
        <w:rPr>
          <w:rFonts w:ascii="BMWType V2 Light" w:hAnsi="BMWType V2 Light"/>
          <w:szCs w:val="22"/>
          <w:lang w:val="it-IT"/>
        </w:rPr>
      </w:pPr>
    </w:p>
    <w:p w:rsidR="00EE5E08" w:rsidRPr="00EE5E08" w:rsidRDefault="004C7A37" w:rsidP="00EE5E08">
      <w:pPr>
        <w:pStyle w:val="Intestazione"/>
        <w:tabs>
          <w:tab w:val="left" w:pos="8364"/>
        </w:tabs>
        <w:spacing w:line="240" w:lineRule="auto"/>
        <w:ind w:right="272"/>
        <w:rPr>
          <w:rFonts w:ascii="BMWType V2 Light" w:hAnsi="BMWType V2 Light"/>
          <w:b/>
          <w:sz w:val="28"/>
          <w:szCs w:val="28"/>
          <w:lang w:val="it-IT"/>
        </w:rPr>
      </w:pPr>
      <w:r w:rsidRPr="001E3C77">
        <w:rPr>
          <w:rFonts w:ascii="BMWType V2 Light" w:hAnsi="BMWType V2 Light"/>
          <w:szCs w:val="22"/>
          <w:lang w:val="it-IT"/>
        </w:rPr>
        <w:br/>
      </w:r>
      <w:r w:rsidR="00EE5E08" w:rsidRPr="00EE5E08">
        <w:rPr>
          <w:rFonts w:ascii="BMWType V2 Light" w:hAnsi="BMWType V2 Light"/>
          <w:b/>
          <w:sz w:val="28"/>
          <w:szCs w:val="28"/>
          <w:lang w:val="it-IT"/>
        </w:rPr>
        <w:t>BMW Motorrad presenta il modello speciale</w:t>
      </w:r>
    </w:p>
    <w:p w:rsidR="00EE5E08" w:rsidRPr="00EE5E08" w:rsidRDefault="00804AAA" w:rsidP="00EE5E08">
      <w:pPr>
        <w:pStyle w:val="Intestazione"/>
        <w:tabs>
          <w:tab w:val="left" w:pos="8364"/>
        </w:tabs>
        <w:spacing w:line="240" w:lineRule="auto"/>
        <w:ind w:right="272"/>
        <w:rPr>
          <w:rFonts w:ascii="BMWType V2 Light" w:hAnsi="BMWType V2 Light"/>
          <w:b/>
          <w:sz w:val="28"/>
          <w:szCs w:val="28"/>
          <w:lang w:val="it-IT"/>
        </w:rPr>
      </w:pPr>
      <w:r>
        <w:rPr>
          <w:rFonts w:ascii="BMWType V2 Light" w:hAnsi="BMWType V2 Light"/>
          <w:b/>
          <w:sz w:val="28"/>
          <w:szCs w:val="28"/>
          <w:lang w:val="it-IT"/>
        </w:rPr>
        <w:t>BMW R 1200 R “DarkWhite”</w:t>
      </w:r>
    </w:p>
    <w:p w:rsidR="00C22819" w:rsidRPr="001E3C77" w:rsidRDefault="00EE5E08" w:rsidP="008002B8">
      <w:pPr>
        <w:pStyle w:val="Intestazione"/>
        <w:tabs>
          <w:tab w:val="clear" w:pos="4536"/>
          <w:tab w:val="clear" w:pos="9072"/>
          <w:tab w:val="left" w:pos="8364"/>
        </w:tabs>
        <w:spacing w:line="240" w:lineRule="auto"/>
        <w:ind w:right="272"/>
        <w:rPr>
          <w:rFonts w:ascii="BMWType V2 Light" w:hAnsi="BMWType V2 Light"/>
          <w:sz w:val="28"/>
          <w:szCs w:val="28"/>
          <w:lang w:val="it-IT"/>
        </w:rPr>
      </w:pPr>
      <w:r w:rsidRPr="00EE5E08">
        <w:rPr>
          <w:rFonts w:ascii="BMWType V2 Light" w:hAnsi="BMWType V2 Light"/>
          <w:sz w:val="28"/>
          <w:szCs w:val="28"/>
          <w:lang w:val="it-IT"/>
        </w:rPr>
        <w:t>Una roadster dinamica con un design esclusivo</w:t>
      </w:r>
      <w:r w:rsidR="00432B7D" w:rsidRPr="001E3C77">
        <w:rPr>
          <w:rFonts w:ascii="BMWType V2 Light" w:hAnsi="BMWType V2 Light"/>
          <w:sz w:val="28"/>
          <w:szCs w:val="28"/>
          <w:lang w:val="it-IT"/>
        </w:rPr>
        <w:br/>
      </w:r>
    </w:p>
    <w:p w:rsidR="008002B8" w:rsidRPr="001E3C77" w:rsidRDefault="008002B8" w:rsidP="008002B8">
      <w:pPr>
        <w:pStyle w:val="Intestazione"/>
        <w:tabs>
          <w:tab w:val="clear" w:pos="4536"/>
          <w:tab w:val="clear" w:pos="9072"/>
          <w:tab w:val="left" w:pos="8364"/>
        </w:tabs>
        <w:spacing w:line="240" w:lineRule="auto"/>
        <w:ind w:right="272"/>
        <w:rPr>
          <w:rFonts w:ascii="BMWType V2 Light" w:hAnsi="BMWType V2 Light"/>
          <w:szCs w:val="22"/>
          <w:lang w:val="it-IT"/>
        </w:rPr>
      </w:pPr>
    </w:p>
    <w:p w:rsidR="00EE5E08" w:rsidRDefault="00EE5E08" w:rsidP="00EE5E08">
      <w:pPr>
        <w:ind w:right="271"/>
        <w:rPr>
          <w:rFonts w:ascii="BMWType V2 Light" w:hAnsi="BMWType V2 Light"/>
          <w:szCs w:val="22"/>
          <w:lang w:val="it-IT"/>
        </w:rPr>
      </w:pPr>
      <w:r w:rsidRPr="00EE5E08">
        <w:rPr>
          <w:rFonts w:ascii="BMWType V2 Light" w:hAnsi="BMWType V2 Light"/>
          <w:b/>
          <w:szCs w:val="22"/>
          <w:lang w:val="it-IT"/>
        </w:rPr>
        <w:t>Monaco.</w:t>
      </w:r>
      <w:r w:rsidR="00512B8C" w:rsidRPr="001E3C77">
        <w:rPr>
          <w:rFonts w:ascii="BMWType V2 Light" w:hAnsi="BMWType V2 Light"/>
          <w:b/>
          <w:szCs w:val="22"/>
          <w:lang w:val="it-IT"/>
        </w:rPr>
        <w:t xml:space="preserve"> </w:t>
      </w:r>
      <w:r w:rsidRPr="00EE5E08">
        <w:rPr>
          <w:rFonts w:ascii="BMWType V2 Light" w:hAnsi="BMWType V2 Light"/>
          <w:szCs w:val="22"/>
          <w:lang w:val="it-IT"/>
        </w:rPr>
        <w:t>Come roaster tradizionale, la BMW R 1200 R offre una sintesi quasi ideale di dinamiche di guida, di agilità e di design classico all’interno della serie boxer con un motore vivace da 81 kW/110 C</w:t>
      </w:r>
      <w:r w:rsidR="00804AAA">
        <w:rPr>
          <w:rFonts w:ascii="BMWType V2 Light" w:hAnsi="BMWType V2 Light"/>
          <w:szCs w:val="22"/>
          <w:lang w:val="it-IT"/>
        </w:rPr>
        <w:t>V</w:t>
      </w:r>
      <w:r w:rsidRPr="00EE5E08">
        <w:rPr>
          <w:rFonts w:ascii="BMWType V2 Light" w:hAnsi="BMWType V2 Light"/>
          <w:szCs w:val="22"/>
          <w:lang w:val="it-IT"/>
        </w:rPr>
        <w:t xml:space="preserve">. Unisce una grande ed agile </w:t>
      </w:r>
      <w:r w:rsidR="00742ED2" w:rsidRPr="00EE5E08">
        <w:rPr>
          <w:rFonts w:ascii="BMWType V2 Light" w:hAnsi="BMWType V2 Light"/>
          <w:szCs w:val="22"/>
          <w:lang w:val="it-IT"/>
        </w:rPr>
        <w:t>maneggevolezza</w:t>
      </w:r>
      <w:r w:rsidRPr="00EE5E08">
        <w:rPr>
          <w:rFonts w:ascii="BMWType V2 Light" w:hAnsi="BMWType V2 Light"/>
          <w:szCs w:val="22"/>
          <w:lang w:val="it-IT"/>
        </w:rPr>
        <w:t xml:space="preserve"> ad un aspetto decisamente </w:t>
      </w:r>
      <w:r w:rsidR="00970A51">
        <w:rPr>
          <w:rFonts w:ascii="BMWType V2 Light" w:hAnsi="BMWType V2 Light"/>
          <w:szCs w:val="22"/>
          <w:lang w:val="it-IT"/>
        </w:rPr>
        <w:t>affascinante</w:t>
      </w:r>
      <w:r w:rsidRPr="00EE5E08">
        <w:rPr>
          <w:rFonts w:ascii="BMWType V2 Light" w:hAnsi="BMWType V2 Light"/>
          <w:szCs w:val="22"/>
          <w:lang w:val="it-IT"/>
        </w:rPr>
        <w:t xml:space="preserve"> e ad un</w:t>
      </w:r>
      <w:r w:rsidR="00970A51">
        <w:rPr>
          <w:rFonts w:ascii="BMWType V2 Light" w:hAnsi="BMWType V2 Light"/>
          <w:szCs w:val="22"/>
          <w:lang w:val="it-IT"/>
        </w:rPr>
        <w:t>’</w:t>
      </w:r>
      <w:r w:rsidRPr="00EE5E08">
        <w:rPr>
          <w:rFonts w:ascii="BMWType V2 Light" w:hAnsi="BMWType V2 Light"/>
          <w:szCs w:val="22"/>
          <w:lang w:val="it-IT"/>
        </w:rPr>
        <w:t>ergonomia equilibrata, offrendo il massimo piacere del motociclismo nella sua forma più pura.</w:t>
      </w:r>
    </w:p>
    <w:p w:rsidR="00804AAA" w:rsidRPr="00EE5E08" w:rsidRDefault="00804AAA" w:rsidP="00EE5E08">
      <w:pPr>
        <w:ind w:right="271"/>
        <w:rPr>
          <w:rFonts w:ascii="BMWType V2 Light" w:hAnsi="BMWType V2 Light"/>
          <w:szCs w:val="22"/>
          <w:lang w:val="it-IT"/>
        </w:rPr>
      </w:pPr>
    </w:p>
    <w:p w:rsidR="00EE5E08" w:rsidRDefault="00EE5E08" w:rsidP="00EE5E08">
      <w:pPr>
        <w:ind w:right="271"/>
        <w:rPr>
          <w:rFonts w:ascii="BMWType V2 Light" w:hAnsi="BMWType V2 Light"/>
          <w:szCs w:val="22"/>
          <w:lang w:val="it-IT"/>
        </w:rPr>
      </w:pPr>
      <w:r w:rsidRPr="00EE5E08">
        <w:rPr>
          <w:rFonts w:ascii="BMWType V2 Light" w:hAnsi="BMWType V2 Light"/>
          <w:szCs w:val="22"/>
          <w:lang w:val="it-IT"/>
        </w:rPr>
        <w:t xml:space="preserve">Nel modello speciale R 1200 R “DarkWhite”, BMW Motorrad mette in risalto il suo lato sportiveggiante, una dote che ha da sempre caratterizzato le roadster BMW con motori boxer. Questo modello speciale sottolinea le sue aspirazioni dinamiche con un emozionante contrasto cromatico tra la carrozzeria con verniciatura </w:t>
      </w:r>
      <w:r w:rsidR="00091754">
        <w:rPr>
          <w:rFonts w:ascii="BMWType V2 Light" w:hAnsi="BMWType V2 Light"/>
          <w:szCs w:val="22"/>
          <w:lang w:val="it-IT"/>
        </w:rPr>
        <w:t>Light White</w:t>
      </w:r>
      <w:r w:rsidRPr="00EE5E08">
        <w:rPr>
          <w:rFonts w:ascii="BMWType V2 Light" w:hAnsi="BMWType V2 Light"/>
          <w:szCs w:val="22"/>
          <w:lang w:val="it-IT"/>
        </w:rPr>
        <w:t xml:space="preserve"> </w:t>
      </w:r>
      <w:r w:rsidR="00970A51">
        <w:rPr>
          <w:rFonts w:ascii="BMWType V2 Light" w:hAnsi="BMWType V2 Light"/>
          <w:szCs w:val="22"/>
          <w:lang w:val="it-IT"/>
        </w:rPr>
        <w:t>e la verniciatura</w:t>
      </w:r>
      <w:r w:rsidRPr="00EE5E08">
        <w:rPr>
          <w:rFonts w:ascii="BMWType V2 Light" w:hAnsi="BMWType V2 Light"/>
          <w:szCs w:val="22"/>
          <w:lang w:val="it-IT"/>
        </w:rPr>
        <w:t xml:space="preserve"> ner</w:t>
      </w:r>
      <w:r w:rsidR="00970A51">
        <w:rPr>
          <w:rFonts w:ascii="BMWType V2 Light" w:hAnsi="BMWType V2 Light"/>
          <w:szCs w:val="22"/>
          <w:lang w:val="it-IT"/>
        </w:rPr>
        <w:t>a</w:t>
      </w:r>
      <w:r w:rsidRPr="00EE5E08">
        <w:rPr>
          <w:rFonts w:ascii="BMWType V2 Light" w:hAnsi="BMWType V2 Light"/>
          <w:szCs w:val="22"/>
          <w:lang w:val="it-IT"/>
        </w:rPr>
        <w:t xml:space="preserve"> del motore/trasmissione e delle ruote. Il telaio è nel colore </w:t>
      </w:r>
      <w:r w:rsidR="005C0964">
        <w:rPr>
          <w:rFonts w:ascii="BMWType V2 Light" w:hAnsi="BMWType V2 Light"/>
          <w:szCs w:val="22"/>
          <w:lang w:val="it-IT"/>
        </w:rPr>
        <w:t>Asphalt Grey</w:t>
      </w:r>
      <w:r w:rsidRPr="00EE5E08">
        <w:rPr>
          <w:rFonts w:ascii="BMWType V2 Light" w:hAnsi="BMWType V2 Light"/>
          <w:szCs w:val="22"/>
          <w:lang w:val="it-IT"/>
        </w:rPr>
        <w:t>, il forcellone, l’involucro dell’assale posteriore e la forcella triangolare sono nel colore nero opaco, mentre i tubi della forcella anteriore</w:t>
      </w:r>
      <w:r w:rsidR="008A4E68">
        <w:rPr>
          <w:rFonts w:ascii="BMWType V2 Light" w:hAnsi="BMWType V2 Light"/>
          <w:szCs w:val="22"/>
          <w:lang w:val="it-IT"/>
        </w:rPr>
        <w:t xml:space="preserve"> </w:t>
      </w:r>
      <w:proofErr w:type="spellStart"/>
      <w:r w:rsidR="008A4E68">
        <w:rPr>
          <w:rFonts w:ascii="BMWType V2 Light" w:hAnsi="BMWType V2 Light"/>
          <w:szCs w:val="22"/>
          <w:lang w:val="it-IT"/>
        </w:rPr>
        <w:t>Telelever</w:t>
      </w:r>
      <w:proofErr w:type="spellEnd"/>
      <w:r w:rsidRPr="00EE5E08">
        <w:rPr>
          <w:rFonts w:ascii="BMWType V2 Light" w:hAnsi="BMWType V2 Light"/>
          <w:szCs w:val="22"/>
          <w:lang w:val="it-IT"/>
        </w:rPr>
        <w:t xml:space="preserve"> in nero anodizzato conferiscono alla roadster un aspetto esclusivo di alta tecnologia. Il parabrezza sportivo riduce lo stress del pilota in prossimità del casco e della parte superiore del corpo. </w:t>
      </w:r>
      <w:r w:rsidR="00970A51">
        <w:rPr>
          <w:rFonts w:ascii="BMWType V2 Light" w:hAnsi="BMWType V2 Light"/>
          <w:szCs w:val="22"/>
          <w:lang w:val="it-IT"/>
        </w:rPr>
        <w:t>La sella sportiva</w:t>
      </w:r>
      <w:r w:rsidRPr="00EE5E08">
        <w:rPr>
          <w:rFonts w:ascii="BMWType V2 Light" w:hAnsi="BMWType V2 Light"/>
          <w:szCs w:val="22"/>
          <w:lang w:val="it-IT"/>
        </w:rPr>
        <w:t xml:space="preserve"> di serie garantisce un contatto perfetto con la moto.</w:t>
      </w:r>
    </w:p>
    <w:p w:rsidR="00804AAA" w:rsidRPr="00EE5E08" w:rsidRDefault="00804AAA" w:rsidP="00EE5E08">
      <w:pPr>
        <w:ind w:right="271"/>
        <w:rPr>
          <w:rFonts w:ascii="BMWType V2 Light" w:hAnsi="BMWType V2 Light"/>
          <w:szCs w:val="22"/>
          <w:lang w:val="it-IT"/>
        </w:rPr>
      </w:pPr>
    </w:p>
    <w:p w:rsidR="00EE5E08" w:rsidRPr="00EE5E08" w:rsidRDefault="00EE5E08" w:rsidP="00EE5E08">
      <w:pPr>
        <w:ind w:right="271"/>
        <w:rPr>
          <w:rFonts w:ascii="BMWType V2 Light" w:hAnsi="BMWType V2 Light"/>
          <w:szCs w:val="22"/>
          <w:lang w:val="it-IT"/>
        </w:rPr>
      </w:pPr>
      <w:r w:rsidRPr="00EE5E08">
        <w:rPr>
          <w:rFonts w:ascii="BMWType V2 Light" w:hAnsi="BMWType V2 Light"/>
          <w:szCs w:val="22"/>
          <w:lang w:val="it-IT"/>
        </w:rPr>
        <w:t xml:space="preserve">Inoltre, il modello speciale BMW R 1200 R “DarkWhite” può essere personalizzato con accessori speciali ed extra opzionali da scegliere tra l’ampia gamma </w:t>
      </w:r>
      <w:r w:rsidR="00A4126E">
        <w:rPr>
          <w:rFonts w:ascii="BMWType V2 Light" w:hAnsi="BMWType V2 Light"/>
          <w:szCs w:val="22"/>
          <w:lang w:val="it-IT"/>
        </w:rPr>
        <w:t>di</w:t>
      </w:r>
      <w:r w:rsidRPr="00EE5E08">
        <w:rPr>
          <w:rFonts w:ascii="BMWType V2 Light" w:hAnsi="BMWType V2 Light"/>
          <w:szCs w:val="22"/>
          <w:lang w:val="it-IT"/>
        </w:rPr>
        <w:t xml:space="preserve"> BMW Motorrad.</w:t>
      </w:r>
    </w:p>
    <w:p w:rsidR="00EE5E08" w:rsidRPr="00EE5E08" w:rsidRDefault="00EE5E08" w:rsidP="00EE5E08">
      <w:pPr>
        <w:ind w:right="271"/>
        <w:rPr>
          <w:rFonts w:ascii="BMWType V2 Light" w:hAnsi="BMWType V2 Light"/>
          <w:szCs w:val="22"/>
          <w:lang w:val="it-IT"/>
        </w:rPr>
      </w:pPr>
    </w:p>
    <w:p w:rsidR="00EE5E08" w:rsidRPr="00EE5E08" w:rsidRDefault="00EE5E08" w:rsidP="00091754">
      <w:pPr>
        <w:tabs>
          <w:tab w:val="left" w:pos="142"/>
        </w:tabs>
        <w:spacing w:before="20"/>
        <w:ind w:left="182" w:right="271" w:hanging="182"/>
        <w:rPr>
          <w:rFonts w:ascii="BMWType V2 Light" w:hAnsi="BMWType V2 Light"/>
          <w:szCs w:val="22"/>
          <w:lang w:val="it-IT"/>
        </w:rPr>
      </w:pPr>
      <w:r w:rsidRPr="00EE5E08">
        <w:rPr>
          <w:rFonts w:ascii="BMWType V2 Light" w:hAnsi="BMWType V2 Light"/>
          <w:szCs w:val="22"/>
          <w:lang w:val="it-IT"/>
        </w:rPr>
        <w:t>Gli elementi salienti della BMW R 1200 R “DarkWhite”:</w:t>
      </w:r>
    </w:p>
    <w:p w:rsidR="00804C8B" w:rsidRDefault="00804AAA" w:rsidP="00091754">
      <w:pPr>
        <w:tabs>
          <w:tab w:val="left" w:pos="142"/>
        </w:tabs>
        <w:spacing w:before="20" w:line="240" w:lineRule="auto"/>
        <w:ind w:left="181" w:right="272" w:hanging="181"/>
        <w:rPr>
          <w:rFonts w:ascii="BMWType V2 Light" w:hAnsi="BMWType V2 Light"/>
          <w:szCs w:val="22"/>
          <w:lang w:val="it-IT"/>
        </w:rPr>
      </w:pPr>
      <w:r>
        <w:rPr>
          <w:rFonts w:ascii="BMWType V2 Light" w:hAnsi="BMWType V2 Light"/>
          <w:szCs w:val="22"/>
          <w:lang w:val="it-IT"/>
        </w:rPr>
        <w:t xml:space="preserve">• </w:t>
      </w:r>
      <w:r w:rsidR="00A07DBE">
        <w:rPr>
          <w:rFonts w:ascii="BMWType V2 Light" w:hAnsi="BMWType V2 Light"/>
          <w:szCs w:val="22"/>
          <w:lang w:val="it-IT"/>
        </w:rPr>
        <w:t>Livrea</w:t>
      </w:r>
      <w:r w:rsidR="00EE5E08" w:rsidRPr="00EE5E08">
        <w:rPr>
          <w:rFonts w:ascii="BMWType V2 Light" w:hAnsi="BMWType V2 Light"/>
          <w:szCs w:val="22"/>
          <w:lang w:val="it-IT"/>
        </w:rPr>
        <w:t xml:space="preserve"> </w:t>
      </w:r>
      <w:r w:rsidR="00091754">
        <w:rPr>
          <w:rFonts w:ascii="BMWType V2 Light" w:hAnsi="BMWType V2 Light"/>
          <w:szCs w:val="22"/>
          <w:lang w:val="it-IT"/>
        </w:rPr>
        <w:t>Light White</w:t>
      </w:r>
      <w:r w:rsidR="00091754" w:rsidRPr="00EE5E08">
        <w:rPr>
          <w:rFonts w:ascii="BMWType V2 Light" w:hAnsi="BMWType V2 Light"/>
          <w:szCs w:val="22"/>
          <w:lang w:val="it-IT"/>
        </w:rPr>
        <w:t xml:space="preserve"> </w:t>
      </w:r>
    </w:p>
    <w:p w:rsidR="00EE5E08" w:rsidRPr="00EE5E08" w:rsidRDefault="00804AAA" w:rsidP="00091754">
      <w:pPr>
        <w:tabs>
          <w:tab w:val="left" w:pos="142"/>
        </w:tabs>
        <w:spacing w:before="20" w:line="240" w:lineRule="auto"/>
        <w:ind w:left="181" w:right="272" w:hanging="181"/>
        <w:rPr>
          <w:rFonts w:ascii="BMWType V2 Light" w:hAnsi="BMWType V2 Light"/>
          <w:szCs w:val="22"/>
          <w:lang w:val="it-IT"/>
        </w:rPr>
      </w:pPr>
      <w:r>
        <w:rPr>
          <w:rFonts w:ascii="BMWType V2 Light" w:hAnsi="BMWType V2 Light"/>
          <w:szCs w:val="22"/>
          <w:lang w:val="it-IT"/>
        </w:rPr>
        <w:t xml:space="preserve">• </w:t>
      </w:r>
      <w:r w:rsidR="00EE5E08" w:rsidRPr="00EE5E08">
        <w:rPr>
          <w:rFonts w:ascii="BMWType V2 Light" w:hAnsi="BMWType V2 Light"/>
          <w:szCs w:val="22"/>
          <w:lang w:val="it-IT"/>
        </w:rPr>
        <w:t xml:space="preserve">Propulsore/trasmissione e ruote </w:t>
      </w:r>
      <w:r w:rsidR="008A4E68">
        <w:rPr>
          <w:rFonts w:ascii="BMWType V2 Light" w:hAnsi="BMWType V2 Light"/>
          <w:szCs w:val="22"/>
          <w:lang w:val="it-IT"/>
        </w:rPr>
        <w:t>verniciati in colore</w:t>
      </w:r>
      <w:r w:rsidR="00EE5E08" w:rsidRPr="00EE5E08">
        <w:rPr>
          <w:rFonts w:ascii="BMWType V2 Light" w:hAnsi="BMWType V2 Light"/>
          <w:szCs w:val="22"/>
          <w:lang w:val="it-IT"/>
        </w:rPr>
        <w:t xml:space="preserve"> nero.</w:t>
      </w:r>
    </w:p>
    <w:p w:rsidR="00EE5E08" w:rsidRPr="00EE5E08" w:rsidRDefault="00804AAA" w:rsidP="00091754">
      <w:pPr>
        <w:tabs>
          <w:tab w:val="left" w:pos="142"/>
        </w:tabs>
        <w:spacing w:before="20" w:line="240" w:lineRule="auto"/>
        <w:ind w:left="181" w:right="272" w:hanging="181"/>
        <w:rPr>
          <w:rFonts w:ascii="BMWType V2 Light" w:hAnsi="BMWType V2 Light"/>
          <w:szCs w:val="22"/>
          <w:lang w:val="it-IT"/>
        </w:rPr>
      </w:pPr>
      <w:r>
        <w:rPr>
          <w:rFonts w:ascii="BMWType V2 Light" w:hAnsi="BMWType V2 Light"/>
          <w:szCs w:val="22"/>
          <w:lang w:val="it-IT"/>
        </w:rPr>
        <w:t xml:space="preserve">• Telaio in </w:t>
      </w:r>
      <w:r w:rsidR="005C0964">
        <w:rPr>
          <w:rFonts w:ascii="BMWType V2 Light" w:hAnsi="BMWType V2 Light"/>
          <w:szCs w:val="22"/>
          <w:lang w:val="it-IT"/>
        </w:rPr>
        <w:t>Asphalt Grey</w:t>
      </w:r>
      <w:r w:rsidR="00EE5E08" w:rsidRPr="00EE5E08">
        <w:rPr>
          <w:rFonts w:ascii="BMWType V2 Light" w:hAnsi="BMWType V2 Light"/>
          <w:szCs w:val="22"/>
          <w:lang w:val="it-IT"/>
        </w:rPr>
        <w:t>.</w:t>
      </w:r>
    </w:p>
    <w:p w:rsidR="00EE5E08" w:rsidRPr="00EE5E08" w:rsidRDefault="00804AAA" w:rsidP="00091754">
      <w:pPr>
        <w:tabs>
          <w:tab w:val="left" w:pos="142"/>
        </w:tabs>
        <w:spacing w:before="20" w:line="240" w:lineRule="auto"/>
        <w:ind w:left="181" w:right="272" w:hanging="181"/>
        <w:rPr>
          <w:rFonts w:ascii="BMWType V2 Light" w:hAnsi="BMWType V2 Light"/>
          <w:szCs w:val="22"/>
          <w:lang w:val="it-IT"/>
        </w:rPr>
      </w:pPr>
      <w:r>
        <w:rPr>
          <w:rFonts w:ascii="BMWType V2 Light" w:hAnsi="BMWType V2 Light"/>
          <w:szCs w:val="22"/>
          <w:lang w:val="it-IT"/>
        </w:rPr>
        <w:t xml:space="preserve">• </w:t>
      </w:r>
      <w:r w:rsidR="00EE5E08" w:rsidRPr="00EE5E08">
        <w:rPr>
          <w:rFonts w:ascii="BMWType V2 Light" w:hAnsi="BMWType V2 Light"/>
          <w:szCs w:val="22"/>
          <w:lang w:val="it-IT"/>
        </w:rPr>
        <w:t>Forcellone monobraccio posteriore, involucro dell’assale posteriore e forcella triangolare in nero opaco.</w:t>
      </w:r>
    </w:p>
    <w:p w:rsidR="00EE5E08" w:rsidRPr="00EE5E08" w:rsidRDefault="00EE5E08" w:rsidP="00091754">
      <w:pPr>
        <w:tabs>
          <w:tab w:val="left" w:pos="142"/>
        </w:tabs>
        <w:spacing w:before="20" w:line="240" w:lineRule="auto"/>
        <w:ind w:left="181" w:right="272" w:hanging="181"/>
        <w:rPr>
          <w:rFonts w:ascii="BMWType V2 Light" w:hAnsi="BMWType V2 Light"/>
          <w:szCs w:val="22"/>
          <w:lang w:val="it-IT"/>
        </w:rPr>
      </w:pPr>
      <w:r w:rsidRPr="00EE5E08">
        <w:rPr>
          <w:rFonts w:ascii="BMWType V2 Light" w:hAnsi="BMWType V2 Light"/>
          <w:szCs w:val="22"/>
          <w:lang w:val="it-IT"/>
        </w:rPr>
        <w:t>•</w:t>
      </w:r>
      <w:r w:rsidR="00804AAA">
        <w:rPr>
          <w:rFonts w:ascii="BMWType V2 Light" w:hAnsi="BMWType V2 Light"/>
          <w:szCs w:val="22"/>
          <w:lang w:val="it-IT"/>
        </w:rPr>
        <w:t xml:space="preserve"> </w:t>
      </w:r>
      <w:r w:rsidRPr="00EE5E08">
        <w:rPr>
          <w:rFonts w:ascii="BMWType V2 Light" w:hAnsi="BMWType V2 Light"/>
          <w:szCs w:val="22"/>
          <w:lang w:val="it-IT"/>
        </w:rPr>
        <w:t>Tubi della forcella anteriore</w:t>
      </w:r>
      <w:r w:rsidR="008A4E68">
        <w:rPr>
          <w:rFonts w:ascii="BMWType V2 Light" w:hAnsi="BMWType V2 Light"/>
          <w:szCs w:val="22"/>
          <w:lang w:val="it-IT"/>
        </w:rPr>
        <w:t xml:space="preserve"> </w:t>
      </w:r>
      <w:proofErr w:type="spellStart"/>
      <w:r w:rsidR="008A4E68">
        <w:rPr>
          <w:rFonts w:ascii="BMWType V2 Light" w:hAnsi="BMWType V2 Light"/>
          <w:szCs w:val="22"/>
          <w:lang w:val="it-IT"/>
        </w:rPr>
        <w:t>Telelever</w:t>
      </w:r>
      <w:proofErr w:type="spellEnd"/>
      <w:r w:rsidRPr="00EE5E08">
        <w:rPr>
          <w:rFonts w:ascii="BMWType V2 Light" w:hAnsi="BMWType V2 Light"/>
          <w:szCs w:val="22"/>
          <w:lang w:val="it-IT"/>
        </w:rPr>
        <w:t xml:space="preserve"> in nero anodizzato.</w:t>
      </w:r>
    </w:p>
    <w:p w:rsidR="00EE5E08" w:rsidRPr="00EE5E08" w:rsidRDefault="00804AAA" w:rsidP="00091754">
      <w:pPr>
        <w:tabs>
          <w:tab w:val="left" w:pos="142"/>
        </w:tabs>
        <w:spacing w:before="20" w:line="240" w:lineRule="auto"/>
        <w:ind w:left="181" w:right="272" w:hanging="181"/>
        <w:rPr>
          <w:rFonts w:ascii="BMWType V2 Light" w:hAnsi="BMWType V2 Light"/>
          <w:szCs w:val="22"/>
          <w:lang w:val="it-IT"/>
        </w:rPr>
      </w:pPr>
      <w:r>
        <w:rPr>
          <w:rFonts w:ascii="BMWType V2 Light" w:hAnsi="BMWType V2 Light"/>
          <w:szCs w:val="22"/>
          <w:lang w:val="it-IT"/>
        </w:rPr>
        <w:t xml:space="preserve">• </w:t>
      </w:r>
      <w:r w:rsidR="00EE5E08" w:rsidRPr="00EE5E08">
        <w:rPr>
          <w:rFonts w:ascii="BMWType V2 Light" w:hAnsi="BMWType V2 Light"/>
          <w:szCs w:val="22"/>
          <w:lang w:val="it-IT"/>
        </w:rPr>
        <w:t xml:space="preserve">Parabrezza </w:t>
      </w:r>
      <w:r w:rsidR="008A4E68">
        <w:rPr>
          <w:rFonts w:ascii="BMWType V2 Light" w:hAnsi="BMWType V2 Light"/>
          <w:szCs w:val="22"/>
          <w:lang w:val="it-IT"/>
        </w:rPr>
        <w:t xml:space="preserve">brunito </w:t>
      </w:r>
      <w:r w:rsidR="00A07DBE">
        <w:rPr>
          <w:rFonts w:ascii="BMWType V2 Light" w:hAnsi="BMWType V2 Light"/>
          <w:szCs w:val="22"/>
          <w:lang w:val="it-IT"/>
        </w:rPr>
        <w:t>Sport</w:t>
      </w:r>
      <w:r w:rsidR="00EE5E08" w:rsidRPr="00EE5E08">
        <w:rPr>
          <w:rFonts w:ascii="BMWType V2 Light" w:hAnsi="BMWType V2 Light"/>
          <w:szCs w:val="22"/>
          <w:lang w:val="it-IT"/>
        </w:rPr>
        <w:t>.</w:t>
      </w:r>
    </w:p>
    <w:p w:rsidR="00EE5E08" w:rsidRPr="00EE5E08" w:rsidRDefault="00EE5E08" w:rsidP="00091754">
      <w:pPr>
        <w:tabs>
          <w:tab w:val="left" w:pos="142"/>
        </w:tabs>
        <w:spacing w:before="20" w:line="240" w:lineRule="auto"/>
        <w:ind w:left="181" w:right="272" w:hanging="181"/>
        <w:rPr>
          <w:rFonts w:ascii="BMWType V2 Light" w:hAnsi="BMWType V2 Light"/>
          <w:szCs w:val="22"/>
          <w:lang w:val="it-IT"/>
        </w:rPr>
      </w:pPr>
      <w:r w:rsidRPr="00EE5E08">
        <w:rPr>
          <w:rFonts w:ascii="BMWType V2 Light" w:hAnsi="BMWType V2 Light"/>
          <w:szCs w:val="22"/>
          <w:lang w:val="it-IT"/>
        </w:rPr>
        <w:t>•</w:t>
      </w:r>
      <w:r w:rsidR="00804AAA">
        <w:rPr>
          <w:rFonts w:ascii="BMWType V2 Light" w:hAnsi="BMWType V2 Light"/>
          <w:szCs w:val="22"/>
          <w:lang w:val="it-IT"/>
        </w:rPr>
        <w:t xml:space="preserve"> </w:t>
      </w:r>
      <w:r w:rsidR="00A07DBE">
        <w:rPr>
          <w:rFonts w:ascii="BMWType V2 Light" w:hAnsi="BMWType V2 Light"/>
          <w:szCs w:val="22"/>
          <w:lang w:val="it-IT"/>
        </w:rPr>
        <w:t>Sella versione Sport</w:t>
      </w:r>
      <w:bookmarkStart w:id="0" w:name="_GoBack"/>
      <w:bookmarkEnd w:id="0"/>
      <w:r w:rsidRPr="00EE5E08">
        <w:rPr>
          <w:rFonts w:ascii="BMWType V2 Light" w:hAnsi="BMWType V2 Light"/>
          <w:szCs w:val="22"/>
          <w:lang w:val="it-IT"/>
        </w:rPr>
        <w:t>.</w:t>
      </w:r>
    </w:p>
    <w:p w:rsidR="00EE5E08" w:rsidRPr="00EE5E08" w:rsidRDefault="00091754" w:rsidP="00EE5E08">
      <w:pPr>
        <w:ind w:right="271"/>
        <w:rPr>
          <w:rFonts w:ascii="BMWType V2 Light" w:hAnsi="BMWType V2 Light"/>
          <w:szCs w:val="22"/>
          <w:lang w:val="it-IT"/>
        </w:rPr>
      </w:pPr>
      <w:r>
        <w:rPr>
          <w:rFonts w:ascii="BMWType V2 Light" w:hAnsi="BMWType V2 Light"/>
          <w:szCs w:val="22"/>
          <w:lang w:val="it-IT"/>
        </w:rPr>
        <w:br/>
      </w:r>
    </w:p>
    <w:p w:rsidR="00EE5E08" w:rsidRPr="00EE5E08" w:rsidRDefault="00EE5E08" w:rsidP="00EE5E08">
      <w:pPr>
        <w:ind w:right="271"/>
        <w:rPr>
          <w:rFonts w:ascii="BMWType V2 Light" w:hAnsi="BMWType V2 Light"/>
          <w:szCs w:val="22"/>
          <w:lang w:val="it-IT"/>
        </w:rPr>
      </w:pPr>
      <w:r w:rsidRPr="00EE5E08">
        <w:rPr>
          <w:rFonts w:ascii="BMWType V2 Light" w:hAnsi="BMWType V2 Light"/>
          <w:szCs w:val="22"/>
          <w:lang w:val="it-IT"/>
        </w:rPr>
        <w:t>Il lancio sul mercato è in programma per il 1° ottobre 2013</w:t>
      </w:r>
      <w:r w:rsidR="00D46A9D">
        <w:rPr>
          <w:rFonts w:ascii="BMWType V2 Light" w:hAnsi="BMWType V2 Light"/>
          <w:szCs w:val="22"/>
          <w:lang w:val="it-IT"/>
        </w:rPr>
        <w:t xml:space="preserve"> ad un prezzo aggiuntivo di 510 €</w:t>
      </w:r>
      <w:r w:rsidRPr="00EE5E08">
        <w:rPr>
          <w:rFonts w:ascii="BMWType V2 Light" w:hAnsi="BMWType V2 Light"/>
          <w:szCs w:val="22"/>
          <w:lang w:val="it-IT"/>
        </w:rPr>
        <w:t>.</w:t>
      </w:r>
    </w:p>
    <w:p w:rsidR="00EE5E08" w:rsidRDefault="00EE5E08" w:rsidP="00EE5E08">
      <w:pPr>
        <w:ind w:right="271"/>
        <w:rPr>
          <w:rFonts w:ascii="BMWType V2 Light" w:eastAsia="Times" w:hAnsi="BMWType V2 Light"/>
          <w:sz w:val="18"/>
          <w:szCs w:val="18"/>
          <w:lang w:val="it-IT"/>
        </w:rPr>
      </w:pPr>
    </w:p>
    <w:p w:rsidR="00742ED2" w:rsidRDefault="00742ED2" w:rsidP="00EE5E08">
      <w:pPr>
        <w:ind w:right="271"/>
        <w:rPr>
          <w:rFonts w:ascii="BMWType V2 Light" w:eastAsia="Times" w:hAnsi="BMWType V2 Light"/>
          <w:sz w:val="18"/>
          <w:szCs w:val="18"/>
          <w:lang w:val="it-IT"/>
        </w:rPr>
      </w:pPr>
    </w:p>
    <w:p w:rsidR="00742ED2" w:rsidRDefault="00742ED2" w:rsidP="00EE5E08">
      <w:pPr>
        <w:ind w:right="271"/>
        <w:rPr>
          <w:rFonts w:ascii="BMWType V2 Light" w:eastAsia="Times" w:hAnsi="BMWType V2 Light"/>
          <w:sz w:val="18"/>
          <w:szCs w:val="18"/>
          <w:lang w:val="it-IT"/>
        </w:rPr>
      </w:pPr>
    </w:p>
    <w:p w:rsidR="00742ED2" w:rsidRDefault="00742ED2" w:rsidP="00EE5E08">
      <w:pPr>
        <w:ind w:right="271"/>
        <w:rPr>
          <w:rFonts w:ascii="BMWType V2 Light" w:eastAsia="Times" w:hAnsi="BMWType V2 Light"/>
          <w:sz w:val="18"/>
          <w:szCs w:val="18"/>
          <w:lang w:val="it-IT"/>
        </w:rPr>
      </w:pPr>
    </w:p>
    <w:p w:rsidR="00742ED2" w:rsidRDefault="00742ED2" w:rsidP="00EE5E08">
      <w:pPr>
        <w:ind w:right="271"/>
        <w:rPr>
          <w:rFonts w:ascii="BMWType V2 Light" w:eastAsia="Times" w:hAnsi="BMWType V2 Light"/>
          <w:sz w:val="18"/>
          <w:szCs w:val="18"/>
          <w:lang w:val="it-IT"/>
        </w:rPr>
      </w:pPr>
    </w:p>
    <w:p w:rsidR="00742ED2" w:rsidRDefault="00742ED2" w:rsidP="00EE5E08">
      <w:pPr>
        <w:ind w:right="271"/>
        <w:rPr>
          <w:rFonts w:ascii="BMWType V2 Light" w:eastAsia="Times" w:hAnsi="BMWType V2 Light"/>
          <w:sz w:val="18"/>
          <w:szCs w:val="18"/>
          <w:lang w:val="it-IT"/>
        </w:rPr>
      </w:pPr>
    </w:p>
    <w:p w:rsidR="007B3643" w:rsidRPr="001E3C77" w:rsidRDefault="007B3643" w:rsidP="00EE5E08">
      <w:pPr>
        <w:ind w:right="271"/>
        <w:rPr>
          <w:rFonts w:ascii="BMWType V2 Light" w:hAnsi="BMWType V2 Light"/>
          <w:sz w:val="18"/>
          <w:szCs w:val="18"/>
          <w:lang w:val="it-IT"/>
        </w:rPr>
      </w:pPr>
      <w:r w:rsidRPr="001E3C77">
        <w:rPr>
          <w:rFonts w:ascii="BMWType V2 Light" w:eastAsia="Times" w:hAnsi="BMWType V2 Light"/>
          <w:sz w:val="18"/>
          <w:szCs w:val="18"/>
          <w:lang w:val="it-IT"/>
        </w:rPr>
        <w:t>Per ulteriori informazioni contattare:</w:t>
      </w:r>
    </w:p>
    <w:p w:rsidR="00F340DD" w:rsidRPr="001E3C77" w:rsidRDefault="00F340DD" w:rsidP="008C5281">
      <w:pPr>
        <w:tabs>
          <w:tab w:val="left" w:pos="8505"/>
        </w:tabs>
        <w:spacing w:line="240" w:lineRule="exact"/>
        <w:ind w:right="271"/>
        <w:rPr>
          <w:rFonts w:ascii="BMWType V2 Light" w:eastAsia="Times" w:hAnsi="BMWType V2 Light"/>
          <w:sz w:val="18"/>
          <w:szCs w:val="18"/>
          <w:lang w:val="it-IT"/>
        </w:rPr>
      </w:pPr>
    </w:p>
    <w:p w:rsidR="007B3643" w:rsidRPr="001E3C77" w:rsidRDefault="007B3643" w:rsidP="008C5281">
      <w:pPr>
        <w:tabs>
          <w:tab w:val="left" w:pos="8505"/>
        </w:tabs>
        <w:spacing w:line="240" w:lineRule="exact"/>
        <w:ind w:right="271"/>
        <w:rPr>
          <w:rFonts w:ascii="BMWType V2 Light" w:eastAsia="Times" w:hAnsi="BMWType V2 Light"/>
          <w:sz w:val="18"/>
          <w:szCs w:val="18"/>
          <w:lang w:val="it-IT"/>
        </w:rPr>
      </w:pPr>
      <w:r w:rsidRPr="001E3C77">
        <w:rPr>
          <w:rFonts w:ascii="BMWType V2 Light" w:eastAsia="Times" w:hAnsi="BMWType V2 Light"/>
          <w:sz w:val="18"/>
          <w:szCs w:val="18"/>
          <w:lang w:val="it-IT"/>
        </w:rPr>
        <w:t>Andrea Frignani</w:t>
      </w:r>
      <w:r w:rsidRPr="001E3C77">
        <w:rPr>
          <w:rFonts w:ascii="BMWType V2 Light" w:eastAsia="Times" w:hAnsi="BMWType V2 Light"/>
          <w:sz w:val="18"/>
          <w:szCs w:val="18"/>
          <w:lang w:val="it-IT"/>
        </w:rPr>
        <w:tab/>
      </w:r>
      <w:r w:rsidRPr="001E3C77">
        <w:rPr>
          <w:rFonts w:ascii="BMWType V2 Light" w:eastAsia="Times" w:hAnsi="BMWType V2 Light"/>
          <w:sz w:val="18"/>
          <w:szCs w:val="18"/>
          <w:lang w:val="it-IT"/>
        </w:rPr>
        <w:br/>
        <w:t>BMW Group Italia</w:t>
      </w:r>
      <w:r w:rsidRPr="001E3C77">
        <w:rPr>
          <w:rFonts w:ascii="BMWType V2 Light" w:eastAsia="Times" w:hAnsi="BMWType V2 Light"/>
          <w:sz w:val="18"/>
          <w:szCs w:val="18"/>
          <w:lang w:val="it-IT"/>
        </w:rPr>
        <w:br/>
        <w:t>Coordinatore Comunicazione e PR Motorrad</w:t>
      </w:r>
      <w:r w:rsidRPr="001E3C77">
        <w:rPr>
          <w:rFonts w:ascii="BMWType V2 Light" w:eastAsia="Times" w:hAnsi="BMWType V2 Light"/>
          <w:sz w:val="18"/>
          <w:szCs w:val="18"/>
          <w:lang w:val="it-IT"/>
        </w:rPr>
        <w:br/>
        <w:t>Telefono: 02/51610780 Fax: 02/51610 0416</w:t>
      </w:r>
      <w:r w:rsidRPr="001E3C77">
        <w:rPr>
          <w:rFonts w:ascii="BMWType V2 Light" w:eastAsia="Times" w:hAnsi="BMWType V2 Light"/>
          <w:sz w:val="18"/>
          <w:szCs w:val="18"/>
          <w:lang w:val="it-IT"/>
        </w:rPr>
        <w:br/>
        <w:t xml:space="preserve">E-mail: </w:t>
      </w:r>
      <w:hyperlink r:id="rId9" w:history="1">
        <w:r w:rsidRPr="001E3C77">
          <w:rPr>
            <w:rStyle w:val="Collegamentoipertestuale"/>
            <w:rFonts w:ascii="BMWType V2 Light" w:eastAsia="Times" w:hAnsi="BMWType V2 Light"/>
            <w:sz w:val="18"/>
            <w:szCs w:val="18"/>
            <w:lang w:val="it-IT"/>
          </w:rPr>
          <w:t>Andrea.Frignani@bmw.it</w:t>
        </w:r>
      </w:hyperlink>
    </w:p>
    <w:p w:rsidR="007B3643" w:rsidRPr="001E3C77" w:rsidRDefault="007B3643" w:rsidP="008C5281">
      <w:pPr>
        <w:tabs>
          <w:tab w:val="left" w:pos="8505"/>
        </w:tabs>
        <w:spacing w:line="240" w:lineRule="auto"/>
        <w:ind w:right="271"/>
        <w:rPr>
          <w:rFonts w:ascii="BMWType V2 Light" w:eastAsia="Times" w:hAnsi="BMWType V2 Light"/>
          <w:sz w:val="18"/>
          <w:szCs w:val="18"/>
          <w:lang w:val="it-IT"/>
        </w:rPr>
      </w:pPr>
      <w:r w:rsidRPr="001E3C77">
        <w:rPr>
          <w:rFonts w:ascii="BMWType V2 Light" w:eastAsia="Times" w:hAnsi="BMWType V2 Light"/>
          <w:sz w:val="18"/>
          <w:szCs w:val="18"/>
          <w:lang w:val="it-IT"/>
        </w:rPr>
        <w:t xml:space="preserve">Media website: </w:t>
      </w:r>
      <w:hyperlink r:id="rId10" w:history="1">
        <w:r w:rsidRPr="001E3C77">
          <w:rPr>
            <w:rFonts w:ascii="BMWType V2 Light" w:eastAsia="Times" w:hAnsi="BMWType V2 Light"/>
            <w:sz w:val="18"/>
            <w:szCs w:val="18"/>
            <w:lang w:val="it-IT"/>
          </w:rPr>
          <w:t>www.press.bmwgroup.com</w:t>
        </w:r>
      </w:hyperlink>
      <w:r w:rsidR="007F5FD1">
        <w:rPr>
          <w:rFonts w:ascii="BMWType V2 Light" w:eastAsia="Times" w:hAnsi="BMWType V2 Light"/>
          <w:sz w:val="18"/>
          <w:szCs w:val="18"/>
          <w:lang w:val="it-IT"/>
        </w:rPr>
        <w:br/>
      </w:r>
      <w:r w:rsidR="007F5FD1">
        <w:rPr>
          <w:rFonts w:ascii="BMWType V2 Light" w:eastAsia="Times" w:hAnsi="BMWType V2 Light"/>
          <w:sz w:val="18"/>
          <w:szCs w:val="18"/>
          <w:lang w:val="it-IT"/>
        </w:rPr>
        <w:br/>
      </w:r>
      <w:r w:rsidR="007F5FD1">
        <w:rPr>
          <w:rFonts w:ascii="BMWType V2 Light" w:eastAsia="Times" w:hAnsi="BMWType V2 Light"/>
          <w:sz w:val="18"/>
          <w:szCs w:val="18"/>
          <w:lang w:val="it-IT"/>
        </w:rPr>
        <w:br/>
      </w:r>
    </w:p>
    <w:p w:rsidR="00F11774" w:rsidRPr="001E3C77" w:rsidRDefault="00F11774" w:rsidP="008C5281">
      <w:pPr>
        <w:tabs>
          <w:tab w:val="left" w:pos="8505"/>
        </w:tabs>
        <w:spacing w:line="240" w:lineRule="auto"/>
        <w:ind w:right="271"/>
        <w:rPr>
          <w:rFonts w:ascii="BMWType V2 Light" w:eastAsia="Times" w:hAnsi="BMWType V2 Light"/>
          <w:sz w:val="18"/>
          <w:szCs w:val="18"/>
          <w:lang w:val="it-IT"/>
        </w:rPr>
      </w:pPr>
    </w:p>
    <w:p w:rsidR="00F11774" w:rsidRPr="001E3C77" w:rsidRDefault="00F11774" w:rsidP="008C5281">
      <w:pPr>
        <w:tabs>
          <w:tab w:val="left" w:pos="8505"/>
        </w:tabs>
        <w:spacing w:line="240" w:lineRule="auto"/>
        <w:ind w:right="271"/>
        <w:rPr>
          <w:rFonts w:ascii="BMWType V2 Light" w:eastAsia="Times" w:hAnsi="BMWType V2 Light"/>
          <w:sz w:val="18"/>
          <w:szCs w:val="18"/>
          <w:lang w:val="it-IT"/>
        </w:rPr>
      </w:pPr>
    </w:p>
    <w:p w:rsidR="000A5713" w:rsidRPr="001E3C77" w:rsidRDefault="000A5713" w:rsidP="000A5713">
      <w:pPr>
        <w:ind w:right="28"/>
        <w:rPr>
          <w:rFonts w:ascii="BMWType V2 Light" w:eastAsia="Times" w:hAnsi="BMWType V2 Light"/>
          <w:b/>
          <w:sz w:val="18"/>
          <w:szCs w:val="18"/>
          <w:lang w:val="it-IT"/>
        </w:rPr>
      </w:pPr>
      <w:r w:rsidRPr="001E3C77">
        <w:rPr>
          <w:rFonts w:ascii="BMWType V2 Light" w:eastAsia="Times" w:hAnsi="BMWType V2 Light"/>
          <w:b/>
          <w:sz w:val="18"/>
          <w:szCs w:val="18"/>
          <w:lang w:val="it-IT"/>
        </w:rPr>
        <w:t xml:space="preserve">Il BMW Group </w:t>
      </w:r>
    </w:p>
    <w:p w:rsidR="000A5713" w:rsidRPr="001E3C77" w:rsidRDefault="000A5713" w:rsidP="000A5713">
      <w:pPr>
        <w:ind w:right="28"/>
        <w:rPr>
          <w:rFonts w:ascii="BMWType V2 Light" w:eastAsia="Times" w:hAnsi="BMWType V2 Light"/>
          <w:sz w:val="18"/>
          <w:szCs w:val="18"/>
          <w:lang w:val="it-IT"/>
        </w:rPr>
      </w:pPr>
      <w:r w:rsidRPr="001E3C77">
        <w:rPr>
          <w:rFonts w:ascii="BMWType V2 Light" w:eastAsia="Times" w:hAnsi="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rsidR="000A5713" w:rsidRPr="001E3C77" w:rsidRDefault="000A5713" w:rsidP="000A5713">
      <w:pPr>
        <w:ind w:right="28"/>
        <w:rPr>
          <w:rFonts w:ascii="BMWType V2 Light" w:eastAsia="Times" w:hAnsi="BMWType V2 Light"/>
          <w:sz w:val="18"/>
          <w:szCs w:val="18"/>
          <w:lang w:val="it-IT"/>
        </w:rPr>
      </w:pPr>
    </w:p>
    <w:p w:rsidR="000A5713" w:rsidRPr="001E3C77" w:rsidRDefault="000A5713" w:rsidP="000A5713">
      <w:pPr>
        <w:ind w:right="28"/>
        <w:rPr>
          <w:rFonts w:ascii="BMWType V2 Light" w:eastAsia="Times" w:hAnsi="BMWType V2 Light"/>
          <w:sz w:val="18"/>
          <w:szCs w:val="18"/>
          <w:lang w:val="it-IT"/>
        </w:rPr>
      </w:pPr>
      <w:r w:rsidRPr="001E3C77">
        <w:rPr>
          <w:rFonts w:ascii="BMWType V2 Light" w:eastAsia="Times"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rsidR="000A5713" w:rsidRPr="001E3C77" w:rsidRDefault="000A5713" w:rsidP="000A5713">
      <w:pPr>
        <w:ind w:right="28"/>
        <w:rPr>
          <w:rFonts w:ascii="BMWType V2 Light" w:eastAsia="Times" w:hAnsi="BMWType V2 Light"/>
          <w:sz w:val="18"/>
          <w:szCs w:val="18"/>
          <w:lang w:val="it-IT"/>
        </w:rPr>
      </w:pPr>
    </w:p>
    <w:p w:rsidR="000A5713" w:rsidRPr="001E3C77" w:rsidRDefault="000A5713" w:rsidP="000A5713">
      <w:pPr>
        <w:ind w:right="28"/>
        <w:rPr>
          <w:rFonts w:ascii="BMWType V2 Light" w:eastAsia="Times" w:hAnsi="BMWType V2 Light"/>
          <w:sz w:val="18"/>
          <w:szCs w:val="18"/>
          <w:lang w:val="it-IT"/>
        </w:rPr>
      </w:pPr>
      <w:r w:rsidRPr="001E3C77">
        <w:rPr>
          <w:rFonts w:ascii="BMWType V2 Light" w:eastAsia="Times" w:hAnsi="BMWType V2 Light"/>
          <w:sz w:val="18"/>
          <w:szCs w:val="18"/>
          <w:lang w:val="it-IT"/>
        </w:rPr>
        <w:t xml:space="preserve">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 </w:t>
      </w:r>
    </w:p>
    <w:p w:rsidR="000A5713" w:rsidRPr="001E3C77" w:rsidRDefault="000A5713" w:rsidP="000A5713">
      <w:pPr>
        <w:rPr>
          <w:rFonts w:ascii="BMWType V2 Light" w:eastAsia="Times" w:hAnsi="BMWType V2 Light"/>
          <w:sz w:val="18"/>
          <w:szCs w:val="18"/>
          <w:lang w:val="it-IT"/>
        </w:rPr>
      </w:pPr>
    </w:p>
    <w:p w:rsidR="000A5713" w:rsidRPr="001E3C77" w:rsidRDefault="000A5713" w:rsidP="000A5713">
      <w:pPr>
        <w:spacing w:line="240" w:lineRule="exact"/>
        <w:ind w:right="170"/>
        <w:rPr>
          <w:rFonts w:ascii="BMWType V2 Light" w:eastAsia="Times" w:hAnsi="BMWType V2 Light"/>
          <w:sz w:val="18"/>
          <w:szCs w:val="18"/>
          <w:lang w:val="it-IT"/>
        </w:rPr>
      </w:pPr>
    </w:p>
    <w:p w:rsidR="000A5713" w:rsidRPr="00970A51" w:rsidRDefault="00861554" w:rsidP="000A5713">
      <w:pPr>
        <w:spacing w:line="240" w:lineRule="auto"/>
        <w:rPr>
          <w:rFonts w:ascii="BMWType V2 Light" w:eastAsia="Times" w:hAnsi="BMWType V2 Light"/>
          <w:sz w:val="18"/>
          <w:szCs w:val="18"/>
          <w:lang w:val="en-US"/>
        </w:rPr>
      </w:pPr>
      <w:hyperlink r:id="rId11" w:history="1">
        <w:r w:rsidR="000A5713" w:rsidRPr="00970A51">
          <w:rPr>
            <w:rFonts w:ascii="BMWType V2 Light" w:eastAsia="Times" w:hAnsi="BMWType V2 Light"/>
            <w:sz w:val="18"/>
            <w:szCs w:val="18"/>
            <w:lang w:val="en-US"/>
          </w:rPr>
          <w:t>www.bmwgroup.com</w:t>
        </w:r>
      </w:hyperlink>
      <w:r w:rsidR="000A5713" w:rsidRPr="00970A51">
        <w:rPr>
          <w:rFonts w:ascii="BMWType V2 Light" w:eastAsia="Times" w:hAnsi="BMWType V2 Light"/>
          <w:sz w:val="18"/>
          <w:szCs w:val="18"/>
          <w:lang w:val="en-US"/>
        </w:rPr>
        <w:t xml:space="preserve"> </w:t>
      </w:r>
    </w:p>
    <w:p w:rsidR="000A5713" w:rsidRPr="00970A51" w:rsidRDefault="000A5713" w:rsidP="000A5713">
      <w:pPr>
        <w:spacing w:line="240" w:lineRule="auto"/>
        <w:rPr>
          <w:rFonts w:ascii="BMWType V2 Light" w:eastAsia="Times" w:hAnsi="BMWType V2 Light"/>
          <w:sz w:val="18"/>
          <w:szCs w:val="18"/>
          <w:lang w:val="en-US"/>
        </w:rPr>
      </w:pPr>
      <w:proofErr w:type="spellStart"/>
      <w:r w:rsidRPr="00970A51">
        <w:rPr>
          <w:rFonts w:ascii="BMWType V2 Light" w:eastAsia="Times" w:hAnsi="BMWType V2 Light"/>
          <w:sz w:val="18"/>
          <w:szCs w:val="18"/>
          <w:lang w:val="en-US"/>
        </w:rPr>
        <w:t>Facebook</w:t>
      </w:r>
      <w:proofErr w:type="spellEnd"/>
      <w:r w:rsidRPr="00970A51">
        <w:rPr>
          <w:rFonts w:ascii="BMWType V2 Light" w:eastAsia="Times" w:hAnsi="BMWType V2 Light"/>
          <w:sz w:val="18"/>
          <w:szCs w:val="18"/>
          <w:lang w:val="en-US"/>
        </w:rPr>
        <w:t xml:space="preserve">: </w:t>
      </w:r>
      <w:hyperlink r:id="rId12" w:history="1">
        <w:r w:rsidRPr="00970A51">
          <w:rPr>
            <w:rFonts w:ascii="BMWType V2 Light" w:eastAsia="Times" w:hAnsi="BMWType V2 Light"/>
            <w:sz w:val="18"/>
            <w:szCs w:val="18"/>
            <w:lang w:val="en-US"/>
          </w:rPr>
          <w:t>http://www.facebook.com/BMWGroup</w:t>
        </w:r>
      </w:hyperlink>
    </w:p>
    <w:p w:rsidR="000A5713" w:rsidRPr="00970A51" w:rsidRDefault="000A5713" w:rsidP="000A5713">
      <w:pPr>
        <w:spacing w:line="240" w:lineRule="auto"/>
        <w:rPr>
          <w:rFonts w:ascii="BMWType V2 Light" w:eastAsia="Times" w:hAnsi="BMWType V2 Light"/>
          <w:sz w:val="18"/>
          <w:szCs w:val="18"/>
          <w:lang w:val="en-US"/>
        </w:rPr>
      </w:pPr>
      <w:r w:rsidRPr="00970A51">
        <w:rPr>
          <w:rFonts w:ascii="BMWType V2 Light" w:eastAsia="Times" w:hAnsi="BMWType V2 Light"/>
          <w:sz w:val="18"/>
          <w:szCs w:val="18"/>
          <w:lang w:val="en-US"/>
        </w:rPr>
        <w:t xml:space="preserve">Twitter: </w:t>
      </w:r>
      <w:hyperlink r:id="rId13" w:history="1">
        <w:r w:rsidRPr="00970A51">
          <w:rPr>
            <w:rFonts w:ascii="BMWType V2 Light" w:eastAsia="Times" w:hAnsi="BMWType V2 Light"/>
            <w:sz w:val="18"/>
            <w:szCs w:val="18"/>
            <w:lang w:val="en-US"/>
          </w:rPr>
          <w:t>http://twitter.com/BMWGroup</w:t>
        </w:r>
      </w:hyperlink>
    </w:p>
    <w:p w:rsidR="000A5713" w:rsidRPr="00970A51" w:rsidRDefault="000A5713" w:rsidP="000A5713">
      <w:pPr>
        <w:spacing w:line="240" w:lineRule="auto"/>
        <w:rPr>
          <w:rFonts w:ascii="BMWType V2 Light" w:eastAsia="Times" w:hAnsi="BMWType V2 Light"/>
          <w:sz w:val="18"/>
          <w:szCs w:val="18"/>
          <w:lang w:val="en-US"/>
        </w:rPr>
      </w:pPr>
      <w:r w:rsidRPr="00970A51">
        <w:rPr>
          <w:rFonts w:ascii="BMWType V2 Light" w:eastAsia="Times" w:hAnsi="BMWType V2 Light"/>
          <w:sz w:val="18"/>
          <w:szCs w:val="18"/>
          <w:lang w:val="en-US"/>
        </w:rPr>
        <w:t xml:space="preserve">YouTube: </w:t>
      </w:r>
      <w:hyperlink r:id="rId14" w:history="1">
        <w:r w:rsidRPr="00970A51">
          <w:rPr>
            <w:rFonts w:ascii="BMWType V2 Light" w:eastAsia="Times" w:hAnsi="BMWType V2 Light"/>
            <w:sz w:val="18"/>
            <w:szCs w:val="18"/>
            <w:lang w:val="en-US"/>
          </w:rPr>
          <w:t>http://www.youtube.com/BMWGroupview</w:t>
        </w:r>
      </w:hyperlink>
    </w:p>
    <w:p w:rsidR="00794F65" w:rsidRPr="001E3C77" w:rsidRDefault="000A5713" w:rsidP="000A5713">
      <w:pPr>
        <w:ind w:right="271"/>
        <w:rPr>
          <w:rFonts w:ascii="BMWType V2 Light" w:eastAsia="Times" w:hAnsi="BMWType V2 Light"/>
          <w:sz w:val="18"/>
          <w:szCs w:val="18"/>
          <w:lang w:val="it-IT"/>
        </w:rPr>
      </w:pPr>
      <w:r w:rsidRPr="001E3C77">
        <w:rPr>
          <w:rFonts w:ascii="BMWType V2 Light" w:eastAsia="Times" w:hAnsi="BMWType V2 Light"/>
          <w:sz w:val="18"/>
          <w:szCs w:val="18"/>
          <w:lang w:val="it-IT"/>
        </w:rPr>
        <w:t xml:space="preserve">Google+: </w:t>
      </w:r>
      <w:hyperlink r:id="rId15" w:history="1">
        <w:r w:rsidRPr="001E3C77">
          <w:rPr>
            <w:rFonts w:ascii="BMWType V2 Light" w:eastAsia="Times" w:hAnsi="BMWType V2 Light"/>
            <w:sz w:val="18"/>
            <w:szCs w:val="18"/>
            <w:lang w:val="it-IT"/>
          </w:rPr>
          <w:t>http://googleplus.bmwgroup.com</w:t>
        </w:r>
      </w:hyperlink>
    </w:p>
    <w:sectPr w:rsidR="00794F65" w:rsidRPr="001E3C77" w:rsidSect="0057338E">
      <w:headerReference w:type="default" r:id="rId16"/>
      <w:type w:val="continuous"/>
      <w:pgSz w:w="11907" w:h="16840" w:code="9"/>
      <w:pgMar w:top="2693" w:right="1134" w:bottom="851" w:left="2138"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DD0" w:rsidRDefault="00C42DD0">
      <w:r>
        <w:separator/>
      </w:r>
    </w:p>
  </w:endnote>
  <w:endnote w:type="continuationSeparator" w:id="0">
    <w:p w:rsidR="00C42DD0" w:rsidRDefault="00C42D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Light">
    <w:panose1 w:val="020B0304020202020204"/>
    <w:charset w:val="00"/>
    <w:family w:val="swiss"/>
    <w:pitch w:val="variable"/>
    <w:sig w:usb0="80000027" w:usb1="00000000" w:usb2="00000000" w:usb3="00000000" w:csb0="00000093" w:csb1="00000000"/>
  </w:font>
  <w:font w:name="BMW Helvetica Light">
    <w:altName w:val="Cambria"/>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DD0" w:rsidRDefault="00C42DD0">
      <w:r>
        <w:separator/>
      </w:r>
    </w:p>
  </w:footnote>
  <w:footnote w:type="continuationSeparator" w:id="0">
    <w:p w:rsidR="00C42DD0" w:rsidRDefault="00C42D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DDA" w:rsidRDefault="00E16DDA">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rsidR="00E16DDA" w:rsidRDefault="00E16DDA">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rsidR="00E16DDA" w:rsidRDefault="00E16DDA">
    <w:pPr>
      <w:pStyle w:val="Intestazione"/>
      <w:spacing w:after="600" w:line="240" w:lineRule="auto"/>
      <w:ind w:left="-28"/>
      <w:rPr>
        <w:kern w:val="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0BD87DE0"/>
    <w:multiLevelType w:val="hybridMultilevel"/>
    <w:tmpl w:val="BCC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322583"/>
    <w:multiLevelType w:val="hybridMultilevel"/>
    <w:tmpl w:val="8184114C"/>
    <w:lvl w:ilvl="0" w:tplc="2736BF08">
      <w:start w:val="1"/>
      <w:numFmt w:val="bullet"/>
      <w:lvlText w:val=""/>
      <w:lvlJc w:val="left"/>
      <w:pPr>
        <w:tabs>
          <w:tab w:val="num" w:pos="0"/>
        </w:tabs>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nsid w:val="169621B2"/>
    <w:multiLevelType w:val="multilevel"/>
    <w:tmpl w:val="2C5AC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206B5CEC"/>
    <w:multiLevelType w:val="multilevel"/>
    <w:tmpl w:val="DF88EA36"/>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20">
    <w:nsid w:val="262634D3"/>
    <w:multiLevelType w:val="hybridMultilevel"/>
    <w:tmpl w:val="7DC0A468"/>
    <w:lvl w:ilvl="0" w:tplc="2736BF08">
      <w:start w:val="1"/>
      <w:numFmt w:val="bullet"/>
      <w:lvlText w:val=""/>
      <w:lvlJc w:val="left"/>
      <w:pPr>
        <w:tabs>
          <w:tab w:val="num" w:pos="0"/>
        </w:tabs>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F4C0830"/>
    <w:multiLevelType w:val="multilevel"/>
    <w:tmpl w:val="6EA4EF22"/>
    <w:lvl w:ilvl="0">
      <w:start w:val="1"/>
      <w:numFmt w:val="decimal"/>
      <w:lvlText w:val="%1.0"/>
      <w:lvlJc w:val="left"/>
      <w:pPr>
        <w:ind w:left="620" w:hanging="620"/>
      </w:pPr>
      <w:rPr>
        <w:rFonts w:hint="default"/>
      </w:rPr>
    </w:lvl>
    <w:lvl w:ilvl="1">
      <w:start w:val="1"/>
      <w:numFmt w:val="decimalZero"/>
      <w:lvlText w:val="%1.%2"/>
      <w:lvlJc w:val="left"/>
      <w:pPr>
        <w:ind w:left="1328" w:hanging="6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5">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0225D90"/>
    <w:multiLevelType w:val="hybridMultilevel"/>
    <w:tmpl w:val="72FE1564"/>
    <w:lvl w:ilvl="0" w:tplc="2736BF08">
      <w:start w:val="1"/>
      <w:numFmt w:val="bullet"/>
      <w:lvlText w:val=""/>
      <w:lvlJc w:val="left"/>
      <w:pPr>
        <w:tabs>
          <w:tab w:val="num" w:pos="0"/>
        </w:tabs>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0E1FDC"/>
    <w:multiLevelType w:val="hybridMultilevel"/>
    <w:tmpl w:val="E9108B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54907BD"/>
    <w:multiLevelType w:val="hybridMultilevel"/>
    <w:tmpl w:val="2C5A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7CE44FE"/>
    <w:multiLevelType w:val="hybridMultilevel"/>
    <w:tmpl w:val="6AC68A00"/>
    <w:lvl w:ilvl="0" w:tplc="96E090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24252A9"/>
    <w:multiLevelType w:val="hybridMultilevel"/>
    <w:tmpl w:val="DF88EA36"/>
    <w:lvl w:ilvl="0" w:tplc="A86EED0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2B1F82"/>
    <w:multiLevelType w:val="hybridMultilevel"/>
    <w:tmpl w:val="DD00D908"/>
    <w:lvl w:ilvl="0" w:tplc="2736BF08">
      <w:start w:val="1"/>
      <w:numFmt w:val="bullet"/>
      <w:lvlText w:val=""/>
      <w:lvlJc w:val="left"/>
      <w:pPr>
        <w:tabs>
          <w:tab w:val="num" w:pos="0"/>
        </w:tabs>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34">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6">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34"/>
  </w:num>
  <w:num w:numId="4">
    <w:abstractNumId w:val="35"/>
  </w:num>
  <w:num w:numId="5">
    <w:abstractNumId w:val="3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9"/>
  </w:num>
  <w:num w:numId="17">
    <w:abstractNumId w:val="36"/>
  </w:num>
  <w:num w:numId="18">
    <w:abstractNumId w:val="17"/>
  </w:num>
  <w:num w:numId="19">
    <w:abstractNumId w:val="0"/>
  </w:num>
  <w:num w:numId="20">
    <w:abstractNumId w:val="37"/>
  </w:num>
  <w:num w:numId="21">
    <w:abstractNumId w:val="16"/>
  </w:num>
  <w:num w:numId="22">
    <w:abstractNumId w:val="25"/>
  </w:num>
  <w:num w:numId="23">
    <w:abstractNumId w:val="22"/>
  </w:num>
  <w:num w:numId="24">
    <w:abstractNumId w:val="23"/>
  </w:num>
  <w:num w:numId="25">
    <w:abstractNumId w:val="15"/>
  </w:num>
  <w:num w:numId="26">
    <w:abstractNumId w:val="29"/>
  </w:num>
  <w:num w:numId="27">
    <w:abstractNumId w:val="30"/>
  </w:num>
  <w:num w:numId="28">
    <w:abstractNumId w:val="28"/>
  </w:num>
  <w:num w:numId="29">
    <w:abstractNumId w:val="14"/>
  </w:num>
  <w:num w:numId="30">
    <w:abstractNumId w:val="31"/>
  </w:num>
  <w:num w:numId="31">
    <w:abstractNumId w:val="18"/>
  </w:num>
  <w:num w:numId="32">
    <w:abstractNumId w:val="20"/>
  </w:num>
  <w:num w:numId="33">
    <w:abstractNumId w:val="32"/>
  </w:num>
  <w:num w:numId="34">
    <w:abstractNumId w:val="12"/>
  </w:num>
  <w:num w:numId="35">
    <w:abstractNumId w:val="26"/>
  </w:num>
  <w:num w:numId="36">
    <w:abstractNumId w:val="27"/>
  </w:num>
  <w:num w:numId="37">
    <w:abstractNumId w:val="11"/>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22DC"/>
    <w:rsid w:val="00004472"/>
    <w:rsid w:val="0000510B"/>
    <w:rsid w:val="00007082"/>
    <w:rsid w:val="00007B59"/>
    <w:rsid w:val="00010BCC"/>
    <w:rsid w:val="00012086"/>
    <w:rsid w:val="00014715"/>
    <w:rsid w:val="0001574A"/>
    <w:rsid w:val="00024D10"/>
    <w:rsid w:val="000260BE"/>
    <w:rsid w:val="0002627F"/>
    <w:rsid w:val="0003075C"/>
    <w:rsid w:val="00031293"/>
    <w:rsid w:val="00031453"/>
    <w:rsid w:val="000349C5"/>
    <w:rsid w:val="000417BD"/>
    <w:rsid w:val="0004543D"/>
    <w:rsid w:val="00054748"/>
    <w:rsid w:val="00055206"/>
    <w:rsid w:val="00055815"/>
    <w:rsid w:val="00064D15"/>
    <w:rsid w:val="000723ED"/>
    <w:rsid w:val="000769B4"/>
    <w:rsid w:val="00084B0A"/>
    <w:rsid w:val="0009116B"/>
    <w:rsid w:val="00091754"/>
    <w:rsid w:val="0009622C"/>
    <w:rsid w:val="00097D08"/>
    <w:rsid w:val="000A2429"/>
    <w:rsid w:val="000A5713"/>
    <w:rsid w:val="000A61FA"/>
    <w:rsid w:val="000B183E"/>
    <w:rsid w:val="000B4A0A"/>
    <w:rsid w:val="000B6627"/>
    <w:rsid w:val="000C27A8"/>
    <w:rsid w:val="000C4A9E"/>
    <w:rsid w:val="000C4CD0"/>
    <w:rsid w:val="000C5E48"/>
    <w:rsid w:val="000D0FFA"/>
    <w:rsid w:val="000D5FE2"/>
    <w:rsid w:val="000D7322"/>
    <w:rsid w:val="000E29B1"/>
    <w:rsid w:val="000E7823"/>
    <w:rsid w:val="000E7E27"/>
    <w:rsid w:val="000F48D7"/>
    <w:rsid w:val="00100BE0"/>
    <w:rsid w:val="00106142"/>
    <w:rsid w:val="00107592"/>
    <w:rsid w:val="00113B11"/>
    <w:rsid w:val="00117873"/>
    <w:rsid w:val="00117D0F"/>
    <w:rsid w:val="00117E68"/>
    <w:rsid w:val="00123CAB"/>
    <w:rsid w:val="00131639"/>
    <w:rsid w:val="0013208F"/>
    <w:rsid w:val="0014118E"/>
    <w:rsid w:val="001423DC"/>
    <w:rsid w:val="00145B72"/>
    <w:rsid w:val="00146558"/>
    <w:rsid w:val="00150437"/>
    <w:rsid w:val="001541BC"/>
    <w:rsid w:val="00155162"/>
    <w:rsid w:val="00162CD3"/>
    <w:rsid w:val="001630EB"/>
    <w:rsid w:val="00171FCB"/>
    <w:rsid w:val="00172459"/>
    <w:rsid w:val="001730E3"/>
    <w:rsid w:val="00176968"/>
    <w:rsid w:val="0017765D"/>
    <w:rsid w:val="00181185"/>
    <w:rsid w:val="00182C1C"/>
    <w:rsid w:val="0019255C"/>
    <w:rsid w:val="00195EA0"/>
    <w:rsid w:val="001A0D6B"/>
    <w:rsid w:val="001A0FA4"/>
    <w:rsid w:val="001A2020"/>
    <w:rsid w:val="001A784A"/>
    <w:rsid w:val="001B2781"/>
    <w:rsid w:val="001B5290"/>
    <w:rsid w:val="001B55EA"/>
    <w:rsid w:val="001B6575"/>
    <w:rsid w:val="001C750B"/>
    <w:rsid w:val="001C79F7"/>
    <w:rsid w:val="001D1162"/>
    <w:rsid w:val="001D1946"/>
    <w:rsid w:val="001E3C77"/>
    <w:rsid w:val="001E4594"/>
    <w:rsid w:val="001E4C0D"/>
    <w:rsid w:val="001E5245"/>
    <w:rsid w:val="001E71C9"/>
    <w:rsid w:val="001F2475"/>
    <w:rsid w:val="001F32C6"/>
    <w:rsid w:val="001F3986"/>
    <w:rsid w:val="001F53D1"/>
    <w:rsid w:val="001F65CE"/>
    <w:rsid w:val="00202360"/>
    <w:rsid w:val="00203119"/>
    <w:rsid w:val="002038FA"/>
    <w:rsid w:val="0020427E"/>
    <w:rsid w:val="00204E15"/>
    <w:rsid w:val="002066DD"/>
    <w:rsid w:val="00210797"/>
    <w:rsid w:val="00210C15"/>
    <w:rsid w:val="002121DF"/>
    <w:rsid w:val="0021439A"/>
    <w:rsid w:val="00214C02"/>
    <w:rsid w:val="00215917"/>
    <w:rsid w:val="002245CC"/>
    <w:rsid w:val="0022478B"/>
    <w:rsid w:val="00225BF7"/>
    <w:rsid w:val="0023544E"/>
    <w:rsid w:val="002356BB"/>
    <w:rsid w:val="00240CA9"/>
    <w:rsid w:val="00240D41"/>
    <w:rsid w:val="00242DB6"/>
    <w:rsid w:val="00244592"/>
    <w:rsid w:val="00244897"/>
    <w:rsid w:val="00245D40"/>
    <w:rsid w:val="00255562"/>
    <w:rsid w:val="002557CB"/>
    <w:rsid w:val="00261925"/>
    <w:rsid w:val="00265C6B"/>
    <w:rsid w:val="002762FE"/>
    <w:rsid w:val="0027709B"/>
    <w:rsid w:val="00287E52"/>
    <w:rsid w:val="00294394"/>
    <w:rsid w:val="00297FEE"/>
    <w:rsid w:val="002A05F7"/>
    <w:rsid w:val="002A16C4"/>
    <w:rsid w:val="002A232E"/>
    <w:rsid w:val="002A2BA1"/>
    <w:rsid w:val="002A5288"/>
    <w:rsid w:val="002C1CB9"/>
    <w:rsid w:val="002C6F54"/>
    <w:rsid w:val="002D41B0"/>
    <w:rsid w:val="002D73F4"/>
    <w:rsid w:val="002E161B"/>
    <w:rsid w:val="002F21ED"/>
    <w:rsid w:val="002F476A"/>
    <w:rsid w:val="002F5283"/>
    <w:rsid w:val="0030073F"/>
    <w:rsid w:val="00301BAA"/>
    <w:rsid w:val="00303F27"/>
    <w:rsid w:val="003044F1"/>
    <w:rsid w:val="0030559B"/>
    <w:rsid w:val="003074E6"/>
    <w:rsid w:val="00313AE2"/>
    <w:rsid w:val="0031780D"/>
    <w:rsid w:val="00324BBF"/>
    <w:rsid w:val="003311B1"/>
    <w:rsid w:val="00333B13"/>
    <w:rsid w:val="003351F2"/>
    <w:rsid w:val="003364E3"/>
    <w:rsid w:val="0033659D"/>
    <w:rsid w:val="00345C6A"/>
    <w:rsid w:val="00352963"/>
    <w:rsid w:val="00356431"/>
    <w:rsid w:val="00356E47"/>
    <w:rsid w:val="00357AC7"/>
    <w:rsid w:val="0036652C"/>
    <w:rsid w:val="00366FDD"/>
    <w:rsid w:val="00370919"/>
    <w:rsid w:val="00380133"/>
    <w:rsid w:val="00381DB2"/>
    <w:rsid w:val="00390191"/>
    <w:rsid w:val="00395763"/>
    <w:rsid w:val="003A24B9"/>
    <w:rsid w:val="003A26B5"/>
    <w:rsid w:val="003A6F29"/>
    <w:rsid w:val="003B2A47"/>
    <w:rsid w:val="003B5D97"/>
    <w:rsid w:val="003C4E70"/>
    <w:rsid w:val="003C57E9"/>
    <w:rsid w:val="003C644A"/>
    <w:rsid w:val="003C7655"/>
    <w:rsid w:val="003D1BF0"/>
    <w:rsid w:val="003D5950"/>
    <w:rsid w:val="003D7FA2"/>
    <w:rsid w:val="003F18A0"/>
    <w:rsid w:val="003F3A36"/>
    <w:rsid w:val="003F40FB"/>
    <w:rsid w:val="003F7C9A"/>
    <w:rsid w:val="004010E9"/>
    <w:rsid w:val="00403BB8"/>
    <w:rsid w:val="004060F5"/>
    <w:rsid w:val="00410D13"/>
    <w:rsid w:val="0041401F"/>
    <w:rsid w:val="00414417"/>
    <w:rsid w:val="00420DEA"/>
    <w:rsid w:val="004217EB"/>
    <w:rsid w:val="00422D52"/>
    <w:rsid w:val="00426D83"/>
    <w:rsid w:val="00431A06"/>
    <w:rsid w:val="00432B7D"/>
    <w:rsid w:val="00435184"/>
    <w:rsid w:val="00436727"/>
    <w:rsid w:val="00437517"/>
    <w:rsid w:val="004377AF"/>
    <w:rsid w:val="0045018E"/>
    <w:rsid w:val="004512B8"/>
    <w:rsid w:val="00451826"/>
    <w:rsid w:val="004603CA"/>
    <w:rsid w:val="0046044B"/>
    <w:rsid w:val="00461892"/>
    <w:rsid w:val="00465858"/>
    <w:rsid w:val="0046721D"/>
    <w:rsid w:val="004748CA"/>
    <w:rsid w:val="00477898"/>
    <w:rsid w:val="0048351B"/>
    <w:rsid w:val="0048468B"/>
    <w:rsid w:val="00484E83"/>
    <w:rsid w:val="00486B97"/>
    <w:rsid w:val="00491EB5"/>
    <w:rsid w:val="004A3906"/>
    <w:rsid w:val="004A583B"/>
    <w:rsid w:val="004A5B5B"/>
    <w:rsid w:val="004B01D6"/>
    <w:rsid w:val="004B116B"/>
    <w:rsid w:val="004B203E"/>
    <w:rsid w:val="004B4838"/>
    <w:rsid w:val="004C2B31"/>
    <w:rsid w:val="004C7A37"/>
    <w:rsid w:val="004D515F"/>
    <w:rsid w:val="004E00FD"/>
    <w:rsid w:val="004E16DE"/>
    <w:rsid w:val="004E2D9C"/>
    <w:rsid w:val="004E48BA"/>
    <w:rsid w:val="004E5D3B"/>
    <w:rsid w:val="004E6649"/>
    <w:rsid w:val="004E6FFD"/>
    <w:rsid w:val="004F1C23"/>
    <w:rsid w:val="004F331B"/>
    <w:rsid w:val="004F46E1"/>
    <w:rsid w:val="004F5C45"/>
    <w:rsid w:val="004F7184"/>
    <w:rsid w:val="00500AE3"/>
    <w:rsid w:val="00507CD5"/>
    <w:rsid w:val="0051016F"/>
    <w:rsid w:val="00510E9F"/>
    <w:rsid w:val="005112CD"/>
    <w:rsid w:val="00512B8C"/>
    <w:rsid w:val="005136E2"/>
    <w:rsid w:val="00514C52"/>
    <w:rsid w:val="00521E4A"/>
    <w:rsid w:val="005229C1"/>
    <w:rsid w:val="00525B8F"/>
    <w:rsid w:val="005305C1"/>
    <w:rsid w:val="0053486F"/>
    <w:rsid w:val="005365FF"/>
    <w:rsid w:val="005432D7"/>
    <w:rsid w:val="0054362D"/>
    <w:rsid w:val="00546ACF"/>
    <w:rsid w:val="0055040F"/>
    <w:rsid w:val="005516E7"/>
    <w:rsid w:val="00553B95"/>
    <w:rsid w:val="0055457F"/>
    <w:rsid w:val="005568CC"/>
    <w:rsid w:val="005636F7"/>
    <w:rsid w:val="0056542C"/>
    <w:rsid w:val="00567EF4"/>
    <w:rsid w:val="005700AE"/>
    <w:rsid w:val="005708F3"/>
    <w:rsid w:val="0057156B"/>
    <w:rsid w:val="0057338E"/>
    <w:rsid w:val="005751A1"/>
    <w:rsid w:val="00576BCC"/>
    <w:rsid w:val="0058334C"/>
    <w:rsid w:val="005902A4"/>
    <w:rsid w:val="00597D32"/>
    <w:rsid w:val="00597DB2"/>
    <w:rsid w:val="00597FA8"/>
    <w:rsid w:val="005A02BA"/>
    <w:rsid w:val="005A758B"/>
    <w:rsid w:val="005B02FF"/>
    <w:rsid w:val="005B1196"/>
    <w:rsid w:val="005B3D04"/>
    <w:rsid w:val="005B4233"/>
    <w:rsid w:val="005B6753"/>
    <w:rsid w:val="005B68C7"/>
    <w:rsid w:val="005C0964"/>
    <w:rsid w:val="005C4982"/>
    <w:rsid w:val="005C5374"/>
    <w:rsid w:val="005C6DB2"/>
    <w:rsid w:val="005C6DBD"/>
    <w:rsid w:val="005C756D"/>
    <w:rsid w:val="005C771B"/>
    <w:rsid w:val="005C7A1F"/>
    <w:rsid w:val="005D0340"/>
    <w:rsid w:val="005D0DD7"/>
    <w:rsid w:val="005D1238"/>
    <w:rsid w:val="005D3825"/>
    <w:rsid w:val="005D45C0"/>
    <w:rsid w:val="005D5B8A"/>
    <w:rsid w:val="005E545B"/>
    <w:rsid w:val="005E6AC2"/>
    <w:rsid w:val="005F03BC"/>
    <w:rsid w:val="005F3B85"/>
    <w:rsid w:val="005F51FE"/>
    <w:rsid w:val="0060147E"/>
    <w:rsid w:val="00605DF0"/>
    <w:rsid w:val="0061076B"/>
    <w:rsid w:val="00614917"/>
    <w:rsid w:val="00615F67"/>
    <w:rsid w:val="00616072"/>
    <w:rsid w:val="0062179B"/>
    <w:rsid w:val="006244AC"/>
    <w:rsid w:val="00625544"/>
    <w:rsid w:val="00626096"/>
    <w:rsid w:val="006277D2"/>
    <w:rsid w:val="006331F9"/>
    <w:rsid w:val="00634380"/>
    <w:rsid w:val="0063528C"/>
    <w:rsid w:val="00641255"/>
    <w:rsid w:val="00643105"/>
    <w:rsid w:val="00643C62"/>
    <w:rsid w:val="00651E8C"/>
    <w:rsid w:val="00654184"/>
    <w:rsid w:val="006544A9"/>
    <w:rsid w:val="006563C2"/>
    <w:rsid w:val="006574DD"/>
    <w:rsid w:val="0066010C"/>
    <w:rsid w:val="00662B82"/>
    <w:rsid w:val="006748E5"/>
    <w:rsid w:val="00680D12"/>
    <w:rsid w:val="00684624"/>
    <w:rsid w:val="00685A3E"/>
    <w:rsid w:val="00686B1E"/>
    <w:rsid w:val="00687C73"/>
    <w:rsid w:val="00690014"/>
    <w:rsid w:val="00691785"/>
    <w:rsid w:val="006974B6"/>
    <w:rsid w:val="006A0122"/>
    <w:rsid w:val="006A23DD"/>
    <w:rsid w:val="006A6A21"/>
    <w:rsid w:val="006B0E35"/>
    <w:rsid w:val="006C1F65"/>
    <w:rsid w:val="006C25D9"/>
    <w:rsid w:val="006C3A40"/>
    <w:rsid w:val="006D1C6C"/>
    <w:rsid w:val="006D4764"/>
    <w:rsid w:val="006E59E1"/>
    <w:rsid w:val="006F7A9F"/>
    <w:rsid w:val="007016D8"/>
    <w:rsid w:val="007026B8"/>
    <w:rsid w:val="00707F97"/>
    <w:rsid w:val="00710A77"/>
    <w:rsid w:val="00711C3D"/>
    <w:rsid w:val="007135A3"/>
    <w:rsid w:val="00713ADE"/>
    <w:rsid w:val="0071720B"/>
    <w:rsid w:val="007172C8"/>
    <w:rsid w:val="00717A23"/>
    <w:rsid w:val="00723460"/>
    <w:rsid w:val="00724242"/>
    <w:rsid w:val="00724631"/>
    <w:rsid w:val="00724C59"/>
    <w:rsid w:val="00725FD2"/>
    <w:rsid w:val="00726447"/>
    <w:rsid w:val="00726B32"/>
    <w:rsid w:val="007400FC"/>
    <w:rsid w:val="00740363"/>
    <w:rsid w:val="007422E5"/>
    <w:rsid w:val="0074248E"/>
    <w:rsid w:val="007426AD"/>
    <w:rsid w:val="00742D81"/>
    <w:rsid w:val="00742ED2"/>
    <w:rsid w:val="00757C76"/>
    <w:rsid w:val="007667B7"/>
    <w:rsid w:val="00766B88"/>
    <w:rsid w:val="00767644"/>
    <w:rsid w:val="00767A83"/>
    <w:rsid w:val="0077262E"/>
    <w:rsid w:val="007741D7"/>
    <w:rsid w:val="00776EEE"/>
    <w:rsid w:val="0077778A"/>
    <w:rsid w:val="00777FC1"/>
    <w:rsid w:val="00786895"/>
    <w:rsid w:val="00786BBC"/>
    <w:rsid w:val="00792A4A"/>
    <w:rsid w:val="00793AE3"/>
    <w:rsid w:val="00794F65"/>
    <w:rsid w:val="00797294"/>
    <w:rsid w:val="00797478"/>
    <w:rsid w:val="007A0D0D"/>
    <w:rsid w:val="007A132C"/>
    <w:rsid w:val="007B051D"/>
    <w:rsid w:val="007B3643"/>
    <w:rsid w:val="007B386F"/>
    <w:rsid w:val="007C11BF"/>
    <w:rsid w:val="007C1CE8"/>
    <w:rsid w:val="007C1E52"/>
    <w:rsid w:val="007C3B27"/>
    <w:rsid w:val="007C4F9F"/>
    <w:rsid w:val="007C4FCF"/>
    <w:rsid w:val="007D7F5D"/>
    <w:rsid w:val="007E10FB"/>
    <w:rsid w:val="007E6BD2"/>
    <w:rsid w:val="007F20A6"/>
    <w:rsid w:val="007F52C2"/>
    <w:rsid w:val="007F5FD1"/>
    <w:rsid w:val="007F6CE7"/>
    <w:rsid w:val="00800028"/>
    <w:rsid w:val="008002B8"/>
    <w:rsid w:val="00802667"/>
    <w:rsid w:val="00804849"/>
    <w:rsid w:val="00804AAA"/>
    <w:rsid w:val="00804C8B"/>
    <w:rsid w:val="00810739"/>
    <w:rsid w:val="00812C5C"/>
    <w:rsid w:val="00813811"/>
    <w:rsid w:val="00814B88"/>
    <w:rsid w:val="00814CCA"/>
    <w:rsid w:val="00814E15"/>
    <w:rsid w:val="00815A09"/>
    <w:rsid w:val="00815AE3"/>
    <w:rsid w:val="0081786E"/>
    <w:rsid w:val="00823B81"/>
    <w:rsid w:val="00824546"/>
    <w:rsid w:val="0082653D"/>
    <w:rsid w:val="00827B2E"/>
    <w:rsid w:val="008318E0"/>
    <w:rsid w:val="00832958"/>
    <w:rsid w:val="00834E47"/>
    <w:rsid w:val="008363C0"/>
    <w:rsid w:val="0083741F"/>
    <w:rsid w:val="0084450D"/>
    <w:rsid w:val="00852D36"/>
    <w:rsid w:val="008609D4"/>
    <w:rsid w:val="00860C17"/>
    <w:rsid w:val="00860C2B"/>
    <w:rsid w:val="00861554"/>
    <w:rsid w:val="008617ED"/>
    <w:rsid w:val="00863CB3"/>
    <w:rsid w:val="00863F4C"/>
    <w:rsid w:val="00864401"/>
    <w:rsid w:val="00865443"/>
    <w:rsid w:val="00873402"/>
    <w:rsid w:val="00873992"/>
    <w:rsid w:val="00873D4D"/>
    <w:rsid w:val="008825E7"/>
    <w:rsid w:val="00885CF0"/>
    <w:rsid w:val="0088652E"/>
    <w:rsid w:val="00886D4D"/>
    <w:rsid w:val="00896195"/>
    <w:rsid w:val="00896F77"/>
    <w:rsid w:val="008A0E28"/>
    <w:rsid w:val="008A29A7"/>
    <w:rsid w:val="008A4E68"/>
    <w:rsid w:val="008A5864"/>
    <w:rsid w:val="008A5C06"/>
    <w:rsid w:val="008B140F"/>
    <w:rsid w:val="008C06C7"/>
    <w:rsid w:val="008C0940"/>
    <w:rsid w:val="008C2D64"/>
    <w:rsid w:val="008C3EFF"/>
    <w:rsid w:val="008C5281"/>
    <w:rsid w:val="008C55C2"/>
    <w:rsid w:val="008C5B79"/>
    <w:rsid w:val="008C7703"/>
    <w:rsid w:val="008D089D"/>
    <w:rsid w:val="008E081E"/>
    <w:rsid w:val="008E25DC"/>
    <w:rsid w:val="008E37E1"/>
    <w:rsid w:val="008E7A29"/>
    <w:rsid w:val="00901369"/>
    <w:rsid w:val="00902D58"/>
    <w:rsid w:val="0090388B"/>
    <w:rsid w:val="00905381"/>
    <w:rsid w:val="00905A70"/>
    <w:rsid w:val="00907105"/>
    <w:rsid w:val="009071D5"/>
    <w:rsid w:val="009075F0"/>
    <w:rsid w:val="00911746"/>
    <w:rsid w:val="0091329A"/>
    <w:rsid w:val="009158A3"/>
    <w:rsid w:val="00917885"/>
    <w:rsid w:val="00923FAF"/>
    <w:rsid w:val="0092691B"/>
    <w:rsid w:val="009339A1"/>
    <w:rsid w:val="009342BB"/>
    <w:rsid w:val="009369C8"/>
    <w:rsid w:val="00941696"/>
    <w:rsid w:val="00942FF9"/>
    <w:rsid w:val="009432E7"/>
    <w:rsid w:val="00943321"/>
    <w:rsid w:val="00945681"/>
    <w:rsid w:val="00945D4F"/>
    <w:rsid w:val="0095159E"/>
    <w:rsid w:val="009526DA"/>
    <w:rsid w:val="0095345E"/>
    <w:rsid w:val="0095526B"/>
    <w:rsid w:val="009606A2"/>
    <w:rsid w:val="00963F48"/>
    <w:rsid w:val="00970A51"/>
    <w:rsid w:val="009715BB"/>
    <w:rsid w:val="00971F3F"/>
    <w:rsid w:val="009721E5"/>
    <w:rsid w:val="00977B4B"/>
    <w:rsid w:val="00980DF6"/>
    <w:rsid w:val="0098576C"/>
    <w:rsid w:val="00987E70"/>
    <w:rsid w:val="009910A1"/>
    <w:rsid w:val="009975D2"/>
    <w:rsid w:val="009A160C"/>
    <w:rsid w:val="009A273B"/>
    <w:rsid w:val="009A77F5"/>
    <w:rsid w:val="009A7F40"/>
    <w:rsid w:val="009B10D2"/>
    <w:rsid w:val="009B1BDE"/>
    <w:rsid w:val="009B4BC5"/>
    <w:rsid w:val="009B5ECD"/>
    <w:rsid w:val="009C3005"/>
    <w:rsid w:val="009C3B03"/>
    <w:rsid w:val="009D0EF1"/>
    <w:rsid w:val="009D4009"/>
    <w:rsid w:val="009D5011"/>
    <w:rsid w:val="009D7613"/>
    <w:rsid w:val="009D7933"/>
    <w:rsid w:val="009E1BC9"/>
    <w:rsid w:val="009E2096"/>
    <w:rsid w:val="009E43C2"/>
    <w:rsid w:val="009E7EDE"/>
    <w:rsid w:val="009F7897"/>
    <w:rsid w:val="00A002EB"/>
    <w:rsid w:val="00A01D7D"/>
    <w:rsid w:val="00A038FF"/>
    <w:rsid w:val="00A04507"/>
    <w:rsid w:val="00A07241"/>
    <w:rsid w:val="00A07DBE"/>
    <w:rsid w:val="00A12F40"/>
    <w:rsid w:val="00A130A2"/>
    <w:rsid w:val="00A1554C"/>
    <w:rsid w:val="00A1664F"/>
    <w:rsid w:val="00A201DC"/>
    <w:rsid w:val="00A2376C"/>
    <w:rsid w:val="00A24C60"/>
    <w:rsid w:val="00A26419"/>
    <w:rsid w:val="00A32CE2"/>
    <w:rsid w:val="00A4010F"/>
    <w:rsid w:val="00A4126E"/>
    <w:rsid w:val="00A45874"/>
    <w:rsid w:val="00A46D1F"/>
    <w:rsid w:val="00A47395"/>
    <w:rsid w:val="00A47CB7"/>
    <w:rsid w:val="00A52097"/>
    <w:rsid w:val="00A55A06"/>
    <w:rsid w:val="00A67DE9"/>
    <w:rsid w:val="00A7387F"/>
    <w:rsid w:val="00A77356"/>
    <w:rsid w:val="00A824E7"/>
    <w:rsid w:val="00A92339"/>
    <w:rsid w:val="00A949BF"/>
    <w:rsid w:val="00AA0479"/>
    <w:rsid w:val="00AA069D"/>
    <w:rsid w:val="00AA08C7"/>
    <w:rsid w:val="00AA402E"/>
    <w:rsid w:val="00AA578E"/>
    <w:rsid w:val="00AA5AC3"/>
    <w:rsid w:val="00AB0B33"/>
    <w:rsid w:val="00AB1F7C"/>
    <w:rsid w:val="00AC5B75"/>
    <w:rsid w:val="00AD20BA"/>
    <w:rsid w:val="00AE24A7"/>
    <w:rsid w:val="00AE4585"/>
    <w:rsid w:val="00AE5CA8"/>
    <w:rsid w:val="00AF3528"/>
    <w:rsid w:val="00AF3988"/>
    <w:rsid w:val="00AF4797"/>
    <w:rsid w:val="00B01D96"/>
    <w:rsid w:val="00B12CB7"/>
    <w:rsid w:val="00B141EB"/>
    <w:rsid w:val="00B14C0B"/>
    <w:rsid w:val="00B16649"/>
    <w:rsid w:val="00B23342"/>
    <w:rsid w:val="00B23FB4"/>
    <w:rsid w:val="00B2564B"/>
    <w:rsid w:val="00B35FB1"/>
    <w:rsid w:val="00B411A5"/>
    <w:rsid w:val="00B450DD"/>
    <w:rsid w:val="00B53BBD"/>
    <w:rsid w:val="00B56000"/>
    <w:rsid w:val="00B624A3"/>
    <w:rsid w:val="00B715C3"/>
    <w:rsid w:val="00B727A5"/>
    <w:rsid w:val="00B735EA"/>
    <w:rsid w:val="00B81B6F"/>
    <w:rsid w:val="00B82BFF"/>
    <w:rsid w:val="00B82C1C"/>
    <w:rsid w:val="00B83021"/>
    <w:rsid w:val="00B838B8"/>
    <w:rsid w:val="00B83AC6"/>
    <w:rsid w:val="00B85F78"/>
    <w:rsid w:val="00B95162"/>
    <w:rsid w:val="00BA6899"/>
    <w:rsid w:val="00BA6E7C"/>
    <w:rsid w:val="00BA719C"/>
    <w:rsid w:val="00BB012D"/>
    <w:rsid w:val="00BB4634"/>
    <w:rsid w:val="00BC1E0C"/>
    <w:rsid w:val="00BC3065"/>
    <w:rsid w:val="00BC47B0"/>
    <w:rsid w:val="00BC48BF"/>
    <w:rsid w:val="00BD1011"/>
    <w:rsid w:val="00BD1359"/>
    <w:rsid w:val="00BD6AF6"/>
    <w:rsid w:val="00BD7867"/>
    <w:rsid w:val="00BE040F"/>
    <w:rsid w:val="00BE1BC7"/>
    <w:rsid w:val="00BE2ED1"/>
    <w:rsid w:val="00BE5439"/>
    <w:rsid w:val="00BE5D58"/>
    <w:rsid w:val="00BE62CD"/>
    <w:rsid w:val="00BF0450"/>
    <w:rsid w:val="00BF0B45"/>
    <w:rsid w:val="00BF26CA"/>
    <w:rsid w:val="00BF6D6D"/>
    <w:rsid w:val="00C012B8"/>
    <w:rsid w:val="00C12FA8"/>
    <w:rsid w:val="00C12FFC"/>
    <w:rsid w:val="00C13FEE"/>
    <w:rsid w:val="00C14B54"/>
    <w:rsid w:val="00C1643A"/>
    <w:rsid w:val="00C16980"/>
    <w:rsid w:val="00C20093"/>
    <w:rsid w:val="00C21B1D"/>
    <w:rsid w:val="00C22819"/>
    <w:rsid w:val="00C268E6"/>
    <w:rsid w:val="00C343D5"/>
    <w:rsid w:val="00C347D4"/>
    <w:rsid w:val="00C34BDE"/>
    <w:rsid w:val="00C42DD0"/>
    <w:rsid w:val="00C4327D"/>
    <w:rsid w:val="00C43B04"/>
    <w:rsid w:val="00C50B4D"/>
    <w:rsid w:val="00C57C61"/>
    <w:rsid w:val="00C62208"/>
    <w:rsid w:val="00C66DF0"/>
    <w:rsid w:val="00C70621"/>
    <w:rsid w:val="00C7493F"/>
    <w:rsid w:val="00C80F1F"/>
    <w:rsid w:val="00C82851"/>
    <w:rsid w:val="00C85E99"/>
    <w:rsid w:val="00C8606F"/>
    <w:rsid w:val="00C86BE5"/>
    <w:rsid w:val="00C86F6E"/>
    <w:rsid w:val="00C9387F"/>
    <w:rsid w:val="00CA0359"/>
    <w:rsid w:val="00CA23B6"/>
    <w:rsid w:val="00CA3F38"/>
    <w:rsid w:val="00CA4320"/>
    <w:rsid w:val="00CA432C"/>
    <w:rsid w:val="00CA676D"/>
    <w:rsid w:val="00CB3F58"/>
    <w:rsid w:val="00CB4377"/>
    <w:rsid w:val="00CB51AF"/>
    <w:rsid w:val="00CB525A"/>
    <w:rsid w:val="00CB6FB8"/>
    <w:rsid w:val="00CC2716"/>
    <w:rsid w:val="00CC3280"/>
    <w:rsid w:val="00CC5E1D"/>
    <w:rsid w:val="00CC6F84"/>
    <w:rsid w:val="00CD4632"/>
    <w:rsid w:val="00CE236A"/>
    <w:rsid w:val="00CE3493"/>
    <w:rsid w:val="00CE41D0"/>
    <w:rsid w:val="00CE592F"/>
    <w:rsid w:val="00CE6039"/>
    <w:rsid w:val="00CE7A5C"/>
    <w:rsid w:val="00CF06E1"/>
    <w:rsid w:val="00CF0956"/>
    <w:rsid w:val="00CF0A5B"/>
    <w:rsid w:val="00CF1CF2"/>
    <w:rsid w:val="00CF1D79"/>
    <w:rsid w:val="00CF1DBA"/>
    <w:rsid w:val="00CF29CB"/>
    <w:rsid w:val="00CF77CB"/>
    <w:rsid w:val="00D00915"/>
    <w:rsid w:val="00D00BD3"/>
    <w:rsid w:val="00D02168"/>
    <w:rsid w:val="00D07E59"/>
    <w:rsid w:val="00D10F9B"/>
    <w:rsid w:val="00D146D7"/>
    <w:rsid w:val="00D151D5"/>
    <w:rsid w:val="00D201B1"/>
    <w:rsid w:val="00D21957"/>
    <w:rsid w:val="00D2362E"/>
    <w:rsid w:val="00D2393F"/>
    <w:rsid w:val="00D242FB"/>
    <w:rsid w:val="00D25A47"/>
    <w:rsid w:val="00D27431"/>
    <w:rsid w:val="00D2790D"/>
    <w:rsid w:val="00D30F20"/>
    <w:rsid w:val="00D35325"/>
    <w:rsid w:val="00D37C6A"/>
    <w:rsid w:val="00D43336"/>
    <w:rsid w:val="00D45A8E"/>
    <w:rsid w:val="00D45FFE"/>
    <w:rsid w:val="00D46A9D"/>
    <w:rsid w:val="00D50B49"/>
    <w:rsid w:val="00D515C2"/>
    <w:rsid w:val="00D53A5E"/>
    <w:rsid w:val="00D54C7B"/>
    <w:rsid w:val="00D56151"/>
    <w:rsid w:val="00D63270"/>
    <w:rsid w:val="00D640F6"/>
    <w:rsid w:val="00D72C4E"/>
    <w:rsid w:val="00D7442D"/>
    <w:rsid w:val="00D75340"/>
    <w:rsid w:val="00D8362B"/>
    <w:rsid w:val="00D83A25"/>
    <w:rsid w:val="00D847BE"/>
    <w:rsid w:val="00D9360B"/>
    <w:rsid w:val="00DA0094"/>
    <w:rsid w:val="00DA0E00"/>
    <w:rsid w:val="00DA31C3"/>
    <w:rsid w:val="00DA3F65"/>
    <w:rsid w:val="00DA6AB1"/>
    <w:rsid w:val="00DA7FB8"/>
    <w:rsid w:val="00DC13BB"/>
    <w:rsid w:val="00DC1E9A"/>
    <w:rsid w:val="00DC2DD6"/>
    <w:rsid w:val="00DD0086"/>
    <w:rsid w:val="00DD1141"/>
    <w:rsid w:val="00DD4A18"/>
    <w:rsid w:val="00DD618C"/>
    <w:rsid w:val="00DE6DFE"/>
    <w:rsid w:val="00DF2464"/>
    <w:rsid w:val="00E02AAD"/>
    <w:rsid w:val="00E02AE1"/>
    <w:rsid w:val="00E06B01"/>
    <w:rsid w:val="00E076C0"/>
    <w:rsid w:val="00E104BA"/>
    <w:rsid w:val="00E10CB9"/>
    <w:rsid w:val="00E11769"/>
    <w:rsid w:val="00E14559"/>
    <w:rsid w:val="00E16DDA"/>
    <w:rsid w:val="00E16EE1"/>
    <w:rsid w:val="00E17623"/>
    <w:rsid w:val="00E17A0C"/>
    <w:rsid w:val="00E20362"/>
    <w:rsid w:val="00E2059E"/>
    <w:rsid w:val="00E20AAD"/>
    <w:rsid w:val="00E22DBB"/>
    <w:rsid w:val="00E22F51"/>
    <w:rsid w:val="00E30AF0"/>
    <w:rsid w:val="00E32918"/>
    <w:rsid w:val="00E36BF0"/>
    <w:rsid w:val="00E42E6B"/>
    <w:rsid w:val="00E462F9"/>
    <w:rsid w:val="00E479ED"/>
    <w:rsid w:val="00E51F74"/>
    <w:rsid w:val="00E52BB5"/>
    <w:rsid w:val="00E530D0"/>
    <w:rsid w:val="00E542DF"/>
    <w:rsid w:val="00E57231"/>
    <w:rsid w:val="00E60231"/>
    <w:rsid w:val="00E6102F"/>
    <w:rsid w:val="00E61398"/>
    <w:rsid w:val="00E631C6"/>
    <w:rsid w:val="00E6539A"/>
    <w:rsid w:val="00E700EC"/>
    <w:rsid w:val="00E7064C"/>
    <w:rsid w:val="00E731BD"/>
    <w:rsid w:val="00E83EFD"/>
    <w:rsid w:val="00E90943"/>
    <w:rsid w:val="00E90D06"/>
    <w:rsid w:val="00E928FB"/>
    <w:rsid w:val="00E977D9"/>
    <w:rsid w:val="00EA074E"/>
    <w:rsid w:val="00EA0941"/>
    <w:rsid w:val="00EA0BFF"/>
    <w:rsid w:val="00EA4DF6"/>
    <w:rsid w:val="00EB39ED"/>
    <w:rsid w:val="00EC4314"/>
    <w:rsid w:val="00EC484A"/>
    <w:rsid w:val="00EC7C67"/>
    <w:rsid w:val="00ED045C"/>
    <w:rsid w:val="00ED10FA"/>
    <w:rsid w:val="00ED4FE7"/>
    <w:rsid w:val="00EE274C"/>
    <w:rsid w:val="00EE47D8"/>
    <w:rsid w:val="00EE5E08"/>
    <w:rsid w:val="00EF1C07"/>
    <w:rsid w:val="00F00DF6"/>
    <w:rsid w:val="00F00E96"/>
    <w:rsid w:val="00F03FBB"/>
    <w:rsid w:val="00F043DD"/>
    <w:rsid w:val="00F100E9"/>
    <w:rsid w:val="00F11774"/>
    <w:rsid w:val="00F135C0"/>
    <w:rsid w:val="00F15EAB"/>
    <w:rsid w:val="00F17C3F"/>
    <w:rsid w:val="00F207AC"/>
    <w:rsid w:val="00F2349A"/>
    <w:rsid w:val="00F24655"/>
    <w:rsid w:val="00F24A1B"/>
    <w:rsid w:val="00F27DC7"/>
    <w:rsid w:val="00F33E00"/>
    <w:rsid w:val="00F340DD"/>
    <w:rsid w:val="00F365B3"/>
    <w:rsid w:val="00F37E31"/>
    <w:rsid w:val="00F40B84"/>
    <w:rsid w:val="00F41820"/>
    <w:rsid w:val="00F4322A"/>
    <w:rsid w:val="00F43D9B"/>
    <w:rsid w:val="00F44F6D"/>
    <w:rsid w:val="00F46BC7"/>
    <w:rsid w:val="00F54B71"/>
    <w:rsid w:val="00F63299"/>
    <w:rsid w:val="00F71F84"/>
    <w:rsid w:val="00F72053"/>
    <w:rsid w:val="00F8538D"/>
    <w:rsid w:val="00F93FE3"/>
    <w:rsid w:val="00F96D61"/>
    <w:rsid w:val="00F96DD5"/>
    <w:rsid w:val="00FA0CB2"/>
    <w:rsid w:val="00FA1D01"/>
    <w:rsid w:val="00FA1D4D"/>
    <w:rsid w:val="00FA3242"/>
    <w:rsid w:val="00FA75D1"/>
    <w:rsid w:val="00FB058D"/>
    <w:rsid w:val="00FB39A9"/>
    <w:rsid w:val="00FC1DEA"/>
    <w:rsid w:val="00FC2519"/>
    <w:rsid w:val="00FC3650"/>
    <w:rsid w:val="00FE1D87"/>
    <w:rsid w:val="00FE30DE"/>
    <w:rsid w:val="00FE35D0"/>
    <w:rsid w:val="00FE439D"/>
    <w:rsid w:val="00FE6706"/>
    <w:rsid w:val="00FF2390"/>
    <w:rsid w:val="00FF648C"/>
    <w:rsid w:val="00FF6625"/>
    <w:rsid w:val="00FF6C8A"/>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A32CE2"/>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Titolo1">
    <w:name w:val="heading 1"/>
    <w:basedOn w:val="Normale"/>
    <w:next w:val="Normale"/>
    <w:qFormat/>
    <w:rsid w:val="00A32CE2"/>
    <w:pPr>
      <w:keepNext/>
      <w:widowControl/>
      <w:overflowPunct/>
      <w:autoSpaceDE/>
      <w:autoSpaceDN/>
      <w:adjustRightInd/>
      <w:spacing w:line="240" w:lineRule="auto"/>
      <w:textAlignment w:val="auto"/>
      <w:outlineLvl w:val="0"/>
    </w:pPr>
    <w:rPr>
      <w:b/>
      <w:kern w:val="0"/>
      <w:sz w:val="28"/>
    </w:rPr>
  </w:style>
  <w:style w:type="paragraph" w:styleId="Titolo2">
    <w:name w:val="heading 2"/>
    <w:basedOn w:val="Normale"/>
    <w:next w:val="Normale"/>
    <w:qFormat/>
    <w:rsid w:val="00A32CE2"/>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Titolo3">
    <w:name w:val="heading 3"/>
    <w:basedOn w:val="Normale"/>
    <w:next w:val="Normale"/>
    <w:qFormat/>
    <w:rsid w:val="00A32CE2"/>
    <w:pPr>
      <w:keepNext/>
      <w:outlineLvl w:val="2"/>
    </w:pPr>
    <w:rPr>
      <w:b/>
    </w:rPr>
  </w:style>
  <w:style w:type="paragraph" w:styleId="Titolo4">
    <w:name w:val="heading 4"/>
    <w:basedOn w:val="Normale"/>
    <w:next w:val="Normale"/>
    <w:qFormat/>
    <w:rsid w:val="00A32CE2"/>
    <w:pPr>
      <w:keepNext/>
      <w:widowControl/>
      <w:overflowPunct/>
      <w:autoSpaceDE/>
      <w:autoSpaceDN/>
      <w:adjustRightInd/>
      <w:spacing w:line="240" w:lineRule="auto"/>
      <w:textAlignment w:val="auto"/>
      <w:outlineLvl w:val="3"/>
    </w:pPr>
    <w:rPr>
      <w:b/>
      <w:kern w:val="0"/>
      <w:sz w:val="24"/>
      <w:lang w:val="it-IT"/>
    </w:rPr>
  </w:style>
  <w:style w:type="paragraph" w:styleId="Titolo5">
    <w:name w:val="heading 5"/>
    <w:basedOn w:val="Normale"/>
    <w:next w:val="Normale"/>
    <w:qFormat/>
    <w:rsid w:val="00A32CE2"/>
    <w:pPr>
      <w:keepNext/>
      <w:spacing w:line="240" w:lineRule="exact"/>
      <w:jc w:val="both"/>
      <w:outlineLvl w:val="4"/>
    </w:pPr>
    <w:rPr>
      <w:rFonts w:ascii="BMWTypeRegular" w:hAnsi="BMWTypeRegular"/>
      <w:b/>
    </w:rPr>
  </w:style>
  <w:style w:type="paragraph" w:styleId="Titolo6">
    <w:name w:val="heading 6"/>
    <w:basedOn w:val="Normale"/>
    <w:next w:val="Normale"/>
    <w:qFormat/>
    <w:rsid w:val="00A32CE2"/>
    <w:pPr>
      <w:keepNext/>
      <w:tabs>
        <w:tab w:val="left" w:pos="6663"/>
      </w:tabs>
      <w:spacing w:line="240" w:lineRule="exact"/>
      <w:ind w:right="170"/>
      <w:outlineLvl w:val="5"/>
    </w:pPr>
    <w:rPr>
      <w:rFonts w:ascii="BMWTypeLight" w:hAnsi="BMWTypeLight"/>
      <w:b/>
      <w:lang w:val="it-IT"/>
    </w:rPr>
  </w:style>
  <w:style w:type="paragraph" w:styleId="Titolo7">
    <w:name w:val="heading 7"/>
    <w:basedOn w:val="Normale"/>
    <w:next w:val="Normale"/>
    <w:qFormat/>
    <w:rsid w:val="00A32CE2"/>
    <w:pPr>
      <w:keepNext/>
      <w:ind w:right="-86"/>
      <w:outlineLvl w:val="6"/>
    </w:pPr>
    <w:rPr>
      <w:rFonts w:ascii="BMWType V2 Light" w:eastAsia="Times" w:hAnsi="BMWType V2 Light"/>
      <w:b/>
      <w:kern w:val="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A32CE2"/>
    <w:pPr>
      <w:tabs>
        <w:tab w:val="center" w:pos="4536"/>
        <w:tab w:val="right" w:pos="9072"/>
      </w:tabs>
    </w:pPr>
  </w:style>
  <w:style w:type="paragraph" w:styleId="Pidipagina">
    <w:name w:val="footer"/>
    <w:basedOn w:val="Normale"/>
    <w:semiHidden/>
    <w:rsid w:val="00A32CE2"/>
    <w:pPr>
      <w:tabs>
        <w:tab w:val="center" w:pos="4536"/>
        <w:tab w:val="right" w:pos="9072"/>
      </w:tabs>
    </w:pPr>
  </w:style>
  <w:style w:type="character" w:styleId="Numeropagina">
    <w:name w:val="page number"/>
    <w:basedOn w:val="Carpredefinitoparagrafo"/>
    <w:semiHidden/>
    <w:rsid w:val="00A32CE2"/>
  </w:style>
  <w:style w:type="paragraph" w:styleId="Corpodeltesto">
    <w:name w:val="Body Text"/>
    <w:basedOn w:val="Normale"/>
    <w:semiHidden/>
    <w:rsid w:val="00A32CE2"/>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Corpodeltesto2">
    <w:name w:val="Body Text 2"/>
    <w:basedOn w:val="Normale"/>
    <w:semiHidden/>
    <w:rsid w:val="00A32CE2"/>
    <w:pPr>
      <w:jc w:val="both"/>
    </w:pPr>
  </w:style>
  <w:style w:type="paragraph" w:styleId="Testonormale">
    <w:name w:val="Plain Text"/>
    <w:basedOn w:val="Normale"/>
    <w:link w:val="TestonormaleCarattere"/>
    <w:uiPriority w:val="99"/>
    <w:semiHidden/>
    <w:rsid w:val="00A32CE2"/>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e"/>
    <w:rsid w:val="00A32CE2"/>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Collegamentoipertestuale">
    <w:name w:val="Hyperlink"/>
    <w:rsid w:val="00A32CE2"/>
    <w:rPr>
      <w:color w:val="0000FF"/>
      <w:u w:val="single"/>
    </w:rPr>
  </w:style>
  <w:style w:type="paragraph" w:styleId="Corpodeltesto3">
    <w:name w:val="Body Text 3"/>
    <w:basedOn w:val="Normale"/>
    <w:semiHidden/>
    <w:rsid w:val="00A32CE2"/>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e"/>
    <w:rsid w:val="00A32CE2"/>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A32CE2"/>
    <w:pPr>
      <w:spacing w:line="240" w:lineRule="exact"/>
      <w:ind w:right="170"/>
    </w:pPr>
    <w:rPr>
      <w:rFonts w:ascii="BMWTypeLight" w:hAnsi="BMWTypeLight"/>
      <w:sz w:val="22"/>
    </w:rPr>
  </w:style>
  <w:style w:type="paragraph" w:customStyle="1" w:styleId="zzeingabefeld">
    <w:name w:val="zz_eingabefeld"/>
    <w:basedOn w:val="Normale"/>
    <w:rsid w:val="00A32CE2"/>
    <w:pPr>
      <w:framePr w:w="11340" w:wrap="around" w:vAnchor="page" w:hAnchor="page" w:y="3460" w:anchorLock="1"/>
    </w:pPr>
    <w:rPr>
      <w:rFonts w:ascii="BMWTypeLight" w:hAnsi="BMWTypeLight"/>
      <w:kern w:val="0"/>
    </w:rPr>
  </w:style>
  <w:style w:type="character" w:styleId="Enfasigrassetto">
    <w:name w:val="Strong"/>
    <w:uiPriority w:val="22"/>
    <w:qFormat/>
    <w:rsid w:val="008A11E7"/>
    <w:rPr>
      <w:b/>
      <w:bCs/>
    </w:rPr>
  </w:style>
  <w:style w:type="character" w:styleId="Enfasicorsivo">
    <w:name w:val="Emphasis"/>
    <w:uiPriority w:val="20"/>
    <w:qFormat/>
    <w:rsid w:val="008A11E7"/>
    <w:rPr>
      <w:i/>
      <w:iCs/>
    </w:rPr>
  </w:style>
  <w:style w:type="paragraph" w:styleId="NormaleWeb">
    <w:name w:val="Normal (Web)"/>
    <w:basedOn w:val="Normale"/>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TestonormaleCarattere">
    <w:name w:val="Testo normale Carattere"/>
    <w:basedOn w:val="Carpredefinitoparagrafo"/>
    <w:link w:val="Testonormale"/>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Testofumetto">
    <w:name w:val="Balloon Text"/>
    <w:basedOn w:val="Normale"/>
    <w:link w:val="TestofumettoCarattere"/>
    <w:uiPriority w:val="99"/>
    <w:semiHidden/>
    <w:unhideWhenUsed/>
    <w:rsid w:val="0004543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543D"/>
    <w:rPr>
      <w:rFonts w:ascii="Tahoma" w:hAnsi="Tahoma" w:cs="Tahoma"/>
      <w:kern w:val="25"/>
      <w:sz w:val="16"/>
      <w:szCs w:val="16"/>
      <w:lang w:val="de-DE"/>
    </w:rPr>
  </w:style>
  <w:style w:type="paragraph" w:styleId="Paragrafoelenco">
    <w:name w:val="List Paragraph"/>
    <w:basedOn w:val="Normale"/>
    <w:uiPriority w:val="72"/>
    <w:qFormat/>
    <w:rsid w:val="00BE040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72"/>
    <w:qFormat/>
    <w:rsid w:val="00BE040F"/>
    <w:pPr>
      <w:ind w:left="720"/>
      <w:contextualSpacing/>
    </w:pPr>
  </w:style>
</w:styles>
</file>

<file path=word/webSettings.xml><?xml version="1.0" encoding="utf-8"?>
<w:webSettings xmlns:r="http://schemas.openxmlformats.org/officeDocument/2006/relationships" xmlns:w="http://schemas.openxmlformats.org/wordprocessingml/2006/main">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1258370650">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 w:id="209689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witter.com/BMW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hyperlink" Target="http://www.press.bmwgroup.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Andrea.Frignani@bmw.it" TargetMode="External"/><Relationship Id="rId14" Type="http://schemas.openxmlformats.org/officeDocument/2006/relationships/hyperlink" Target="http://www.youtube.com/BMWGroupview"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12F28-FE23-4134-88CD-8F2400C5B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3506</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4113</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Andrea Frignani (QT91972)</cp:lastModifiedBy>
  <cp:revision>3</cp:revision>
  <cp:lastPrinted>2013-09-16T15:21:00Z</cp:lastPrinted>
  <dcterms:created xsi:type="dcterms:W3CDTF">2013-09-23T14:55:00Z</dcterms:created>
  <dcterms:modified xsi:type="dcterms:W3CDTF">2013-09-23T15:00:00Z</dcterms:modified>
</cp:coreProperties>
</file>