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7D0B" w14:textId="77777777" w:rsidR="00E653F0" w:rsidRPr="00663BC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663BCB">
        <w:rPr>
          <w:rFonts w:ascii="BMWType V2 Regular" w:hAnsi="BMWType V2 Regular" w:cs="BMWType V2 Regular"/>
          <w:b/>
          <w:spacing w:val="-16"/>
          <w:sz w:val="36"/>
          <w:lang w:val="it-IT"/>
        </w:rPr>
        <w:t>BMW Group</w:t>
      </w:r>
    </w:p>
    <w:p w14:paraId="5B67BAD4" w14:textId="77777777" w:rsidR="00E653F0" w:rsidRPr="00663BC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663BCB">
        <w:rPr>
          <w:rFonts w:ascii="BMWType V2 Regular" w:hAnsi="BMWType V2 Regular" w:cs="BMWType V2 Regular"/>
          <w:b/>
          <w:color w:val="808080"/>
          <w:spacing w:val="-16"/>
          <w:sz w:val="36"/>
          <w:lang w:val="it-IT"/>
        </w:rPr>
        <w:t>Relazioni Istituzionali e Comunicazione</w:t>
      </w:r>
    </w:p>
    <w:p w14:paraId="35773AD2"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A186208"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4759B48"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D2F2D9"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DBB3291"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Società</w:t>
      </w:r>
      <w:r w:rsidRPr="00663BCB">
        <w:rPr>
          <w:rFonts w:ascii="BMWType V2 Light" w:hAnsi="BMWType V2 Light"/>
          <w:color w:val="000000"/>
          <w:sz w:val="12"/>
          <w:lang w:val="it-IT"/>
        </w:rPr>
        <w:br/>
        <w:t>BMW Italia S.p.A.</w:t>
      </w:r>
      <w:r w:rsidRPr="00663BCB">
        <w:rPr>
          <w:rFonts w:ascii="BMWType V2 Light" w:hAnsi="BMWType V2 Light"/>
          <w:color w:val="000000"/>
          <w:sz w:val="12"/>
          <w:lang w:val="it-IT"/>
        </w:rPr>
        <w:br/>
      </w:r>
    </w:p>
    <w:p w14:paraId="518FC64E" w14:textId="77777777" w:rsidR="00E653F0" w:rsidRPr="00663BCB" w:rsidRDefault="00E653F0" w:rsidP="00160128">
      <w:pPr>
        <w:pStyle w:val="BodyText"/>
        <w:framePr w:h="5009" w:hRule="exact" w:wrap="around" w:x="563" w:y="11258"/>
        <w:spacing w:line="120" w:lineRule="exact"/>
        <w:rPr>
          <w:rFonts w:ascii="BMWType V2 Light" w:hAnsi="BMWType V2 Light"/>
          <w:spacing w:val="-2"/>
          <w:lang w:val="it-IT"/>
        </w:rPr>
      </w:pPr>
      <w:r w:rsidRPr="00663BCB">
        <w:rPr>
          <w:rFonts w:ascii="BMWType V2 Light" w:hAnsi="BMWType V2 Light"/>
          <w:spacing w:val="-2"/>
          <w:lang w:val="it-IT"/>
        </w:rPr>
        <w:t xml:space="preserve">Società del </w:t>
      </w:r>
      <w:r w:rsidRPr="00663BCB">
        <w:rPr>
          <w:rFonts w:ascii="BMWType V2 Light" w:hAnsi="BMWType V2 Light"/>
          <w:spacing w:val="-2"/>
          <w:lang w:val="it-IT"/>
        </w:rPr>
        <w:br/>
        <w:t>BMW Group</w:t>
      </w:r>
    </w:p>
    <w:p w14:paraId="13B7922E"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46F9B26"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Sede</w:t>
      </w:r>
      <w:r w:rsidRPr="00663BCB">
        <w:rPr>
          <w:rFonts w:ascii="BMWType V2 Light" w:hAnsi="BMWType V2 Light"/>
          <w:color w:val="000000"/>
          <w:sz w:val="12"/>
          <w:lang w:val="it-IT"/>
        </w:rPr>
        <w:br/>
        <w:t xml:space="preserve">Via della Unione </w:t>
      </w:r>
      <w:r w:rsidRPr="00663BCB">
        <w:rPr>
          <w:rFonts w:ascii="BMWType V2 Light" w:hAnsi="BMWType V2 Light"/>
          <w:color w:val="000000"/>
          <w:sz w:val="12"/>
          <w:lang w:val="it-IT"/>
        </w:rPr>
        <w:br/>
        <w:t>Europea,1</w:t>
      </w:r>
    </w:p>
    <w:p w14:paraId="489FA944" w14:textId="77777777" w:rsidR="00E653F0" w:rsidRPr="00663BCB" w:rsidRDefault="00E653F0" w:rsidP="00160128">
      <w:pPr>
        <w:pStyle w:val="BodyText"/>
        <w:framePr w:h="5009" w:hRule="exact" w:wrap="around" w:x="563" w:y="11258"/>
        <w:spacing w:line="120" w:lineRule="exact"/>
        <w:rPr>
          <w:rFonts w:ascii="BMWType V2 Light" w:hAnsi="BMWType V2 Light"/>
          <w:lang w:val="it-IT"/>
        </w:rPr>
      </w:pPr>
      <w:r w:rsidRPr="00663BCB">
        <w:rPr>
          <w:rFonts w:ascii="BMWType V2 Light" w:hAnsi="BMWType V2 Light"/>
          <w:lang w:val="it-IT"/>
        </w:rPr>
        <w:t>I-20097 San Donato</w:t>
      </w:r>
      <w:r w:rsidRPr="00663BCB">
        <w:rPr>
          <w:rFonts w:ascii="BMWType V2 Light" w:hAnsi="BMWType V2 Light"/>
          <w:lang w:val="it-IT"/>
        </w:rPr>
        <w:br/>
        <w:t>Milanese (MI)</w:t>
      </w:r>
    </w:p>
    <w:p w14:paraId="302D72D7"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9B737A"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Telefono</w:t>
      </w:r>
      <w:r w:rsidRPr="00663BCB">
        <w:rPr>
          <w:rFonts w:ascii="BMWType V2 Light" w:hAnsi="BMWType V2 Light"/>
          <w:color w:val="000000"/>
          <w:sz w:val="12"/>
          <w:lang w:val="it-IT"/>
        </w:rPr>
        <w:br/>
      </w:r>
      <w:r w:rsidRPr="00663BCB">
        <w:rPr>
          <w:rFonts w:ascii="BMWType V2 Light" w:hAnsi="BMWType V2 Light"/>
          <w:color w:val="000000"/>
          <w:kern w:val="0"/>
          <w:sz w:val="12"/>
          <w:lang w:val="it-IT"/>
        </w:rPr>
        <w:t>02-51610111</w:t>
      </w:r>
    </w:p>
    <w:p w14:paraId="18A9F334"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AE3CA3D"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Telefax</w:t>
      </w:r>
      <w:r w:rsidRPr="00663BCB">
        <w:rPr>
          <w:rFonts w:ascii="BMWType V2 Light" w:hAnsi="BMWType V2 Light"/>
          <w:color w:val="000000"/>
          <w:sz w:val="12"/>
          <w:lang w:val="it-IT"/>
        </w:rPr>
        <w:br/>
        <w:t>02-51610222</w:t>
      </w:r>
    </w:p>
    <w:p w14:paraId="1FD2506B"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263CC92"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Internet</w:t>
      </w:r>
    </w:p>
    <w:p w14:paraId="29ABE39E"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www.bmw.it</w:t>
      </w:r>
    </w:p>
    <w:p w14:paraId="4247F16D"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www.mini.it</w:t>
      </w:r>
    </w:p>
    <w:p w14:paraId="5D05B1F2"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887877"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Capitale sociale</w:t>
      </w:r>
      <w:r w:rsidRPr="00663BCB">
        <w:rPr>
          <w:rFonts w:ascii="BMWType V2 Light" w:hAnsi="BMWType V2 Light"/>
          <w:color w:val="000000"/>
          <w:sz w:val="12"/>
          <w:lang w:val="it-IT"/>
        </w:rPr>
        <w:br/>
        <w:t>5.000.000 di Euro i.v.</w:t>
      </w:r>
      <w:r w:rsidRPr="00663BCB">
        <w:rPr>
          <w:rFonts w:ascii="BMWType V2 Light" w:hAnsi="BMWType V2 Light"/>
          <w:color w:val="000000"/>
          <w:sz w:val="12"/>
          <w:lang w:val="it-IT"/>
        </w:rPr>
        <w:br/>
      </w:r>
      <w:r w:rsidRPr="00663BCB">
        <w:rPr>
          <w:rFonts w:ascii="BMWType V2 Light" w:hAnsi="BMWType V2 Light"/>
          <w:color w:val="000000"/>
          <w:sz w:val="12"/>
          <w:lang w:val="it-IT"/>
        </w:rPr>
        <w:br/>
        <w:t>R.E.A.</w:t>
      </w:r>
      <w:r w:rsidRPr="00663BCB">
        <w:rPr>
          <w:rFonts w:ascii="BMWType V2 Light" w:hAnsi="BMWType V2 Light"/>
          <w:color w:val="000000"/>
          <w:sz w:val="12"/>
          <w:lang w:val="it-IT"/>
        </w:rPr>
        <w:br/>
        <w:t>MI 1403223</w:t>
      </w:r>
      <w:r w:rsidRPr="00663BCB">
        <w:rPr>
          <w:rFonts w:ascii="BMWType V2 Light" w:hAnsi="BMWType V2 Light"/>
          <w:color w:val="000000"/>
          <w:sz w:val="12"/>
          <w:lang w:val="it-IT"/>
        </w:rPr>
        <w:br/>
      </w:r>
      <w:r w:rsidRPr="00663BCB">
        <w:rPr>
          <w:rFonts w:ascii="BMWType V2 Light" w:hAnsi="BMWType V2 Light"/>
          <w:color w:val="000000"/>
          <w:sz w:val="12"/>
          <w:lang w:val="it-IT"/>
        </w:rPr>
        <w:br/>
        <w:t>N. Reg. Impr.</w:t>
      </w:r>
      <w:r w:rsidRPr="00663BCB">
        <w:rPr>
          <w:rFonts w:ascii="BMWType V2 Light" w:hAnsi="BMWType V2 Light"/>
          <w:color w:val="000000"/>
          <w:sz w:val="12"/>
          <w:lang w:val="it-IT"/>
        </w:rPr>
        <w:br/>
        <w:t>MI 187982/1998</w:t>
      </w:r>
      <w:r w:rsidRPr="00663BCB">
        <w:rPr>
          <w:rFonts w:ascii="BMWType V2 Light" w:hAnsi="BMWType V2 Light"/>
          <w:color w:val="000000"/>
          <w:sz w:val="12"/>
          <w:lang w:val="it-IT"/>
        </w:rPr>
        <w:br/>
      </w:r>
      <w:r w:rsidRPr="00663BCB">
        <w:rPr>
          <w:rFonts w:ascii="BMWType V2 Light" w:hAnsi="BMWType V2 Light"/>
          <w:color w:val="000000"/>
          <w:sz w:val="12"/>
          <w:lang w:val="it-IT"/>
        </w:rPr>
        <w:br/>
        <w:t>Codice fiscale</w:t>
      </w:r>
      <w:r w:rsidRPr="00663BCB">
        <w:rPr>
          <w:rFonts w:ascii="BMWType V2 Light" w:hAnsi="BMWType V2 Light"/>
          <w:color w:val="000000"/>
          <w:sz w:val="12"/>
          <w:lang w:val="it-IT"/>
        </w:rPr>
        <w:br/>
        <w:t>01934110154</w:t>
      </w:r>
      <w:r w:rsidRPr="00663BCB">
        <w:rPr>
          <w:rFonts w:ascii="BMWType V2 Light" w:hAnsi="BMWType V2 Light"/>
          <w:color w:val="000000"/>
          <w:sz w:val="12"/>
          <w:lang w:val="it-IT"/>
        </w:rPr>
        <w:br/>
      </w:r>
      <w:r w:rsidRPr="00663BCB">
        <w:rPr>
          <w:rFonts w:ascii="BMWType V2 Light" w:hAnsi="BMWType V2 Light"/>
          <w:color w:val="000000"/>
          <w:sz w:val="12"/>
          <w:lang w:val="it-IT"/>
        </w:rPr>
        <w:br/>
        <w:t>Partita IVA</w:t>
      </w:r>
      <w:r w:rsidRPr="00663BCB">
        <w:rPr>
          <w:rFonts w:ascii="BMWType V2 Light" w:hAnsi="BMWType V2 Light"/>
          <w:color w:val="000000"/>
          <w:sz w:val="12"/>
          <w:lang w:val="it-IT"/>
        </w:rPr>
        <w:br/>
        <w:t>IT 12532500159</w:t>
      </w:r>
    </w:p>
    <w:p w14:paraId="1482481F" w14:textId="77777777" w:rsidR="00E653F0" w:rsidRPr="00663BC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65158D66" w14:textId="77777777" w:rsidR="00E653F0" w:rsidRPr="00663BC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06DE6E7B" w14:textId="77777777" w:rsidR="00787657" w:rsidRPr="00663BCB" w:rsidRDefault="00787657" w:rsidP="003D20B1">
      <w:pPr>
        <w:pStyle w:val="Header"/>
        <w:rPr>
          <w:rFonts w:ascii="BMWType V2 Light" w:hAnsi="BMWType V2 Light" w:cs="BMWType V2 Light"/>
          <w:lang w:val="it-IT"/>
        </w:rPr>
      </w:pPr>
      <w:r w:rsidRPr="00663BCB">
        <w:rPr>
          <w:rFonts w:ascii="BMWType V2 Light" w:hAnsi="BMWType V2 Light" w:cs="BMWType V2 Light"/>
          <w:noProof/>
          <w:lang w:val="en-US" w:eastAsia="en-US"/>
        </w:rPr>
        <w:drawing>
          <wp:anchor distT="0" distB="0" distL="114935" distR="114935" simplePos="0" relativeHeight="251657728" behindDoc="0" locked="0" layoutInCell="1" allowOverlap="1" wp14:anchorId="657A4F95" wp14:editId="204C04E6">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4111CB" w14:textId="77777777" w:rsidR="00787657" w:rsidRPr="00663BCB" w:rsidRDefault="00787657" w:rsidP="003D20B1">
      <w:pPr>
        <w:pStyle w:val="Header"/>
        <w:rPr>
          <w:rFonts w:ascii="BMWType V2 Light" w:hAnsi="BMWType V2 Light" w:cs="BMWType V2 Light"/>
          <w:lang w:val="it-IT"/>
        </w:rPr>
      </w:pPr>
    </w:p>
    <w:p w14:paraId="4154598F" w14:textId="77777777" w:rsidR="00787657" w:rsidRPr="00663BCB" w:rsidRDefault="00787657" w:rsidP="003D20B1">
      <w:pPr>
        <w:pStyle w:val="Header"/>
        <w:rPr>
          <w:rFonts w:ascii="BMWType V2 Light" w:hAnsi="BMWType V2 Light" w:cs="BMWType V2 Light"/>
          <w:lang w:val="it-IT"/>
        </w:rPr>
      </w:pPr>
    </w:p>
    <w:p w14:paraId="5BFCA15C" w14:textId="485FAFE1" w:rsidR="001B5FF6" w:rsidRPr="00663BCB" w:rsidRDefault="00E75294" w:rsidP="001B5FF6">
      <w:pPr>
        <w:pStyle w:val="Header"/>
        <w:rPr>
          <w:rFonts w:ascii="BMWType V2 Light" w:hAnsi="BMWType V2 Light" w:cs="BMWType V2 Light"/>
          <w:lang w:val="it-IT"/>
        </w:rPr>
      </w:pPr>
      <w:r w:rsidRPr="00663BCB">
        <w:rPr>
          <w:rFonts w:ascii="BMWType V2 Light" w:hAnsi="BMWType V2 Light" w:cs="BMWType V2 Light"/>
          <w:lang w:val="it-IT"/>
        </w:rPr>
        <w:t>Comunica</w:t>
      </w:r>
      <w:r w:rsidR="00D128B7" w:rsidRPr="00663BCB">
        <w:rPr>
          <w:rFonts w:ascii="BMWType V2 Light" w:hAnsi="BMWType V2 Light" w:cs="BMWType V2 Light"/>
          <w:lang w:val="it-IT"/>
        </w:rPr>
        <w:t xml:space="preserve">to stampa </w:t>
      </w:r>
      <w:r w:rsidR="00A3325E" w:rsidRPr="00663BCB">
        <w:rPr>
          <w:rFonts w:ascii="BMWType V2 Light" w:hAnsi="BMWType V2 Light" w:cs="BMWType V2 Light"/>
          <w:lang w:val="it-IT"/>
        </w:rPr>
        <w:t>N. 1</w:t>
      </w:r>
      <w:r w:rsidR="00AE1F9D" w:rsidRPr="00663BCB">
        <w:rPr>
          <w:rFonts w:ascii="BMWType V2 Light" w:hAnsi="BMWType V2 Light" w:cs="BMWType V2 Light"/>
          <w:lang w:val="it-IT"/>
        </w:rPr>
        <w:t>7</w:t>
      </w:r>
      <w:r w:rsidR="00BC506C">
        <w:rPr>
          <w:rFonts w:ascii="BMWType V2 Light" w:hAnsi="BMWType V2 Light" w:cs="BMWType V2 Light"/>
          <w:lang w:val="it-IT"/>
        </w:rPr>
        <w:t>5</w:t>
      </w:r>
      <w:r w:rsidR="00A3325E" w:rsidRPr="00663BCB">
        <w:rPr>
          <w:rFonts w:ascii="BMWType V2 Light" w:hAnsi="BMWType V2 Light" w:cs="BMWType V2 Light"/>
          <w:lang w:val="it-IT"/>
        </w:rPr>
        <w:t>/13</w:t>
      </w:r>
    </w:p>
    <w:p w14:paraId="05C71B2B" w14:textId="77777777" w:rsidR="001B5FF6" w:rsidRPr="00663BCB" w:rsidRDefault="001B5FF6" w:rsidP="001B5FF6">
      <w:pPr>
        <w:pStyle w:val="Header"/>
        <w:rPr>
          <w:rFonts w:ascii="BMWType V2 Light" w:hAnsi="BMWType V2 Light" w:cs="BMWType V2 Light"/>
          <w:lang w:val="it-IT"/>
        </w:rPr>
      </w:pPr>
    </w:p>
    <w:p w14:paraId="426A04CE" w14:textId="77777777" w:rsidR="001B5FF6" w:rsidRPr="00663BCB" w:rsidRDefault="001B5FF6" w:rsidP="001B5FF6">
      <w:pPr>
        <w:pStyle w:val="Header"/>
        <w:rPr>
          <w:rFonts w:ascii="BMWType V2 Light" w:hAnsi="BMWType V2 Light" w:cs="BMWType V2 Light"/>
          <w:lang w:val="it-IT"/>
        </w:rPr>
      </w:pPr>
    </w:p>
    <w:p w14:paraId="784737E9" w14:textId="12EC27D6" w:rsidR="001B5FF6" w:rsidRPr="00663BCB" w:rsidRDefault="001B5FF6" w:rsidP="001B5FF6">
      <w:pPr>
        <w:pStyle w:val="Header"/>
        <w:rPr>
          <w:rFonts w:ascii="BMWType V2 Light" w:hAnsi="BMWType V2 Light" w:cs="BMWType V2 Light"/>
          <w:lang w:val="it-IT"/>
        </w:rPr>
      </w:pPr>
      <w:r w:rsidRPr="00663BCB">
        <w:rPr>
          <w:rFonts w:ascii="BMWType V2 Light" w:hAnsi="BMWType V2 Light" w:cs="BMWType V2 Light"/>
          <w:lang w:val="it-IT"/>
        </w:rPr>
        <w:t xml:space="preserve">San Donato Milanese, </w:t>
      </w:r>
      <w:r w:rsidR="00817AFF">
        <w:rPr>
          <w:rFonts w:ascii="BMWType V2 Light" w:hAnsi="BMWType V2 Light" w:cs="BMWType V2 Light"/>
          <w:lang w:val="it-IT"/>
        </w:rPr>
        <w:t>27</w:t>
      </w:r>
      <w:bookmarkStart w:id="0" w:name="_GoBack"/>
      <w:bookmarkEnd w:id="0"/>
      <w:r w:rsidR="00E75294" w:rsidRPr="00663BCB">
        <w:rPr>
          <w:rFonts w:ascii="BMWType V2 Light" w:hAnsi="BMWType V2 Light" w:cs="BMWType V2 Light"/>
          <w:lang w:val="it-IT"/>
        </w:rPr>
        <w:t xml:space="preserve"> novembre 2013</w:t>
      </w:r>
    </w:p>
    <w:p w14:paraId="5F38E71E" w14:textId="77777777" w:rsidR="001B5FF6" w:rsidRPr="00663BCB" w:rsidRDefault="001B5FF6" w:rsidP="001B5FF6">
      <w:pPr>
        <w:spacing w:line="240" w:lineRule="auto"/>
        <w:rPr>
          <w:rFonts w:ascii="BMWType V2 Light" w:hAnsi="BMWType V2 Light" w:cs="BMWType V2 Light"/>
          <w:b/>
          <w:sz w:val="28"/>
          <w:lang w:val="it-IT"/>
        </w:rPr>
      </w:pPr>
    </w:p>
    <w:p w14:paraId="2A448929" w14:textId="77777777" w:rsidR="00467B01" w:rsidRPr="00663BCB" w:rsidRDefault="00467B01" w:rsidP="001B5FF6">
      <w:pPr>
        <w:spacing w:line="240" w:lineRule="auto"/>
        <w:rPr>
          <w:rFonts w:ascii="BMWType V2 Light" w:hAnsi="BMWType V2 Light" w:cs="BMWType V2 Light"/>
          <w:b/>
          <w:sz w:val="28"/>
          <w:lang w:val="it-IT"/>
        </w:rPr>
      </w:pPr>
    </w:p>
    <w:p w14:paraId="2CA40723" w14:textId="5B6E9E53" w:rsidR="00F04F8E" w:rsidRPr="00663BCB" w:rsidRDefault="00F04F8E" w:rsidP="00F04F8E">
      <w:pPr>
        <w:pStyle w:val="BodyText3"/>
        <w:spacing w:line="240" w:lineRule="auto"/>
        <w:ind w:right="-369"/>
        <w:rPr>
          <w:rFonts w:ascii="BMWType V2 Light" w:hAnsi="BMWType V2 Light"/>
          <w:b/>
          <w:i/>
          <w:sz w:val="28"/>
          <w:szCs w:val="28"/>
          <w:lang w:val="it-IT"/>
        </w:rPr>
      </w:pPr>
      <w:r w:rsidRPr="00663BCB">
        <w:rPr>
          <w:rFonts w:ascii="BMWType V2 Light" w:hAnsi="BMWType V2 Light"/>
          <w:b/>
          <w:i/>
          <w:sz w:val="28"/>
          <w:szCs w:val="28"/>
          <w:lang w:val="it-IT"/>
        </w:rPr>
        <w:t>Evitare incidenti, protezione</w:t>
      </w:r>
      <w:r w:rsidR="007E31E2">
        <w:rPr>
          <w:rFonts w:ascii="BMWType V2 Light" w:hAnsi="BMWType V2 Light"/>
          <w:b/>
          <w:i/>
          <w:sz w:val="28"/>
          <w:szCs w:val="28"/>
          <w:lang w:val="it-IT"/>
        </w:rPr>
        <w:t xml:space="preserve"> ottimale, tempestiva richiesta</w:t>
      </w:r>
      <w:r w:rsidR="007E31E2">
        <w:rPr>
          <w:rFonts w:ascii="BMWType V2 Light" w:hAnsi="BMWType V2 Light"/>
          <w:b/>
          <w:i/>
          <w:sz w:val="28"/>
          <w:szCs w:val="28"/>
          <w:lang w:val="it-IT"/>
        </w:rPr>
        <w:br/>
      </w:r>
      <w:r w:rsidRPr="00663BCB">
        <w:rPr>
          <w:rFonts w:ascii="BMWType V2 Light" w:hAnsi="BMWType V2 Light"/>
          <w:b/>
          <w:i/>
          <w:sz w:val="28"/>
          <w:szCs w:val="28"/>
          <w:lang w:val="it-IT"/>
        </w:rPr>
        <w:t>di soccorsi: il concetto di sicurezza integrale della BMW i3</w:t>
      </w:r>
    </w:p>
    <w:p w14:paraId="2BB2A102" w14:textId="6021B0CE" w:rsidR="00F04F8E" w:rsidRPr="00663BCB" w:rsidRDefault="00F04F8E" w:rsidP="00F04F8E">
      <w:pPr>
        <w:pStyle w:val="BodyText3"/>
        <w:spacing w:line="240" w:lineRule="auto"/>
        <w:ind w:right="-369"/>
        <w:rPr>
          <w:rFonts w:ascii="BMWType V2 Light" w:hAnsi="BMWType V2 Light"/>
          <w:i/>
          <w:sz w:val="28"/>
          <w:szCs w:val="28"/>
          <w:lang w:val="it-IT"/>
        </w:rPr>
      </w:pPr>
      <w:r w:rsidRPr="00663BCB">
        <w:rPr>
          <w:rFonts w:ascii="BMWType V2 Light" w:hAnsi="BMWType V2 Light"/>
          <w:i/>
          <w:sz w:val="28"/>
          <w:szCs w:val="28"/>
          <w:lang w:val="it-IT"/>
        </w:rPr>
        <w:t xml:space="preserve">La prima auto elettrica prodotta </w:t>
      </w:r>
      <w:r w:rsidR="007E31E2">
        <w:rPr>
          <w:rFonts w:ascii="BMWType V2 Light" w:hAnsi="BMWType V2 Light"/>
          <w:i/>
          <w:sz w:val="28"/>
          <w:szCs w:val="28"/>
          <w:lang w:val="it-IT"/>
        </w:rPr>
        <w:t>in serie dal BMW Group consegue</w:t>
      </w:r>
      <w:r w:rsidR="007E31E2">
        <w:rPr>
          <w:rFonts w:ascii="BMWType V2 Light" w:hAnsi="BMWType V2 Light"/>
          <w:i/>
          <w:sz w:val="28"/>
          <w:szCs w:val="28"/>
          <w:lang w:val="it-IT"/>
        </w:rPr>
        <w:br/>
      </w:r>
      <w:r w:rsidRPr="00663BCB">
        <w:rPr>
          <w:rFonts w:ascii="BMWType V2 Light" w:hAnsi="BMWType V2 Light"/>
          <w:i/>
          <w:sz w:val="28"/>
          <w:szCs w:val="28"/>
          <w:lang w:val="it-IT"/>
        </w:rPr>
        <w:t>il massimo dei voti per la protezion</w:t>
      </w:r>
      <w:r w:rsidR="007E31E2">
        <w:rPr>
          <w:rFonts w:ascii="BMWType V2 Light" w:hAnsi="BMWType V2 Light"/>
          <w:i/>
          <w:sz w:val="28"/>
          <w:szCs w:val="28"/>
          <w:lang w:val="it-IT"/>
        </w:rPr>
        <w:t>e degli occupanti e dei bambini</w:t>
      </w:r>
      <w:r w:rsidR="007E31E2">
        <w:rPr>
          <w:rFonts w:ascii="BMWType V2 Light" w:hAnsi="BMWType V2 Light"/>
          <w:i/>
          <w:sz w:val="28"/>
          <w:szCs w:val="28"/>
          <w:lang w:val="it-IT"/>
        </w:rPr>
        <w:br/>
      </w:r>
      <w:r w:rsidRPr="00663BCB">
        <w:rPr>
          <w:rFonts w:ascii="BMWType V2 Light" w:hAnsi="BMWType V2 Light"/>
          <w:i/>
          <w:sz w:val="28"/>
          <w:szCs w:val="28"/>
          <w:lang w:val="it-IT"/>
        </w:rPr>
        <w:t>nei crash test Euro NCAP</w:t>
      </w:r>
    </w:p>
    <w:p w14:paraId="7BC79448" w14:textId="4227929D" w:rsidR="0011035C" w:rsidRPr="00663BCB" w:rsidRDefault="0011035C" w:rsidP="00467B01">
      <w:pPr>
        <w:pStyle w:val="BodyText3"/>
        <w:spacing w:line="240" w:lineRule="auto"/>
        <w:ind w:right="-369"/>
        <w:rPr>
          <w:rFonts w:ascii="BMWType V2 Light" w:hAnsi="BMWType V2 Light" w:cs="BMWType V2 Regular"/>
          <w:sz w:val="28"/>
          <w:szCs w:val="28"/>
          <w:lang w:val="it-IT"/>
        </w:rPr>
      </w:pPr>
    </w:p>
    <w:p w14:paraId="2FFB3E9A" w14:textId="6CA379F6" w:rsidR="00907E4D" w:rsidRPr="00663BCB" w:rsidRDefault="00AE1F9D" w:rsidP="00907E4D">
      <w:pPr>
        <w:rPr>
          <w:rFonts w:ascii="BMWType V2 Light" w:hAnsi="BMWType V2 Light" w:cs="BMWType V2 Light"/>
          <w:lang w:val="it-IT"/>
        </w:rPr>
      </w:pPr>
      <w:r w:rsidRPr="00663BCB">
        <w:rPr>
          <w:rFonts w:ascii="BMWType V2 Light" w:hAnsi="BMWType V2 Light" w:cs="BMWType V2 Bold"/>
          <w:b/>
          <w:i/>
          <w:color w:val="000000"/>
          <w:lang w:val="it-IT"/>
        </w:rPr>
        <w:t>Monaco.</w:t>
      </w:r>
      <w:r w:rsidRPr="00663BCB">
        <w:rPr>
          <w:rFonts w:ascii="BMWType V2 Light" w:hAnsi="BMWType V2 Light" w:cs="BMWType V2 Bold"/>
          <w:color w:val="000000"/>
          <w:lang w:val="it-IT"/>
        </w:rPr>
        <w:t xml:space="preserve"> </w:t>
      </w:r>
      <w:r w:rsidR="00907E4D" w:rsidRPr="00663BCB">
        <w:rPr>
          <w:rFonts w:ascii="BMWType V2 Light" w:hAnsi="BMWType V2 Light" w:cs="BMWType V2 Light"/>
          <w:lang w:val="it-IT"/>
        </w:rPr>
        <w:t>La BMW i3 ha ottenuto il massimo voto di cinque stelle nei crash test Euro NCAP per quanto riguarda la protezione degli occupanti e dei bambini, prove che sono state effettuate in contemporanea con il suo lancio sul mercato. Come previsto, l’auto elettrica eguaglia le prestazioni dei migliori veicoli alimentati tradizionalmente nel suo segmento per quanto riguarda la sicurezza passiva. Il concetto di sicurezza integrale copre tutto dalla possibilità di evitare le collisioni alla Chiamata d’Emergenza Intelligente e soddisfa anche requisiti che vanno oltre quelli previsti dai regolamenti Euro NCAP.</w:t>
      </w:r>
      <w:r w:rsidR="00907E4D" w:rsidRPr="00663BCB">
        <w:rPr>
          <w:rFonts w:ascii="BMWType V2 Light" w:hAnsi="BMWType V2 Light" w:cs="BMWType V2 Light"/>
          <w:lang w:val="it-IT"/>
        </w:rPr>
        <w:br/>
      </w:r>
    </w:p>
    <w:p w14:paraId="549D6A44" w14:textId="466415A5" w:rsidR="00907E4D" w:rsidRPr="00663BCB" w:rsidRDefault="00907E4D" w:rsidP="00907E4D">
      <w:pPr>
        <w:rPr>
          <w:rFonts w:ascii="BMWType V2 Light" w:hAnsi="BMWType V2 Light" w:cs="BMWType V2 Light"/>
          <w:lang w:val="it-IT"/>
        </w:rPr>
      </w:pPr>
      <w:r w:rsidRPr="00663BCB">
        <w:rPr>
          <w:rFonts w:ascii="BMWType V2 Light" w:hAnsi="BMWType V2 Light" w:cs="BMWType V2 Light"/>
          <w:lang w:val="it-IT"/>
        </w:rPr>
        <w:t>Il suo concetto rivoluzionario di veicolo permette alla BMW i3 di offrire ai clienti non soltanto un piacere di guida rilassato ed eccezionali prestazioni per quanto riguarda la salvaguardia dell’ambiente, ma merita anche il massimo dei voti in termini di sicurezza. Un concetto di sicurezza integrale elaborato per il primo modello esclusivamente elettrico del BMW Group comprende tutto, dai sistemi di assistenza alla guida che puntano all’evitare collisioni, passando alla sicurezza passiva, per arrivare alla funzione della Chiamata d’Emergenza Intelligente – e soddisfa tutti gli standard mondiali in termini di protezione in caso di incidente.</w:t>
      </w:r>
      <w:r w:rsidRPr="00663BCB">
        <w:rPr>
          <w:rFonts w:ascii="BMWType V2 Light" w:hAnsi="BMWType V2 Light" w:cs="BMWType V2 Light"/>
          <w:lang w:val="it-IT"/>
        </w:rPr>
        <w:br/>
      </w:r>
    </w:p>
    <w:p w14:paraId="3602A81E" w14:textId="5211CB1D" w:rsidR="00907E4D" w:rsidRPr="00663BCB" w:rsidRDefault="00907E4D" w:rsidP="00907E4D">
      <w:pPr>
        <w:rPr>
          <w:rFonts w:ascii="BMWType V2 Light" w:hAnsi="BMWType V2 Light" w:cs="BMWType V2 Light"/>
          <w:lang w:val="it-IT"/>
        </w:rPr>
      </w:pPr>
      <w:r w:rsidRPr="00663BCB">
        <w:rPr>
          <w:rFonts w:ascii="BMWType V2 Light" w:hAnsi="BMWType V2 Light" w:cs="BMWType V2 Light"/>
          <w:lang w:val="it-IT"/>
        </w:rPr>
        <w:t xml:space="preserve">L’obiettivo del concetto di sicurezza integrale della BMW è quello </w:t>
      </w:r>
      <w:r w:rsidR="00DE4FBC">
        <w:rPr>
          <w:rFonts w:ascii="BMWType V2 Light" w:hAnsi="BMWType V2 Light" w:cs="BMWType V2 Light"/>
          <w:lang w:val="it-IT"/>
        </w:rPr>
        <w:t>di</w:t>
      </w:r>
      <w:r w:rsidRPr="00663BCB">
        <w:rPr>
          <w:rFonts w:ascii="BMWType V2 Light" w:hAnsi="BMWType V2 Light" w:cs="BMWType V2 Light"/>
          <w:lang w:val="it-IT"/>
        </w:rPr>
        <w:t xml:space="preserve"> ottenere un insieme ottimale di sistemi attivi e passivi orientato alle situazioni del traffico e agli incidenti nella vita reale. Tra le misure attive comprese nell’ambito di questo concetto troviamo sistemi di prevenzione che aiutano il guidatore ad evitare gli incidenti. Il sistema Driving Assistant Plus, disponibile per la BMW i3, comprende sia il Collision Warning (avviso di imminente collisione) e il Pedestrian Warning (avviso della presenza di pedoni) con funzione frenante. Unico nel suo segmento, questo sistema aiuta – specialmente nel traffico urbano – o a prevenire collisioni o a ridurre in maniera significativa l’intensità dell’impatto. Allo stesso tempo, </w:t>
      </w:r>
      <w:r w:rsidR="00DE4FBC">
        <w:rPr>
          <w:rFonts w:ascii="BMWType V2 Light" w:hAnsi="BMWType V2 Light" w:cs="BMWType V2 Light"/>
          <w:lang w:val="it-IT"/>
        </w:rPr>
        <w:t>“percorsi di carico”</w:t>
      </w:r>
      <w:r w:rsidRPr="00663BCB">
        <w:rPr>
          <w:rFonts w:ascii="BMWType V2 Light" w:hAnsi="BMWType V2 Light" w:cs="BMWType V2 Light"/>
          <w:lang w:val="it-IT"/>
        </w:rPr>
        <w:t xml:space="preserve"> precisamente definiti, ampie zone di deformazione, cellula passeggeri la cui robustezza le consente di servire come spazio di sopravvivenza, nonché sistemi di contenimento controllati elettronicamente con funzionalità interconnesse funzionano insieme per ottimizzare la protezione degli occupanti  in caso di impatto inevitabile. </w:t>
      </w:r>
      <w:r w:rsidRPr="00663BCB">
        <w:rPr>
          <w:rFonts w:ascii="BMWType V2 Light" w:hAnsi="BMWType V2 Light" w:cs="BMWType V2 Light"/>
          <w:lang w:val="it-IT"/>
        </w:rPr>
        <w:br/>
      </w:r>
      <w:r w:rsidRPr="00663BCB">
        <w:rPr>
          <w:rFonts w:ascii="BMWType V2 Light" w:hAnsi="BMWType V2 Light" w:cs="BMWType V2 Light"/>
          <w:lang w:val="it-IT"/>
        </w:rPr>
        <w:br/>
        <w:t xml:space="preserve">Altrettanto unica in questo segmento è la funzione di Chiamata d’Emergenza Intelligente con localizzazione automatica del veicolo e rilevamento della serietà dell’incidente – di serie nella BMW i3. Questo sistema, che automaticamente stabilisce un collegamento telefonico con un call center, abbreviando così il tempo necessario per allertare i soccorsi, ha </w:t>
      </w:r>
      <w:r w:rsidR="00D912B8">
        <w:rPr>
          <w:rFonts w:ascii="BMWType V2 Light" w:hAnsi="BMWType V2 Light" w:cs="BMWType V2 Light"/>
          <w:lang w:val="it-IT"/>
        </w:rPr>
        <w:t xml:space="preserve">fatto </w:t>
      </w:r>
      <w:r w:rsidRPr="00663BCB">
        <w:rPr>
          <w:rFonts w:ascii="BMWType V2 Light" w:hAnsi="BMWType V2 Light" w:cs="BMWType V2 Light"/>
          <w:lang w:val="it-IT"/>
        </w:rPr>
        <w:t>guadagna</w:t>
      </w:r>
      <w:r w:rsidR="00D912B8">
        <w:rPr>
          <w:rFonts w:ascii="BMWType V2 Light" w:hAnsi="BMWType V2 Light" w:cs="BMWType V2 Light"/>
          <w:lang w:val="it-IT"/>
        </w:rPr>
        <w:t>re</w:t>
      </w:r>
      <w:r w:rsidRPr="00663BCB">
        <w:rPr>
          <w:rFonts w:ascii="BMWType V2 Light" w:hAnsi="BMWType V2 Light" w:cs="BMWType V2 Light"/>
          <w:lang w:val="it-IT"/>
        </w:rPr>
        <w:t xml:space="preserve"> per il BMW Group lo speciale Premio Avanzato Euro NCAP dell’istituto europeo dei crash test nel 2010. Ora come ora, il protocollo standard dei test ancora non comprende nelle sue valutazioni la funzione della Chiamata d’Emergenza Intelligente. I requisiti legali che comprendono la presenza di un sistema di questo gener</w:t>
      </w:r>
      <w:r w:rsidR="00B43A86">
        <w:rPr>
          <w:rFonts w:ascii="BMWType V2 Light" w:hAnsi="BMWType V2 Light" w:cs="BMWType V2 Light"/>
          <w:lang w:val="it-IT"/>
        </w:rPr>
        <w:t>e</w:t>
      </w:r>
      <w:r w:rsidRPr="00663BCB">
        <w:rPr>
          <w:rFonts w:ascii="BMWType V2 Light" w:hAnsi="BMWType V2 Light" w:cs="BMWType V2 Light"/>
          <w:lang w:val="it-IT"/>
        </w:rPr>
        <w:t xml:space="preserve"> in tutti i veicoli di nuova immatricolazione nell’Ue non entreranno in vigore prima del 2015.</w:t>
      </w:r>
    </w:p>
    <w:p w14:paraId="69BA6959" w14:textId="77777777" w:rsidR="00907E4D" w:rsidRPr="00663BCB" w:rsidRDefault="00907E4D" w:rsidP="00907E4D">
      <w:pPr>
        <w:rPr>
          <w:rFonts w:ascii="BMWType V2 Light" w:hAnsi="BMWType V2 Light" w:cs="BMWType V2 Light"/>
          <w:lang w:val="it-IT"/>
        </w:rPr>
      </w:pPr>
    </w:p>
    <w:p w14:paraId="1EF85294" w14:textId="2F6869A1" w:rsidR="00907E4D" w:rsidRPr="00663BCB" w:rsidRDefault="00907E4D" w:rsidP="00907E4D">
      <w:pPr>
        <w:rPr>
          <w:rFonts w:ascii="BMWType V2 Light" w:hAnsi="BMWType V2 Light" w:cs="BMWType V2 Light"/>
          <w:lang w:val="it-IT"/>
        </w:rPr>
      </w:pPr>
      <w:r w:rsidRPr="00663BCB">
        <w:rPr>
          <w:rFonts w:ascii="BMWType V2 Light" w:hAnsi="BMWType V2 Light" w:cs="BMWType V2 Light"/>
          <w:lang w:val="it-IT"/>
        </w:rPr>
        <w:t>L’efficacia di tutti i sistemi di sicurezza passiva nella BMW i3 è stata analizzata durante lo sviluppo della vettura mediante numerosi crash test eseguiti da ricercatori specializzati negli incidenti del BMW Group ed in collaborazione con esperti indipendenti. Nell’ambito di questo processo, tutti gli scenari di incidenti a cui si fa riferimento durante le immatricolazioni ed i test relativi alla protezione dei consumatori di tutto il mondo – anche quelli che esulano dai test Euro NCAP – sono stati considerati, compreso un impatto procurato da un altro veicolo contro la parte posteriore della BMW i3, nonché una situazione di ribaltamento.</w:t>
      </w:r>
      <w:r w:rsidRPr="00663BCB">
        <w:rPr>
          <w:rFonts w:ascii="BMWType V2 Light" w:hAnsi="BMWType V2 Light" w:cs="BMWType V2 Light"/>
          <w:lang w:val="it-IT"/>
        </w:rPr>
        <w:br/>
      </w:r>
    </w:p>
    <w:p w14:paraId="3784BCC7" w14:textId="4802C452" w:rsidR="00907E4D" w:rsidRPr="00663BCB" w:rsidRDefault="00907E4D" w:rsidP="00907E4D">
      <w:pPr>
        <w:rPr>
          <w:rFonts w:ascii="BMWType V2 Light" w:hAnsi="BMWType V2 Light" w:cs="BMWType V2 Light"/>
          <w:lang w:val="it-IT"/>
        </w:rPr>
      </w:pPr>
      <w:r w:rsidRPr="00663BCB">
        <w:rPr>
          <w:rFonts w:ascii="BMWType V2 Light" w:hAnsi="BMWType V2 Light" w:cs="BMWType V2 Light"/>
          <w:lang w:val="it-IT"/>
        </w:rPr>
        <w:t xml:space="preserve">Una cellula passeggeri estremamente rigida realizzata in </w:t>
      </w:r>
      <w:r w:rsidR="00C254C9">
        <w:rPr>
          <w:rFonts w:ascii="BMWType V2 Light" w:hAnsi="BMWType V2 Light" w:cs="BMWType V2 Light"/>
          <w:lang w:val="it-IT"/>
        </w:rPr>
        <w:t>materiali compositi e</w:t>
      </w:r>
      <w:r w:rsidRPr="00663BCB">
        <w:rPr>
          <w:rFonts w:ascii="BMWType V2 Light" w:hAnsi="BMWType V2 Light" w:cs="BMWType V2 Light"/>
          <w:lang w:val="it-IT"/>
        </w:rPr>
        <w:t xml:space="preserve"> rafforzata con fibra di carbonio (CFRP) e la precisa interazione dei sistemi di contenimento hanno permesso alla BMW i3 di conseguire risultati eccezionali per la protezione degli occupanti adulti e bambini nel crash test Euro NCAP. Gli addetti ai test hanno </w:t>
      </w:r>
      <w:r w:rsidR="00C254C9">
        <w:rPr>
          <w:rFonts w:ascii="BMWType V2 Light" w:hAnsi="BMWType V2 Light" w:cs="BMWType V2 Light"/>
          <w:lang w:val="it-IT"/>
        </w:rPr>
        <w:t>rilevato</w:t>
      </w:r>
      <w:r w:rsidRPr="00663BCB">
        <w:rPr>
          <w:rFonts w:ascii="BMWType V2 Light" w:hAnsi="BMWType V2 Light" w:cs="BMWType V2 Light"/>
          <w:lang w:val="it-IT"/>
        </w:rPr>
        <w:t xml:space="preserve"> un rischio eccezionalmente basso di lesioni negli impatti sia frontali che laterali, nonché nel test di impatto laterale contro un palo. Ha colpito qui in modo particolare il basso livello di deformazione nella cellula passeggeri CFRP, una caratteristica che valorizza anche l’efficacia dei sistemi di contenimento.</w:t>
      </w:r>
    </w:p>
    <w:p w14:paraId="1835E43B" w14:textId="5282F85D" w:rsidR="00F04F8E" w:rsidRPr="008F7763" w:rsidRDefault="00F04F8E" w:rsidP="00907E4D">
      <w:pPr>
        <w:rPr>
          <w:rFonts w:ascii="BMWType V2 Light" w:hAnsi="BMWType V2 Light" w:cs="BMWType V2 Light"/>
          <w:lang w:val="it-IT"/>
        </w:rPr>
      </w:pPr>
    </w:p>
    <w:p w14:paraId="70B2CD84" w14:textId="22E64211" w:rsidR="001B5FF6" w:rsidRPr="00663BCB" w:rsidRDefault="001B5FF6" w:rsidP="00F04F8E">
      <w:pPr>
        <w:rPr>
          <w:rFonts w:ascii="BMWType V2 Light" w:hAnsi="BMWType V2 Light" w:cs="BMWType V2 Light"/>
          <w:szCs w:val="22"/>
          <w:lang w:val="it-IT"/>
        </w:rPr>
      </w:pPr>
    </w:p>
    <w:p w14:paraId="16833E29" w14:textId="77777777" w:rsidR="001B5FF6" w:rsidRPr="00663BCB" w:rsidRDefault="001B5FF6" w:rsidP="001B5FF6">
      <w:pPr>
        <w:spacing w:line="230" w:lineRule="exact"/>
        <w:rPr>
          <w:rFonts w:ascii="BMWType V2 Light" w:hAnsi="BMWType V2 Light" w:cs="BMWType V2 Light"/>
          <w:sz w:val="18"/>
          <w:szCs w:val="18"/>
          <w:lang w:val="it-IT"/>
        </w:rPr>
      </w:pPr>
    </w:p>
    <w:p w14:paraId="43F47273" w14:textId="77777777" w:rsidR="001B5FF6" w:rsidRPr="00663BCB" w:rsidRDefault="001B5FF6" w:rsidP="001B5FF6">
      <w:pPr>
        <w:spacing w:line="230" w:lineRule="exact"/>
        <w:rPr>
          <w:rFonts w:ascii="BMWType V2 Light" w:hAnsi="BMWType V2 Light" w:cs="BMWType V2 Light"/>
          <w:b/>
          <w:sz w:val="18"/>
          <w:szCs w:val="18"/>
          <w:lang w:val="it-IT"/>
        </w:rPr>
      </w:pPr>
      <w:r w:rsidRPr="00663BCB">
        <w:rPr>
          <w:rFonts w:ascii="BMWType V2 Light" w:hAnsi="BMWType V2 Light" w:cs="BMWType V2 Light"/>
          <w:sz w:val="18"/>
          <w:szCs w:val="18"/>
          <w:lang w:val="it-IT"/>
        </w:rPr>
        <w:t>Per ulteriori informazioni:</w:t>
      </w:r>
    </w:p>
    <w:p w14:paraId="13D79187" w14:textId="77777777" w:rsidR="001B5FF6" w:rsidRPr="00663BCB" w:rsidRDefault="001B5FF6" w:rsidP="001B5FF6">
      <w:pPr>
        <w:tabs>
          <w:tab w:val="left" w:pos="8364"/>
        </w:tabs>
        <w:spacing w:line="240" w:lineRule="auto"/>
        <w:rPr>
          <w:rFonts w:ascii="BMWType V2 Light" w:hAnsi="BMWType V2 Light" w:cs="BMWType V2 Light"/>
          <w:sz w:val="18"/>
          <w:szCs w:val="18"/>
          <w:lang w:val="it-IT"/>
        </w:rPr>
      </w:pPr>
    </w:p>
    <w:p w14:paraId="6443AB23" w14:textId="77777777" w:rsidR="00AA1CBD" w:rsidRPr="00663BCB" w:rsidRDefault="00AA1CBD" w:rsidP="00AA1CBD">
      <w:pPr>
        <w:overflowPunct/>
        <w:spacing w:line="240" w:lineRule="auto"/>
        <w:textAlignment w:val="auto"/>
        <w:rPr>
          <w:rFonts w:ascii="BMWType V2 Light" w:hAnsi="BMWType V2 Light" w:cs="BMWType V2 Light"/>
          <w:sz w:val="18"/>
          <w:szCs w:val="18"/>
          <w:lang w:val="it-IT"/>
        </w:rPr>
      </w:pPr>
      <w:r w:rsidRPr="00663BCB">
        <w:rPr>
          <w:rFonts w:ascii="BMWType V2 Light" w:hAnsi="BMWType V2 Light" w:cs="BMWType V2 Light"/>
          <w:sz w:val="18"/>
          <w:szCs w:val="18"/>
          <w:lang w:val="it-IT"/>
        </w:rPr>
        <w:t>BMW Group Italia</w:t>
      </w:r>
    </w:p>
    <w:p w14:paraId="13093B14" w14:textId="77777777" w:rsidR="00AA1CBD" w:rsidRPr="00663BCB" w:rsidRDefault="00AA1CBD" w:rsidP="00AA1CBD">
      <w:pPr>
        <w:overflowPunct/>
        <w:spacing w:line="240" w:lineRule="auto"/>
        <w:textAlignment w:val="auto"/>
        <w:rPr>
          <w:rFonts w:ascii="BMWType V2 Light" w:hAnsi="BMWType V2 Light" w:cs="BMWType V2 Light"/>
          <w:sz w:val="18"/>
          <w:szCs w:val="18"/>
          <w:lang w:val="it-IT"/>
        </w:rPr>
      </w:pPr>
      <w:r w:rsidRPr="00663BCB">
        <w:rPr>
          <w:rFonts w:ascii="BMWType V2 Light" w:hAnsi="BMWType V2 Light" w:cs="BMWType V2 Light"/>
          <w:sz w:val="18"/>
          <w:szCs w:val="18"/>
          <w:lang w:val="it-IT"/>
        </w:rPr>
        <w:t>Product Communications Specialist</w:t>
      </w:r>
    </w:p>
    <w:p w14:paraId="51044397" w14:textId="15908850" w:rsidR="001B5FF6" w:rsidRPr="00663BCB" w:rsidRDefault="00AA1CBD" w:rsidP="00AA1CBD">
      <w:pPr>
        <w:tabs>
          <w:tab w:val="right" w:pos="8534"/>
        </w:tabs>
        <w:spacing w:line="240" w:lineRule="auto"/>
        <w:rPr>
          <w:rFonts w:ascii="BMWType V2 Light" w:hAnsi="BMWType V2 Light" w:cs="BMWType V2 Light"/>
          <w:sz w:val="18"/>
          <w:szCs w:val="18"/>
          <w:lang w:val="it-IT"/>
        </w:rPr>
      </w:pPr>
      <w:r w:rsidRPr="00663BCB">
        <w:rPr>
          <w:rFonts w:ascii="BMWType V2 Light" w:hAnsi="BMWType V2 Light" w:cs="BMWType V2 Light"/>
          <w:sz w:val="18"/>
          <w:szCs w:val="18"/>
          <w:lang w:val="it-IT"/>
        </w:rPr>
        <w:t>Alessandro Toffanin</w:t>
      </w:r>
      <w:r w:rsidRPr="00663BCB">
        <w:rPr>
          <w:rFonts w:ascii="BMWType V2 Light" w:hAnsi="BMWType V2 Light" w:cs="BMWType V2 Light"/>
          <w:sz w:val="18"/>
          <w:szCs w:val="18"/>
          <w:lang w:val="it-IT"/>
        </w:rPr>
        <w:br/>
      </w:r>
      <w:r w:rsidR="002C0270" w:rsidRPr="00663BCB">
        <w:rPr>
          <w:rFonts w:ascii="BMWType V2 Light" w:hAnsi="BMWType V2 Light" w:cs="BMWType V2 Light"/>
          <w:sz w:val="18"/>
          <w:szCs w:val="18"/>
          <w:lang w:val="it-IT"/>
        </w:rPr>
        <w:t>Email</w:t>
      </w:r>
      <w:r w:rsidRPr="00663BCB">
        <w:rPr>
          <w:rFonts w:ascii="BMWType V2 Light" w:hAnsi="BMWType V2 Light" w:cs="BMWType V2 Light"/>
          <w:sz w:val="18"/>
          <w:szCs w:val="18"/>
          <w:lang w:val="it-IT"/>
        </w:rPr>
        <w:t xml:space="preserve">: </w:t>
      </w:r>
      <w:hyperlink r:id="rId10" w:history="1">
        <w:r w:rsidRPr="00663BCB">
          <w:rPr>
            <w:rStyle w:val="Hyperlink"/>
            <w:rFonts w:ascii="BMWType V2 Light" w:hAnsi="BMWType V2 Light" w:cs="BMWType V2 Light"/>
            <w:sz w:val="18"/>
            <w:szCs w:val="18"/>
            <w:lang w:val="it-IT"/>
          </w:rPr>
          <w:t>alessandro.toffanin@bmw.it</w:t>
        </w:r>
      </w:hyperlink>
      <w:r w:rsidRPr="00663BCB">
        <w:rPr>
          <w:rFonts w:ascii="BMWType V2 Light" w:hAnsi="BMWType V2 Light" w:cs="BMWType V2 Light"/>
          <w:sz w:val="18"/>
          <w:szCs w:val="18"/>
          <w:lang w:val="it-IT"/>
        </w:rPr>
        <w:br/>
        <w:t>Tel. 02/51610308</w:t>
      </w:r>
      <w:r w:rsidRPr="00663BCB">
        <w:rPr>
          <w:rFonts w:ascii="BMWType V2 Light" w:hAnsi="BMWType V2 Light" w:cs="BMWType V2 Light"/>
          <w:sz w:val="18"/>
          <w:szCs w:val="18"/>
          <w:lang w:val="it-IT"/>
        </w:rPr>
        <w:br/>
        <w:t xml:space="preserve"> </w:t>
      </w:r>
    </w:p>
    <w:p w14:paraId="2BA1D7FD" w14:textId="77777777" w:rsidR="001B5FF6" w:rsidRPr="00663BCB" w:rsidRDefault="001B5FF6" w:rsidP="001B5FF6">
      <w:pPr>
        <w:tabs>
          <w:tab w:val="left" w:pos="8364"/>
        </w:tabs>
        <w:spacing w:line="240" w:lineRule="auto"/>
        <w:rPr>
          <w:rFonts w:ascii="BMWType V2 Light" w:hAnsi="BMWType V2 Light" w:cs="BMWType V2 Light"/>
          <w:sz w:val="18"/>
          <w:szCs w:val="18"/>
          <w:lang w:val="it-IT"/>
        </w:rPr>
      </w:pPr>
      <w:r w:rsidRPr="00663BCB">
        <w:rPr>
          <w:rFonts w:ascii="BMWType V2 Light" w:hAnsi="BMWType V2 Light" w:cs="BMWType V2 Light"/>
          <w:sz w:val="18"/>
          <w:szCs w:val="18"/>
          <w:lang w:val="it-IT"/>
        </w:rPr>
        <w:t>Contatti stampa: www.press.bmwgroup.com (comunicati e foto) e http://bmw.lulop.com (filmati)</w:t>
      </w:r>
    </w:p>
    <w:p w14:paraId="7AE7E078" w14:textId="77777777" w:rsidR="001B5FF6" w:rsidRPr="00663BCB" w:rsidRDefault="001B5FF6" w:rsidP="001B5FF6">
      <w:pPr>
        <w:ind w:right="28"/>
        <w:rPr>
          <w:rFonts w:ascii="BMWType V2 Light" w:hAnsi="BMWType V2 Light"/>
          <w:b/>
          <w:sz w:val="18"/>
          <w:szCs w:val="18"/>
          <w:lang w:val="it-IT"/>
        </w:rPr>
      </w:pPr>
    </w:p>
    <w:p w14:paraId="64CA286C" w14:textId="77777777" w:rsidR="00AA1CBD" w:rsidRDefault="00AA1CBD" w:rsidP="001B5FF6">
      <w:pPr>
        <w:ind w:right="28"/>
        <w:rPr>
          <w:rFonts w:ascii="BMWType V2 Light" w:hAnsi="BMWType V2 Light"/>
          <w:b/>
          <w:sz w:val="18"/>
          <w:szCs w:val="18"/>
          <w:lang w:val="it-IT"/>
        </w:rPr>
      </w:pPr>
    </w:p>
    <w:p w14:paraId="057EEAB2" w14:textId="77777777" w:rsidR="008F7763" w:rsidRPr="00663BCB" w:rsidRDefault="008F7763" w:rsidP="001B5FF6">
      <w:pPr>
        <w:ind w:right="28"/>
        <w:rPr>
          <w:rFonts w:ascii="BMWType V2 Light" w:hAnsi="BMWType V2 Light"/>
          <w:b/>
          <w:sz w:val="18"/>
          <w:szCs w:val="18"/>
          <w:lang w:val="it-IT"/>
        </w:rPr>
      </w:pPr>
    </w:p>
    <w:p w14:paraId="2C9B5A73" w14:textId="77777777" w:rsidR="001B5FF6" w:rsidRPr="00663BCB" w:rsidRDefault="001B5FF6" w:rsidP="001B5FF6">
      <w:pPr>
        <w:ind w:right="28"/>
        <w:rPr>
          <w:rFonts w:ascii="BMWType V2 Light" w:hAnsi="BMWType V2 Light"/>
          <w:b/>
          <w:sz w:val="18"/>
          <w:szCs w:val="18"/>
          <w:lang w:val="it-IT"/>
        </w:rPr>
      </w:pPr>
      <w:r w:rsidRPr="00663BCB">
        <w:rPr>
          <w:rFonts w:ascii="BMWType V2 Light" w:hAnsi="BMWType V2 Light"/>
          <w:b/>
          <w:sz w:val="18"/>
          <w:szCs w:val="18"/>
          <w:lang w:val="it-IT"/>
        </w:rPr>
        <w:t xml:space="preserve">Il BMW Group </w:t>
      </w:r>
    </w:p>
    <w:p w14:paraId="5EE9B52F" w14:textId="77777777" w:rsidR="001B5FF6" w:rsidRPr="00663BCB" w:rsidRDefault="001B5FF6" w:rsidP="001B5FF6">
      <w:pPr>
        <w:ind w:right="28"/>
        <w:rPr>
          <w:rFonts w:ascii="BMWType V2 Light" w:hAnsi="BMWType V2 Light"/>
          <w:sz w:val="18"/>
          <w:szCs w:val="18"/>
          <w:lang w:val="it-IT"/>
        </w:rPr>
      </w:pPr>
      <w:r w:rsidRPr="00663BCB">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6D8A9E2" w14:textId="77777777" w:rsidR="001B5FF6" w:rsidRPr="00663BCB" w:rsidRDefault="001B5FF6" w:rsidP="001B5FF6">
      <w:pPr>
        <w:ind w:right="28"/>
        <w:rPr>
          <w:rFonts w:ascii="BMWType V2 Light" w:hAnsi="BMWType V2 Light"/>
          <w:sz w:val="18"/>
          <w:szCs w:val="18"/>
          <w:lang w:val="it-IT"/>
        </w:rPr>
      </w:pPr>
    </w:p>
    <w:p w14:paraId="00FA2CD4" w14:textId="77777777" w:rsidR="001B5FF6" w:rsidRPr="00663BCB" w:rsidRDefault="001B5FF6" w:rsidP="001B5FF6">
      <w:pPr>
        <w:ind w:right="28"/>
        <w:rPr>
          <w:rFonts w:ascii="BMWType V2 Light" w:hAnsi="BMWType V2 Light"/>
          <w:sz w:val="18"/>
          <w:szCs w:val="18"/>
          <w:lang w:val="it-IT"/>
        </w:rPr>
      </w:pPr>
      <w:r w:rsidRPr="00663BC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18967FCF" w14:textId="77777777" w:rsidR="001B5FF6" w:rsidRPr="00663BCB" w:rsidRDefault="001B5FF6" w:rsidP="001B5FF6">
      <w:pPr>
        <w:ind w:right="28"/>
        <w:rPr>
          <w:rFonts w:ascii="BMWType V2 Light" w:hAnsi="BMWType V2 Light"/>
          <w:sz w:val="18"/>
          <w:szCs w:val="18"/>
          <w:lang w:val="it-IT"/>
        </w:rPr>
      </w:pPr>
    </w:p>
    <w:p w14:paraId="60B1E3EB" w14:textId="77777777" w:rsidR="001B5FF6" w:rsidRPr="00663BCB" w:rsidRDefault="001B5FF6" w:rsidP="001B5FF6">
      <w:pPr>
        <w:ind w:right="28"/>
        <w:rPr>
          <w:rFonts w:ascii="BMWType V2 Light" w:hAnsi="BMWType V2 Light"/>
          <w:sz w:val="18"/>
          <w:szCs w:val="18"/>
          <w:lang w:val="it-IT"/>
        </w:rPr>
      </w:pPr>
      <w:r w:rsidRPr="00663BC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23818ACC" w14:textId="77777777" w:rsidR="001B5FF6" w:rsidRPr="00663BCB" w:rsidRDefault="001B5FF6" w:rsidP="001B5FF6">
      <w:pPr>
        <w:spacing w:line="240" w:lineRule="exact"/>
        <w:ind w:right="170"/>
        <w:rPr>
          <w:rFonts w:ascii="BMWType V2 Light" w:hAnsi="BMWType V2 Light"/>
          <w:sz w:val="18"/>
          <w:szCs w:val="18"/>
          <w:lang w:val="it-IT"/>
        </w:rPr>
      </w:pPr>
    </w:p>
    <w:p w14:paraId="3BB67CCA" w14:textId="77777777" w:rsidR="001B5FF6" w:rsidRPr="00663BCB" w:rsidRDefault="001B5FF6" w:rsidP="001B5FF6">
      <w:pPr>
        <w:spacing w:line="240" w:lineRule="exact"/>
        <w:rPr>
          <w:rFonts w:ascii="BMWType V2 Light" w:hAnsi="BMWType V2 Light"/>
          <w:sz w:val="18"/>
          <w:szCs w:val="18"/>
          <w:lang w:val="it-IT"/>
        </w:rPr>
      </w:pPr>
      <w:r w:rsidRPr="00663BCB">
        <w:rPr>
          <w:rFonts w:ascii="BMWType V2 Light" w:hAnsi="BMWType V2 Light"/>
          <w:sz w:val="18"/>
          <w:szCs w:val="18"/>
          <w:lang w:val="it-IT"/>
        </w:rPr>
        <w:t xml:space="preserve">www.bmwgroup.com </w:t>
      </w:r>
    </w:p>
    <w:p w14:paraId="62DE3290" w14:textId="77777777" w:rsidR="001B5FF6" w:rsidRPr="00663BCB" w:rsidRDefault="001B5FF6" w:rsidP="001B5FF6">
      <w:pPr>
        <w:spacing w:line="240" w:lineRule="exact"/>
        <w:rPr>
          <w:rFonts w:ascii="BMWType V2 Light" w:hAnsi="BMWType V2 Light"/>
          <w:sz w:val="18"/>
          <w:szCs w:val="18"/>
          <w:lang w:val="it-IT"/>
        </w:rPr>
      </w:pPr>
      <w:r w:rsidRPr="00663BCB">
        <w:rPr>
          <w:rFonts w:ascii="BMWType V2 Light" w:hAnsi="BMWType V2 Light"/>
          <w:sz w:val="18"/>
          <w:szCs w:val="18"/>
          <w:lang w:val="it-IT"/>
        </w:rPr>
        <w:t>Facebook: http://www.facebook.com/BMWGroup</w:t>
      </w:r>
    </w:p>
    <w:p w14:paraId="0146AEB6" w14:textId="77777777" w:rsidR="001B5FF6" w:rsidRPr="00663BCB" w:rsidRDefault="001B5FF6" w:rsidP="001B5FF6">
      <w:pPr>
        <w:spacing w:line="240" w:lineRule="exact"/>
        <w:rPr>
          <w:rFonts w:ascii="BMWType V2 Light" w:hAnsi="BMWType V2 Light"/>
          <w:sz w:val="18"/>
          <w:szCs w:val="18"/>
          <w:lang w:val="it-IT"/>
        </w:rPr>
      </w:pPr>
      <w:r w:rsidRPr="00663BCB">
        <w:rPr>
          <w:rFonts w:ascii="BMWType V2 Light" w:hAnsi="BMWType V2 Light"/>
          <w:sz w:val="18"/>
          <w:szCs w:val="18"/>
          <w:lang w:val="it-IT"/>
        </w:rPr>
        <w:t>Twitter: http://twitter.com/BMWGroup</w:t>
      </w:r>
    </w:p>
    <w:p w14:paraId="0FA91AEA" w14:textId="77777777" w:rsidR="00013722" w:rsidRPr="00663BCB" w:rsidRDefault="001B5FF6" w:rsidP="000C6861">
      <w:pPr>
        <w:spacing w:line="240" w:lineRule="exact"/>
        <w:rPr>
          <w:rFonts w:ascii="Times New Roman" w:hAnsi="Times New Roman"/>
          <w:kern w:val="0"/>
          <w:sz w:val="20"/>
          <w:lang w:val="it-IT"/>
        </w:rPr>
      </w:pPr>
      <w:r w:rsidRPr="00663BCB">
        <w:rPr>
          <w:rFonts w:ascii="BMWType V2 Light" w:hAnsi="BMWType V2 Light"/>
          <w:sz w:val="18"/>
          <w:szCs w:val="18"/>
          <w:lang w:val="it-IT"/>
        </w:rPr>
        <w:t xml:space="preserve">YouTube: </w:t>
      </w:r>
      <w:hyperlink r:id="rId11" w:history="1">
        <w:r w:rsidRPr="00663BCB">
          <w:rPr>
            <w:rFonts w:ascii="BMWType V2 Light" w:hAnsi="BMWType V2 Light"/>
            <w:sz w:val="18"/>
            <w:szCs w:val="18"/>
            <w:lang w:val="it-IT"/>
          </w:rPr>
          <w:t>http://www.youtube.com/BMWGroupview</w:t>
        </w:r>
      </w:hyperlink>
      <w:r w:rsidRPr="00663BCB">
        <w:rPr>
          <w:rFonts w:ascii="BMWType V2 Light" w:hAnsi="BMWType V2 Light"/>
          <w:sz w:val="18"/>
          <w:szCs w:val="18"/>
          <w:lang w:val="it-IT"/>
        </w:rPr>
        <w:br/>
        <w:t>Google+:http://googleplus.bmw.group.com</w:t>
      </w:r>
    </w:p>
    <w:sectPr w:rsidR="00013722" w:rsidRPr="00663BCB"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D7BC" w14:textId="77777777" w:rsidR="00147FBF" w:rsidRDefault="00147FBF">
      <w:r>
        <w:separator/>
      </w:r>
    </w:p>
  </w:endnote>
  <w:endnote w:type="continuationSeparator" w:id="0">
    <w:p w14:paraId="28DBF8E7" w14:textId="77777777" w:rsidR="00147FBF" w:rsidRDefault="0014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ADCB" w14:textId="77777777" w:rsidR="00147FBF" w:rsidRDefault="00147FBF">
      <w:r>
        <w:separator/>
      </w:r>
    </w:p>
  </w:footnote>
  <w:footnote w:type="continuationSeparator" w:id="0">
    <w:p w14:paraId="7065CE9D" w14:textId="77777777" w:rsidR="00147FBF" w:rsidRDefault="00147F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2105E"/>
    <w:rsid w:val="00036A13"/>
    <w:rsid w:val="00036A7B"/>
    <w:rsid w:val="00050508"/>
    <w:rsid w:val="0006574B"/>
    <w:rsid w:val="00073933"/>
    <w:rsid w:val="00074F5D"/>
    <w:rsid w:val="000761C7"/>
    <w:rsid w:val="00083414"/>
    <w:rsid w:val="000A03EE"/>
    <w:rsid w:val="000B75AD"/>
    <w:rsid w:val="000C6861"/>
    <w:rsid w:val="000D779F"/>
    <w:rsid w:val="000E6BF7"/>
    <w:rsid w:val="000F1190"/>
    <w:rsid w:val="000F5943"/>
    <w:rsid w:val="000F798B"/>
    <w:rsid w:val="00107B34"/>
    <w:rsid w:val="0011035C"/>
    <w:rsid w:val="00116964"/>
    <w:rsid w:val="001271A1"/>
    <w:rsid w:val="001315E2"/>
    <w:rsid w:val="00135728"/>
    <w:rsid w:val="001426A7"/>
    <w:rsid w:val="00143A56"/>
    <w:rsid w:val="00147FBF"/>
    <w:rsid w:val="00150B29"/>
    <w:rsid w:val="001518A5"/>
    <w:rsid w:val="0015593C"/>
    <w:rsid w:val="00160128"/>
    <w:rsid w:val="00170690"/>
    <w:rsid w:val="0017415E"/>
    <w:rsid w:val="001741B6"/>
    <w:rsid w:val="001750A0"/>
    <w:rsid w:val="00180786"/>
    <w:rsid w:val="001815AA"/>
    <w:rsid w:val="001A68BC"/>
    <w:rsid w:val="001B0F75"/>
    <w:rsid w:val="001B5FF6"/>
    <w:rsid w:val="001B74FB"/>
    <w:rsid w:val="001C73DF"/>
    <w:rsid w:val="001F027F"/>
    <w:rsid w:val="001F03F7"/>
    <w:rsid w:val="001F4429"/>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6894"/>
    <w:rsid w:val="002A699A"/>
    <w:rsid w:val="002B51C2"/>
    <w:rsid w:val="002B792B"/>
    <w:rsid w:val="002C0270"/>
    <w:rsid w:val="002C37AD"/>
    <w:rsid w:val="002C775B"/>
    <w:rsid w:val="002E6551"/>
    <w:rsid w:val="002F25FA"/>
    <w:rsid w:val="002F3712"/>
    <w:rsid w:val="003119EC"/>
    <w:rsid w:val="00311B0A"/>
    <w:rsid w:val="003171FB"/>
    <w:rsid w:val="0032172D"/>
    <w:rsid w:val="00334A92"/>
    <w:rsid w:val="003360CB"/>
    <w:rsid w:val="00351E1A"/>
    <w:rsid w:val="00354F29"/>
    <w:rsid w:val="003556B5"/>
    <w:rsid w:val="00365A65"/>
    <w:rsid w:val="00370989"/>
    <w:rsid w:val="00370B2F"/>
    <w:rsid w:val="00382BB8"/>
    <w:rsid w:val="00385AE7"/>
    <w:rsid w:val="00391AE8"/>
    <w:rsid w:val="00397D1C"/>
    <w:rsid w:val="003B3BB9"/>
    <w:rsid w:val="003B5864"/>
    <w:rsid w:val="003B5D5C"/>
    <w:rsid w:val="003B6895"/>
    <w:rsid w:val="003C0A53"/>
    <w:rsid w:val="003D19B7"/>
    <w:rsid w:val="003D20B1"/>
    <w:rsid w:val="003D2848"/>
    <w:rsid w:val="003D3469"/>
    <w:rsid w:val="00401019"/>
    <w:rsid w:val="004061B4"/>
    <w:rsid w:val="004069AA"/>
    <w:rsid w:val="004157C8"/>
    <w:rsid w:val="00423B4F"/>
    <w:rsid w:val="00427465"/>
    <w:rsid w:val="00436ACE"/>
    <w:rsid w:val="00445637"/>
    <w:rsid w:val="00450A5F"/>
    <w:rsid w:val="00467B01"/>
    <w:rsid w:val="00475511"/>
    <w:rsid w:val="004810DE"/>
    <w:rsid w:val="004A065F"/>
    <w:rsid w:val="004B3C1B"/>
    <w:rsid w:val="004C32A7"/>
    <w:rsid w:val="004C582E"/>
    <w:rsid w:val="004E1199"/>
    <w:rsid w:val="0050370B"/>
    <w:rsid w:val="00512644"/>
    <w:rsid w:val="005169A7"/>
    <w:rsid w:val="0052264E"/>
    <w:rsid w:val="00525A0E"/>
    <w:rsid w:val="0055088E"/>
    <w:rsid w:val="005612ED"/>
    <w:rsid w:val="005622B9"/>
    <w:rsid w:val="005804D4"/>
    <w:rsid w:val="005859D7"/>
    <w:rsid w:val="00586E78"/>
    <w:rsid w:val="00591DB0"/>
    <w:rsid w:val="005955FB"/>
    <w:rsid w:val="005A0AEC"/>
    <w:rsid w:val="005B4AA2"/>
    <w:rsid w:val="005B6D96"/>
    <w:rsid w:val="005C39FE"/>
    <w:rsid w:val="005D5990"/>
    <w:rsid w:val="005D5E58"/>
    <w:rsid w:val="005D6491"/>
    <w:rsid w:val="005D6AFB"/>
    <w:rsid w:val="005E76CB"/>
    <w:rsid w:val="005E7749"/>
    <w:rsid w:val="00601E5A"/>
    <w:rsid w:val="0060403B"/>
    <w:rsid w:val="006317B7"/>
    <w:rsid w:val="00641916"/>
    <w:rsid w:val="0066011E"/>
    <w:rsid w:val="00661A46"/>
    <w:rsid w:val="00663BCB"/>
    <w:rsid w:val="006819D9"/>
    <w:rsid w:val="00692850"/>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403EB"/>
    <w:rsid w:val="00740D13"/>
    <w:rsid w:val="00740F77"/>
    <w:rsid w:val="007472A8"/>
    <w:rsid w:val="0075425D"/>
    <w:rsid w:val="00761BCE"/>
    <w:rsid w:val="00781229"/>
    <w:rsid w:val="00787657"/>
    <w:rsid w:val="00794D4F"/>
    <w:rsid w:val="007A5D54"/>
    <w:rsid w:val="007B77D3"/>
    <w:rsid w:val="007C0C72"/>
    <w:rsid w:val="007C5DD9"/>
    <w:rsid w:val="007E31E2"/>
    <w:rsid w:val="007F173B"/>
    <w:rsid w:val="007F744C"/>
    <w:rsid w:val="007F74D9"/>
    <w:rsid w:val="00802FFD"/>
    <w:rsid w:val="0080547E"/>
    <w:rsid w:val="008056A5"/>
    <w:rsid w:val="00810698"/>
    <w:rsid w:val="00810B34"/>
    <w:rsid w:val="00810B67"/>
    <w:rsid w:val="008112A6"/>
    <w:rsid w:val="00816DB6"/>
    <w:rsid w:val="00817AFF"/>
    <w:rsid w:val="0085055C"/>
    <w:rsid w:val="00851A61"/>
    <w:rsid w:val="00861CC6"/>
    <w:rsid w:val="008630B1"/>
    <w:rsid w:val="008718A5"/>
    <w:rsid w:val="008729C0"/>
    <w:rsid w:val="00874149"/>
    <w:rsid w:val="008743A8"/>
    <w:rsid w:val="00881496"/>
    <w:rsid w:val="00891B8D"/>
    <w:rsid w:val="00897335"/>
    <w:rsid w:val="008A443D"/>
    <w:rsid w:val="008A5752"/>
    <w:rsid w:val="008A5AC3"/>
    <w:rsid w:val="008C18A1"/>
    <w:rsid w:val="008C479F"/>
    <w:rsid w:val="008E3D25"/>
    <w:rsid w:val="008F7763"/>
    <w:rsid w:val="00901CA4"/>
    <w:rsid w:val="00907281"/>
    <w:rsid w:val="00907E4D"/>
    <w:rsid w:val="00913F77"/>
    <w:rsid w:val="0093689A"/>
    <w:rsid w:val="00946A5D"/>
    <w:rsid w:val="00954E3D"/>
    <w:rsid w:val="009601C4"/>
    <w:rsid w:val="00966241"/>
    <w:rsid w:val="009662BF"/>
    <w:rsid w:val="0098017F"/>
    <w:rsid w:val="009900A3"/>
    <w:rsid w:val="00994E07"/>
    <w:rsid w:val="009A1F3C"/>
    <w:rsid w:val="009A4206"/>
    <w:rsid w:val="009C3BAC"/>
    <w:rsid w:val="009E61A2"/>
    <w:rsid w:val="009F122F"/>
    <w:rsid w:val="009F4211"/>
    <w:rsid w:val="00A07E06"/>
    <w:rsid w:val="00A10154"/>
    <w:rsid w:val="00A1527D"/>
    <w:rsid w:val="00A27511"/>
    <w:rsid w:val="00A3325E"/>
    <w:rsid w:val="00A33B1A"/>
    <w:rsid w:val="00A3419D"/>
    <w:rsid w:val="00A342F4"/>
    <w:rsid w:val="00A368D8"/>
    <w:rsid w:val="00A41933"/>
    <w:rsid w:val="00A41BCA"/>
    <w:rsid w:val="00A525CF"/>
    <w:rsid w:val="00A547BB"/>
    <w:rsid w:val="00A56C09"/>
    <w:rsid w:val="00A62193"/>
    <w:rsid w:val="00A70E00"/>
    <w:rsid w:val="00A72525"/>
    <w:rsid w:val="00A745FB"/>
    <w:rsid w:val="00A9027B"/>
    <w:rsid w:val="00A91412"/>
    <w:rsid w:val="00A9543B"/>
    <w:rsid w:val="00A97586"/>
    <w:rsid w:val="00AA1CBD"/>
    <w:rsid w:val="00AA517C"/>
    <w:rsid w:val="00AB2207"/>
    <w:rsid w:val="00AB27A1"/>
    <w:rsid w:val="00AB5E19"/>
    <w:rsid w:val="00AC7E3B"/>
    <w:rsid w:val="00AE1F9D"/>
    <w:rsid w:val="00B019EB"/>
    <w:rsid w:val="00B05286"/>
    <w:rsid w:val="00B15F15"/>
    <w:rsid w:val="00B3091B"/>
    <w:rsid w:val="00B30FE4"/>
    <w:rsid w:val="00B43A86"/>
    <w:rsid w:val="00B508A8"/>
    <w:rsid w:val="00B510D3"/>
    <w:rsid w:val="00B57E6E"/>
    <w:rsid w:val="00B62389"/>
    <w:rsid w:val="00B75D30"/>
    <w:rsid w:val="00B87B24"/>
    <w:rsid w:val="00BB0B79"/>
    <w:rsid w:val="00BB1BE5"/>
    <w:rsid w:val="00BC20C0"/>
    <w:rsid w:val="00BC34CE"/>
    <w:rsid w:val="00BC506C"/>
    <w:rsid w:val="00BC51E5"/>
    <w:rsid w:val="00BC7382"/>
    <w:rsid w:val="00BD12F4"/>
    <w:rsid w:val="00BD212F"/>
    <w:rsid w:val="00BD4DB2"/>
    <w:rsid w:val="00BE1C94"/>
    <w:rsid w:val="00BF3A31"/>
    <w:rsid w:val="00C024BC"/>
    <w:rsid w:val="00C04A93"/>
    <w:rsid w:val="00C0659B"/>
    <w:rsid w:val="00C11D16"/>
    <w:rsid w:val="00C224CD"/>
    <w:rsid w:val="00C24AC0"/>
    <w:rsid w:val="00C254C9"/>
    <w:rsid w:val="00C34E18"/>
    <w:rsid w:val="00C55247"/>
    <w:rsid w:val="00C732CA"/>
    <w:rsid w:val="00C743CE"/>
    <w:rsid w:val="00C76717"/>
    <w:rsid w:val="00C87E35"/>
    <w:rsid w:val="00CA1BA0"/>
    <w:rsid w:val="00CB1DE3"/>
    <w:rsid w:val="00CB46B1"/>
    <w:rsid w:val="00CC1122"/>
    <w:rsid w:val="00CC2120"/>
    <w:rsid w:val="00CE07FD"/>
    <w:rsid w:val="00CF3D60"/>
    <w:rsid w:val="00D0453F"/>
    <w:rsid w:val="00D128B7"/>
    <w:rsid w:val="00D2676C"/>
    <w:rsid w:val="00D30334"/>
    <w:rsid w:val="00D30E39"/>
    <w:rsid w:val="00D35792"/>
    <w:rsid w:val="00D37FD9"/>
    <w:rsid w:val="00D54F52"/>
    <w:rsid w:val="00D63258"/>
    <w:rsid w:val="00D87CB5"/>
    <w:rsid w:val="00D912B8"/>
    <w:rsid w:val="00D94168"/>
    <w:rsid w:val="00DD4379"/>
    <w:rsid w:val="00DD68BA"/>
    <w:rsid w:val="00DD7D0D"/>
    <w:rsid w:val="00DE3AB1"/>
    <w:rsid w:val="00DE4FBC"/>
    <w:rsid w:val="00E003F1"/>
    <w:rsid w:val="00E02ACC"/>
    <w:rsid w:val="00E057FC"/>
    <w:rsid w:val="00E153BA"/>
    <w:rsid w:val="00E220DE"/>
    <w:rsid w:val="00E23DF9"/>
    <w:rsid w:val="00E25A2E"/>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B33D8"/>
    <w:rsid w:val="00EC1F07"/>
    <w:rsid w:val="00EC5DC7"/>
    <w:rsid w:val="00EC71D4"/>
    <w:rsid w:val="00EC74D9"/>
    <w:rsid w:val="00EC76D0"/>
    <w:rsid w:val="00ED5F09"/>
    <w:rsid w:val="00F026EC"/>
    <w:rsid w:val="00F03269"/>
    <w:rsid w:val="00F04F8E"/>
    <w:rsid w:val="00F204A8"/>
    <w:rsid w:val="00F27E5A"/>
    <w:rsid w:val="00F35048"/>
    <w:rsid w:val="00F4547E"/>
    <w:rsid w:val="00F61C19"/>
    <w:rsid w:val="00F633A2"/>
    <w:rsid w:val="00F642C1"/>
    <w:rsid w:val="00F662A3"/>
    <w:rsid w:val="00F700A6"/>
    <w:rsid w:val="00FA32A2"/>
    <w:rsid w:val="00FA3FAB"/>
    <w:rsid w:val="00FA4904"/>
    <w:rsid w:val="00FB25EF"/>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9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lessandro.toffanin@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2F6BC-E3C2-0942-AD81-018EC0A7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27</TotalTime>
  <Pages>2</Pages>
  <Words>995</Words>
  <Characters>5678</Characters>
  <Application>Microsoft Macintosh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6660</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34</cp:revision>
  <cp:lastPrinted>2013-12-02T17:44:00Z</cp:lastPrinted>
  <dcterms:created xsi:type="dcterms:W3CDTF">2013-11-08T11:03:00Z</dcterms:created>
  <dcterms:modified xsi:type="dcterms:W3CDTF">2013-12-02T17:44:00Z</dcterms:modified>
</cp:coreProperties>
</file>