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957" w:rsidRPr="00652CAF" w:rsidRDefault="00D21957" w:rsidP="00D21957">
      <w:pPr>
        <w:pStyle w:val="Titolo4"/>
        <w:framePr w:w="5239" w:h="584" w:hSpace="142" w:wrap="around" w:vAnchor="page" w:hAnchor="page" w:x="2099" w:y="568" w:anchorLock="1"/>
        <w:rPr>
          <w:rFonts w:ascii="BMWType V2 Regular" w:hAnsi="BMWType V2 Regular"/>
          <w:sz w:val="36"/>
        </w:rPr>
      </w:pPr>
      <w:r w:rsidRPr="00652CAF">
        <w:rPr>
          <w:rFonts w:ascii="BMWType V2 Regular" w:hAnsi="BMWType V2 Regular"/>
          <w:sz w:val="36"/>
        </w:rPr>
        <w:t>BMW Motorrad</w:t>
      </w:r>
      <w:r w:rsidRPr="00652CAF">
        <w:rPr>
          <w:rFonts w:ascii="BMWType V2 Regular" w:hAnsi="BMWType V2 Regular"/>
          <w:sz w:val="36"/>
        </w:rPr>
        <w:br/>
        <w:t>Italia</w:t>
      </w:r>
    </w:p>
    <w:p w:rsidR="00D21957" w:rsidRPr="00652CAF"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652CAF">
        <w:rPr>
          <w:rFonts w:ascii="BMWType V2 Regular" w:hAnsi="BMWType V2 Regular"/>
          <w:b/>
          <w:color w:val="808080"/>
          <w:sz w:val="36"/>
          <w:lang w:val="it-IT"/>
        </w:rPr>
        <w:t>Comunicazione e P.R.</w:t>
      </w:r>
    </w:p>
    <w:p w:rsidR="00D21957" w:rsidRPr="00652CAF"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rsidR="002A2BA1" w:rsidRPr="00652CAF" w:rsidRDefault="002A2BA1" w:rsidP="0030559B">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2A2BA1" w:rsidRPr="00652CAF" w:rsidRDefault="002A2BA1" w:rsidP="0030559B">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2A2BA1" w:rsidRPr="00652CAF" w:rsidRDefault="002A2BA1" w:rsidP="00873992">
      <w:pPr>
        <w:pStyle w:val="Corpodeltesto"/>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rsidR="002A2BA1" w:rsidRDefault="002A2BA1" w:rsidP="0030559B">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2D0FB1" w:rsidRDefault="002D0FB1" w:rsidP="0030559B">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2D0FB1" w:rsidRPr="00652CAF" w:rsidRDefault="002D0FB1" w:rsidP="002D0FB1">
      <w:pPr>
        <w:pStyle w:val="Corpodeltesto"/>
        <w:framePr w:w="1314" w:h="6272"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2A2BA1" w:rsidRDefault="002A2BA1" w:rsidP="0030325E">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2D0FB1" w:rsidRDefault="002D0FB1" w:rsidP="0030325E">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2171E4" w:rsidRDefault="002171E4" w:rsidP="0030325E">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652CAF" w:rsidRDefault="00D21957" w:rsidP="0030325E">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652CAF">
        <w:rPr>
          <w:rFonts w:ascii="BMWType V2 Regular" w:hAnsi="BMWType V2 Regular"/>
          <w:lang w:val="it-IT"/>
        </w:rPr>
        <w:t>Società</w:t>
      </w:r>
      <w:r w:rsidRPr="00652CAF">
        <w:rPr>
          <w:rFonts w:ascii="BMWType V2 Regular" w:hAnsi="BMWType V2 Regular"/>
          <w:lang w:val="it-IT"/>
        </w:rPr>
        <w:br/>
        <w:t>BMW Italia S.p.A.</w:t>
      </w:r>
      <w:r w:rsidRPr="00652CAF">
        <w:rPr>
          <w:rFonts w:ascii="BMWType V2 Regular" w:hAnsi="BMWType V2 Regular"/>
          <w:lang w:val="it-IT"/>
        </w:rPr>
        <w:br/>
      </w:r>
    </w:p>
    <w:p w:rsidR="00D21957" w:rsidRPr="00652CAF" w:rsidRDefault="00D21957" w:rsidP="0030325E">
      <w:pPr>
        <w:pStyle w:val="Corpodeltesto"/>
        <w:framePr w:w="1314" w:h="6265" w:hRule="exact" w:wrap="around" w:x="624" w:y="10025"/>
        <w:spacing w:line="240" w:lineRule="auto"/>
        <w:rPr>
          <w:rFonts w:ascii="BMWType V2 Regular" w:hAnsi="BMWType V2 Regular"/>
          <w:spacing w:val="-2"/>
          <w:lang w:val="it-IT"/>
        </w:rPr>
      </w:pPr>
      <w:r w:rsidRPr="00652CAF">
        <w:rPr>
          <w:rFonts w:ascii="BMWType V2 Regular" w:hAnsi="BMWType V2 Regular"/>
          <w:spacing w:val="-2"/>
          <w:lang w:val="it-IT"/>
        </w:rPr>
        <w:t xml:space="preserve">Società del </w:t>
      </w:r>
      <w:r w:rsidRPr="00652CAF">
        <w:rPr>
          <w:rFonts w:ascii="BMWType V2 Regular" w:hAnsi="BMWType V2 Regular"/>
          <w:spacing w:val="-2"/>
          <w:lang w:val="it-IT"/>
        </w:rPr>
        <w:br/>
        <w:t>BMW Group</w:t>
      </w: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Sede</w:t>
      </w:r>
      <w:r w:rsidRPr="00652CAF">
        <w:rPr>
          <w:rFonts w:ascii="BMWType V2 Regular" w:hAnsi="BMWType V2 Regular"/>
          <w:color w:val="000000"/>
          <w:sz w:val="12"/>
          <w:lang w:val="it-IT"/>
        </w:rPr>
        <w:br/>
        <w:t xml:space="preserve">Via della Unione </w:t>
      </w:r>
      <w:r w:rsidRPr="00652CAF">
        <w:rPr>
          <w:rFonts w:ascii="BMWType V2 Regular" w:hAnsi="BMWType V2 Regular"/>
          <w:color w:val="000000"/>
          <w:sz w:val="12"/>
          <w:lang w:val="it-IT"/>
        </w:rPr>
        <w:br/>
        <w:t>Europea, 1</w:t>
      </w:r>
    </w:p>
    <w:p w:rsidR="00D21957" w:rsidRPr="00652CAF" w:rsidRDefault="00D21957" w:rsidP="0030325E">
      <w:pPr>
        <w:pStyle w:val="Corpodeltesto"/>
        <w:framePr w:w="1314" w:h="6265" w:hRule="exact" w:wrap="around" w:x="624" w:y="10025"/>
        <w:spacing w:line="240" w:lineRule="auto"/>
        <w:rPr>
          <w:rFonts w:ascii="BMWType V2 Regular" w:hAnsi="BMWType V2 Regular"/>
          <w:lang w:val="it-IT"/>
        </w:rPr>
      </w:pPr>
      <w:r w:rsidRPr="00652CAF">
        <w:rPr>
          <w:rFonts w:ascii="BMWType V2 Regular" w:hAnsi="BMWType V2 Regular"/>
          <w:lang w:val="it-IT"/>
        </w:rPr>
        <w:t>I-20097 San Donato</w:t>
      </w:r>
      <w:r w:rsidRPr="00652CAF">
        <w:rPr>
          <w:rFonts w:ascii="BMWType V2 Regular" w:hAnsi="BMWType V2 Regular"/>
          <w:lang w:val="it-IT"/>
        </w:rPr>
        <w:br/>
        <w:t>Milanese (MI)</w:t>
      </w: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Telefono</w:t>
      </w:r>
      <w:r w:rsidRPr="00652CAF">
        <w:rPr>
          <w:rFonts w:ascii="BMWType V2 Regular" w:hAnsi="BMWType V2 Regular"/>
          <w:color w:val="000000"/>
          <w:sz w:val="12"/>
          <w:lang w:val="it-IT"/>
        </w:rPr>
        <w:br/>
      </w:r>
      <w:r w:rsidRPr="00652CAF">
        <w:rPr>
          <w:rFonts w:ascii="BMWType V2 Regular" w:hAnsi="BMWType V2 Regular"/>
          <w:color w:val="000000"/>
          <w:kern w:val="0"/>
          <w:sz w:val="12"/>
          <w:lang w:val="it-IT"/>
        </w:rPr>
        <w:t>02-51610111</w:t>
      </w: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Telefax</w:t>
      </w:r>
      <w:r w:rsidRPr="00652CAF">
        <w:rPr>
          <w:rFonts w:ascii="BMWType V2 Regular" w:hAnsi="BMWType V2 Regular"/>
          <w:color w:val="000000"/>
          <w:sz w:val="12"/>
          <w:lang w:val="it-IT"/>
        </w:rPr>
        <w:br/>
        <w:t>02-51610222</w:t>
      </w: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Internet</w:t>
      </w: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www.bmw.it</w:t>
      </w: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www.mini.it</w:t>
      </w: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652CAF" w:rsidRDefault="00D21957" w:rsidP="0030325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Capitale sociale</w:t>
      </w:r>
      <w:r w:rsidRPr="00652CAF">
        <w:rPr>
          <w:rFonts w:ascii="BMWType V2 Regular" w:hAnsi="BMWType V2 Regular"/>
          <w:color w:val="000000"/>
          <w:sz w:val="12"/>
          <w:lang w:val="it-IT"/>
        </w:rPr>
        <w:br/>
        <w:t>5.000.000 di Euro i.v.</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R.E.A.</w:t>
      </w:r>
      <w:r w:rsidRPr="00652CAF">
        <w:rPr>
          <w:rFonts w:ascii="BMWType V2 Regular" w:hAnsi="BMWType V2 Regular"/>
          <w:color w:val="000000"/>
          <w:sz w:val="12"/>
          <w:lang w:val="it-IT"/>
        </w:rPr>
        <w:br/>
        <w:t>MI 1403223</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N. Reg. Impr.</w:t>
      </w:r>
      <w:r w:rsidRPr="00652CAF">
        <w:rPr>
          <w:rFonts w:ascii="BMWType V2 Regular" w:hAnsi="BMWType V2 Regular"/>
          <w:color w:val="000000"/>
          <w:sz w:val="12"/>
          <w:lang w:val="it-IT"/>
        </w:rPr>
        <w:br/>
        <w:t>MI 187982/1998</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Codice fiscale</w:t>
      </w:r>
      <w:r w:rsidRPr="00652CAF">
        <w:rPr>
          <w:rFonts w:ascii="BMWType V2 Regular" w:hAnsi="BMWType V2 Regular"/>
          <w:color w:val="000000"/>
          <w:sz w:val="12"/>
          <w:lang w:val="it-IT"/>
        </w:rPr>
        <w:br/>
        <w:t>01934110154</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Partita IVA</w:t>
      </w:r>
      <w:r w:rsidRPr="00652CAF">
        <w:rPr>
          <w:rFonts w:ascii="BMWType V2 Regular" w:hAnsi="BMWType V2 Regular"/>
          <w:color w:val="000000"/>
          <w:sz w:val="12"/>
          <w:lang w:val="it-IT"/>
        </w:rPr>
        <w:br/>
        <w:t>IT 12532500159</w:t>
      </w:r>
    </w:p>
    <w:p w:rsidR="00D21957" w:rsidRPr="00652CAF" w:rsidRDefault="00D21957" w:rsidP="0030325E">
      <w:pPr>
        <w:framePr w:w="1314" w:h="6265" w:hRule="exact" w:hSpace="142" w:wrap="around" w:vAnchor="page" w:hAnchor="page" w:x="624" w:y="10025" w:anchorLock="1"/>
        <w:spacing w:line="240" w:lineRule="auto"/>
        <w:rPr>
          <w:rFonts w:ascii="BMWType V2 Regular" w:hAnsi="BMWType V2 Regular"/>
          <w:color w:val="000000"/>
          <w:sz w:val="12"/>
          <w:lang w:val="it-IT"/>
        </w:rPr>
      </w:pPr>
    </w:p>
    <w:p w:rsidR="00D21957" w:rsidRPr="00652CAF" w:rsidRDefault="00D21957" w:rsidP="0030325E">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rsidR="00A77356" w:rsidRPr="00D82418" w:rsidRDefault="00210963" w:rsidP="00D82418">
      <w:pPr>
        <w:pStyle w:val="Intestazione"/>
        <w:tabs>
          <w:tab w:val="clear" w:pos="4536"/>
          <w:tab w:val="clear" w:pos="9072"/>
          <w:tab w:val="center" w:pos="4459"/>
          <w:tab w:val="left" w:pos="8351"/>
        </w:tabs>
        <w:ind w:right="282"/>
        <w:jc w:val="both"/>
        <w:rPr>
          <w:rFonts w:ascii="BMWType V2 Light" w:hAnsi="BMWType V2 Light"/>
          <w:szCs w:val="22"/>
          <w:lang w:val="it-IT"/>
        </w:rPr>
      </w:pPr>
      <w:r w:rsidRPr="00652CAF">
        <w:rPr>
          <w:rFonts w:ascii="BMWType V2 Regular" w:hAnsi="BMWType V2 Regular"/>
          <w:noProof/>
          <w:lang w:val="it-IT"/>
        </w:rPr>
        <w:drawing>
          <wp:anchor distT="0" distB="0" distL="114300" distR="114300" simplePos="0" relativeHeight="251657728" behindDoc="0" locked="0" layoutInCell="1" allowOverlap="1">
            <wp:simplePos x="0" y="0"/>
            <wp:positionH relativeFrom="column">
              <wp:posOffset>4751070</wp:posOffset>
            </wp:positionH>
            <wp:positionV relativeFrom="paragraph">
              <wp:posOffset>-1289050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C82851" w:rsidRPr="00652CAF">
        <w:rPr>
          <w:rFonts w:ascii="BMWType V2 Light" w:hAnsi="BMWType V2 Light"/>
          <w:szCs w:val="22"/>
          <w:lang w:val="it-IT"/>
        </w:rPr>
        <w:t>Comunicato stampa N</w:t>
      </w:r>
      <w:r w:rsidR="00B82BFF" w:rsidRPr="00652CAF">
        <w:rPr>
          <w:rFonts w:ascii="BMWType V2 Light" w:hAnsi="BMWType V2 Light"/>
          <w:szCs w:val="22"/>
          <w:lang w:val="it-IT"/>
        </w:rPr>
        <w:t xml:space="preserve">. </w:t>
      </w:r>
      <w:r w:rsidR="00D05592">
        <w:rPr>
          <w:rFonts w:ascii="BMWType V2 Light" w:hAnsi="BMWType V2 Light"/>
          <w:szCs w:val="22"/>
          <w:lang w:val="it-IT"/>
        </w:rPr>
        <w:t>002</w:t>
      </w:r>
      <w:r w:rsidR="00CB51AF" w:rsidRPr="00652CAF">
        <w:rPr>
          <w:rFonts w:ascii="BMWType V2 Light" w:hAnsi="BMWType V2 Light"/>
          <w:szCs w:val="22"/>
          <w:lang w:val="it-IT"/>
        </w:rPr>
        <w:t>/1</w:t>
      </w:r>
      <w:r w:rsidR="00D05592">
        <w:rPr>
          <w:rFonts w:ascii="BMWType V2 Light" w:hAnsi="BMWType V2 Light"/>
          <w:szCs w:val="22"/>
          <w:lang w:val="it-IT"/>
        </w:rPr>
        <w:t>4</w:t>
      </w:r>
    </w:p>
    <w:p w:rsidR="00A77356" w:rsidRPr="00652CAF" w:rsidRDefault="00CF1CF2" w:rsidP="00D82418">
      <w:pPr>
        <w:pStyle w:val="Intestazione"/>
        <w:tabs>
          <w:tab w:val="clear" w:pos="4536"/>
          <w:tab w:val="clear" w:pos="9072"/>
          <w:tab w:val="left" w:pos="7008"/>
          <w:tab w:val="left" w:pos="8351"/>
        </w:tabs>
        <w:ind w:right="282"/>
        <w:rPr>
          <w:rFonts w:ascii="BMWType V2 Light" w:hAnsi="BMWType V2 Light"/>
          <w:szCs w:val="22"/>
          <w:lang w:val="it-IT"/>
        </w:rPr>
      </w:pPr>
      <w:r w:rsidRPr="00652CAF">
        <w:rPr>
          <w:rFonts w:ascii="BMWType V2 Light" w:hAnsi="BMWType V2 Light"/>
          <w:szCs w:val="22"/>
          <w:lang w:val="it-IT"/>
        </w:rPr>
        <w:tab/>
      </w:r>
    </w:p>
    <w:p w:rsidR="0030559B" w:rsidRPr="00652CAF" w:rsidRDefault="0030559B" w:rsidP="00D82418">
      <w:pPr>
        <w:pStyle w:val="Intestazione"/>
        <w:tabs>
          <w:tab w:val="clear" w:pos="4536"/>
          <w:tab w:val="clear" w:pos="9072"/>
          <w:tab w:val="left" w:pos="8351"/>
        </w:tabs>
        <w:ind w:right="282"/>
        <w:rPr>
          <w:rFonts w:ascii="BMWType V2 Light" w:hAnsi="BMWType V2 Light"/>
          <w:szCs w:val="22"/>
          <w:lang w:val="it-IT"/>
        </w:rPr>
      </w:pPr>
    </w:p>
    <w:p w:rsidR="00D05592" w:rsidRPr="00222BC4" w:rsidRDefault="00A77356" w:rsidP="00EA5B22">
      <w:pPr>
        <w:spacing w:line="240" w:lineRule="auto"/>
        <w:rPr>
          <w:rFonts w:ascii="BMWType V2 Light" w:hAnsi="BMWType V2 Light" w:cs="BMWType V2 Light"/>
          <w:b/>
          <w:bCs/>
          <w:color w:val="000000"/>
          <w:sz w:val="28"/>
          <w:szCs w:val="28"/>
          <w:lang w:val="it-IT"/>
        </w:rPr>
      </w:pPr>
      <w:r w:rsidRPr="00652CAF">
        <w:rPr>
          <w:rFonts w:ascii="BMWType V2 Light" w:hAnsi="BMWType V2 Light"/>
          <w:szCs w:val="22"/>
          <w:lang w:val="it-IT"/>
        </w:rPr>
        <w:t>San Donato Milanese</w:t>
      </w:r>
      <w:r w:rsidR="00D21957" w:rsidRPr="00652CAF">
        <w:rPr>
          <w:rFonts w:ascii="BMWType V2 Light" w:hAnsi="BMWType V2 Light"/>
          <w:szCs w:val="22"/>
          <w:lang w:val="it-IT"/>
        </w:rPr>
        <w:t xml:space="preserve">, </w:t>
      </w:r>
      <w:r w:rsidR="00D05592">
        <w:rPr>
          <w:rFonts w:ascii="BMWType V2 Light" w:hAnsi="BMWType V2 Light"/>
          <w:szCs w:val="22"/>
          <w:lang w:val="it-IT"/>
        </w:rPr>
        <w:t>10</w:t>
      </w:r>
      <w:r w:rsidR="00BC3969">
        <w:rPr>
          <w:rFonts w:ascii="BMWType V2 Light" w:hAnsi="BMWType V2 Light"/>
          <w:szCs w:val="22"/>
          <w:lang w:val="it-IT"/>
        </w:rPr>
        <w:t xml:space="preserve"> </w:t>
      </w:r>
      <w:r w:rsidR="00D05592">
        <w:rPr>
          <w:rFonts w:ascii="BMWType V2 Light" w:hAnsi="BMWType V2 Light"/>
          <w:szCs w:val="22"/>
          <w:lang w:val="it-IT"/>
        </w:rPr>
        <w:t xml:space="preserve">gennaio </w:t>
      </w:r>
      <w:r w:rsidR="00261925" w:rsidRPr="00652CAF">
        <w:rPr>
          <w:rFonts w:ascii="BMWType V2 Light" w:hAnsi="BMWType V2 Light"/>
          <w:szCs w:val="22"/>
          <w:lang w:val="it-IT"/>
        </w:rPr>
        <w:t xml:space="preserve"> </w:t>
      </w:r>
      <w:r w:rsidR="00176968" w:rsidRPr="00652CAF">
        <w:rPr>
          <w:rFonts w:ascii="BMWType V2 Light" w:hAnsi="BMWType V2 Light"/>
          <w:szCs w:val="22"/>
          <w:lang w:val="it-IT"/>
        </w:rPr>
        <w:t>201</w:t>
      </w:r>
      <w:r w:rsidR="00D05592">
        <w:rPr>
          <w:rFonts w:ascii="BMWType V2 Light" w:hAnsi="BMWType V2 Light"/>
          <w:szCs w:val="22"/>
          <w:lang w:val="it-IT"/>
        </w:rPr>
        <w:t>4</w:t>
      </w:r>
      <w:r w:rsidR="00BC3969">
        <w:rPr>
          <w:rFonts w:ascii="BMWType V2 Light" w:hAnsi="BMWType V2 Light"/>
          <w:szCs w:val="22"/>
          <w:lang w:val="it-IT"/>
        </w:rPr>
        <w:br/>
      </w:r>
      <w:r w:rsidR="00BC3969">
        <w:rPr>
          <w:rFonts w:ascii="BMWType V2 Light" w:hAnsi="BMWType V2 Light"/>
          <w:szCs w:val="22"/>
          <w:lang w:val="it-IT"/>
        </w:rPr>
        <w:br/>
      </w:r>
      <w:r w:rsidR="00A81AE7" w:rsidRPr="00652CAF">
        <w:rPr>
          <w:rFonts w:ascii="BMWType V2 Light" w:hAnsi="BMWType V2 Light"/>
          <w:szCs w:val="22"/>
          <w:lang w:val="it-IT"/>
        </w:rPr>
        <w:br/>
      </w:r>
      <w:r w:rsidR="00D05592" w:rsidRPr="00222BC4">
        <w:rPr>
          <w:rFonts w:ascii="BMWType V2 Light" w:hAnsi="BMWType V2 Light" w:cs="BMWType V2 Light"/>
          <w:b/>
          <w:bCs/>
          <w:color w:val="000000"/>
          <w:sz w:val="28"/>
          <w:szCs w:val="28"/>
          <w:lang w:val="it-IT"/>
        </w:rPr>
        <w:t xml:space="preserve">Nel 2013, BMW </w:t>
      </w:r>
      <w:proofErr w:type="spellStart"/>
      <w:r w:rsidR="00D05592" w:rsidRPr="00222BC4">
        <w:rPr>
          <w:rFonts w:ascii="BMWType V2 Light" w:hAnsi="BMWType V2 Light" w:cs="BMWType V2 Light"/>
          <w:b/>
          <w:bCs/>
          <w:color w:val="000000"/>
          <w:sz w:val="28"/>
          <w:szCs w:val="28"/>
          <w:lang w:val="it-IT"/>
        </w:rPr>
        <w:t>Motorrad</w:t>
      </w:r>
      <w:proofErr w:type="spellEnd"/>
      <w:r w:rsidR="00D05592" w:rsidRPr="00222BC4">
        <w:rPr>
          <w:rFonts w:ascii="BMWType V2 Light" w:hAnsi="BMWType V2 Light" w:cs="BMWType V2 Light"/>
          <w:b/>
          <w:bCs/>
          <w:color w:val="000000"/>
          <w:sz w:val="28"/>
          <w:szCs w:val="28"/>
          <w:lang w:val="it-IT"/>
        </w:rPr>
        <w:t xml:space="preserve"> ha raggiunto il massimo storico delle vendite per la terza volta consecutiva</w:t>
      </w:r>
    </w:p>
    <w:p w:rsidR="00D05592" w:rsidRPr="00222BC4" w:rsidRDefault="00D05592" w:rsidP="00EA5B22">
      <w:pPr>
        <w:spacing w:line="240" w:lineRule="auto"/>
        <w:rPr>
          <w:rFonts w:ascii="BMWType V2 Light" w:hAnsi="BMWType V2 Light" w:cs="BMWType V2 Light"/>
          <w:color w:val="000000"/>
          <w:sz w:val="28"/>
          <w:szCs w:val="28"/>
          <w:lang w:val="it-IT"/>
        </w:rPr>
      </w:pPr>
      <w:r w:rsidRPr="00222BC4">
        <w:rPr>
          <w:rFonts w:ascii="BMWType V2 Light" w:hAnsi="BMWType V2 Light" w:cs="BMWType V2 Light"/>
          <w:color w:val="000000"/>
          <w:sz w:val="28"/>
          <w:szCs w:val="28"/>
          <w:lang w:val="it-IT"/>
        </w:rPr>
        <w:t>L’anno di maggior successo nella storia dell’azienda, con 115.000 veicoli</w:t>
      </w:r>
      <w:r w:rsidR="005C052B" w:rsidRPr="00222BC4">
        <w:rPr>
          <w:rFonts w:ascii="BMWType V2 Light" w:hAnsi="BMWType V2 Light" w:cs="BMWType V2 Light"/>
          <w:color w:val="000000"/>
          <w:sz w:val="28"/>
          <w:szCs w:val="28"/>
          <w:lang w:val="it-IT"/>
        </w:rPr>
        <w:t xml:space="preserve"> venduti</w:t>
      </w:r>
    </w:p>
    <w:p w:rsidR="00D05592" w:rsidRPr="00222BC4" w:rsidRDefault="00D05592" w:rsidP="00D05592">
      <w:pPr>
        <w:rPr>
          <w:rFonts w:ascii="BMWType V2 Light" w:hAnsi="BMWType V2 Light" w:cs="BMWType V2 Light"/>
          <w:color w:val="000000"/>
          <w:szCs w:val="22"/>
          <w:lang w:val="it-IT"/>
        </w:rPr>
      </w:pPr>
    </w:p>
    <w:p w:rsidR="00D05592" w:rsidRPr="00222BC4" w:rsidRDefault="00D05592" w:rsidP="00D05592">
      <w:pPr>
        <w:rPr>
          <w:rFonts w:ascii="BMWType V2 Light" w:hAnsi="BMWType V2 Light" w:cs="BMWType V2 Light"/>
          <w:color w:val="000000"/>
          <w:szCs w:val="22"/>
          <w:lang w:val="it-IT"/>
        </w:rPr>
      </w:pPr>
    </w:p>
    <w:p w:rsidR="00D05592" w:rsidRPr="00222BC4" w:rsidRDefault="00D05592" w:rsidP="00D05592">
      <w:pPr>
        <w:rPr>
          <w:rFonts w:ascii="BMWType V2 Light" w:hAnsi="BMWType V2 Light" w:cs="BMWType V2 Light"/>
          <w:color w:val="000000"/>
          <w:szCs w:val="22"/>
          <w:lang w:val="it-IT"/>
        </w:rPr>
      </w:pPr>
      <w:r w:rsidRPr="00222BC4">
        <w:rPr>
          <w:rFonts w:ascii="BMWType V2 Light" w:hAnsi="BMWType V2 Light" w:cs="BMWType V2 Light"/>
          <w:b/>
          <w:bCs/>
          <w:color w:val="000000"/>
          <w:szCs w:val="22"/>
          <w:lang w:val="it-IT"/>
        </w:rPr>
        <w:t>Monaco di Baviera.</w:t>
      </w:r>
      <w:r w:rsidRPr="00222BC4">
        <w:rPr>
          <w:rFonts w:ascii="BMWType V2 Light" w:hAnsi="BMWType V2 Light" w:cs="BMWType V2 Light"/>
          <w:color w:val="000000"/>
          <w:szCs w:val="22"/>
          <w:lang w:val="it-IT"/>
        </w:rPr>
        <w:t xml:space="preserve"> BMW </w:t>
      </w:r>
      <w:proofErr w:type="spellStart"/>
      <w:r w:rsidRPr="00222BC4">
        <w:rPr>
          <w:rFonts w:ascii="BMWType V2 Light" w:hAnsi="BMWType V2 Light" w:cs="BMWType V2 Light"/>
          <w:color w:val="000000"/>
          <w:szCs w:val="22"/>
          <w:lang w:val="it-IT"/>
        </w:rPr>
        <w:t>Motorrad</w:t>
      </w:r>
      <w:proofErr w:type="spellEnd"/>
      <w:r w:rsidRPr="00222BC4">
        <w:rPr>
          <w:rFonts w:ascii="BMWType V2 Light" w:hAnsi="BMWType V2 Light" w:cs="BMWType V2 Light"/>
          <w:color w:val="000000"/>
          <w:szCs w:val="22"/>
          <w:lang w:val="it-IT"/>
        </w:rPr>
        <w:t xml:space="preserve"> ha raggiunto il massimo storico delle vendite annuali per la terza volta consecutiva. A livello mondiale, l’azienda ha fornito 115.215 Moto e maxi scooter (anno </w:t>
      </w:r>
      <w:proofErr w:type="spellStart"/>
      <w:r w:rsidRPr="00222BC4">
        <w:rPr>
          <w:rFonts w:ascii="BMWType V2 Light" w:hAnsi="BMWType V2 Light" w:cs="BMWType V2 Light"/>
          <w:color w:val="000000"/>
          <w:szCs w:val="22"/>
          <w:lang w:val="it-IT"/>
        </w:rPr>
        <w:t>prec</w:t>
      </w:r>
      <w:proofErr w:type="spellEnd"/>
      <w:r w:rsidRPr="00222BC4">
        <w:rPr>
          <w:rFonts w:ascii="BMWType V2 Light" w:hAnsi="BMWType V2 Light" w:cs="BMWType V2 Light"/>
          <w:color w:val="000000"/>
          <w:szCs w:val="22"/>
          <w:lang w:val="it-IT"/>
        </w:rPr>
        <w:t xml:space="preserve">.: 106.358 unità), con un incremento dell’8,3% rispetto al precedente anno record 2012. Nel mese di dicembre sono </w:t>
      </w:r>
      <w:r w:rsidR="005C052B" w:rsidRPr="00222BC4">
        <w:rPr>
          <w:rFonts w:ascii="BMWType V2 Light" w:hAnsi="BMWType V2 Light" w:cs="BMWType V2 Light"/>
          <w:color w:val="000000"/>
          <w:szCs w:val="22"/>
          <w:lang w:val="it-IT"/>
        </w:rPr>
        <w:t xml:space="preserve">stati </w:t>
      </w:r>
      <w:r w:rsidRPr="00222BC4">
        <w:rPr>
          <w:rFonts w:ascii="BMWType V2 Light" w:hAnsi="BMWType V2 Light" w:cs="BMWType V2 Light"/>
          <w:color w:val="000000"/>
          <w:szCs w:val="22"/>
          <w:lang w:val="it-IT"/>
        </w:rPr>
        <w:t xml:space="preserve">venduti 6.343 veicoli, </w:t>
      </w:r>
      <w:r w:rsidR="005C052B" w:rsidRPr="00222BC4">
        <w:rPr>
          <w:rFonts w:ascii="BMWType V2 Light" w:hAnsi="BMWType V2 Light" w:cs="BMWType V2 Light"/>
          <w:color w:val="000000"/>
          <w:szCs w:val="22"/>
          <w:lang w:val="it-IT"/>
        </w:rPr>
        <w:t xml:space="preserve">pari ad </w:t>
      </w:r>
      <w:r w:rsidRPr="00222BC4">
        <w:rPr>
          <w:rFonts w:ascii="BMWType V2 Light" w:hAnsi="BMWType V2 Light" w:cs="BMWType V2 Light"/>
          <w:color w:val="000000"/>
          <w:szCs w:val="22"/>
          <w:lang w:val="it-IT"/>
        </w:rPr>
        <w:t xml:space="preserve"> un aumento del 4,5% rispetto allo stesso mese dell’anno precedente.</w:t>
      </w:r>
    </w:p>
    <w:p w:rsidR="00D05592" w:rsidRPr="00222BC4" w:rsidRDefault="00D05592" w:rsidP="00D05592">
      <w:pPr>
        <w:rPr>
          <w:rFonts w:ascii="BMWType V2 Light" w:hAnsi="BMWType V2 Light" w:cs="BMWType V2 Light"/>
          <w:color w:val="000000"/>
          <w:szCs w:val="22"/>
          <w:lang w:val="it-IT"/>
        </w:rPr>
      </w:pPr>
    </w:p>
    <w:p w:rsidR="00D05592" w:rsidRPr="00222BC4" w:rsidRDefault="00D05592" w:rsidP="00D05592">
      <w:pPr>
        <w:rPr>
          <w:rFonts w:ascii="BMWType V2 Light" w:hAnsi="BMWType V2 Light" w:cs="BMWType V2 Light"/>
          <w:color w:val="000000"/>
          <w:szCs w:val="22"/>
          <w:lang w:val="it-IT"/>
        </w:rPr>
      </w:pPr>
      <w:proofErr w:type="spellStart"/>
      <w:r w:rsidRPr="00222BC4">
        <w:rPr>
          <w:rFonts w:ascii="BMWType V2 Light" w:hAnsi="BMWType V2 Light" w:cs="BMWType V2 Light"/>
          <w:color w:val="000000"/>
          <w:szCs w:val="22"/>
          <w:lang w:val="it-IT"/>
        </w:rPr>
        <w:t>Stephan</w:t>
      </w:r>
      <w:proofErr w:type="spellEnd"/>
      <w:r w:rsidRPr="00222BC4">
        <w:rPr>
          <w:rFonts w:ascii="BMWType V2 Light" w:hAnsi="BMWType V2 Light" w:cs="BMWType V2 Light"/>
          <w:color w:val="000000"/>
          <w:szCs w:val="22"/>
          <w:lang w:val="it-IT"/>
        </w:rPr>
        <w:t xml:space="preserve"> </w:t>
      </w:r>
      <w:proofErr w:type="spellStart"/>
      <w:r w:rsidRPr="00222BC4">
        <w:rPr>
          <w:rFonts w:ascii="BMWType V2 Light" w:hAnsi="BMWType V2 Light" w:cs="BMWType V2 Light"/>
          <w:color w:val="000000"/>
          <w:szCs w:val="22"/>
          <w:lang w:val="it-IT"/>
        </w:rPr>
        <w:t>Schaller</w:t>
      </w:r>
      <w:proofErr w:type="spellEnd"/>
      <w:r w:rsidRPr="00222BC4">
        <w:rPr>
          <w:rFonts w:ascii="BMWType V2 Light" w:hAnsi="BMWType V2 Light" w:cs="BMWType V2 Light"/>
          <w:color w:val="000000"/>
          <w:szCs w:val="22"/>
          <w:lang w:val="it-IT"/>
        </w:rPr>
        <w:t xml:space="preserve">, Presidente di BMW </w:t>
      </w:r>
      <w:proofErr w:type="spellStart"/>
      <w:r w:rsidRPr="00222BC4">
        <w:rPr>
          <w:rFonts w:ascii="BMWType V2 Light" w:hAnsi="BMWType V2 Light" w:cs="BMWType V2 Light"/>
          <w:color w:val="000000"/>
          <w:szCs w:val="22"/>
          <w:lang w:val="it-IT"/>
        </w:rPr>
        <w:t>Motorrad</w:t>
      </w:r>
      <w:proofErr w:type="spellEnd"/>
      <w:r w:rsidRPr="00222BC4">
        <w:rPr>
          <w:rFonts w:ascii="BMWType V2 Light" w:hAnsi="BMWType V2 Light" w:cs="BMWType V2 Light"/>
          <w:color w:val="000000"/>
          <w:szCs w:val="22"/>
          <w:lang w:val="it-IT"/>
        </w:rPr>
        <w:t xml:space="preserve"> ha dichiarato: “Mai prima d’ora, nei 90 anni di storia dell’azienda, abbiamo </w:t>
      </w:r>
      <w:r w:rsidR="005C052B" w:rsidRPr="00222BC4">
        <w:rPr>
          <w:rFonts w:ascii="BMWType V2 Light" w:hAnsi="BMWType V2 Light" w:cs="BMWType V2 Light"/>
          <w:color w:val="000000"/>
          <w:szCs w:val="22"/>
          <w:lang w:val="it-IT"/>
        </w:rPr>
        <w:t>consegnato</w:t>
      </w:r>
      <w:r w:rsidRPr="00222BC4">
        <w:rPr>
          <w:rFonts w:ascii="BMWType V2 Light" w:hAnsi="BMWType V2 Light" w:cs="BMWType V2 Light"/>
          <w:color w:val="000000"/>
          <w:szCs w:val="22"/>
          <w:lang w:val="it-IT"/>
        </w:rPr>
        <w:t xml:space="preserve"> un tal numero di veicoli. Con un incremento significativo dell’8,3% rispetto all’anno precedente, siamo riusciti a raggiungere il massimo storico e abbiamo </w:t>
      </w:r>
      <w:r w:rsidR="005C052B" w:rsidRPr="00222BC4">
        <w:rPr>
          <w:rFonts w:ascii="BMWType V2 Light" w:hAnsi="BMWType V2 Light" w:cs="BMWType V2 Light"/>
          <w:color w:val="000000"/>
          <w:szCs w:val="22"/>
          <w:lang w:val="it-IT"/>
        </w:rPr>
        <w:t xml:space="preserve">consegnato </w:t>
      </w:r>
      <w:r w:rsidRPr="00222BC4">
        <w:rPr>
          <w:rFonts w:ascii="BMWType V2 Light" w:hAnsi="BMWType V2 Light" w:cs="BMWType V2 Light"/>
          <w:color w:val="000000"/>
          <w:szCs w:val="22"/>
          <w:lang w:val="it-IT"/>
        </w:rPr>
        <w:t xml:space="preserve">ai nostri clienti in tutto il mondo più di 115.000 veicoli. Vorrei ringraziare sinceramente tutti i nostri clienti per la fiducia che ripongono in noi. Grazie alla popolarità </w:t>
      </w:r>
      <w:r w:rsidR="005C052B" w:rsidRPr="00222BC4">
        <w:rPr>
          <w:rFonts w:ascii="BMWType V2 Light" w:hAnsi="BMWType V2 Light" w:cs="BMWType V2 Light"/>
          <w:color w:val="000000"/>
          <w:szCs w:val="22"/>
          <w:lang w:val="it-IT"/>
        </w:rPr>
        <w:t xml:space="preserve">delle moto </w:t>
      </w:r>
      <w:r w:rsidRPr="00222BC4">
        <w:rPr>
          <w:rFonts w:ascii="BMWType V2 Light" w:hAnsi="BMWType V2 Light" w:cs="BMWType V2 Light"/>
          <w:color w:val="000000"/>
          <w:szCs w:val="22"/>
          <w:lang w:val="it-IT"/>
        </w:rPr>
        <w:t>e</w:t>
      </w:r>
      <w:r w:rsidR="005C052B" w:rsidRPr="00222BC4">
        <w:rPr>
          <w:rFonts w:ascii="BMWType V2 Light" w:hAnsi="BMWType V2 Light" w:cs="BMWType V2 Light"/>
          <w:color w:val="000000"/>
          <w:szCs w:val="22"/>
          <w:lang w:val="it-IT"/>
        </w:rPr>
        <w:t xml:space="preserve"> dei </w:t>
      </w:r>
      <w:r w:rsidRPr="00222BC4">
        <w:rPr>
          <w:rFonts w:ascii="BMWType V2 Light" w:hAnsi="BMWType V2 Light" w:cs="BMWType V2 Light"/>
          <w:color w:val="000000"/>
          <w:szCs w:val="22"/>
          <w:lang w:val="it-IT"/>
        </w:rPr>
        <w:t xml:space="preserve">maxi scooter </w:t>
      </w:r>
      <w:r w:rsidR="005C052B" w:rsidRPr="00222BC4">
        <w:rPr>
          <w:rFonts w:ascii="BMWType V2 Light" w:hAnsi="BMWType V2 Light" w:cs="BMWType V2 Light"/>
          <w:color w:val="000000"/>
          <w:szCs w:val="22"/>
          <w:lang w:val="it-IT"/>
        </w:rPr>
        <w:t xml:space="preserve">BMW </w:t>
      </w:r>
      <w:r w:rsidRPr="00222BC4">
        <w:rPr>
          <w:rFonts w:ascii="BMWType V2 Light" w:hAnsi="BMWType V2 Light" w:cs="BMWType V2 Light"/>
          <w:color w:val="000000"/>
          <w:szCs w:val="22"/>
          <w:lang w:val="it-IT"/>
        </w:rPr>
        <w:t xml:space="preserve">siamo riusciti a registrare una crescita in </w:t>
      </w:r>
      <w:r w:rsidR="005C052B" w:rsidRPr="00222BC4">
        <w:rPr>
          <w:rFonts w:ascii="BMWType V2 Light" w:hAnsi="BMWType V2 Light" w:cs="BMWType V2 Light"/>
          <w:color w:val="000000"/>
          <w:szCs w:val="22"/>
          <w:lang w:val="it-IT"/>
        </w:rPr>
        <w:t>tutti i mercati in sui siamo presenti</w:t>
      </w:r>
      <w:r w:rsidRPr="00222BC4">
        <w:rPr>
          <w:rFonts w:ascii="BMWType V2 Light" w:hAnsi="BMWType V2 Light" w:cs="BMWType V2 Light"/>
          <w:color w:val="000000"/>
          <w:szCs w:val="22"/>
          <w:lang w:val="it-IT"/>
        </w:rPr>
        <w:t xml:space="preserve">. Questo dimostra che la nostra offensiva di prodotto ci ha portato </w:t>
      </w:r>
      <w:r w:rsidR="005C052B" w:rsidRPr="00222BC4">
        <w:rPr>
          <w:rFonts w:ascii="BMWType V2 Light" w:hAnsi="BMWType V2 Light" w:cs="BMWType V2 Light"/>
          <w:color w:val="000000"/>
          <w:szCs w:val="22"/>
          <w:lang w:val="it-IT"/>
        </w:rPr>
        <w:t>sulla strada giusta</w:t>
      </w:r>
      <w:r w:rsidRPr="00222BC4">
        <w:rPr>
          <w:rFonts w:ascii="BMWType V2 Light" w:hAnsi="BMWType V2 Light" w:cs="BMWType V2 Light"/>
          <w:color w:val="000000"/>
          <w:szCs w:val="22"/>
          <w:lang w:val="it-IT"/>
        </w:rPr>
        <w:t>. In alcuni mercati, si è vista una crescita a doppi</w:t>
      </w:r>
      <w:r w:rsidR="00A04C90" w:rsidRPr="00222BC4">
        <w:rPr>
          <w:rFonts w:ascii="BMWType V2 Light" w:hAnsi="BMWType V2 Light" w:cs="BMWType V2 Light"/>
          <w:color w:val="000000"/>
          <w:szCs w:val="22"/>
          <w:lang w:val="it-IT"/>
        </w:rPr>
        <w:t>a</w:t>
      </w:r>
      <w:r w:rsidRPr="00222BC4">
        <w:rPr>
          <w:rFonts w:ascii="BMWType V2 Light" w:hAnsi="BMWType V2 Light" w:cs="BMWType V2 Light"/>
          <w:color w:val="000000"/>
          <w:szCs w:val="22"/>
          <w:lang w:val="it-IT"/>
        </w:rPr>
        <w:t xml:space="preserve"> cifr</w:t>
      </w:r>
      <w:r w:rsidR="00A04C90" w:rsidRPr="00222BC4">
        <w:rPr>
          <w:rFonts w:ascii="BMWType V2 Light" w:hAnsi="BMWType V2 Light" w:cs="BMWType V2 Light"/>
          <w:color w:val="000000"/>
          <w:szCs w:val="22"/>
          <w:lang w:val="it-IT"/>
        </w:rPr>
        <w:t>a</w:t>
      </w:r>
      <w:r w:rsidRPr="00222BC4">
        <w:rPr>
          <w:rFonts w:ascii="BMWType V2 Light" w:hAnsi="BMWType V2 Light" w:cs="BMWType V2 Light"/>
          <w:color w:val="000000"/>
          <w:szCs w:val="22"/>
          <w:lang w:val="it-IT"/>
        </w:rPr>
        <w:t xml:space="preserve">, come negli Stati Uniti e in Russia. La Germania rimane il nostro mercato di maggior successo. Tuttavia, ci sono stati sviluppi molto positivi anche in Sud America e in Asia, e nonostante </w:t>
      </w:r>
      <w:r w:rsidR="00222BC4">
        <w:rPr>
          <w:rFonts w:ascii="BMWType V2 Light" w:hAnsi="BMWType V2 Light" w:cs="BMWType V2 Light"/>
          <w:color w:val="000000"/>
          <w:szCs w:val="22"/>
          <w:lang w:val="it-IT"/>
        </w:rPr>
        <w:t>le per</w:t>
      </w:r>
      <w:r w:rsidR="00A04C90" w:rsidRPr="00222BC4">
        <w:rPr>
          <w:rFonts w:ascii="BMWType V2 Light" w:hAnsi="BMWType V2 Light" w:cs="BMWType V2 Light"/>
          <w:color w:val="000000"/>
          <w:szCs w:val="22"/>
          <w:lang w:val="it-IT"/>
        </w:rPr>
        <w:t xml:space="preserve">sistenti difficili condizioni </w:t>
      </w:r>
      <w:r w:rsidRPr="00222BC4">
        <w:rPr>
          <w:rFonts w:ascii="BMWType V2 Light" w:hAnsi="BMWType V2 Light" w:cs="BMWType V2 Light"/>
          <w:color w:val="000000"/>
          <w:szCs w:val="22"/>
          <w:lang w:val="it-IT"/>
        </w:rPr>
        <w:t xml:space="preserve">di mercato in Europa, siamo riusciti ancora una volta ad affermare ed estendere ulteriormente la nostra leadership nell’importante segmento delle cilindrate oltre i 500 centimetri cubi in Germania, Spagna e Italia. Per la prima volta da anni, abbiamo conseguito una crescita nei mercati in crisi </w:t>
      </w:r>
      <w:r w:rsidR="00A04C90" w:rsidRPr="00222BC4">
        <w:rPr>
          <w:rFonts w:ascii="BMWType V2 Light" w:hAnsi="BMWType V2 Light" w:cs="BMWType V2 Light"/>
          <w:color w:val="000000"/>
          <w:szCs w:val="22"/>
          <w:lang w:val="it-IT"/>
        </w:rPr>
        <w:t xml:space="preserve">di Italia e di </w:t>
      </w:r>
      <w:r w:rsidRPr="00222BC4">
        <w:rPr>
          <w:rFonts w:ascii="BMWType V2 Light" w:hAnsi="BMWType V2 Light" w:cs="BMWType V2 Light"/>
          <w:color w:val="000000"/>
          <w:szCs w:val="22"/>
          <w:lang w:val="it-IT"/>
        </w:rPr>
        <w:t xml:space="preserve">Spagna, nonostante il mercato nel suo complesso fosse in forte </w:t>
      </w:r>
      <w:r w:rsidR="00D33D77" w:rsidRPr="00222BC4">
        <w:rPr>
          <w:rFonts w:ascii="BMWType V2 Light" w:hAnsi="BMWType V2 Light" w:cs="BMWType V2 Light"/>
          <w:color w:val="000000"/>
          <w:szCs w:val="22"/>
          <w:lang w:val="it-IT"/>
        </w:rPr>
        <w:t>flessione</w:t>
      </w:r>
      <w:r w:rsidRPr="00222BC4">
        <w:rPr>
          <w:rFonts w:ascii="BMWType V2 Light" w:hAnsi="BMWType V2 Light" w:cs="BMWType V2 Light"/>
          <w:color w:val="000000"/>
          <w:szCs w:val="22"/>
          <w:lang w:val="it-IT"/>
        </w:rPr>
        <w:t xml:space="preserve"> in quei paesi”.</w:t>
      </w:r>
    </w:p>
    <w:p w:rsidR="00D05592" w:rsidRPr="00222BC4" w:rsidRDefault="00D05592" w:rsidP="00D05592">
      <w:pPr>
        <w:rPr>
          <w:rFonts w:ascii="BMWType V2 Light" w:hAnsi="BMWType V2 Light" w:cs="BMWType V2 Light"/>
          <w:color w:val="000000"/>
          <w:szCs w:val="22"/>
          <w:lang w:val="it-IT"/>
        </w:rPr>
      </w:pPr>
    </w:p>
    <w:p w:rsidR="00D05592" w:rsidRPr="00222BC4" w:rsidRDefault="00D05592" w:rsidP="00D05592">
      <w:pPr>
        <w:rPr>
          <w:rFonts w:ascii="BMWType V2 Light" w:hAnsi="BMWType V2 Light" w:cs="BMWType V2 Light"/>
          <w:color w:val="000000"/>
          <w:szCs w:val="22"/>
          <w:lang w:val="it-IT"/>
        </w:rPr>
      </w:pPr>
      <w:r w:rsidRPr="00222BC4">
        <w:rPr>
          <w:rFonts w:ascii="BMWType V2 Light" w:hAnsi="BMWType V2 Light" w:cs="BMWType V2 Light"/>
          <w:color w:val="000000"/>
          <w:szCs w:val="22"/>
          <w:lang w:val="it-IT"/>
        </w:rPr>
        <w:t xml:space="preserve">In Germania, BMW </w:t>
      </w:r>
      <w:proofErr w:type="spellStart"/>
      <w:r w:rsidRPr="00222BC4">
        <w:rPr>
          <w:rFonts w:ascii="BMWType V2 Light" w:hAnsi="BMWType V2 Light" w:cs="BMWType V2 Light"/>
          <w:color w:val="000000"/>
          <w:szCs w:val="22"/>
          <w:lang w:val="it-IT"/>
        </w:rPr>
        <w:t>Motorrad</w:t>
      </w:r>
      <w:proofErr w:type="spellEnd"/>
      <w:r w:rsidRPr="00222BC4">
        <w:rPr>
          <w:rFonts w:ascii="BMWType V2 Light" w:hAnsi="BMWType V2 Light" w:cs="BMWType V2 Light"/>
          <w:color w:val="000000"/>
          <w:szCs w:val="22"/>
          <w:lang w:val="it-IT"/>
        </w:rPr>
        <w:t xml:space="preserve"> ha registrato una crescita del 4,7% rispetto all’anno precedente, con la vendita di 21.473 veicoli (anno </w:t>
      </w:r>
      <w:proofErr w:type="spellStart"/>
      <w:r w:rsidRPr="00222BC4">
        <w:rPr>
          <w:rFonts w:ascii="BMWType V2 Light" w:hAnsi="BMWType V2 Light" w:cs="BMWType V2 Light"/>
          <w:color w:val="000000"/>
          <w:szCs w:val="22"/>
          <w:lang w:val="it-IT"/>
        </w:rPr>
        <w:t>prec</w:t>
      </w:r>
      <w:proofErr w:type="spellEnd"/>
      <w:r w:rsidRPr="00222BC4">
        <w:rPr>
          <w:rFonts w:ascii="BMWType V2 Light" w:hAnsi="BMWType V2 Light" w:cs="BMWType V2 Light"/>
          <w:color w:val="000000"/>
          <w:szCs w:val="22"/>
          <w:lang w:val="it-IT"/>
        </w:rPr>
        <w:t xml:space="preserve">. 20.516 unità). Questo ha comportato un’ulteriore espansione della leadership nel segmento di cilindrata oltre i 500 cc sul mercato nazionale. La quota di mercato nel precedente esercizio finanziario ammontava al 25,5%. </w:t>
      </w:r>
    </w:p>
    <w:p w:rsidR="00D05592" w:rsidRPr="00222BC4" w:rsidRDefault="00D05592" w:rsidP="00D05592">
      <w:pPr>
        <w:rPr>
          <w:rFonts w:ascii="BMWType V2 Light" w:hAnsi="BMWType V2 Light" w:cs="BMWType V2 Light"/>
          <w:color w:val="000000"/>
          <w:szCs w:val="22"/>
          <w:lang w:val="it-IT"/>
        </w:rPr>
      </w:pPr>
    </w:p>
    <w:p w:rsidR="00D05592" w:rsidRPr="00222BC4" w:rsidRDefault="00D05592" w:rsidP="00D05592">
      <w:pPr>
        <w:rPr>
          <w:rFonts w:ascii="BMWType V2 Light" w:hAnsi="BMWType V2 Light" w:cs="BMWType V2 Light"/>
          <w:color w:val="000000"/>
          <w:szCs w:val="22"/>
          <w:lang w:val="it-IT"/>
        </w:rPr>
      </w:pPr>
      <w:r w:rsidRPr="00222BC4">
        <w:rPr>
          <w:rFonts w:ascii="BMWType V2 Light" w:hAnsi="BMWType V2 Light" w:cs="BMWType V2 Light"/>
          <w:color w:val="000000"/>
          <w:szCs w:val="22"/>
          <w:lang w:val="it-IT"/>
        </w:rPr>
        <w:t>In seconda posizione seguono gli Stati Uniti, con la vendita di 14.100 veicoli. Qui, si sono venduti 2.000 motocicli BMW in più rispetto al 2012, con un aumento del 17% circa.</w:t>
      </w:r>
    </w:p>
    <w:p w:rsidR="00D05592" w:rsidRPr="00222BC4" w:rsidRDefault="00D05592" w:rsidP="00D05592">
      <w:pPr>
        <w:rPr>
          <w:rFonts w:ascii="BMWType V2 Light" w:hAnsi="BMWType V2 Light" w:cs="BMWType V2 Light"/>
          <w:color w:val="000000"/>
          <w:szCs w:val="22"/>
          <w:lang w:val="it-IT"/>
        </w:rPr>
      </w:pPr>
    </w:p>
    <w:p w:rsidR="00D05592" w:rsidRPr="00222BC4" w:rsidRDefault="00D05592" w:rsidP="00D05592">
      <w:pPr>
        <w:rPr>
          <w:rFonts w:ascii="BMWType V2 Light" w:hAnsi="BMWType V2 Light" w:cs="BMWType V2 Light"/>
          <w:color w:val="000000"/>
          <w:szCs w:val="22"/>
          <w:lang w:val="it-IT"/>
        </w:rPr>
      </w:pPr>
      <w:r w:rsidRPr="00222BC4">
        <w:rPr>
          <w:rFonts w:ascii="BMWType V2 Light" w:hAnsi="BMWType V2 Light" w:cs="BMWType V2 Light"/>
          <w:color w:val="000000"/>
          <w:szCs w:val="22"/>
          <w:lang w:val="it-IT"/>
        </w:rPr>
        <w:t xml:space="preserve">Tra i singoli mercati più grandi sono poi da citare Francia e Italia - con la vendita di oltre 10.000 veicoli in ciascun paese - seguiti da Brasile e Regno Unito. In quest’ultimo mercato, BMW </w:t>
      </w:r>
      <w:proofErr w:type="spellStart"/>
      <w:r w:rsidRPr="00222BC4">
        <w:rPr>
          <w:rFonts w:ascii="BMWType V2 Light" w:hAnsi="BMWType V2 Light" w:cs="BMWType V2 Light"/>
          <w:color w:val="000000"/>
          <w:szCs w:val="22"/>
          <w:lang w:val="it-IT"/>
        </w:rPr>
        <w:t>Motorrad</w:t>
      </w:r>
      <w:proofErr w:type="spellEnd"/>
      <w:r w:rsidRPr="00222BC4">
        <w:rPr>
          <w:rFonts w:ascii="BMWType V2 Light" w:hAnsi="BMWType V2 Light" w:cs="BMWType V2 Light"/>
          <w:color w:val="000000"/>
          <w:szCs w:val="22"/>
          <w:lang w:val="it-IT"/>
        </w:rPr>
        <w:t xml:space="preserve"> ha quasi raggiunto una crescita del 15% rispetto al 2012, salendo così al secondo posto</w:t>
      </w:r>
      <w:r w:rsidR="00A04C90" w:rsidRPr="00222BC4">
        <w:rPr>
          <w:rFonts w:ascii="BMWType V2 Light" w:hAnsi="BMWType V2 Light" w:cs="BMWType V2 Light"/>
          <w:color w:val="000000"/>
          <w:szCs w:val="22"/>
          <w:lang w:val="it-IT"/>
        </w:rPr>
        <w:t xml:space="preserve"> (anno </w:t>
      </w:r>
      <w:proofErr w:type="spellStart"/>
      <w:r w:rsidR="00A04C90" w:rsidRPr="00222BC4">
        <w:rPr>
          <w:rFonts w:ascii="BMWType V2 Light" w:hAnsi="BMWType V2 Light" w:cs="BMWType V2 Light"/>
          <w:color w:val="000000"/>
          <w:szCs w:val="22"/>
          <w:lang w:val="it-IT"/>
        </w:rPr>
        <w:t>prec</w:t>
      </w:r>
      <w:proofErr w:type="spellEnd"/>
      <w:r w:rsidR="00A04C90" w:rsidRPr="00222BC4">
        <w:rPr>
          <w:rFonts w:ascii="BMWType V2 Light" w:hAnsi="BMWType V2 Light" w:cs="BMWType V2 Light"/>
          <w:color w:val="000000"/>
          <w:szCs w:val="22"/>
          <w:lang w:val="it-IT"/>
        </w:rPr>
        <w:t>.: 3° posizione)</w:t>
      </w:r>
      <w:r w:rsidRPr="00222BC4">
        <w:rPr>
          <w:rFonts w:ascii="BMWType V2 Light" w:hAnsi="BMWType V2 Light" w:cs="BMWType V2 Light"/>
          <w:color w:val="000000"/>
          <w:szCs w:val="22"/>
          <w:lang w:val="it-IT"/>
        </w:rPr>
        <w:t xml:space="preserve"> nella classifica di mercato, con una quota del 15,8%. </w:t>
      </w:r>
    </w:p>
    <w:p w:rsidR="00D05592" w:rsidRPr="00222BC4" w:rsidRDefault="00D05592" w:rsidP="00D05592">
      <w:pPr>
        <w:rPr>
          <w:rFonts w:ascii="BMWType V2 Light" w:hAnsi="BMWType V2 Light" w:cs="BMWType V2 Light"/>
          <w:color w:val="000000"/>
          <w:szCs w:val="22"/>
          <w:lang w:val="it-IT"/>
        </w:rPr>
      </w:pPr>
      <w:r w:rsidRPr="00222BC4">
        <w:rPr>
          <w:rFonts w:ascii="BMWType V2 Light" w:hAnsi="BMWType V2 Light" w:cs="BMWType V2 Light"/>
          <w:b/>
          <w:bCs/>
          <w:color w:val="000000"/>
          <w:szCs w:val="22"/>
          <w:lang w:val="it-IT"/>
        </w:rPr>
        <w:t xml:space="preserve">R 1200 GS – </w:t>
      </w:r>
      <w:r w:rsidR="00463FB7" w:rsidRPr="00222BC4">
        <w:rPr>
          <w:rFonts w:ascii="BMWType V2 Light" w:hAnsi="BMWType V2 Light" w:cs="BMWType V2 Light"/>
          <w:b/>
          <w:bCs/>
          <w:color w:val="000000"/>
          <w:szCs w:val="22"/>
          <w:lang w:val="it-IT"/>
        </w:rPr>
        <w:t>la moto</w:t>
      </w:r>
      <w:r w:rsidRPr="00222BC4">
        <w:rPr>
          <w:rFonts w:ascii="BMWType V2 Light" w:hAnsi="BMWType V2 Light" w:cs="BMWType V2 Light"/>
          <w:b/>
          <w:bCs/>
          <w:color w:val="000000"/>
          <w:szCs w:val="22"/>
          <w:lang w:val="it-IT"/>
        </w:rPr>
        <w:t xml:space="preserve"> BMW di maggior successo</w:t>
      </w:r>
    </w:p>
    <w:p w:rsidR="00D05592" w:rsidRPr="00222BC4" w:rsidRDefault="00D05592" w:rsidP="00D05592">
      <w:pPr>
        <w:rPr>
          <w:rFonts w:ascii="BMWType V2 Light" w:hAnsi="BMWType V2 Light" w:cs="BMWType V2 Light"/>
          <w:color w:val="000000"/>
          <w:szCs w:val="22"/>
          <w:lang w:val="it-IT"/>
        </w:rPr>
      </w:pPr>
      <w:r w:rsidRPr="00222BC4">
        <w:rPr>
          <w:rFonts w:ascii="BMWType V2 Light" w:hAnsi="BMWType V2 Light" w:cs="BMWType V2 Light"/>
          <w:color w:val="000000"/>
          <w:szCs w:val="22"/>
          <w:lang w:val="it-IT"/>
        </w:rPr>
        <w:t xml:space="preserve">Il modello di maggior successo del 2013, con quasi 30.000 unità vendute, è stato ancora una volta </w:t>
      </w:r>
      <w:r w:rsidR="00463FB7" w:rsidRPr="00222BC4">
        <w:rPr>
          <w:rFonts w:ascii="BMWType V2 Light" w:hAnsi="BMWType V2 Light" w:cs="BMWType V2 Light"/>
          <w:color w:val="000000"/>
          <w:szCs w:val="22"/>
          <w:lang w:val="it-IT"/>
        </w:rPr>
        <w:t xml:space="preserve">la BMW </w:t>
      </w:r>
      <w:r w:rsidRPr="00222BC4">
        <w:rPr>
          <w:rFonts w:ascii="BMWType V2 Light" w:hAnsi="BMWType V2 Light" w:cs="BMWType V2 Light"/>
          <w:color w:val="000000"/>
          <w:szCs w:val="22"/>
          <w:lang w:val="it-IT"/>
        </w:rPr>
        <w:t>R 1200 GS</w:t>
      </w:r>
      <w:r w:rsidRPr="00222BC4">
        <w:rPr>
          <w:rFonts w:ascii="BMWType V2 Light" w:hAnsi="BMWType V2 Light" w:cs="BMWType V2 Light"/>
          <w:szCs w:val="22"/>
          <w:lang w:val="it-IT"/>
        </w:rPr>
        <w:t xml:space="preserve">. La nuova enduro da viaggio raffreddata ad acqua ha venduto oltre 25.000 unità, rendendo così </w:t>
      </w:r>
      <w:r w:rsidR="001F33E9" w:rsidRPr="00222BC4">
        <w:rPr>
          <w:rFonts w:ascii="BMWType V2 Light" w:hAnsi="BMWType V2 Light" w:cs="BMWType V2 Light"/>
          <w:szCs w:val="22"/>
          <w:lang w:val="it-IT"/>
        </w:rPr>
        <w:t xml:space="preserve">il </w:t>
      </w:r>
      <w:r w:rsidRPr="00222BC4">
        <w:rPr>
          <w:rFonts w:ascii="BMWType V2 Light" w:hAnsi="BMWType V2 Light" w:cs="BMWType V2 Light"/>
          <w:szCs w:val="22"/>
          <w:lang w:val="it-IT"/>
        </w:rPr>
        <w:t>2012 il miglior primo anno di vendite di un</w:t>
      </w:r>
      <w:r w:rsidRPr="00222BC4">
        <w:rPr>
          <w:rFonts w:ascii="BMWType V2 Light" w:hAnsi="BMWType V2 Light" w:cs="BMWType V2 Light"/>
          <w:color w:val="000000"/>
          <w:szCs w:val="22"/>
          <w:lang w:val="it-IT"/>
        </w:rPr>
        <w:t xml:space="preserve"> nuovo modello mai registrato nella storia di BMW </w:t>
      </w:r>
      <w:proofErr w:type="spellStart"/>
      <w:r w:rsidRPr="00222BC4">
        <w:rPr>
          <w:rFonts w:ascii="BMWType V2 Light" w:hAnsi="BMWType V2 Light" w:cs="BMWType V2 Light"/>
          <w:color w:val="000000"/>
          <w:szCs w:val="22"/>
          <w:lang w:val="it-IT"/>
        </w:rPr>
        <w:t>Motorrad</w:t>
      </w:r>
      <w:proofErr w:type="spellEnd"/>
      <w:r w:rsidRPr="00222BC4">
        <w:rPr>
          <w:rFonts w:ascii="BMWType V2 Light" w:hAnsi="BMWType V2 Light" w:cs="BMWType V2 Light"/>
          <w:color w:val="000000"/>
          <w:szCs w:val="22"/>
          <w:lang w:val="it-IT"/>
        </w:rPr>
        <w:t>.</w:t>
      </w:r>
    </w:p>
    <w:p w:rsidR="00D05592" w:rsidRPr="00222BC4" w:rsidRDefault="00D05592" w:rsidP="00D05592">
      <w:pPr>
        <w:rPr>
          <w:rFonts w:ascii="BMWType V2 Light" w:hAnsi="BMWType V2 Light" w:cs="BMWType V2 Light"/>
          <w:color w:val="000000"/>
          <w:szCs w:val="22"/>
          <w:lang w:val="it-IT"/>
        </w:rPr>
      </w:pPr>
    </w:p>
    <w:p w:rsidR="00D05592" w:rsidRPr="00222BC4" w:rsidRDefault="00D05592" w:rsidP="00D05592">
      <w:pPr>
        <w:rPr>
          <w:rFonts w:ascii="BMWType V2 Light" w:hAnsi="BMWType V2 Light" w:cs="BMWType V2 Light"/>
          <w:color w:val="000000"/>
          <w:szCs w:val="22"/>
          <w:lang w:val="it-IT"/>
        </w:rPr>
      </w:pPr>
      <w:r w:rsidRPr="00222BC4">
        <w:rPr>
          <w:rFonts w:ascii="BMWType V2 Light" w:hAnsi="BMWType V2 Light" w:cs="BMWType V2 Light"/>
          <w:color w:val="000000"/>
          <w:szCs w:val="22"/>
          <w:lang w:val="it-IT"/>
        </w:rPr>
        <w:t xml:space="preserve">Al secondo posto la BMW F 800 GS, con 10.166 unità vendute. </w:t>
      </w:r>
      <w:r w:rsidR="001F33E9" w:rsidRPr="00222BC4">
        <w:rPr>
          <w:rFonts w:ascii="BMWType V2 Light" w:hAnsi="BMWType V2 Light" w:cs="BMWType V2 Light"/>
          <w:color w:val="000000"/>
          <w:szCs w:val="22"/>
          <w:lang w:val="it-IT"/>
        </w:rPr>
        <w:t>Al</w:t>
      </w:r>
      <w:r w:rsidRPr="00222BC4">
        <w:rPr>
          <w:rFonts w:ascii="BMWType V2 Light" w:hAnsi="BMWType V2 Light" w:cs="BMWType V2 Light"/>
          <w:color w:val="000000"/>
          <w:szCs w:val="22"/>
          <w:lang w:val="it-IT"/>
        </w:rPr>
        <w:t xml:space="preserve"> terzo </w:t>
      </w:r>
      <w:r w:rsidR="001F33E9" w:rsidRPr="00222BC4">
        <w:rPr>
          <w:rFonts w:ascii="BMWType V2 Light" w:hAnsi="BMWType V2 Light" w:cs="BMWType V2 Light"/>
          <w:color w:val="000000"/>
          <w:szCs w:val="22"/>
          <w:lang w:val="it-IT"/>
        </w:rPr>
        <w:t>la</w:t>
      </w:r>
      <w:r w:rsidRPr="00222BC4">
        <w:rPr>
          <w:rFonts w:ascii="BMWType V2 Light" w:hAnsi="BMWType V2 Light" w:cs="BMWType V2 Light"/>
          <w:color w:val="000000"/>
          <w:szCs w:val="22"/>
          <w:lang w:val="it-IT"/>
        </w:rPr>
        <w:t xml:space="preserve"> F 700 GS, con la vendita di 7.155 veicoli. Anche le vendite dei modelli supersportivi </w:t>
      </w:r>
      <w:r w:rsidR="001F33E9" w:rsidRPr="00222BC4">
        <w:rPr>
          <w:rFonts w:ascii="BMWType V2 Light" w:hAnsi="BMWType V2 Light" w:cs="BMWType V2 Light"/>
          <w:color w:val="000000"/>
          <w:szCs w:val="22"/>
          <w:lang w:val="it-IT"/>
        </w:rPr>
        <w:t xml:space="preserve">di 1000 cc, la </w:t>
      </w:r>
      <w:r w:rsidRPr="00222BC4">
        <w:rPr>
          <w:rFonts w:ascii="BMWType V2 Light" w:hAnsi="BMWType V2 Light" w:cs="BMWType V2 Light"/>
          <w:color w:val="000000"/>
          <w:szCs w:val="22"/>
          <w:lang w:val="it-IT"/>
        </w:rPr>
        <w:t xml:space="preserve">S 1000 RR e </w:t>
      </w:r>
      <w:r w:rsidR="001F33E9" w:rsidRPr="00222BC4">
        <w:rPr>
          <w:rFonts w:ascii="BMWType V2 Light" w:hAnsi="BMWType V2 Light" w:cs="BMWType V2 Light"/>
          <w:color w:val="000000"/>
          <w:szCs w:val="22"/>
          <w:lang w:val="it-IT"/>
        </w:rPr>
        <w:t>l’</w:t>
      </w:r>
      <w:r w:rsidRPr="00222BC4">
        <w:rPr>
          <w:rFonts w:ascii="BMWType V2 Light" w:hAnsi="BMWType V2 Light" w:cs="BMWType V2 Light"/>
          <w:color w:val="000000"/>
          <w:szCs w:val="22"/>
          <w:lang w:val="it-IT"/>
        </w:rPr>
        <w:t>HP4</w:t>
      </w:r>
      <w:r w:rsidR="001F33E9" w:rsidRPr="00222BC4">
        <w:rPr>
          <w:rFonts w:ascii="BMWType V2 Light" w:hAnsi="BMWType V2 Light" w:cs="BMWType V2 Light"/>
          <w:color w:val="000000"/>
          <w:szCs w:val="22"/>
          <w:lang w:val="it-IT"/>
        </w:rPr>
        <w:t>,</w:t>
      </w:r>
      <w:r w:rsidRPr="00222BC4">
        <w:rPr>
          <w:rFonts w:ascii="BMWType V2 Light" w:hAnsi="BMWType V2 Light" w:cs="BMWType V2 Light"/>
          <w:color w:val="000000"/>
          <w:szCs w:val="22"/>
          <w:lang w:val="it-IT"/>
        </w:rPr>
        <w:t xml:space="preserve"> sono state eccezionali. Nel 2013, </w:t>
      </w:r>
      <w:r w:rsidR="00C67C16" w:rsidRPr="00222BC4">
        <w:rPr>
          <w:rFonts w:ascii="BMWType V2 Light" w:hAnsi="BMWType V2 Light" w:cs="BMWType V2 Light"/>
          <w:color w:val="000000"/>
          <w:szCs w:val="22"/>
          <w:lang w:val="it-IT"/>
        </w:rPr>
        <w:t>sono state consegnate</w:t>
      </w:r>
      <w:r w:rsidRPr="00222BC4">
        <w:rPr>
          <w:rFonts w:ascii="BMWType V2 Light" w:hAnsi="BMWType V2 Light" w:cs="BMWType V2 Light"/>
          <w:color w:val="000000"/>
          <w:szCs w:val="22"/>
          <w:lang w:val="it-IT"/>
        </w:rPr>
        <w:t xml:space="preserve"> ai clienti quasi 6.800 </w:t>
      </w:r>
      <w:proofErr w:type="spellStart"/>
      <w:r w:rsidRPr="00222BC4">
        <w:rPr>
          <w:rFonts w:ascii="BMWType V2 Light" w:hAnsi="BMWType V2 Light" w:cs="BMWType V2 Light"/>
          <w:color w:val="000000"/>
          <w:szCs w:val="22"/>
          <w:lang w:val="it-IT"/>
        </w:rPr>
        <w:t>Double</w:t>
      </w:r>
      <w:proofErr w:type="spellEnd"/>
      <w:r w:rsidRPr="00222BC4">
        <w:rPr>
          <w:rFonts w:ascii="BMWType V2 Light" w:hAnsi="BMWType V2 Light" w:cs="BMWType V2 Light"/>
          <w:color w:val="000000"/>
          <w:szCs w:val="22"/>
          <w:lang w:val="it-IT"/>
        </w:rPr>
        <w:t xml:space="preserve"> R e quasi 2.700 HP4. Inoltre, anche la R 1200 RT e la R 1200 GS </w:t>
      </w:r>
      <w:proofErr w:type="spellStart"/>
      <w:r w:rsidRPr="00222BC4">
        <w:rPr>
          <w:rFonts w:ascii="BMWType V2 Light" w:hAnsi="BMWType V2 Light" w:cs="BMWType V2 Light"/>
          <w:color w:val="000000"/>
          <w:szCs w:val="22"/>
          <w:lang w:val="it-IT"/>
        </w:rPr>
        <w:t>Adventure</w:t>
      </w:r>
      <w:proofErr w:type="spellEnd"/>
      <w:r w:rsidRPr="00222BC4">
        <w:rPr>
          <w:rFonts w:ascii="BMWType V2 Light" w:hAnsi="BMWType V2 Light" w:cs="BMWType V2 Light"/>
          <w:color w:val="000000"/>
          <w:szCs w:val="22"/>
          <w:lang w:val="it-IT"/>
        </w:rPr>
        <w:t xml:space="preserve"> hanno raggiunto eccellenti risultati di vendita nel loro ultimo anno, prima del cambio di modello. Anche i nuovi modelli di fascia media F 800 GT e F 800 GS </w:t>
      </w:r>
      <w:proofErr w:type="spellStart"/>
      <w:r w:rsidRPr="00222BC4">
        <w:rPr>
          <w:rFonts w:ascii="BMWType V2 Light" w:hAnsi="BMWType V2 Light" w:cs="BMWType V2 Light"/>
          <w:color w:val="000000"/>
          <w:szCs w:val="22"/>
          <w:lang w:val="it-IT"/>
        </w:rPr>
        <w:t>Adventure</w:t>
      </w:r>
      <w:proofErr w:type="spellEnd"/>
      <w:r w:rsidRPr="00222BC4">
        <w:rPr>
          <w:rFonts w:ascii="BMWType V2 Light" w:hAnsi="BMWType V2 Light" w:cs="BMWType V2 Light"/>
          <w:color w:val="000000"/>
          <w:szCs w:val="22"/>
          <w:lang w:val="it-IT"/>
        </w:rPr>
        <w:t xml:space="preserve"> sono stati ben accolti. Intanto, i maxi scooter C 650 GT e C 600 Sport, così come le moto da turismo a 6 cilindri K 1600 GT e K 1600 GTL, continuano a godere di un alto livello di popolarità.</w:t>
      </w:r>
    </w:p>
    <w:p w:rsidR="00D05592" w:rsidRPr="00222BC4" w:rsidRDefault="00D05592" w:rsidP="00D05592">
      <w:pPr>
        <w:rPr>
          <w:rFonts w:ascii="BMWType V2 Light" w:hAnsi="BMWType V2 Light" w:cs="BMWType V2 Light"/>
          <w:color w:val="000000"/>
          <w:szCs w:val="22"/>
          <w:lang w:val="it-IT"/>
        </w:rPr>
      </w:pPr>
    </w:p>
    <w:p w:rsidR="00D05592" w:rsidRPr="00222BC4" w:rsidRDefault="00D05592" w:rsidP="00D05592">
      <w:pPr>
        <w:rPr>
          <w:rFonts w:ascii="BMWType V2 Light" w:hAnsi="BMWType V2 Light" w:cs="BMWType V2 Light"/>
          <w:b/>
          <w:bCs/>
          <w:color w:val="000000"/>
          <w:szCs w:val="22"/>
          <w:lang w:val="it-IT"/>
        </w:rPr>
      </w:pPr>
      <w:r w:rsidRPr="00222BC4">
        <w:rPr>
          <w:rFonts w:ascii="BMWType V2 Light" w:hAnsi="BMWType V2 Light" w:cs="BMWType V2 Light"/>
          <w:b/>
          <w:bCs/>
          <w:color w:val="000000"/>
          <w:szCs w:val="22"/>
          <w:lang w:val="it-IT"/>
        </w:rPr>
        <w:t xml:space="preserve">Uno sguardo in avanti al 2014 per BMW </w:t>
      </w:r>
      <w:proofErr w:type="spellStart"/>
      <w:r w:rsidRPr="00222BC4">
        <w:rPr>
          <w:rFonts w:ascii="BMWType V2 Light" w:hAnsi="BMWType V2 Light" w:cs="BMWType V2 Light"/>
          <w:b/>
          <w:bCs/>
          <w:color w:val="000000"/>
          <w:szCs w:val="22"/>
          <w:lang w:val="it-IT"/>
        </w:rPr>
        <w:t>Motorrad</w:t>
      </w:r>
      <w:proofErr w:type="spellEnd"/>
    </w:p>
    <w:p w:rsidR="00D05592" w:rsidRPr="00222BC4" w:rsidRDefault="00D05592" w:rsidP="00D05592">
      <w:pPr>
        <w:rPr>
          <w:rFonts w:ascii="BMWType V2 Light" w:hAnsi="BMWType V2 Light" w:cs="BMWType V2 Light"/>
          <w:color w:val="000000"/>
          <w:szCs w:val="22"/>
          <w:lang w:val="it-IT"/>
        </w:rPr>
      </w:pPr>
      <w:r w:rsidRPr="00222BC4">
        <w:rPr>
          <w:rFonts w:ascii="BMWType V2 Light" w:hAnsi="BMWType V2 Light" w:cs="BMWType V2 Light"/>
          <w:color w:val="000000"/>
          <w:szCs w:val="22"/>
          <w:lang w:val="it-IT"/>
        </w:rPr>
        <w:t xml:space="preserve">BMW </w:t>
      </w:r>
      <w:proofErr w:type="spellStart"/>
      <w:r w:rsidRPr="00222BC4">
        <w:rPr>
          <w:rFonts w:ascii="BMWType V2 Light" w:hAnsi="BMWType V2 Light" w:cs="BMWType V2 Light"/>
          <w:color w:val="000000"/>
          <w:szCs w:val="22"/>
          <w:lang w:val="it-IT"/>
        </w:rPr>
        <w:t>Motorrad</w:t>
      </w:r>
      <w:proofErr w:type="spellEnd"/>
      <w:r w:rsidRPr="00222BC4">
        <w:rPr>
          <w:rFonts w:ascii="BMWType V2 Light" w:hAnsi="BMWType V2 Light" w:cs="BMWType V2 Light"/>
          <w:color w:val="000000"/>
          <w:szCs w:val="22"/>
          <w:lang w:val="it-IT"/>
        </w:rPr>
        <w:t xml:space="preserve"> ha iniziato il 2014</w:t>
      </w:r>
      <w:r w:rsidR="00C67C16" w:rsidRPr="00222BC4">
        <w:rPr>
          <w:rFonts w:ascii="BMWType V2 Light" w:hAnsi="BMWType V2 Light" w:cs="BMWType V2 Light"/>
          <w:color w:val="000000"/>
          <w:szCs w:val="22"/>
          <w:lang w:val="it-IT"/>
        </w:rPr>
        <w:t xml:space="preserve"> in perfetta forma</w:t>
      </w:r>
      <w:r w:rsidRPr="00222BC4">
        <w:rPr>
          <w:rFonts w:ascii="BMWType V2 Light" w:hAnsi="BMWType V2 Light" w:cs="BMWType V2 Light"/>
          <w:color w:val="000000"/>
          <w:szCs w:val="22"/>
          <w:lang w:val="it-IT"/>
        </w:rPr>
        <w:t xml:space="preserve"> con un </w:t>
      </w:r>
      <w:r w:rsidR="00C67C16" w:rsidRPr="00222BC4">
        <w:rPr>
          <w:rFonts w:ascii="BMWType V2 Light" w:hAnsi="BMWType V2 Light" w:cs="BMWType V2 Light"/>
          <w:color w:val="000000"/>
          <w:szCs w:val="22"/>
          <w:lang w:val="it-IT"/>
        </w:rPr>
        <w:t>consistente</w:t>
      </w:r>
      <w:r w:rsidRPr="00222BC4">
        <w:rPr>
          <w:rFonts w:ascii="BMWType V2 Light" w:hAnsi="BMWType V2 Light" w:cs="BMWType V2 Light"/>
          <w:color w:val="000000"/>
          <w:szCs w:val="22"/>
          <w:lang w:val="it-IT"/>
        </w:rPr>
        <w:t xml:space="preserve"> portafoglio di prodotti. I segmenti Sport, Tour, Roadster, Enduro e </w:t>
      </w:r>
      <w:proofErr w:type="spellStart"/>
      <w:r w:rsidRPr="00222BC4">
        <w:rPr>
          <w:rFonts w:ascii="BMWType V2 Light" w:hAnsi="BMWType V2 Light" w:cs="BMWType V2 Light"/>
          <w:color w:val="000000"/>
          <w:szCs w:val="22"/>
          <w:lang w:val="it-IT"/>
        </w:rPr>
        <w:t>Urban</w:t>
      </w:r>
      <w:proofErr w:type="spellEnd"/>
      <w:r w:rsidRPr="00222BC4">
        <w:rPr>
          <w:rFonts w:ascii="BMWType V2 Light" w:hAnsi="BMWType V2 Light" w:cs="BMWType V2 Light"/>
          <w:color w:val="000000"/>
          <w:szCs w:val="22"/>
          <w:lang w:val="it-IT"/>
        </w:rPr>
        <w:t xml:space="preserve"> </w:t>
      </w:r>
      <w:proofErr w:type="spellStart"/>
      <w:r w:rsidRPr="00222BC4">
        <w:rPr>
          <w:rFonts w:ascii="BMWType V2 Light" w:hAnsi="BMWType V2 Light" w:cs="BMWType V2 Light"/>
          <w:color w:val="000000"/>
          <w:szCs w:val="22"/>
          <w:lang w:val="it-IT"/>
        </w:rPr>
        <w:t>Mobility</w:t>
      </w:r>
      <w:proofErr w:type="spellEnd"/>
      <w:r w:rsidRPr="00222BC4">
        <w:rPr>
          <w:rFonts w:ascii="BMWType V2 Light" w:hAnsi="BMWType V2 Light" w:cs="BMWType V2 Light"/>
          <w:color w:val="000000"/>
          <w:szCs w:val="22"/>
          <w:lang w:val="it-IT"/>
        </w:rPr>
        <w:t xml:space="preserve"> offrono moto</w:t>
      </w:r>
      <w:r w:rsidR="00FA2716" w:rsidRPr="00222BC4">
        <w:rPr>
          <w:rFonts w:ascii="BMWType V2 Light" w:hAnsi="BMWType V2 Light" w:cs="BMWType V2 Light"/>
          <w:color w:val="000000"/>
          <w:szCs w:val="22"/>
          <w:lang w:val="it-IT"/>
        </w:rPr>
        <w:t xml:space="preserve"> </w:t>
      </w:r>
      <w:r w:rsidRPr="00222BC4">
        <w:rPr>
          <w:rFonts w:ascii="BMWType V2 Light" w:hAnsi="BMWType V2 Light" w:cs="BMWType V2 Light"/>
          <w:color w:val="000000"/>
          <w:szCs w:val="22"/>
          <w:lang w:val="it-IT"/>
        </w:rPr>
        <w:t xml:space="preserve">affascinanti per tutti i gusti. Per di più, il 2014 vedrà il lancio sul mercato di una varietà di nuovi prodotti. BMW </w:t>
      </w:r>
      <w:proofErr w:type="spellStart"/>
      <w:r w:rsidRPr="00222BC4">
        <w:rPr>
          <w:rFonts w:ascii="BMWType V2 Light" w:hAnsi="BMWType V2 Light" w:cs="BMWType V2 Light"/>
          <w:color w:val="000000"/>
          <w:szCs w:val="22"/>
          <w:lang w:val="it-IT"/>
        </w:rPr>
        <w:t>Motorrad</w:t>
      </w:r>
      <w:proofErr w:type="spellEnd"/>
      <w:r w:rsidRPr="00222BC4">
        <w:rPr>
          <w:rFonts w:ascii="BMWType V2 Light" w:hAnsi="BMWType V2 Light" w:cs="BMWType V2 Light"/>
          <w:color w:val="000000"/>
          <w:szCs w:val="22"/>
          <w:lang w:val="it-IT"/>
        </w:rPr>
        <w:t xml:space="preserve"> amplierà ulteriormente il segmento Roadster con i nuovi modelli BMW R </w:t>
      </w:r>
      <w:proofErr w:type="spellStart"/>
      <w:r w:rsidRPr="00222BC4">
        <w:rPr>
          <w:rFonts w:ascii="BMWType V2 Light" w:hAnsi="BMWType V2 Light" w:cs="BMWType V2 Light"/>
          <w:color w:val="000000"/>
          <w:szCs w:val="22"/>
          <w:lang w:val="it-IT"/>
        </w:rPr>
        <w:t>NineT</w:t>
      </w:r>
      <w:proofErr w:type="spellEnd"/>
      <w:r w:rsidRPr="00222BC4">
        <w:rPr>
          <w:rFonts w:ascii="BMWType V2 Light" w:hAnsi="BMWType V2 Light" w:cs="BMWType V2 Light"/>
          <w:color w:val="000000"/>
          <w:szCs w:val="22"/>
          <w:lang w:val="it-IT"/>
        </w:rPr>
        <w:t xml:space="preserve"> e S 1000 R. La BMW S 1000 R è la nuova roadster dinamica di BMW </w:t>
      </w:r>
      <w:proofErr w:type="spellStart"/>
      <w:r w:rsidRPr="00222BC4">
        <w:rPr>
          <w:rFonts w:ascii="BMWType V2 Light" w:hAnsi="BMWType V2 Light" w:cs="BMWType V2 Light"/>
          <w:color w:val="000000"/>
          <w:szCs w:val="22"/>
          <w:lang w:val="it-IT"/>
        </w:rPr>
        <w:t>Motorrad</w:t>
      </w:r>
      <w:proofErr w:type="spellEnd"/>
      <w:r w:rsidRPr="00222BC4">
        <w:rPr>
          <w:rFonts w:ascii="BMWType V2 Light" w:hAnsi="BMWType V2 Light" w:cs="BMWType V2 Light"/>
          <w:color w:val="000000"/>
          <w:szCs w:val="22"/>
          <w:lang w:val="it-IT"/>
        </w:rPr>
        <w:t xml:space="preserve">, basata sulla S 1000 RR. Si distingue grazie a un appassionante look roadster, combinato con una dinamica di guida in stile supersportivo. La BMW R </w:t>
      </w:r>
      <w:proofErr w:type="spellStart"/>
      <w:r w:rsidRPr="00222BC4">
        <w:rPr>
          <w:rFonts w:ascii="BMWType V2 Light" w:hAnsi="BMWType V2 Light" w:cs="BMWType V2 Light"/>
          <w:color w:val="000000"/>
          <w:szCs w:val="22"/>
          <w:lang w:val="it-IT"/>
        </w:rPr>
        <w:t>NineT</w:t>
      </w:r>
      <w:proofErr w:type="spellEnd"/>
      <w:r w:rsidRPr="00222BC4">
        <w:rPr>
          <w:rFonts w:ascii="BMWType V2 Light" w:hAnsi="BMWType V2 Light" w:cs="BMWType V2 Light"/>
          <w:color w:val="000000"/>
          <w:szCs w:val="22"/>
          <w:lang w:val="it-IT"/>
        </w:rPr>
        <w:t xml:space="preserve"> presenta un affascinante stile di fabbricazione, con materiali di alta qualità, superfici dal design elaborato e un </w:t>
      </w:r>
      <w:proofErr w:type="spellStart"/>
      <w:r w:rsidRPr="00222BC4">
        <w:rPr>
          <w:rFonts w:ascii="BMWType V2 Light" w:hAnsi="BMWType V2 Light" w:cs="BMWType V2 Light"/>
          <w:color w:val="000000"/>
          <w:szCs w:val="22"/>
          <w:lang w:val="it-IT"/>
        </w:rPr>
        <w:t>concept</w:t>
      </w:r>
      <w:proofErr w:type="spellEnd"/>
      <w:r w:rsidRPr="00222BC4">
        <w:rPr>
          <w:rFonts w:ascii="BMWType V2 Light" w:hAnsi="BMWType V2 Light" w:cs="BMWType V2 Light"/>
          <w:color w:val="000000"/>
          <w:szCs w:val="22"/>
          <w:lang w:val="it-IT"/>
        </w:rPr>
        <w:t xml:space="preserve"> modulare che consente una vasta gamma di opzioni di personalizzazione.</w:t>
      </w:r>
    </w:p>
    <w:p w:rsidR="00D05592" w:rsidRPr="00222BC4" w:rsidRDefault="00D05592" w:rsidP="00D05592">
      <w:pPr>
        <w:rPr>
          <w:rFonts w:ascii="BMWType V2 Light" w:hAnsi="BMWType V2 Light" w:cs="BMWType V2 Light"/>
          <w:color w:val="000000"/>
          <w:szCs w:val="22"/>
          <w:lang w:val="it-IT"/>
        </w:rPr>
      </w:pPr>
    </w:p>
    <w:p w:rsidR="00D05592" w:rsidRPr="00222BC4" w:rsidRDefault="00D05592" w:rsidP="00D05592">
      <w:pPr>
        <w:rPr>
          <w:rFonts w:ascii="BMWType V2 Light" w:hAnsi="BMWType V2 Light" w:cs="BMWType V2 Light"/>
          <w:color w:val="000000"/>
          <w:szCs w:val="22"/>
          <w:lang w:val="it-IT"/>
        </w:rPr>
      </w:pPr>
      <w:r w:rsidRPr="00222BC4">
        <w:rPr>
          <w:rFonts w:ascii="BMWType V2 Light" w:hAnsi="BMWType V2 Light" w:cs="BMWType V2 Light"/>
          <w:color w:val="000000"/>
          <w:szCs w:val="22"/>
          <w:lang w:val="it-IT"/>
        </w:rPr>
        <w:t xml:space="preserve">Anche i successori dei modelli R 1200 RT e R 1200 GS </w:t>
      </w:r>
      <w:proofErr w:type="spellStart"/>
      <w:r w:rsidRPr="00222BC4">
        <w:rPr>
          <w:rFonts w:ascii="BMWType V2 Light" w:hAnsi="BMWType V2 Light" w:cs="BMWType V2 Light"/>
          <w:color w:val="000000"/>
          <w:szCs w:val="22"/>
          <w:lang w:val="it-IT"/>
        </w:rPr>
        <w:t>Adventure</w:t>
      </w:r>
      <w:proofErr w:type="spellEnd"/>
      <w:r w:rsidRPr="00222BC4">
        <w:rPr>
          <w:rFonts w:ascii="BMWType V2 Light" w:hAnsi="BMWType V2 Light" w:cs="BMWType V2 Light"/>
          <w:color w:val="000000"/>
          <w:szCs w:val="22"/>
          <w:lang w:val="it-IT"/>
        </w:rPr>
        <w:t xml:space="preserve"> saranno lanciati sul mercato a partire dalla prossima primavera. Lo stesso vale per la nuova BMW K 1600 GTL </w:t>
      </w:r>
      <w:proofErr w:type="spellStart"/>
      <w:r w:rsidRPr="00222BC4">
        <w:rPr>
          <w:rFonts w:ascii="BMWType V2 Light" w:hAnsi="BMWType V2 Light" w:cs="BMWType V2 Light"/>
          <w:color w:val="000000"/>
          <w:szCs w:val="22"/>
          <w:lang w:val="it-IT"/>
        </w:rPr>
        <w:t>Exclusive</w:t>
      </w:r>
      <w:proofErr w:type="spellEnd"/>
      <w:r w:rsidRPr="00222BC4">
        <w:rPr>
          <w:rFonts w:ascii="BMWType V2 Light" w:hAnsi="BMWType V2 Light" w:cs="BMWType V2 Light"/>
          <w:color w:val="000000"/>
          <w:szCs w:val="22"/>
          <w:lang w:val="it-IT"/>
        </w:rPr>
        <w:t>, dotata di sei cilindri e una gamma di accessori particolarmente lussuosa.</w:t>
      </w:r>
    </w:p>
    <w:p w:rsidR="00D05592" w:rsidRPr="00222BC4" w:rsidRDefault="00D05592" w:rsidP="00D05592">
      <w:pPr>
        <w:rPr>
          <w:rFonts w:ascii="BMWType V2 Light" w:hAnsi="BMWType V2 Light" w:cs="BMWType V2 Light"/>
          <w:color w:val="000000"/>
          <w:szCs w:val="22"/>
          <w:lang w:val="it-IT"/>
        </w:rPr>
      </w:pPr>
    </w:p>
    <w:p w:rsidR="00D05592" w:rsidRPr="00222BC4" w:rsidRDefault="00D05592" w:rsidP="00D05592">
      <w:pPr>
        <w:rPr>
          <w:rFonts w:ascii="BMWType V2 Light" w:hAnsi="BMWType V2 Light" w:cs="BMWType V2 Light"/>
          <w:color w:val="000000"/>
          <w:szCs w:val="22"/>
          <w:lang w:val="it-IT"/>
        </w:rPr>
      </w:pPr>
      <w:r w:rsidRPr="00222BC4">
        <w:rPr>
          <w:rFonts w:ascii="BMWType V2 Light" w:hAnsi="BMWType V2 Light" w:cs="BMWType V2 Light"/>
          <w:color w:val="000000"/>
          <w:szCs w:val="22"/>
          <w:lang w:val="it-IT"/>
        </w:rPr>
        <w:t xml:space="preserve">BMW </w:t>
      </w:r>
      <w:proofErr w:type="spellStart"/>
      <w:r w:rsidRPr="00222BC4">
        <w:rPr>
          <w:rFonts w:ascii="BMWType V2 Light" w:hAnsi="BMWType V2 Light" w:cs="BMWType V2 Light"/>
          <w:color w:val="000000"/>
          <w:szCs w:val="22"/>
          <w:lang w:val="it-IT"/>
        </w:rPr>
        <w:t>Motorrad</w:t>
      </w:r>
      <w:proofErr w:type="spellEnd"/>
      <w:r w:rsidRPr="00222BC4">
        <w:rPr>
          <w:rFonts w:ascii="BMWType V2 Light" w:hAnsi="BMWType V2 Light" w:cs="BMWType V2 Light"/>
          <w:color w:val="000000"/>
          <w:szCs w:val="22"/>
          <w:lang w:val="it-IT"/>
        </w:rPr>
        <w:t xml:space="preserve"> inaugura anche una nuova era nel ca</w:t>
      </w:r>
      <w:r w:rsidR="007B335C">
        <w:rPr>
          <w:rFonts w:ascii="BMWType V2 Light" w:hAnsi="BMWType V2 Light" w:cs="BMWType V2 Light"/>
          <w:color w:val="000000"/>
          <w:szCs w:val="22"/>
          <w:lang w:val="it-IT"/>
        </w:rPr>
        <w:t>mpo della mobilità urbana con il</w:t>
      </w:r>
      <w:r w:rsidRPr="00222BC4">
        <w:rPr>
          <w:rFonts w:ascii="BMWType V2 Light" w:hAnsi="BMWType V2 Light" w:cs="BMWType V2 Light"/>
          <w:color w:val="000000"/>
          <w:szCs w:val="22"/>
          <w:lang w:val="it-IT"/>
        </w:rPr>
        <w:t xml:space="preserve"> BMW C </w:t>
      </w:r>
      <w:proofErr w:type="spellStart"/>
      <w:r w:rsidRPr="00222BC4">
        <w:rPr>
          <w:rFonts w:ascii="BMWType V2 Light" w:hAnsi="BMWType V2 Light" w:cs="BMWType V2 Light"/>
          <w:color w:val="000000"/>
          <w:szCs w:val="22"/>
          <w:lang w:val="it-IT"/>
        </w:rPr>
        <w:t>evolution</w:t>
      </w:r>
      <w:proofErr w:type="spellEnd"/>
      <w:r w:rsidRPr="00222BC4">
        <w:rPr>
          <w:rFonts w:ascii="BMWType V2 Light" w:hAnsi="BMWType V2 Light" w:cs="BMWType V2 Light"/>
          <w:color w:val="000000"/>
          <w:szCs w:val="22"/>
          <w:lang w:val="it-IT"/>
        </w:rPr>
        <w:t xml:space="preserve">. Lo scooter elettrico BMW combina divertimento di guida e prestazioni dinamiche con tutti i vantaggi di un veicolo a zero emissioni, creando una nuova esperienza di guida su due ruote. La gamma di modello è integrata con un’ampia varietà di accessori e innovative dotazioni BMW </w:t>
      </w:r>
      <w:proofErr w:type="spellStart"/>
      <w:r w:rsidRPr="00222BC4">
        <w:rPr>
          <w:rFonts w:ascii="BMWType V2 Light" w:hAnsi="BMWType V2 Light" w:cs="BMWType V2 Light"/>
          <w:color w:val="000000"/>
          <w:szCs w:val="22"/>
          <w:lang w:val="it-IT"/>
        </w:rPr>
        <w:t>Motorrad</w:t>
      </w:r>
      <w:proofErr w:type="spellEnd"/>
      <w:r w:rsidRPr="00222BC4">
        <w:rPr>
          <w:rFonts w:ascii="BMWType V2 Light" w:hAnsi="BMWType V2 Light" w:cs="BMWType V2 Light"/>
          <w:color w:val="000000"/>
          <w:szCs w:val="22"/>
          <w:lang w:val="it-IT"/>
        </w:rPr>
        <w:t>.</w:t>
      </w:r>
    </w:p>
    <w:p w:rsidR="00D05592" w:rsidRPr="00222BC4" w:rsidRDefault="00D05592" w:rsidP="00D05592">
      <w:pPr>
        <w:rPr>
          <w:rFonts w:ascii="BMWType V2 Light" w:hAnsi="BMWType V2 Light" w:cs="BMWType V2 Light"/>
          <w:color w:val="000000"/>
          <w:szCs w:val="22"/>
          <w:lang w:val="it-IT"/>
        </w:rPr>
      </w:pPr>
    </w:p>
    <w:p w:rsidR="00D02F4C" w:rsidRDefault="00D05592" w:rsidP="00A33E65">
      <w:pPr>
        <w:rPr>
          <w:rFonts w:ascii="BMWType V2 Light" w:eastAsia="Times" w:hAnsi="BMWType V2 Light"/>
          <w:sz w:val="18"/>
          <w:szCs w:val="18"/>
          <w:lang w:val="it-IT"/>
        </w:rPr>
      </w:pPr>
      <w:proofErr w:type="spellStart"/>
      <w:r w:rsidRPr="00222BC4">
        <w:rPr>
          <w:rFonts w:ascii="BMWType V2 Light" w:hAnsi="BMWType V2 Light" w:cs="BMWType V2 Light"/>
          <w:color w:val="000000"/>
          <w:szCs w:val="22"/>
          <w:lang w:val="it-IT"/>
        </w:rPr>
        <w:t>Stephan</w:t>
      </w:r>
      <w:proofErr w:type="spellEnd"/>
      <w:r w:rsidRPr="00222BC4">
        <w:rPr>
          <w:rFonts w:ascii="BMWType V2 Light" w:hAnsi="BMWType V2 Light" w:cs="BMWType V2 Light"/>
          <w:color w:val="000000"/>
          <w:szCs w:val="22"/>
          <w:lang w:val="it-IT"/>
        </w:rPr>
        <w:t xml:space="preserve"> </w:t>
      </w:r>
      <w:proofErr w:type="spellStart"/>
      <w:r w:rsidRPr="00222BC4">
        <w:rPr>
          <w:rFonts w:ascii="BMWType V2 Light" w:hAnsi="BMWType V2 Light" w:cs="BMWType V2 Light"/>
          <w:color w:val="000000"/>
          <w:szCs w:val="22"/>
          <w:lang w:val="it-IT"/>
        </w:rPr>
        <w:t>Schaller</w:t>
      </w:r>
      <w:proofErr w:type="spellEnd"/>
      <w:r w:rsidRPr="00222BC4">
        <w:rPr>
          <w:rFonts w:ascii="BMWType V2 Light" w:hAnsi="BMWType V2 Light" w:cs="BMWType V2 Light"/>
          <w:color w:val="000000"/>
          <w:szCs w:val="22"/>
          <w:lang w:val="it-IT"/>
        </w:rPr>
        <w:t xml:space="preserve">, Presidente di BMW </w:t>
      </w:r>
      <w:proofErr w:type="spellStart"/>
      <w:r w:rsidRPr="00222BC4">
        <w:rPr>
          <w:rFonts w:ascii="BMWType V2 Light" w:hAnsi="BMWType V2 Light" w:cs="BMWType V2 Light"/>
          <w:color w:val="000000"/>
          <w:szCs w:val="22"/>
          <w:lang w:val="it-IT"/>
        </w:rPr>
        <w:t>Motorrad</w:t>
      </w:r>
      <w:proofErr w:type="spellEnd"/>
      <w:r w:rsidRPr="00222BC4">
        <w:rPr>
          <w:rFonts w:ascii="BMWType V2 Light" w:hAnsi="BMWType V2 Light" w:cs="BMWType V2 Light"/>
          <w:color w:val="000000"/>
          <w:szCs w:val="22"/>
          <w:lang w:val="it-IT"/>
        </w:rPr>
        <w:t xml:space="preserve"> ha affermato: “Grazie alla nostra offensiva di prodotto attuale, possiamo guardare alla prossima stagione motociclistica con grandi aspettative. Siamo fiduciosi di poter raggiungere il massimo storico di vendite per la quarta volta consecutiva”.</w:t>
      </w:r>
      <w:r w:rsidR="00A33E65">
        <w:rPr>
          <w:rFonts w:ascii="BMWType V2 Light" w:eastAsia="Times" w:hAnsi="BMWType V2 Light"/>
          <w:sz w:val="18"/>
          <w:szCs w:val="18"/>
          <w:lang w:val="it-IT"/>
        </w:rPr>
        <w:t xml:space="preserve"> </w:t>
      </w:r>
    </w:p>
    <w:p w:rsidR="00D02F4C" w:rsidRDefault="00D02F4C" w:rsidP="00D82418">
      <w:pPr>
        <w:tabs>
          <w:tab w:val="left" w:pos="8505"/>
        </w:tabs>
        <w:spacing w:line="240" w:lineRule="exact"/>
        <w:ind w:right="-438"/>
        <w:jc w:val="both"/>
        <w:rPr>
          <w:rFonts w:ascii="BMWType V2 Light" w:eastAsia="Times" w:hAnsi="BMWType V2 Light"/>
          <w:sz w:val="18"/>
          <w:szCs w:val="18"/>
          <w:lang w:val="it-IT"/>
        </w:rPr>
      </w:pPr>
    </w:p>
    <w:p w:rsidR="00A33E65" w:rsidRDefault="00A33E65" w:rsidP="00D82418">
      <w:pPr>
        <w:tabs>
          <w:tab w:val="left" w:pos="8505"/>
        </w:tabs>
        <w:spacing w:line="240" w:lineRule="exact"/>
        <w:ind w:right="-438"/>
        <w:jc w:val="both"/>
        <w:rPr>
          <w:rFonts w:ascii="BMWType V2 Light" w:eastAsia="Times" w:hAnsi="BMWType V2 Light"/>
          <w:sz w:val="18"/>
          <w:szCs w:val="18"/>
          <w:lang w:val="it-IT"/>
        </w:rPr>
      </w:pPr>
    </w:p>
    <w:p w:rsidR="007B3643" w:rsidRPr="00EE29E6" w:rsidRDefault="007B3643" w:rsidP="00D82418">
      <w:pPr>
        <w:tabs>
          <w:tab w:val="left" w:pos="8505"/>
        </w:tabs>
        <w:spacing w:line="240" w:lineRule="exact"/>
        <w:ind w:right="-438"/>
        <w:jc w:val="both"/>
        <w:rPr>
          <w:rFonts w:ascii="BMWType V2 Light" w:hAnsi="BMWType V2 Light"/>
          <w:sz w:val="18"/>
          <w:szCs w:val="18"/>
          <w:lang w:val="it-IT"/>
        </w:rPr>
      </w:pPr>
      <w:r w:rsidRPr="00EE29E6">
        <w:rPr>
          <w:rFonts w:ascii="BMWType V2 Light" w:eastAsia="Times" w:hAnsi="BMWType V2 Light"/>
          <w:sz w:val="18"/>
          <w:szCs w:val="18"/>
          <w:lang w:val="it-IT"/>
        </w:rPr>
        <w:t>Per ulteriori informazioni contattare:</w:t>
      </w:r>
    </w:p>
    <w:p w:rsidR="007B3643" w:rsidRPr="00EE29E6" w:rsidRDefault="007B3643" w:rsidP="00D82418">
      <w:pPr>
        <w:tabs>
          <w:tab w:val="left" w:pos="8505"/>
        </w:tabs>
        <w:spacing w:line="240" w:lineRule="exact"/>
        <w:ind w:right="-438"/>
        <w:rPr>
          <w:rFonts w:ascii="BMWType V2 Light" w:eastAsia="Times" w:hAnsi="BMWType V2 Light"/>
          <w:sz w:val="18"/>
          <w:szCs w:val="18"/>
          <w:lang w:val="it-IT"/>
        </w:rPr>
      </w:pPr>
      <w:r w:rsidRPr="00EE29E6">
        <w:rPr>
          <w:rFonts w:ascii="BMWType V2 Light" w:eastAsia="Times" w:hAnsi="BMWType V2 Light"/>
          <w:sz w:val="18"/>
          <w:szCs w:val="18"/>
          <w:lang w:val="it-IT"/>
        </w:rPr>
        <w:t>Andrea Frignani</w:t>
      </w:r>
      <w:r w:rsidRPr="00EE29E6">
        <w:rPr>
          <w:rFonts w:ascii="BMWType V2 Light" w:eastAsia="Times" w:hAnsi="BMWType V2 Light"/>
          <w:sz w:val="18"/>
          <w:szCs w:val="18"/>
          <w:lang w:val="it-IT"/>
        </w:rPr>
        <w:tab/>
      </w:r>
      <w:r w:rsidRPr="00EE29E6">
        <w:rPr>
          <w:rFonts w:ascii="BMWType V2 Light" w:eastAsia="Times" w:hAnsi="BMWType V2 Light"/>
          <w:sz w:val="18"/>
          <w:szCs w:val="18"/>
          <w:lang w:val="it-IT"/>
        </w:rPr>
        <w:br/>
        <w:t>BMW Group Italia</w:t>
      </w:r>
      <w:r w:rsidRPr="00EE29E6">
        <w:rPr>
          <w:rFonts w:ascii="BMWType V2 Light" w:eastAsia="Times" w:hAnsi="BMWType V2 Light"/>
          <w:sz w:val="18"/>
          <w:szCs w:val="18"/>
          <w:lang w:val="it-IT"/>
        </w:rPr>
        <w:br/>
        <w:t>Coordinatore Comunicazione e PR Motorrad</w:t>
      </w:r>
      <w:r w:rsidRPr="00EE29E6">
        <w:rPr>
          <w:rFonts w:ascii="BMWType V2 Light" w:eastAsia="Times" w:hAnsi="BMWType V2 Light"/>
          <w:sz w:val="18"/>
          <w:szCs w:val="18"/>
          <w:lang w:val="it-IT"/>
        </w:rPr>
        <w:br/>
        <w:t>Telefono: 02/51610780 Fax: 02/51610 0416</w:t>
      </w:r>
      <w:r w:rsidRPr="00EE29E6">
        <w:rPr>
          <w:rFonts w:ascii="BMWType V2 Light" w:eastAsia="Times" w:hAnsi="BMWType V2 Light"/>
          <w:sz w:val="18"/>
          <w:szCs w:val="18"/>
          <w:lang w:val="it-IT"/>
        </w:rPr>
        <w:br/>
        <w:t xml:space="preserve">E-mail: </w:t>
      </w:r>
      <w:hyperlink r:id="rId9" w:history="1">
        <w:r w:rsidRPr="00EE29E6">
          <w:rPr>
            <w:rStyle w:val="Collegamentoipertestuale"/>
            <w:rFonts w:ascii="BMWType V2 Light" w:eastAsia="Times" w:hAnsi="BMWType V2 Light"/>
            <w:sz w:val="18"/>
            <w:szCs w:val="18"/>
            <w:lang w:val="it-IT"/>
          </w:rPr>
          <w:t>Andrea.Frignani@bmw.it</w:t>
        </w:r>
      </w:hyperlink>
      <w:r w:rsidR="00AD2BFF">
        <w:rPr>
          <w:rStyle w:val="Collegamentoipertestuale"/>
          <w:rFonts w:ascii="BMWType V2 Light" w:eastAsia="Times" w:hAnsi="BMWType V2 Light"/>
          <w:sz w:val="18"/>
          <w:szCs w:val="18"/>
          <w:lang w:val="it-IT"/>
        </w:rPr>
        <w:br/>
      </w:r>
      <w:bookmarkStart w:id="0" w:name="_GoBack"/>
      <w:bookmarkEnd w:id="0"/>
    </w:p>
    <w:p w:rsidR="007B3643" w:rsidRPr="00EE29E6" w:rsidRDefault="007B3643" w:rsidP="00D82418">
      <w:pPr>
        <w:tabs>
          <w:tab w:val="left" w:pos="8505"/>
        </w:tabs>
        <w:spacing w:line="240" w:lineRule="auto"/>
        <w:ind w:right="-438"/>
        <w:rPr>
          <w:rFonts w:ascii="BMWType V2 Light" w:hAnsi="BMWType V2 Light"/>
          <w:sz w:val="18"/>
          <w:szCs w:val="18"/>
          <w:lang w:val="it-IT"/>
        </w:rPr>
      </w:pPr>
      <w:r w:rsidRPr="00EE29E6">
        <w:rPr>
          <w:rFonts w:ascii="BMWType V2 Light" w:eastAsia="Times" w:hAnsi="BMWType V2 Light"/>
          <w:sz w:val="18"/>
          <w:szCs w:val="18"/>
          <w:lang w:val="it-IT"/>
        </w:rPr>
        <w:t xml:space="preserve">Media website: </w:t>
      </w:r>
      <w:hyperlink r:id="rId10" w:history="1">
        <w:r w:rsidRPr="00EE29E6">
          <w:rPr>
            <w:rFonts w:ascii="BMWType V2 Light" w:eastAsia="Times" w:hAnsi="BMWType V2 Light"/>
            <w:sz w:val="18"/>
            <w:szCs w:val="18"/>
            <w:lang w:val="it-IT"/>
          </w:rPr>
          <w:t>www.press.bmwgroup.com</w:t>
        </w:r>
      </w:hyperlink>
    </w:p>
    <w:p w:rsidR="00DC13BB" w:rsidRPr="00EE29E6" w:rsidRDefault="00DC13BB" w:rsidP="00D82418">
      <w:pPr>
        <w:overflowPunct/>
        <w:spacing w:line="240" w:lineRule="auto"/>
        <w:ind w:right="-438"/>
        <w:textAlignment w:val="auto"/>
        <w:rPr>
          <w:rFonts w:ascii="BMWType V2 Light" w:hAnsi="BMWType V2 Light" w:cs="BMWType V2 Light"/>
          <w:b/>
          <w:sz w:val="18"/>
          <w:szCs w:val="18"/>
          <w:lang w:val="it-IT"/>
        </w:rPr>
      </w:pPr>
    </w:p>
    <w:p w:rsidR="00701185" w:rsidRPr="00EE29E6" w:rsidRDefault="00701185" w:rsidP="00D82418">
      <w:pPr>
        <w:ind w:right="-438"/>
        <w:rPr>
          <w:rFonts w:ascii="BMWType V2 Light" w:hAnsi="BMWType V2 Light"/>
          <w:b/>
          <w:sz w:val="18"/>
          <w:szCs w:val="18"/>
          <w:lang w:val="it-IT"/>
        </w:rPr>
      </w:pPr>
      <w:r w:rsidRPr="00EE29E6">
        <w:rPr>
          <w:rFonts w:ascii="BMWType V2 Light" w:hAnsi="BMWType V2 Light"/>
          <w:b/>
          <w:sz w:val="18"/>
          <w:szCs w:val="18"/>
          <w:lang w:val="it-IT"/>
        </w:rPr>
        <w:t xml:space="preserve">Il BMW Group </w:t>
      </w:r>
    </w:p>
    <w:p w:rsidR="00701185" w:rsidRPr="00EE29E6" w:rsidRDefault="00701185" w:rsidP="00D82418">
      <w:pPr>
        <w:ind w:right="-438"/>
        <w:rPr>
          <w:rFonts w:ascii="BMWType V2 Light" w:hAnsi="BMWType V2 Light"/>
          <w:sz w:val="18"/>
          <w:szCs w:val="18"/>
          <w:lang w:val="it-IT"/>
        </w:rPr>
      </w:pPr>
      <w:r w:rsidRPr="00EE29E6">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rsidR="00701185" w:rsidRPr="00EE29E6" w:rsidRDefault="002878EE" w:rsidP="00D82418">
      <w:pPr>
        <w:ind w:right="-438"/>
        <w:rPr>
          <w:rFonts w:ascii="BMWType V2 Light" w:hAnsi="BMWType V2 Light"/>
          <w:sz w:val="18"/>
          <w:szCs w:val="18"/>
          <w:lang w:val="it-IT"/>
        </w:rPr>
      </w:pPr>
      <w:r>
        <w:rPr>
          <w:rFonts w:ascii="BMWType V2 Light" w:hAnsi="BMWType V2 Light"/>
          <w:sz w:val="18"/>
          <w:szCs w:val="18"/>
          <w:lang w:val="it-IT"/>
        </w:rPr>
        <w:br/>
      </w:r>
      <w:r w:rsidR="00701185" w:rsidRPr="00EE29E6">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r>
        <w:rPr>
          <w:rFonts w:ascii="BMWType V2 Light" w:hAnsi="BMWType V2 Light"/>
          <w:sz w:val="18"/>
          <w:szCs w:val="18"/>
          <w:lang w:val="it-IT"/>
        </w:rPr>
        <w:br/>
      </w:r>
    </w:p>
    <w:p w:rsidR="00701185" w:rsidRPr="00EE29E6" w:rsidRDefault="00701185" w:rsidP="00D82418">
      <w:pPr>
        <w:ind w:right="-438"/>
        <w:rPr>
          <w:rFonts w:ascii="BMWType V2 Light" w:hAnsi="BMWType V2 Light"/>
          <w:sz w:val="18"/>
          <w:szCs w:val="18"/>
          <w:lang w:val="it-IT"/>
        </w:rPr>
      </w:pPr>
      <w:r w:rsidRPr="00EE29E6">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rsidR="00701185" w:rsidRPr="00EE29E6" w:rsidRDefault="00701185" w:rsidP="00D82418">
      <w:pPr>
        <w:spacing w:line="240" w:lineRule="exact"/>
        <w:ind w:right="-438"/>
        <w:rPr>
          <w:rFonts w:ascii="BMWType V2 Light" w:hAnsi="BMWType V2 Light"/>
          <w:sz w:val="18"/>
          <w:szCs w:val="18"/>
          <w:lang w:val="it-IT"/>
        </w:rPr>
      </w:pPr>
    </w:p>
    <w:p w:rsidR="00701185" w:rsidRPr="00BF42EF" w:rsidRDefault="00701185" w:rsidP="00D82418">
      <w:pPr>
        <w:spacing w:line="240" w:lineRule="exact"/>
        <w:ind w:right="-438"/>
        <w:rPr>
          <w:rFonts w:ascii="BMWType V2 Light" w:hAnsi="BMWType V2 Light"/>
          <w:sz w:val="18"/>
          <w:szCs w:val="18"/>
          <w:lang w:val="en-US"/>
        </w:rPr>
      </w:pPr>
      <w:r w:rsidRPr="00BF42EF">
        <w:rPr>
          <w:rFonts w:ascii="BMWType V2 Light" w:hAnsi="BMWType V2 Light"/>
          <w:sz w:val="18"/>
          <w:szCs w:val="18"/>
          <w:lang w:val="en-US"/>
        </w:rPr>
        <w:t xml:space="preserve">www.bmwgroup.com </w:t>
      </w:r>
    </w:p>
    <w:p w:rsidR="00701185" w:rsidRPr="00BF42EF" w:rsidRDefault="00701185" w:rsidP="00D82418">
      <w:pPr>
        <w:spacing w:line="240" w:lineRule="exact"/>
        <w:ind w:right="-438"/>
        <w:rPr>
          <w:rFonts w:ascii="BMWType V2 Light" w:hAnsi="BMWType V2 Light"/>
          <w:sz w:val="18"/>
          <w:szCs w:val="18"/>
          <w:lang w:val="en-US"/>
        </w:rPr>
      </w:pPr>
      <w:r w:rsidRPr="00BF42EF">
        <w:rPr>
          <w:rFonts w:ascii="BMWType V2 Light" w:hAnsi="BMWType V2 Light"/>
          <w:sz w:val="18"/>
          <w:szCs w:val="18"/>
          <w:lang w:val="en-US"/>
        </w:rPr>
        <w:t>Facebook: http://www.facebook.com/BMWGroup</w:t>
      </w:r>
    </w:p>
    <w:p w:rsidR="00701185" w:rsidRPr="00BF42EF" w:rsidRDefault="00701185" w:rsidP="00D82418">
      <w:pPr>
        <w:spacing w:line="240" w:lineRule="exact"/>
        <w:ind w:right="-438"/>
        <w:rPr>
          <w:rFonts w:ascii="BMWType V2 Light" w:hAnsi="BMWType V2 Light"/>
          <w:sz w:val="18"/>
          <w:szCs w:val="18"/>
          <w:lang w:val="en-US"/>
        </w:rPr>
      </w:pPr>
      <w:r w:rsidRPr="00BF42EF">
        <w:rPr>
          <w:rFonts w:ascii="BMWType V2 Light" w:hAnsi="BMWType V2 Light"/>
          <w:sz w:val="18"/>
          <w:szCs w:val="18"/>
          <w:lang w:val="en-US"/>
        </w:rPr>
        <w:t>Twitter: http://twitter.com/BMWGroup</w:t>
      </w:r>
    </w:p>
    <w:p w:rsidR="0030559B" w:rsidRPr="00BF42EF" w:rsidRDefault="00701185" w:rsidP="002E5EFF">
      <w:pPr>
        <w:spacing w:line="240" w:lineRule="exact"/>
        <w:ind w:right="-438"/>
        <w:rPr>
          <w:rFonts w:ascii="BMWType V2 Light" w:hAnsi="BMWType V2 Light"/>
          <w:sz w:val="18"/>
          <w:szCs w:val="18"/>
          <w:lang w:val="en-US"/>
        </w:rPr>
      </w:pPr>
      <w:r w:rsidRPr="00BF42EF">
        <w:rPr>
          <w:rFonts w:ascii="BMWType V2 Light" w:hAnsi="BMWType V2 Light"/>
          <w:sz w:val="18"/>
          <w:szCs w:val="18"/>
          <w:lang w:val="en-US"/>
        </w:rPr>
        <w:t xml:space="preserve">YouTube: </w:t>
      </w:r>
      <w:hyperlink r:id="rId11" w:history="1">
        <w:r w:rsidRPr="00BF42EF">
          <w:rPr>
            <w:rFonts w:ascii="BMWType V2 Light" w:hAnsi="BMWType V2 Light"/>
            <w:sz w:val="18"/>
            <w:szCs w:val="18"/>
            <w:lang w:val="en-US"/>
          </w:rPr>
          <w:t>http://www.youtube.com/BMWGroupview</w:t>
        </w:r>
      </w:hyperlink>
      <w:r w:rsidRPr="00BF42EF">
        <w:rPr>
          <w:rFonts w:ascii="BMWType V2 Light" w:hAnsi="BMWType V2 Light"/>
          <w:sz w:val="18"/>
          <w:szCs w:val="18"/>
          <w:lang w:val="en-US"/>
        </w:rPr>
        <w:br/>
        <w:t>Google+:http://googleplus.bmw.group.com</w:t>
      </w:r>
    </w:p>
    <w:sectPr w:rsidR="0030559B" w:rsidRPr="00BF42EF" w:rsidSect="00A33E65">
      <w:headerReference w:type="default" r:id="rId12"/>
      <w:type w:val="continuous"/>
      <w:pgSz w:w="11907" w:h="16840" w:code="9"/>
      <w:pgMar w:top="2694" w:right="1417" w:bottom="1135" w:left="2139"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BA6" w:rsidRDefault="004F7BA6">
      <w:r>
        <w:separator/>
      </w:r>
    </w:p>
  </w:endnote>
  <w:endnote w:type="continuationSeparator" w:id="0">
    <w:p w:rsidR="004F7BA6" w:rsidRDefault="004F7B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Light">
    <w:altName w:val="BMW Type Light"/>
    <w:panose1 w:val="020B0304020202020204"/>
    <w:charset w:val="00"/>
    <w:family w:val="swiss"/>
    <w:pitch w:val="variable"/>
    <w:sig w:usb0="80000027" w:usb1="00000000" w:usb2="00000000" w:usb3="00000000" w:csb0="00000093" w:csb1="00000000"/>
  </w:font>
  <w:font w:name="BMW Helvetica Light">
    <w:altName w:val="Cambria"/>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BA6" w:rsidRDefault="004F7BA6">
      <w:r>
        <w:separator/>
      </w:r>
    </w:p>
  </w:footnote>
  <w:footnote w:type="continuationSeparator" w:id="0">
    <w:p w:rsidR="004F7BA6" w:rsidRDefault="004F7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8C" w:rsidRDefault="00A9388C">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rsidR="00A9388C" w:rsidRDefault="00A9388C">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rsidR="00A9388C" w:rsidRDefault="00A9388C">
    <w:pPr>
      <w:pStyle w:val="Intestazione"/>
      <w:spacing w:after="600" w:line="240" w:lineRule="auto"/>
      <w:ind w:left="-28"/>
      <w:rPr>
        <w:kern w:val="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3B63A7C"/>
    <w:multiLevelType w:val="hybridMultilevel"/>
    <w:tmpl w:val="BBCE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7">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4"/>
  </w:num>
  <w:num w:numId="4">
    <w:abstractNumId w:val="25"/>
  </w:num>
  <w:num w:numId="5">
    <w:abstractNumId w:val="2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6"/>
  </w:num>
  <w:num w:numId="17">
    <w:abstractNumId w:val="26"/>
  </w:num>
  <w:num w:numId="18">
    <w:abstractNumId w:val="14"/>
  </w:num>
  <w:num w:numId="19">
    <w:abstractNumId w:val="0"/>
  </w:num>
  <w:num w:numId="20">
    <w:abstractNumId w:val="27"/>
  </w:num>
  <w:num w:numId="21">
    <w:abstractNumId w:val="13"/>
  </w:num>
  <w:num w:numId="22">
    <w:abstractNumId w:val="20"/>
  </w:num>
  <w:num w:numId="23">
    <w:abstractNumId w:val="18"/>
  </w:num>
  <w:num w:numId="24">
    <w:abstractNumId w:val="19"/>
  </w:num>
  <w:num w:numId="25">
    <w:abstractNumId w:val="12"/>
  </w:num>
  <w:num w:numId="26">
    <w:abstractNumId w:val="21"/>
  </w:num>
  <w:num w:numId="27">
    <w:abstractNumId w:val="22"/>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2DC"/>
    <w:rsid w:val="00004472"/>
    <w:rsid w:val="0000510B"/>
    <w:rsid w:val="00007082"/>
    <w:rsid w:val="00007A2C"/>
    <w:rsid w:val="00007B59"/>
    <w:rsid w:val="0001574A"/>
    <w:rsid w:val="000260BE"/>
    <w:rsid w:val="0002627F"/>
    <w:rsid w:val="00031293"/>
    <w:rsid w:val="00031453"/>
    <w:rsid w:val="000349C5"/>
    <w:rsid w:val="000417BD"/>
    <w:rsid w:val="0004543D"/>
    <w:rsid w:val="00054748"/>
    <w:rsid w:val="00055206"/>
    <w:rsid w:val="00055815"/>
    <w:rsid w:val="00064D15"/>
    <w:rsid w:val="00067A03"/>
    <w:rsid w:val="000723ED"/>
    <w:rsid w:val="000769B4"/>
    <w:rsid w:val="00090111"/>
    <w:rsid w:val="0009116B"/>
    <w:rsid w:val="000953BB"/>
    <w:rsid w:val="0009622C"/>
    <w:rsid w:val="00097D08"/>
    <w:rsid w:val="000B183E"/>
    <w:rsid w:val="000B4A0A"/>
    <w:rsid w:val="000B6627"/>
    <w:rsid w:val="000C27A8"/>
    <w:rsid w:val="000C2AA2"/>
    <w:rsid w:val="000C4A9E"/>
    <w:rsid w:val="000C4CD0"/>
    <w:rsid w:val="000C5E48"/>
    <w:rsid w:val="000D0FFA"/>
    <w:rsid w:val="000D7322"/>
    <w:rsid w:val="000E29B1"/>
    <w:rsid w:val="000E7823"/>
    <w:rsid w:val="000E7E27"/>
    <w:rsid w:val="000F48D7"/>
    <w:rsid w:val="00100BE0"/>
    <w:rsid w:val="00106142"/>
    <w:rsid w:val="00113B11"/>
    <w:rsid w:val="00117873"/>
    <w:rsid w:val="00117E68"/>
    <w:rsid w:val="00131639"/>
    <w:rsid w:val="0013208F"/>
    <w:rsid w:val="0013703A"/>
    <w:rsid w:val="0014118E"/>
    <w:rsid w:val="001423DC"/>
    <w:rsid w:val="00145086"/>
    <w:rsid w:val="00145B72"/>
    <w:rsid w:val="00150437"/>
    <w:rsid w:val="001541BC"/>
    <w:rsid w:val="00155162"/>
    <w:rsid w:val="00162CD3"/>
    <w:rsid w:val="001630EB"/>
    <w:rsid w:val="00163CAA"/>
    <w:rsid w:val="00171FCB"/>
    <w:rsid w:val="001730E3"/>
    <w:rsid w:val="00176968"/>
    <w:rsid w:val="00181185"/>
    <w:rsid w:val="00182C1C"/>
    <w:rsid w:val="0019255C"/>
    <w:rsid w:val="00195EA0"/>
    <w:rsid w:val="001A0D6B"/>
    <w:rsid w:val="001A0FA4"/>
    <w:rsid w:val="001A2020"/>
    <w:rsid w:val="001A784A"/>
    <w:rsid w:val="001B2781"/>
    <w:rsid w:val="001B5290"/>
    <w:rsid w:val="001B55EA"/>
    <w:rsid w:val="001B6575"/>
    <w:rsid w:val="001C750B"/>
    <w:rsid w:val="001C79F7"/>
    <w:rsid w:val="001D1162"/>
    <w:rsid w:val="001D1946"/>
    <w:rsid w:val="001D1A35"/>
    <w:rsid w:val="001D45F9"/>
    <w:rsid w:val="001E4594"/>
    <w:rsid w:val="001E4C0D"/>
    <w:rsid w:val="001E71C9"/>
    <w:rsid w:val="001F32C6"/>
    <w:rsid w:val="001F33E9"/>
    <w:rsid w:val="001F3986"/>
    <w:rsid w:val="001F53D1"/>
    <w:rsid w:val="001F65CE"/>
    <w:rsid w:val="00202360"/>
    <w:rsid w:val="00203119"/>
    <w:rsid w:val="002038FA"/>
    <w:rsid w:val="0020427E"/>
    <w:rsid w:val="002042FB"/>
    <w:rsid w:val="00204E15"/>
    <w:rsid w:val="002066DD"/>
    <w:rsid w:val="00210797"/>
    <w:rsid w:val="00210963"/>
    <w:rsid w:val="00210C15"/>
    <w:rsid w:val="002121DF"/>
    <w:rsid w:val="0021439A"/>
    <w:rsid w:val="00214C02"/>
    <w:rsid w:val="002171E4"/>
    <w:rsid w:val="00222BC4"/>
    <w:rsid w:val="002245CC"/>
    <w:rsid w:val="0022478B"/>
    <w:rsid w:val="00225BF7"/>
    <w:rsid w:val="00232305"/>
    <w:rsid w:val="0023544E"/>
    <w:rsid w:val="002356BB"/>
    <w:rsid w:val="00240D41"/>
    <w:rsid w:val="00242DB6"/>
    <w:rsid w:val="00244592"/>
    <w:rsid w:val="00244897"/>
    <w:rsid w:val="00252501"/>
    <w:rsid w:val="00255562"/>
    <w:rsid w:val="002557CB"/>
    <w:rsid w:val="00257E0E"/>
    <w:rsid w:val="00261925"/>
    <w:rsid w:val="00265C6B"/>
    <w:rsid w:val="002762FE"/>
    <w:rsid w:val="0027709B"/>
    <w:rsid w:val="002878EE"/>
    <w:rsid w:val="00287E52"/>
    <w:rsid w:val="00294394"/>
    <w:rsid w:val="00297FEE"/>
    <w:rsid w:val="002A05F7"/>
    <w:rsid w:val="002A232E"/>
    <w:rsid w:val="002A2BA1"/>
    <w:rsid w:val="002B04D9"/>
    <w:rsid w:val="002B246C"/>
    <w:rsid w:val="002C6F54"/>
    <w:rsid w:val="002D00A4"/>
    <w:rsid w:val="002D0EA8"/>
    <w:rsid w:val="002D0FB1"/>
    <w:rsid w:val="002D3FF2"/>
    <w:rsid w:val="002D41B0"/>
    <w:rsid w:val="002D73F4"/>
    <w:rsid w:val="002E161B"/>
    <w:rsid w:val="002E5EFF"/>
    <w:rsid w:val="002F21ED"/>
    <w:rsid w:val="002F476A"/>
    <w:rsid w:val="002F5283"/>
    <w:rsid w:val="00301BAA"/>
    <w:rsid w:val="003020EE"/>
    <w:rsid w:val="0030325E"/>
    <w:rsid w:val="00303F27"/>
    <w:rsid w:val="003044F1"/>
    <w:rsid w:val="0030559B"/>
    <w:rsid w:val="003074E6"/>
    <w:rsid w:val="00313AE2"/>
    <w:rsid w:val="00316B9E"/>
    <w:rsid w:val="0031780D"/>
    <w:rsid w:val="00324BBF"/>
    <w:rsid w:val="003311B1"/>
    <w:rsid w:val="00333B13"/>
    <w:rsid w:val="00335B84"/>
    <w:rsid w:val="003364E3"/>
    <w:rsid w:val="0033659D"/>
    <w:rsid w:val="00345C6A"/>
    <w:rsid w:val="00352963"/>
    <w:rsid w:val="00356431"/>
    <w:rsid w:val="00356E47"/>
    <w:rsid w:val="00357AC7"/>
    <w:rsid w:val="0036652C"/>
    <w:rsid w:val="00366FDD"/>
    <w:rsid w:val="00370919"/>
    <w:rsid w:val="00380133"/>
    <w:rsid w:val="00390191"/>
    <w:rsid w:val="00395763"/>
    <w:rsid w:val="003A26B5"/>
    <w:rsid w:val="003B2A47"/>
    <w:rsid w:val="003B5D97"/>
    <w:rsid w:val="003C4E70"/>
    <w:rsid w:val="003C57E9"/>
    <w:rsid w:val="003C644A"/>
    <w:rsid w:val="003C7655"/>
    <w:rsid w:val="003D1BF0"/>
    <w:rsid w:val="003D5950"/>
    <w:rsid w:val="003D7FA2"/>
    <w:rsid w:val="003F18A0"/>
    <w:rsid w:val="003F3A36"/>
    <w:rsid w:val="003F40FB"/>
    <w:rsid w:val="003F7EF1"/>
    <w:rsid w:val="004010E9"/>
    <w:rsid w:val="00403BB8"/>
    <w:rsid w:val="004060F5"/>
    <w:rsid w:val="00410D13"/>
    <w:rsid w:val="0041401F"/>
    <w:rsid w:val="00414417"/>
    <w:rsid w:val="00414DA6"/>
    <w:rsid w:val="00420DEA"/>
    <w:rsid w:val="004217EB"/>
    <w:rsid w:val="00422D52"/>
    <w:rsid w:val="00426D83"/>
    <w:rsid w:val="00431A06"/>
    <w:rsid w:val="00435184"/>
    <w:rsid w:val="00436727"/>
    <w:rsid w:val="00437517"/>
    <w:rsid w:val="004377AF"/>
    <w:rsid w:val="0045018E"/>
    <w:rsid w:val="00451826"/>
    <w:rsid w:val="00451B99"/>
    <w:rsid w:val="004603CA"/>
    <w:rsid w:val="0046044B"/>
    <w:rsid w:val="00461892"/>
    <w:rsid w:val="00462834"/>
    <w:rsid w:val="00463FB7"/>
    <w:rsid w:val="0046721D"/>
    <w:rsid w:val="00477898"/>
    <w:rsid w:val="0048351B"/>
    <w:rsid w:val="0048468B"/>
    <w:rsid w:val="00484E83"/>
    <w:rsid w:val="00486B97"/>
    <w:rsid w:val="00491EB5"/>
    <w:rsid w:val="004A3906"/>
    <w:rsid w:val="004A51B7"/>
    <w:rsid w:val="004A5B5B"/>
    <w:rsid w:val="004B01D6"/>
    <w:rsid w:val="004B116B"/>
    <w:rsid w:val="004B203E"/>
    <w:rsid w:val="004B4838"/>
    <w:rsid w:val="004C0EAE"/>
    <w:rsid w:val="004C2B31"/>
    <w:rsid w:val="004E00FD"/>
    <w:rsid w:val="004E16DE"/>
    <w:rsid w:val="004E2D9C"/>
    <w:rsid w:val="004E48BA"/>
    <w:rsid w:val="004E5D3B"/>
    <w:rsid w:val="004E6649"/>
    <w:rsid w:val="004E6FFD"/>
    <w:rsid w:val="004F1C23"/>
    <w:rsid w:val="004F331B"/>
    <w:rsid w:val="004F46E1"/>
    <w:rsid w:val="004F5C45"/>
    <w:rsid w:val="004F7BA6"/>
    <w:rsid w:val="00500AE3"/>
    <w:rsid w:val="00503988"/>
    <w:rsid w:val="005039D0"/>
    <w:rsid w:val="00507CD5"/>
    <w:rsid w:val="0051016F"/>
    <w:rsid w:val="00510E9F"/>
    <w:rsid w:val="005112CD"/>
    <w:rsid w:val="005136E2"/>
    <w:rsid w:val="00514C52"/>
    <w:rsid w:val="00521E4A"/>
    <w:rsid w:val="005229C1"/>
    <w:rsid w:val="00525B8F"/>
    <w:rsid w:val="005305C1"/>
    <w:rsid w:val="0053486F"/>
    <w:rsid w:val="005365FF"/>
    <w:rsid w:val="00541CB8"/>
    <w:rsid w:val="005432D7"/>
    <w:rsid w:val="0054362D"/>
    <w:rsid w:val="0055040F"/>
    <w:rsid w:val="005516E7"/>
    <w:rsid w:val="0055457F"/>
    <w:rsid w:val="005568CC"/>
    <w:rsid w:val="005636F7"/>
    <w:rsid w:val="0056542C"/>
    <w:rsid w:val="00567EF4"/>
    <w:rsid w:val="005700AE"/>
    <w:rsid w:val="005708F3"/>
    <w:rsid w:val="0057156B"/>
    <w:rsid w:val="0058334C"/>
    <w:rsid w:val="005902A4"/>
    <w:rsid w:val="00597D32"/>
    <w:rsid w:val="00597FA8"/>
    <w:rsid w:val="005A02BA"/>
    <w:rsid w:val="005A758B"/>
    <w:rsid w:val="005B02FF"/>
    <w:rsid w:val="005B3D04"/>
    <w:rsid w:val="005B4233"/>
    <w:rsid w:val="005B6753"/>
    <w:rsid w:val="005C052B"/>
    <w:rsid w:val="005C4982"/>
    <w:rsid w:val="005C5374"/>
    <w:rsid w:val="005C6DB2"/>
    <w:rsid w:val="005C6DBD"/>
    <w:rsid w:val="005C756D"/>
    <w:rsid w:val="005C771B"/>
    <w:rsid w:val="005D0340"/>
    <w:rsid w:val="005D0DD7"/>
    <w:rsid w:val="005D1238"/>
    <w:rsid w:val="005D45C0"/>
    <w:rsid w:val="005D5B8A"/>
    <w:rsid w:val="005D6A6B"/>
    <w:rsid w:val="005E545B"/>
    <w:rsid w:val="005E6AC2"/>
    <w:rsid w:val="005F03BC"/>
    <w:rsid w:val="005F3B85"/>
    <w:rsid w:val="005F51FE"/>
    <w:rsid w:val="0060147E"/>
    <w:rsid w:val="00605DF0"/>
    <w:rsid w:val="0061076B"/>
    <w:rsid w:val="00614917"/>
    <w:rsid w:val="00615F67"/>
    <w:rsid w:val="0062179B"/>
    <w:rsid w:val="006244AC"/>
    <w:rsid w:val="00625544"/>
    <w:rsid w:val="00626096"/>
    <w:rsid w:val="006277D2"/>
    <w:rsid w:val="00634380"/>
    <w:rsid w:val="00641255"/>
    <w:rsid w:val="00643C62"/>
    <w:rsid w:val="00651E8C"/>
    <w:rsid w:val="00652CAF"/>
    <w:rsid w:val="00654184"/>
    <w:rsid w:val="006544A9"/>
    <w:rsid w:val="006563C2"/>
    <w:rsid w:val="006574DD"/>
    <w:rsid w:val="006721ED"/>
    <w:rsid w:val="006748E5"/>
    <w:rsid w:val="00680D12"/>
    <w:rsid w:val="00684624"/>
    <w:rsid w:val="00685A3E"/>
    <w:rsid w:val="00686B1E"/>
    <w:rsid w:val="00690014"/>
    <w:rsid w:val="00691785"/>
    <w:rsid w:val="006A0122"/>
    <w:rsid w:val="006A23DD"/>
    <w:rsid w:val="006A6A21"/>
    <w:rsid w:val="006B0E35"/>
    <w:rsid w:val="006C1F65"/>
    <w:rsid w:val="006C3A40"/>
    <w:rsid w:val="006D1C6C"/>
    <w:rsid w:val="006D4764"/>
    <w:rsid w:val="006E59E1"/>
    <w:rsid w:val="006F7A9F"/>
    <w:rsid w:val="00701185"/>
    <w:rsid w:val="007016D8"/>
    <w:rsid w:val="00701932"/>
    <w:rsid w:val="00707F97"/>
    <w:rsid w:val="00710A77"/>
    <w:rsid w:val="00711C3D"/>
    <w:rsid w:val="007135A3"/>
    <w:rsid w:val="00713ADE"/>
    <w:rsid w:val="0071720B"/>
    <w:rsid w:val="007172C8"/>
    <w:rsid w:val="00717A23"/>
    <w:rsid w:val="00717D99"/>
    <w:rsid w:val="00724242"/>
    <w:rsid w:val="00724631"/>
    <w:rsid w:val="00724C59"/>
    <w:rsid w:val="00725FD2"/>
    <w:rsid w:val="00726447"/>
    <w:rsid w:val="00726B32"/>
    <w:rsid w:val="00736523"/>
    <w:rsid w:val="007400FC"/>
    <w:rsid w:val="00740363"/>
    <w:rsid w:val="007422E5"/>
    <w:rsid w:val="0074248E"/>
    <w:rsid w:val="007426AD"/>
    <w:rsid w:val="00742990"/>
    <w:rsid w:val="00742D81"/>
    <w:rsid w:val="00745511"/>
    <w:rsid w:val="00757C76"/>
    <w:rsid w:val="007667B7"/>
    <w:rsid w:val="00766B88"/>
    <w:rsid w:val="00767644"/>
    <w:rsid w:val="0077262E"/>
    <w:rsid w:val="007741D7"/>
    <w:rsid w:val="007747AB"/>
    <w:rsid w:val="00776EEE"/>
    <w:rsid w:val="0077778A"/>
    <w:rsid w:val="00777FC1"/>
    <w:rsid w:val="00781D09"/>
    <w:rsid w:val="007847BF"/>
    <w:rsid w:val="00786895"/>
    <w:rsid w:val="0079270E"/>
    <w:rsid w:val="00797294"/>
    <w:rsid w:val="00797478"/>
    <w:rsid w:val="007A0D0D"/>
    <w:rsid w:val="007A132C"/>
    <w:rsid w:val="007A46C0"/>
    <w:rsid w:val="007B051D"/>
    <w:rsid w:val="007B335C"/>
    <w:rsid w:val="007B3643"/>
    <w:rsid w:val="007B386F"/>
    <w:rsid w:val="007C11BF"/>
    <w:rsid w:val="007C1CE8"/>
    <w:rsid w:val="007C3B27"/>
    <w:rsid w:val="007C4F9F"/>
    <w:rsid w:val="007D7A34"/>
    <w:rsid w:val="007D7E7A"/>
    <w:rsid w:val="007D7F5D"/>
    <w:rsid w:val="007E10FB"/>
    <w:rsid w:val="007E1185"/>
    <w:rsid w:val="007E2749"/>
    <w:rsid w:val="007E6BD2"/>
    <w:rsid w:val="007F20A6"/>
    <w:rsid w:val="007F361F"/>
    <w:rsid w:val="007F52C2"/>
    <w:rsid w:val="007F6CE7"/>
    <w:rsid w:val="00800028"/>
    <w:rsid w:val="00802667"/>
    <w:rsid w:val="00804849"/>
    <w:rsid w:val="00805D6B"/>
    <w:rsid w:val="00813811"/>
    <w:rsid w:val="00814B88"/>
    <w:rsid w:val="00814CCA"/>
    <w:rsid w:val="00814E15"/>
    <w:rsid w:val="00815A09"/>
    <w:rsid w:val="00815AE3"/>
    <w:rsid w:val="0081786E"/>
    <w:rsid w:val="00823739"/>
    <w:rsid w:val="00823B81"/>
    <w:rsid w:val="00824546"/>
    <w:rsid w:val="00827B2E"/>
    <w:rsid w:val="008318E0"/>
    <w:rsid w:val="00832958"/>
    <w:rsid w:val="00834E47"/>
    <w:rsid w:val="008363C0"/>
    <w:rsid w:val="0083741F"/>
    <w:rsid w:val="00845662"/>
    <w:rsid w:val="00852D36"/>
    <w:rsid w:val="008609D4"/>
    <w:rsid w:val="00860C17"/>
    <w:rsid w:val="00860C2B"/>
    <w:rsid w:val="00862EC1"/>
    <w:rsid w:val="00863CB3"/>
    <w:rsid w:val="00863F4C"/>
    <w:rsid w:val="00865443"/>
    <w:rsid w:val="008721E8"/>
    <w:rsid w:val="00873402"/>
    <w:rsid w:val="00873992"/>
    <w:rsid w:val="00873D4D"/>
    <w:rsid w:val="0088652E"/>
    <w:rsid w:val="00886D4D"/>
    <w:rsid w:val="00896195"/>
    <w:rsid w:val="00896F77"/>
    <w:rsid w:val="008A0E28"/>
    <w:rsid w:val="008A19B3"/>
    <w:rsid w:val="008A21F7"/>
    <w:rsid w:val="008A29A7"/>
    <w:rsid w:val="008A5C06"/>
    <w:rsid w:val="008B140F"/>
    <w:rsid w:val="008C2D64"/>
    <w:rsid w:val="008C3EFF"/>
    <w:rsid w:val="008C55C2"/>
    <w:rsid w:val="008C5B79"/>
    <w:rsid w:val="008C7703"/>
    <w:rsid w:val="008D089D"/>
    <w:rsid w:val="008E081E"/>
    <w:rsid w:val="008E25DC"/>
    <w:rsid w:val="008E37E1"/>
    <w:rsid w:val="008E7A29"/>
    <w:rsid w:val="008F285D"/>
    <w:rsid w:val="00902D58"/>
    <w:rsid w:val="0090388B"/>
    <w:rsid w:val="00905381"/>
    <w:rsid w:val="00905A70"/>
    <w:rsid w:val="009071D5"/>
    <w:rsid w:val="009075F0"/>
    <w:rsid w:val="00910475"/>
    <w:rsid w:val="00911746"/>
    <w:rsid w:val="0091329A"/>
    <w:rsid w:val="00913A0B"/>
    <w:rsid w:val="009158A3"/>
    <w:rsid w:val="00917885"/>
    <w:rsid w:val="0092691B"/>
    <w:rsid w:val="009339A1"/>
    <w:rsid w:val="009342BB"/>
    <w:rsid w:val="009369C8"/>
    <w:rsid w:val="00941696"/>
    <w:rsid w:val="00942FF9"/>
    <w:rsid w:val="009432E7"/>
    <w:rsid w:val="00945D4F"/>
    <w:rsid w:val="0095159E"/>
    <w:rsid w:val="009526DA"/>
    <w:rsid w:val="0095345E"/>
    <w:rsid w:val="009606A2"/>
    <w:rsid w:val="00963F48"/>
    <w:rsid w:val="009715BB"/>
    <w:rsid w:val="00971F3F"/>
    <w:rsid w:val="009721E5"/>
    <w:rsid w:val="00977B4B"/>
    <w:rsid w:val="00980DF6"/>
    <w:rsid w:val="0098576C"/>
    <w:rsid w:val="00987E70"/>
    <w:rsid w:val="009910A1"/>
    <w:rsid w:val="00996DFD"/>
    <w:rsid w:val="009975D2"/>
    <w:rsid w:val="009A160C"/>
    <w:rsid w:val="009A77F5"/>
    <w:rsid w:val="009A7F40"/>
    <w:rsid w:val="009B10D2"/>
    <w:rsid w:val="009B1BDE"/>
    <w:rsid w:val="009B4985"/>
    <w:rsid w:val="009B4BC5"/>
    <w:rsid w:val="009B5ECD"/>
    <w:rsid w:val="009C3005"/>
    <w:rsid w:val="009D0EF1"/>
    <w:rsid w:val="009D4009"/>
    <w:rsid w:val="009D7613"/>
    <w:rsid w:val="009E1BC9"/>
    <w:rsid w:val="009E43C2"/>
    <w:rsid w:val="009E7EDE"/>
    <w:rsid w:val="00A002EB"/>
    <w:rsid w:val="00A01D7D"/>
    <w:rsid w:val="00A038FF"/>
    <w:rsid w:val="00A04507"/>
    <w:rsid w:val="00A04C90"/>
    <w:rsid w:val="00A07241"/>
    <w:rsid w:val="00A12F40"/>
    <w:rsid w:val="00A130A2"/>
    <w:rsid w:val="00A1664F"/>
    <w:rsid w:val="00A201DC"/>
    <w:rsid w:val="00A2376C"/>
    <w:rsid w:val="00A24C60"/>
    <w:rsid w:val="00A26419"/>
    <w:rsid w:val="00A33E65"/>
    <w:rsid w:val="00A4010F"/>
    <w:rsid w:val="00A42AFA"/>
    <w:rsid w:val="00A45874"/>
    <w:rsid w:val="00A46D1F"/>
    <w:rsid w:val="00A47395"/>
    <w:rsid w:val="00A47CB7"/>
    <w:rsid w:val="00A52097"/>
    <w:rsid w:val="00A55A06"/>
    <w:rsid w:val="00A67DE9"/>
    <w:rsid w:val="00A7387F"/>
    <w:rsid w:val="00A77356"/>
    <w:rsid w:val="00A775FA"/>
    <w:rsid w:val="00A81AE7"/>
    <w:rsid w:val="00A824E7"/>
    <w:rsid w:val="00A85ADC"/>
    <w:rsid w:val="00A9388C"/>
    <w:rsid w:val="00A949BF"/>
    <w:rsid w:val="00AA0479"/>
    <w:rsid w:val="00AA069D"/>
    <w:rsid w:val="00AA08C7"/>
    <w:rsid w:val="00AA578E"/>
    <w:rsid w:val="00AA5AC3"/>
    <w:rsid w:val="00AC4523"/>
    <w:rsid w:val="00AC5B75"/>
    <w:rsid w:val="00AD20BA"/>
    <w:rsid w:val="00AD2BFF"/>
    <w:rsid w:val="00AE24A7"/>
    <w:rsid w:val="00AE2BFF"/>
    <w:rsid w:val="00AE4585"/>
    <w:rsid w:val="00AE5CA8"/>
    <w:rsid w:val="00AE7514"/>
    <w:rsid w:val="00AF3528"/>
    <w:rsid w:val="00AF3988"/>
    <w:rsid w:val="00AF4797"/>
    <w:rsid w:val="00B12CB7"/>
    <w:rsid w:val="00B141EB"/>
    <w:rsid w:val="00B14C0B"/>
    <w:rsid w:val="00B16649"/>
    <w:rsid w:val="00B207E5"/>
    <w:rsid w:val="00B23342"/>
    <w:rsid w:val="00B23FB4"/>
    <w:rsid w:val="00B411A5"/>
    <w:rsid w:val="00B450DD"/>
    <w:rsid w:val="00B53BBD"/>
    <w:rsid w:val="00B56000"/>
    <w:rsid w:val="00B60B8B"/>
    <w:rsid w:val="00B624A3"/>
    <w:rsid w:val="00B727A5"/>
    <w:rsid w:val="00B735EA"/>
    <w:rsid w:val="00B81B6F"/>
    <w:rsid w:val="00B82BFF"/>
    <w:rsid w:val="00B82C1C"/>
    <w:rsid w:val="00B83021"/>
    <w:rsid w:val="00B838B8"/>
    <w:rsid w:val="00B85F78"/>
    <w:rsid w:val="00B95162"/>
    <w:rsid w:val="00BA6899"/>
    <w:rsid w:val="00BA6E7C"/>
    <w:rsid w:val="00BB012D"/>
    <w:rsid w:val="00BB4634"/>
    <w:rsid w:val="00BB5E95"/>
    <w:rsid w:val="00BC1E0C"/>
    <w:rsid w:val="00BC3065"/>
    <w:rsid w:val="00BC3969"/>
    <w:rsid w:val="00BC47B0"/>
    <w:rsid w:val="00BC48BF"/>
    <w:rsid w:val="00BD1011"/>
    <w:rsid w:val="00BD6AF6"/>
    <w:rsid w:val="00BD7867"/>
    <w:rsid w:val="00BE1BC7"/>
    <w:rsid w:val="00BE2ED1"/>
    <w:rsid w:val="00BE5439"/>
    <w:rsid w:val="00BE5D58"/>
    <w:rsid w:val="00BE62CD"/>
    <w:rsid w:val="00BF0450"/>
    <w:rsid w:val="00BF0B45"/>
    <w:rsid w:val="00BF26CA"/>
    <w:rsid w:val="00BF42EF"/>
    <w:rsid w:val="00BF6D6D"/>
    <w:rsid w:val="00C012B8"/>
    <w:rsid w:val="00C040EC"/>
    <w:rsid w:val="00C1016F"/>
    <w:rsid w:val="00C12FA8"/>
    <w:rsid w:val="00C13FEE"/>
    <w:rsid w:val="00C14B54"/>
    <w:rsid w:val="00C1643A"/>
    <w:rsid w:val="00C16980"/>
    <w:rsid w:val="00C20093"/>
    <w:rsid w:val="00C21B1D"/>
    <w:rsid w:val="00C268E6"/>
    <w:rsid w:val="00C343D5"/>
    <w:rsid w:val="00C34BDE"/>
    <w:rsid w:val="00C410C5"/>
    <w:rsid w:val="00C41B10"/>
    <w:rsid w:val="00C4327D"/>
    <w:rsid w:val="00C43B04"/>
    <w:rsid w:val="00C50B4D"/>
    <w:rsid w:val="00C56E12"/>
    <w:rsid w:val="00C57C61"/>
    <w:rsid w:val="00C6057C"/>
    <w:rsid w:val="00C62208"/>
    <w:rsid w:val="00C64512"/>
    <w:rsid w:val="00C6632D"/>
    <w:rsid w:val="00C66DF0"/>
    <w:rsid w:val="00C67C16"/>
    <w:rsid w:val="00C70621"/>
    <w:rsid w:val="00C71815"/>
    <w:rsid w:val="00C74EF4"/>
    <w:rsid w:val="00C82851"/>
    <w:rsid w:val="00C84FBC"/>
    <w:rsid w:val="00C85E99"/>
    <w:rsid w:val="00C8606F"/>
    <w:rsid w:val="00C86F6E"/>
    <w:rsid w:val="00CA0359"/>
    <w:rsid w:val="00CA23B6"/>
    <w:rsid w:val="00CA3F38"/>
    <w:rsid w:val="00CA4320"/>
    <w:rsid w:val="00CA432C"/>
    <w:rsid w:val="00CB3F58"/>
    <w:rsid w:val="00CB4377"/>
    <w:rsid w:val="00CB51AF"/>
    <w:rsid w:val="00CB525A"/>
    <w:rsid w:val="00CB6FB8"/>
    <w:rsid w:val="00CC3280"/>
    <w:rsid w:val="00CC5E1D"/>
    <w:rsid w:val="00CD331D"/>
    <w:rsid w:val="00CD4632"/>
    <w:rsid w:val="00CE236A"/>
    <w:rsid w:val="00CE41D0"/>
    <w:rsid w:val="00CE46C1"/>
    <w:rsid w:val="00CE592F"/>
    <w:rsid w:val="00CE6039"/>
    <w:rsid w:val="00CE7A5C"/>
    <w:rsid w:val="00CF06E1"/>
    <w:rsid w:val="00CF0A5B"/>
    <w:rsid w:val="00CF1CF2"/>
    <w:rsid w:val="00CF1D79"/>
    <w:rsid w:val="00CF29CB"/>
    <w:rsid w:val="00CF77CB"/>
    <w:rsid w:val="00D00915"/>
    <w:rsid w:val="00D00BD3"/>
    <w:rsid w:val="00D02168"/>
    <w:rsid w:val="00D02A31"/>
    <w:rsid w:val="00D02F4C"/>
    <w:rsid w:val="00D05592"/>
    <w:rsid w:val="00D07E59"/>
    <w:rsid w:val="00D10F9B"/>
    <w:rsid w:val="00D146D7"/>
    <w:rsid w:val="00D201B1"/>
    <w:rsid w:val="00D21957"/>
    <w:rsid w:val="00D2362E"/>
    <w:rsid w:val="00D242FB"/>
    <w:rsid w:val="00D25A47"/>
    <w:rsid w:val="00D27431"/>
    <w:rsid w:val="00D2790D"/>
    <w:rsid w:val="00D30F20"/>
    <w:rsid w:val="00D33D77"/>
    <w:rsid w:val="00D35325"/>
    <w:rsid w:val="00D37C6A"/>
    <w:rsid w:val="00D43336"/>
    <w:rsid w:val="00D45A8E"/>
    <w:rsid w:val="00D45FFE"/>
    <w:rsid w:val="00D50B49"/>
    <w:rsid w:val="00D515C2"/>
    <w:rsid w:val="00D54C7B"/>
    <w:rsid w:val="00D56151"/>
    <w:rsid w:val="00D63270"/>
    <w:rsid w:val="00D640F6"/>
    <w:rsid w:val="00D7442D"/>
    <w:rsid w:val="00D75340"/>
    <w:rsid w:val="00D82418"/>
    <w:rsid w:val="00D8362B"/>
    <w:rsid w:val="00D83A25"/>
    <w:rsid w:val="00D847BE"/>
    <w:rsid w:val="00D9360B"/>
    <w:rsid w:val="00DA0094"/>
    <w:rsid w:val="00DA0E00"/>
    <w:rsid w:val="00DA31C3"/>
    <w:rsid w:val="00DA7FB8"/>
    <w:rsid w:val="00DB17F7"/>
    <w:rsid w:val="00DC13BB"/>
    <w:rsid w:val="00DC1E9A"/>
    <w:rsid w:val="00DC2DD6"/>
    <w:rsid w:val="00DD1141"/>
    <w:rsid w:val="00DD618C"/>
    <w:rsid w:val="00DE6DFE"/>
    <w:rsid w:val="00DF2464"/>
    <w:rsid w:val="00E02AE1"/>
    <w:rsid w:val="00E06B01"/>
    <w:rsid w:val="00E076C0"/>
    <w:rsid w:val="00E10CB9"/>
    <w:rsid w:val="00E11769"/>
    <w:rsid w:val="00E14559"/>
    <w:rsid w:val="00E16EE1"/>
    <w:rsid w:val="00E17623"/>
    <w:rsid w:val="00E20362"/>
    <w:rsid w:val="00E2059E"/>
    <w:rsid w:val="00E20AAD"/>
    <w:rsid w:val="00E21732"/>
    <w:rsid w:val="00E22DBB"/>
    <w:rsid w:val="00E22F51"/>
    <w:rsid w:val="00E30AF0"/>
    <w:rsid w:val="00E32918"/>
    <w:rsid w:val="00E35B48"/>
    <w:rsid w:val="00E36BF0"/>
    <w:rsid w:val="00E42E6B"/>
    <w:rsid w:val="00E462F9"/>
    <w:rsid w:val="00E479ED"/>
    <w:rsid w:val="00E51F74"/>
    <w:rsid w:val="00E52BB5"/>
    <w:rsid w:val="00E530D0"/>
    <w:rsid w:val="00E542DF"/>
    <w:rsid w:val="00E57231"/>
    <w:rsid w:val="00E60231"/>
    <w:rsid w:val="00E61398"/>
    <w:rsid w:val="00E631C6"/>
    <w:rsid w:val="00E700EC"/>
    <w:rsid w:val="00E7064C"/>
    <w:rsid w:val="00E731BD"/>
    <w:rsid w:val="00E73B9B"/>
    <w:rsid w:val="00E83EFD"/>
    <w:rsid w:val="00E90943"/>
    <w:rsid w:val="00E90D06"/>
    <w:rsid w:val="00E928FB"/>
    <w:rsid w:val="00E92A9F"/>
    <w:rsid w:val="00E977D9"/>
    <w:rsid w:val="00EA074E"/>
    <w:rsid w:val="00EA0941"/>
    <w:rsid w:val="00EA4DF6"/>
    <w:rsid w:val="00EA5B22"/>
    <w:rsid w:val="00EA5B69"/>
    <w:rsid w:val="00EB2612"/>
    <w:rsid w:val="00EB3217"/>
    <w:rsid w:val="00EB39ED"/>
    <w:rsid w:val="00EC4314"/>
    <w:rsid w:val="00EC484A"/>
    <w:rsid w:val="00ED045C"/>
    <w:rsid w:val="00ED10FA"/>
    <w:rsid w:val="00EE29E6"/>
    <w:rsid w:val="00EE47D8"/>
    <w:rsid w:val="00EE5A16"/>
    <w:rsid w:val="00EF1C07"/>
    <w:rsid w:val="00F00DF6"/>
    <w:rsid w:val="00F00E96"/>
    <w:rsid w:val="00F03FBB"/>
    <w:rsid w:val="00F043DD"/>
    <w:rsid w:val="00F06389"/>
    <w:rsid w:val="00F100E9"/>
    <w:rsid w:val="00F11103"/>
    <w:rsid w:val="00F135C0"/>
    <w:rsid w:val="00F15EAB"/>
    <w:rsid w:val="00F16EFA"/>
    <w:rsid w:val="00F17C3F"/>
    <w:rsid w:val="00F207AC"/>
    <w:rsid w:val="00F2349A"/>
    <w:rsid w:val="00F24655"/>
    <w:rsid w:val="00F24A1B"/>
    <w:rsid w:val="00F33268"/>
    <w:rsid w:val="00F340DD"/>
    <w:rsid w:val="00F365B3"/>
    <w:rsid w:val="00F36F79"/>
    <w:rsid w:val="00F37E31"/>
    <w:rsid w:val="00F40B84"/>
    <w:rsid w:val="00F4322A"/>
    <w:rsid w:val="00F43D9B"/>
    <w:rsid w:val="00F44F6D"/>
    <w:rsid w:val="00F46BC7"/>
    <w:rsid w:val="00F54B71"/>
    <w:rsid w:val="00F61E77"/>
    <w:rsid w:val="00F62402"/>
    <w:rsid w:val="00F63299"/>
    <w:rsid w:val="00F70957"/>
    <w:rsid w:val="00F71F84"/>
    <w:rsid w:val="00F72053"/>
    <w:rsid w:val="00F8538D"/>
    <w:rsid w:val="00F96D61"/>
    <w:rsid w:val="00F96DD5"/>
    <w:rsid w:val="00FA0CB2"/>
    <w:rsid w:val="00FA1D01"/>
    <w:rsid w:val="00FA1D4D"/>
    <w:rsid w:val="00FA2716"/>
    <w:rsid w:val="00FA3242"/>
    <w:rsid w:val="00FA75D1"/>
    <w:rsid w:val="00FB058D"/>
    <w:rsid w:val="00FB39A9"/>
    <w:rsid w:val="00FC3650"/>
    <w:rsid w:val="00FD338D"/>
    <w:rsid w:val="00FE1D87"/>
    <w:rsid w:val="00FE30DE"/>
    <w:rsid w:val="00FE35D0"/>
    <w:rsid w:val="00FE439D"/>
    <w:rsid w:val="00FE6706"/>
    <w:rsid w:val="00FF2390"/>
    <w:rsid w:val="00FF648C"/>
    <w:rsid w:val="00FF6625"/>
    <w:rsid w:val="00FF6C8A"/>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2B246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Titolo1">
    <w:name w:val="heading 1"/>
    <w:basedOn w:val="Normale"/>
    <w:next w:val="Normale"/>
    <w:qFormat/>
    <w:rsid w:val="002B246C"/>
    <w:pPr>
      <w:keepNext/>
      <w:widowControl/>
      <w:overflowPunct/>
      <w:autoSpaceDE/>
      <w:autoSpaceDN/>
      <w:adjustRightInd/>
      <w:spacing w:line="240" w:lineRule="auto"/>
      <w:textAlignment w:val="auto"/>
      <w:outlineLvl w:val="0"/>
    </w:pPr>
    <w:rPr>
      <w:b/>
      <w:kern w:val="0"/>
      <w:sz w:val="28"/>
    </w:rPr>
  </w:style>
  <w:style w:type="paragraph" w:styleId="Titolo2">
    <w:name w:val="heading 2"/>
    <w:basedOn w:val="Normale"/>
    <w:next w:val="Normale"/>
    <w:qFormat/>
    <w:rsid w:val="002B246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Titolo3">
    <w:name w:val="heading 3"/>
    <w:basedOn w:val="Normale"/>
    <w:next w:val="Normale"/>
    <w:qFormat/>
    <w:rsid w:val="002B246C"/>
    <w:pPr>
      <w:keepNext/>
      <w:outlineLvl w:val="2"/>
    </w:pPr>
    <w:rPr>
      <w:b/>
    </w:rPr>
  </w:style>
  <w:style w:type="paragraph" w:styleId="Titolo4">
    <w:name w:val="heading 4"/>
    <w:basedOn w:val="Normale"/>
    <w:next w:val="Normale"/>
    <w:qFormat/>
    <w:rsid w:val="002B246C"/>
    <w:pPr>
      <w:keepNext/>
      <w:widowControl/>
      <w:overflowPunct/>
      <w:autoSpaceDE/>
      <w:autoSpaceDN/>
      <w:adjustRightInd/>
      <w:spacing w:line="240" w:lineRule="auto"/>
      <w:textAlignment w:val="auto"/>
      <w:outlineLvl w:val="3"/>
    </w:pPr>
    <w:rPr>
      <w:b/>
      <w:kern w:val="0"/>
      <w:sz w:val="24"/>
      <w:lang w:val="it-IT"/>
    </w:rPr>
  </w:style>
  <w:style w:type="paragraph" w:styleId="Titolo5">
    <w:name w:val="heading 5"/>
    <w:basedOn w:val="Normale"/>
    <w:next w:val="Normale"/>
    <w:qFormat/>
    <w:rsid w:val="002B246C"/>
    <w:pPr>
      <w:keepNext/>
      <w:spacing w:line="240" w:lineRule="exact"/>
      <w:jc w:val="both"/>
      <w:outlineLvl w:val="4"/>
    </w:pPr>
    <w:rPr>
      <w:rFonts w:ascii="BMWTypeRegular" w:hAnsi="BMWTypeRegular"/>
      <w:b/>
    </w:rPr>
  </w:style>
  <w:style w:type="paragraph" w:styleId="Titolo6">
    <w:name w:val="heading 6"/>
    <w:basedOn w:val="Normale"/>
    <w:next w:val="Normale"/>
    <w:qFormat/>
    <w:rsid w:val="002B246C"/>
    <w:pPr>
      <w:keepNext/>
      <w:tabs>
        <w:tab w:val="left" w:pos="6663"/>
      </w:tabs>
      <w:spacing w:line="240" w:lineRule="exact"/>
      <w:ind w:right="170"/>
      <w:outlineLvl w:val="5"/>
    </w:pPr>
    <w:rPr>
      <w:rFonts w:ascii="BMWTypeLight" w:hAnsi="BMWTypeLight"/>
      <w:b/>
      <w:lang w:val="it-IT"/>
    </w:rPr>
  </w:style>
  <w:style w:type="paragraph" w:styleId="Titolo7">
    <w:name w:val="heading 7"/>
    <w:basedOn w:val="Normale"/>
    <w:next w:val="Normale"/>
    <w:qFormat/>
    <w:rsid w:val="002B246C"/>
    <w:pPr>
      <w:keepNext/>
      <w:ind w:right="-86"/>
      <w:outlineLvl w:val="6"/>
    </w:pPr>
    <w:rPr>
      <w:rFonts w:ascii="BMWType V2 Light" w:eastAsia="Times" w:hAnsi="BMWType V2 Light"/>
      <w:b/>
      <w:kern w:val="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2B246C"/>
    <w:pPr>
      <w:tabs>
        <w:tab w:val="center" w:pos="4536"/>
        <w:tab w:val="right" w:pos="9072"/>
      </w:tabs>
    </w:pPr>
  </w:style>
  <w:style w:type="paragraph" w:styleId="Pidipagina">
    <w:name w:val="footer"/>
    <w:basedOn w:val="Normale"/>
    <w:semiHidden/>
    <w:rsid w:val="002B246C"/>
    <w:pPr>
      <w:tabs>
        <w:tab w:val="center" w:pos="4536"/>
        <w:tab w:val="right" w:pos="9072"/>
      </w:tabs>
    </w:pPr>
  </w:style>
  <w:style w:type="character" w:styleId="Numeropagina">
    <w:name w:val="page number"/>
    <w:basedOn w:val="Carpredefinitoparagrafo"/>
    <w:semiHidden/>
    <w:rsid w:val="002B246C"/>
  </w:style>
  <w:style w:type="paragraph" w:styleId="Corpodeltesto">
    <w:name w:val="Body Text"/>
    <w:basedOn w:val="Normale"/>
    <w:semiHidden/>
    <w:rsid w:val="002B246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Corpodeltesto2">
    <w:name w:val="Body Text 2"/>
    <w:basedOn w:val="Normale"/>
    <w:semiHidden/>
    <w:rsid w:val="002B246C"/>
    <w:pPr>
      <w:jc w:val="both"/>
    </w:pPr>
  </w:style>
  <w:style w:type="paragraph" w:styleId="Testonormale">
    <w:name w:val="Plain Text"/>
    <w:basedOn w:val="Normale"/>
    <w:link w:val="TestonormaleCarattere"/>
    <w:uiPriority w:val="99"/>
    <w:semiHidden/>
    <w:rsid w:val="002B246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e"/>
    <w:rsid w:val="002B246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Collegamentoipertestuale">
    <w:name w:val="Hyperlink"/>
    <w:rsid w:val="002B246C"/>
    <w:rPr>
      <w:color w:val="0000FF"/>
      <w:u w:val="single"/>
    </w:rPr>
  </w:style>
  <w:style w:type="paragraph" w:styleId="Corpodeltesto3">
    <w:name w:val="Body Text 3"/>
    <w:basedOn w:val="Normale"/>
    <w:semiHidden/>
    <w:rsid w:val="002B246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e"/>
    <w:rsid w:val="002B246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2B246C"/>
    <w:pPr>
      <w:spacing w:line="240" w:lineRule="exact"/>
      <w:ind w:right="170"/>
    </w:pPr>
    <w:rPr>
      <w:rFonts w:ascii="BMWTypeLight" w:hAnsi="BMWTypeLight"/>
      <w:sz w:val="22"/>
    </w:rPr>
  </w:style>
  <w:style w:type="paragraph" w:customStyle="1" w:styleId="zzeingabefeld">
    <w:name w:val="zz_eingabefeld"/>
    <w:basedOn w:val="Normale"/>
    <w:rsid w:val="002B246C"/>
    <w:pPr>
      <w:framePr w:w="11340" w:wrap="around" w:vAnchor="page" w:hAnchor="page" w:y="3460" w:anchorLock="1"/>
    </w:pPr>
    <w:rPr>
      <w:rFonts w:ascii="BMWTypeLight" w:hAnsi="BMWTypeLight"/>
      <w:kern w:val="0"/>
    </w:rPr>
  </w:style>
  <w:style w:type="character" w:styleId="Enfasigrassetto">
    <w:name w:val="Strong"/>
    <w:uiPriority w:val="22"/>
    <w:qFormat/>
    <w:rsid w:val="008A11E7"/>
    <w:rPr>
      <w:b/>
      <w:bCs/>
    </w:rPr>
  </w:style>
  <w:style w:type="character" w:styleId="Enfasicorsivo">
    <w:name w:val="Emphasis"/>
    <w:uiPriority w:val="20"/>
    <w:qFormat/>
    <w:rsid w:val="008A11E7"/>
    <w:rPr>
      <w:i/>
      <w:iCs/>
    </w:rPr>
  </w:style>
  <w:style w:type="paragraph" w:styleId="NormaleWeb">
    <w:name w:val="Normal (Web)"/>
    <w:basedOn w:val="Normale"/>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TestonormaleCarattere">
    <w:name w:val="Testo normale Carattere"/>
    <w:basedOn w:val="Carpredefinitoparagrafo"/>
    <w:link w:val="Testonormale"/>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Testofumetto">
    <w:name w:val="Balloon Text"/>
    <w:basedOn w:val="Normale"/>
    <w:link w:val="TestofumettoCarattere"/>
    <w:uiPriority w:val="99"/>
    <w:semiHidden/>
    <w:unhideWhenUsed/>
    <w:rsid w:val="0004543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543D"/>
    <w:rPr>
      <w:rFonts w:ascii="Tahoma" w:hAnsi="Tahoma" w:cs="Tahoma"/>
      <w:kern w:val="25"/>
      <w:sz w:val="16"/>
      <w:szCs w:val="16"/>
      <w:lang w:val="de-DE"/>
    </w:rPr>
  </w:style>
  <w:style w:type="paragraph" w:styleId="Paragrafoelenco">
    <w:name w:val="List Paragraph"/>
    <w:basedOn w:val="Normale"/>
    <w:uiPriority w:val="72"/>
    <w:qFormat/>
    <w:rsid w:val="00E73B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E73B9B"/>
    <w:pPr>
      <w:ind w:left="720"/>
      <w:contextualSpacing/>
    </w:pPr>
  </w:style>
</w:styles>
</file>

<file path=word/webSettings.xml><?xml version="1.0" encoding="utf-8"?>
<w:webSettings xmlns:r="http://schemas.openxmlformats.org/officeDocument/2006/relationships" xmlns:w="http://schemas.openxmlformats.org/wordprocessingml/2006/main">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125837065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press.bmwgroup.com" TargetMode="External"/><Relationship Id="rId4" Type="http://schemas.openxmlformats.org/officeDocument/2006/relationships/settings" Target="settings.xml"/><Relationship Id="rId9" Type="http://schemas.openxmlformats.org/officeDocument/2006/relationships/hyperlink" Target="mailto:Andrea.Frignani@bmw.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CC6E0-C42A-4868-A92A-FA9354CC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1141</Words>
  <Characters>6509</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7635</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Andrea Frignani (QT91972)</cp:lastModifiedBy>
  <cp:revision>2</cp:revision>
  <cp:lastPrinted>2014-01-10T16:24:00Z</cp:lastPrinted>
  <dcterms:created xsi:type="dcterms:W3CDTF">2014-01-13T08:47:00Z</dcterms:created>
  <dcterms:modified xsi:type="dcterms:W3CDTF">2014-01-13T08:47:00Z</dcterms:modified>
</cp:coreProperties>
</file>