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57" w:rsidRPr="00BF768D" w:rsidRDefault="00D21957" w:rsidP="00D21957">
      <w:pPr>
        <w:pStyle w:val="Titolo4"/>
        <w:framePr w:w="5239" w:h="584" w:hSpace="142" w:wrap="around" w:vAnchor="page" w:hAnchor="page" w:x="2099" w:y="568" w:anchorLock="1"/>
        <w:rPr>
          <w:rFonts w:ascii="BMWType V2 Regular" w:hAnsi="BMWType V2 Regular"/>
          <w:sz w:val="36"/>
        </w:rPr>
      </w:pPr>
      <w:r w:rsidRPr="00BF768D">
        <w:rPr>
          <w:rFonts w:ascii="BMWType V2 Regular" w:hAnsi="BMWType V2 Regular"/>
          <w:sz w:val="36"/>
        </w:rPr>
        <w:t>BMW Motorrad</w:t>
      </w:r>
      <w:r w:rsidRPr="00BF768D">
        <w:rPr>
          <w:rFonts w:ascii="BMWType V2 Regular" w:hAnsi="BMWType V2 Regular"/>
          <w:sz w:val="36"/>
        </w:rPr>
        <w:br/>
        <w:t>Italia</w:t>
      </w:r>
    </w:p>
    <w:p w:rsidR="00D21957" w:rsidRPr="00BF768D"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BF768D">
        <w:rPr>
          <w:rFonts w:ascii="BMWType V2 Regular" w:hAnsi="BMWType V2 Regular"/>
          <w:b/>
          <w:color w:val="808080"/>
          <w:sz w:val="36"/>
          <w:lang w:val="it-IT"/>
        </w:rPr>
        <w:t>Comunicazione e P.R.</w:t>
      </w:r>
    </w:p>
    <w:p w:rsidR="00D21957" w:rsidRPr="00BF768D"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BF768D"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BF768D">
        <w:rPr>
          <w:rFonts w:ascii="BMWType V2 Regular" w:hAnsi="BMWType V2 Regular"/>
          <w:lang w:val="it-IT"/>
        </w:rPr>
        <w:t>Società</w:t>
      </w:r>
      <w:r w:rsidRPr="00BF768D">
        <w:rPr>
          <w:rFonts w:ascii="BMWType V2 Regular" w:hAnsi="BMWType V2 Regular"/>
          <w:lang w:val="it-IT"/>
        </w:rPr>
        <w:br/>
        <w:t>BMW Italia S.p.A.</w:t>
      </w:r>
      <w:r w:rsidRPr="00BF768D">
        <w:rPr>
          <w:rFonts w:ascii="BMWType V2 Regular" w:hAnsi="BMWType V2 Regular"/>
          <w:lang w:val="it-IT"/>
        </w:rPr>
        <w:br/>
      </w:r>
    </w:p>
    <w:p w:rsidR="00D21957" w:rsidRPr="00BF768D" w:rsidRDefault="00D21957" w:rsidP="00D21957">
      <w:pPr>
        <w:pStyle w:val="Corpodeltesto"/>
        <w:framePr w:w="1314" w:h="6265" w:hRule="exact" w:wrap="around" w:x="624" w:y="10025"/>
        <w:spacing w:line="240" w:lineRule="auto"/>
        <w:rPr>
          <w:rFonts w:ascii="BMWType V2 Regular" w:hAnsi="BMWType V2 Regular"/>
          <w:spacing w:val="-2"/>
          <w:lang w:val="it-IT"/>
        </w:rPr>
      </w:pPr>
      <w:r w:rsidRPr="00BF768D">
        <w:rPr>
          <w:rFonts w:ascii="BMWType V2 Regular" w:hAnsi="BMWType V2 Regular"/>
          <w:spacing w:val="-2"/>
          <w:lang w:val="it-IT"/>
        </w:rPr>
        <w:t xml:space="preserve">Società del </w:t>
      </w:r>
      <w:r w:rsidRPr="00BF768D">
        <w:rPr>
          <w:rFonts w:ascii="BMWType V2 Regular" w:hAnsi="BMWType V2 Regular"/>
          <w:spacing w:val="-2"/>
          <w:lang w:val="it-IT"/>
        </w:rPr>
        <w:br/>
        <w:t>BMW Group</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Sede</w:t>
      </w:r>
      <w:r w:rsidRPr="00BF768D">
        <w:rPr>
          <w:rFonts w:ascii="BMWType V2 Regular" w:hAnsi="BMWType V2 Regular"/>
          <w:color w:val="000000"/>
          <w:sz w:val="12"/>
          <w:lang w:val="it-IT"/>
        </w:rPr>
        <w:br/>
        <w:t xml:space="preserve">Via della Unione </w:t>
      </w:r>
      <w:r w:rsidRPr="00BF768D">
        <w:rPr>
          <w:rFonts w:ascii="BMWType V2 Regular" w:hAnsi="BMWType V2 Regular"/>
          <w:color w:val="000000"/>
          <w:sz w:val="12"/>
          <w:lang w:val="it-IT"/>
        </w:rPr>
        <w:br/>
        <w:t>Europea, 1</w:t>
      </w:r>
    </w:p>
    <w:p w:rsidR="00D21957" w:rsidRPr="00BF768D" w:rsidRDefault="00D21957" w:rsidP="00D21957">
      <w:pPr>
        <w:pStyle w:val="Corpodeltesto"/>
        <w:framePr w:w="1314" w:h="6265" w:hRule="exact" w:wrap="around" w:x="624" w:y="10025"/>
        <w:spacing w:line="240" w:lineRule="auto"/>
        <w:rPr>
          <w:rFonts w:ascii="BMWType V2 Regular" w:hAnsi="BMWType V2 Regular"/>
          <w:lang w:val="it-IT"/>
        </w:rPr>
      </w:pPr>
      <w:r w:rsidRPr="00BF768D">
        <w:rPr>
          <w:rFonts w:ascii="BMWType V2 Regular" w:hAnsi="BMWType V2 Regular"/>
          <w:lang w:val="it-IT"/>
        </w:rPr>
        <w:t>I-20097 San Donato</w:t>
      </w:r>
      <w:r w:rsidRPr="00BF768D">
        <w:rPr>
          <w:rFonts w:ascii="BMWType V2 Regular" w:hAnsi="BMWType V2 Regular"/>
          <w:lang w:val="it-IT"/>
        </w:rPr>
        <w:br/>
        <w:t>Milanese (MI)</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Telefono</w:t>
      </w:r>
      <w:r w:rsidRPr="00BF768D">
        <w:rPr>
          <w:rFonts w:ascii="BMWType V2 Regular" w:hAnsi="BMWType V2 Regular"/>
          <w:color w:val="000000"/>
          <w:sz w:val="12"/>
          <w:lang w:val="it-IT"/>
        </w:rPr>
        <w:br/>
      </w:r>
      <w:r w:rsidRPr="00BF768D">
        <w:rPr>
          <w:rFonts w:ascii="BMWType V2 Regular" w:hAnsi="BMWType V2 Regular"/>
          <w:color w:val="000000"/>
          <w:kern w:val="0"/>
          <w:sz w:val="12"/>
          <w:lang w:val="it-IT"/>
        </w:rPr>
        <w:t>02-51610111</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Telefax</w:t>
      </w:r>
      <w:r w:rsidRPr="00BF768D">
        <w:rPr>
          <w:rFonts w:ascii="BMWType V2 Regular" w:hAnsi="BMWType V2 Regular"/>
          <w:color w:val="000000"/>
          <w:sz w:val="12"/>
          <w:lang w:val="it-IT"/>
        </w:rPr>
        <w:br/>
        <w:t>02-51610222</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Internet</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www.bmw.it</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www.mini.it</w:t>
      </w: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Capitale sociale</w:t>
      </w:r>
      <w:r w:rsidRPr="00BF768D">
        <w:rPr>
          <w:rFonts w:ascii="BMWType V2 Regular" w:hAnsi="BMWType V2 Regular"/>
          <w:color w:val="000000"/>
          <w:sz w:val="12"/>
          <w:lang w:val="it-IT"/>
        </w:rPr>
        <w:br/>
        <w:t>5.000.000 di Euro i.v.</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R.E.A.</w:t>
      </w:r>
      <w:r w:rsidRPr="00BF768D">
        <w:rPr>
          <w:rFonts w:ascii="BMWType V2 Regular" w:hAnsi="BMWType V2 Regular"/>
          <w:color w:val="000000"/>
          <w:sz w:val="12"/>
          <w:lang w:val="it-IT"/>
        </w:rPr>
        <w:br/>
        <w:t>MI 1403223</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N. Reg. Impr.</w:t>
      </w:r>
      <w:r w:rsidRPr="00BF768D">
        <w:rPr>
          <w:rFonts w:ascii="BMWType V2 Regular" w:hAnsi="BMWType V2 Regular"/>
          <w:color w:val="000000"/>
          <w:sz w:val="12"/>
          <w:lang w:val="it-IT"/>
        </w:rPr>
        <w:br/>
        <w:t>MI 187982/1998</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Codice fiscale</w:t>
      </w:r>
      <w:r w:rsidRPr="00BF768D">
        <w:rPr>
          <w:rFonts w:ascii="BMWType V2 Regular" w:hAnsi="BMWType V2 Regular"/>
          <w:color w:val="000000"/>
          <w:sz w:val="12"/>
          <w:lang w:val="it-IT"/>
        </w:rPr>
        <w:br/>
        <w:t>01934110154</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Partita IVA</w:t>
      </w:r>
      <w:r w:rsidRPr="00BF768D">
        <w:rPr>
          <w:rFonts w:ascii="BMWType V2 Regular" w:hAnsi="BMWType V2 Regular"/>
          <w:color w:val="000000"/>
          <w:sz w:val="12"/>
          <w:lang w:val="it-IT"/>
        </w:rPr>
        <w:br/>
        <w:t>IT 12532500159</w:t>
      </w:r>
    </w:p>
    <w:p w:rsidR="00D21957" w:rsidRPr="00BF768D"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rsidR="00D21957" w:rsidRPr="00BF768D" w:rsidRDefault="00D21957" w:rsidP="00D21957">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rsidR="00D21957" w:rsidRPr="00BF768D" w:rsidRDefault="00B16649" w:rsidP="0091329A">
      <w:pPr>
        <w:pStyle w:val="Intestazione"/>
        <w:tabs>
          <w:tab w:val="clear" w:pos="4536"/>
          <w:tab w:val="clear" w:pos="9072"/>
          <w:tab w:val="center" w:pos="4459"/>
        </w:tabs>
        <w:ind w:right="282"/>
        <w:jc w:val="both"/>
        <w:rPr>
          <w:rFonts w:ascii="BMWType V2 Regular" w:hAnsi="BMWType V2 Regular"/>
          <w:lang w:val="it-IT"/>
        </w:rPr>
      </w:pPr>
      <w:r w:rsidRPr="00BF768D">
        <w:rPr>
          <w:rFonts w:ascii="BMWType V2 Regular" w:hAnsi="BMWType V2 Regular"/>
          <w:noProof/>
          <w:lang w:val="it-IT"/>
        </w:rPr>
        <w:drawing>
          <wp:anchor distT="0" distB="0" distL="114300" distR="114300" simplePos="0" relativeHeight="251657728" behindDoc="0" locked="0" layoutInCell="1" allowOverlap="1">
            <wp:simplePos x="0" y="0"/>
            <wp:positionH relativeFrom="column">
              <wp:posOffset>4598670</wp:posOffset>
            </wp:positionH>
            <wp:positionV relativeFrom="paragraph">
              <wp:posOffset>-1094740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BF768D">
        <w:rPr>
          <w:rFonts w:ascii="BMWType V2 Regular" w:hAnsi="BMWType V2 Regular"/>
          <w:lang w:val="it-IT"/>
        </w:rPr>
        <w:tab/>
      </w:r>
    </w:p>
    <w:p w:rsidR="00A77356" w:rsidRPr="00BF768D" w:rsidRDefault="00C82851" w:rsidP="00BE5D58">
      <w:pPr>
        <w:pStyle w:val="Intestazione"/>
        <w:tabs>
          <w:tab w:val="clear" w:pos="4536"/>
          <w:tab w:val="clear" w:pos="9072"/>
          <w:tab w:val="left" w:pos="8364"/>
        </w:tabs>
        <w:ind w:right="849"/>
        <w:rPr>
          <w:rFonts w:ascii="BMWType V2 Light" w:hAnsi="BMWType V2 Light"/>
          <w:szCs w:val="22"/>
          <w:lang w:val="it-IT"/>
        </w:rPr>
      </w:pPr>
      <w:r w:rsidRPr="00BF768D">
        <w:rPr>
          <w:rFonts w:ascii="BMWType V2 Light" w:hAnsi="BMWType V2 Light"/>
          <w:szCs w:val="22"/>
          <w:lang w:val="it-IT"/>
        </w:rPr>
        <w:t>Comunicato stampa N</w:t>
      </w:r>
      <w:r w:rsidR="00B82BFF" w:rsidRPr="00BF768D">
        <w:rPr>
          <w:rFonts w:ascii="BMWType V2 Light" w:hAnsi="BMWType V2 Light"/>
          <w:szCs w:val="22"/>
          <w:lang w:val="it-IT"/>
        </w:rPr>
        <w:t xml:space="preserve">. </w:t>
      </w:r>
      <w:r w:rsidR="00F26095" w:rsidRPr="00BF768D">
        <w:rPr>
          <w:rFonts w:ascii="BMWType V2 Light" w:hAnsi="BMWType V2 Light"/>
          <w:szCs w:val="22"/>
          <w:lang w:val="it-IT"/>
        </w:rPr>
        <w:t>0</w:t>
      </w:r>
      <w:r w:rsidR="001A1AEF">
        <w:rPr>
          <w:rFonts w:ascii="BMWType V2 Light" w:hAnsi="BMWType V2 Light"/>
          <w:szCs w:val="22"/>
          <w:lang w:val="it-IT"/>
        </w:rPr>
        <w:t>59</w:t>
      </w:r>
      <w:r w:rsidR="00F26095" w:rsidRPr="00BF768D">
        <w:rPr>
          <w:rFonts w:ascii="BMWType V2 Light" w:hAnsi="BMWType V2 Light"/>
          <w:szCs w:val="22"/>
          <w:lang w:val="it-IT"/>
        </w:rPr>
        <w:t>/14</w:t>
      </w:r>
      <w:r w:rsidR="00C05307" w:rsidRPr="00BF768D">
        <w:rPr>
          <w:rFonts w:ascii="BMWType V2 Light" w:hAnsi="BMWType V2 Light"/>
          <w:szCs w:val="22"/>
          <w:lang w:val="it-IT"/>
        </w:rPr>
        <w:br/>
      </w:r>
    </w:p>
    <w:p w:rsidR="00A77356" w:rsidRPr="00BF768D" w:rsidRDefault="00CF1CF2" w:rsidP="00BE5D58">
      <w:pPr>
        <w:pStyle w:val="Intestazione"/>
        <w:tabs>
          <w:tab w:val="clear" w:pos="4536"/>
          <w:tab w:val="clear" w:pos="9072"/>
          <w:tab w:val="left" w:pos="7008"/>
        </w:tabs>
        <w:ind w:right="849"/>
        <w:rPr>
          <w:rFonts w:ascii="BMWType V2 Light" w:hAnsi="BMWType V2 Light"/>
          <w:szCs w:val="22"/>
          <w:lang w:val="it-IT"/>
        </w:rPr>
      </w:pPr>
      <w:r w:rsidRPr="00BF768D">
        <w:rPr>
          <w:rFonts w:ascii="BMWType V2 Light" w:hAnsi="BMWType V2 Light"/>
          <w:szCs w:val="22"/>
          <w:lang w:val="it-IT"/>
        </w:rPr>
        <w:tab/>
      </w:r>
    </w:p>
    <w:p w:rsidR="00D21957" w:rsidRPr="00BF768D" w:rsidRDefault="00A77356" w:rsidP="00BE5D58">
      <w:pPr>
        <w:pStyle w:val="Intestazione"/>
        <w:tabs>
          <w:tab w:val="clear" w:pos="4536"/>
          <w:tab w:val="clear" w:pos="9072"/>
          <w:tab w:val="left" w:pos="8364"/>
        </w:tabs>
        <w:ind w:right="849"/>
        <w:rPr>
          <w:rFonts w:ascii="BMWType V2 Light" w:hAnsi="BMWType V2 Light"/>
          <w:szCs w:val="22"/>
          <w:lang w:val="it-IT"/>
        </w:rPr>
      </w:pPr>
      <w:r w:rsidRPr="00BF768D">
        <w:rPr>
          <w:rFonts w:ascii="BMWType V2 Light" w:hAnsi="BMWType V2 Light"/>
          <w:szCs w:val="22"/>
          <w:lang w:val="it-IT"/>
        </w:rPr>
        <w:t>San Donato Milanese</w:t>
      </w:r>
      <w:r w:rsidR="00D21957" w:rsidRPr="00BF768D">
        <w:rPr>
          <w:rFonts w:ascii="BMWType V2 Light" w:hAnsi="BMWType V2 Light"/>
          <w:szCs w:val="22"/>
          <w:lang w:val="it-IT"/>
        </w:rPr>
        <w:t xml:space="preserve">, </w:t>
      </w:r>
      <w:r w:rsidR="001A1AEF">
        <w:rPr>
          <w:rFonts w:ascii="BMWType V2 Light" w:hAnsi="BMWType V2 Light"/>
          <w:szCs w:val="22"/>
          <w:lang w:val="it-IT"/>
        </w:rPr>
        <w:t>25</w:t>
      </w:r>
      <w:r w:rsidR="00090022" w:rsidRPr="00BF768D">
        <w:rPr>
          <w:rFonts w:ascii="BMWType V2 Light" w:hAnsi="BMWType V2 Light"/>
          <w:szCs w:val="22"/>
          <w:lang w:val="it-IT"/>
        </w:rPr>
        <w:t xml:space="preserve"> </w:t>
      </w:r>
      <w:r w:rsidR="001A1AEF">
        <w:rPr>
          <w:rFonts w:ascii="BMWType V2 Light" w:hAnsi="BMWType V2 Light"/>
          <w:szCs w:val="22"/>
          <w:lang w:val="it-IT"/>
        </w:rPr>
        <w:t>aprile</w:t>
      </w:r>
      <w:r w:rsidR="00090022" w:rsidRPr="00BF768D">
        <w:rPr>
          <w:rFonts w:ascii="BMWType V2 Light" w:hAnsi="BMWType V2 Light"/>
          <w:szCs w:val="22"/>
          <w:lang w:val="it-IT"/>
        </w:rPr>
        <w:t xml:space="preserve"> 2014</w:t>
      </w:r>
      <w:r w:rsidR="00827FCB" w:rsidRPr="00BF768D">
        <w:rPr>
          <w:rFonts w:ascii="BMWType V2 Light" w:hAnsi="BMWType V2 Light"/>
          <w:szCs w:val="22"/>
          <w:lang w:val="it-IT"/>
        </w:rPr>
        <w:br/>
      </w:r>
    </w:p>
    <w:p w:rsidR="00597D32" w:rsidRPr="00BF768D" w:rsidRDefault="00597D32" w:rsidP="00BE5D58">
      <w:pPr>
        <w:tabs>
          <w:tab w:val="left" w:pos="8647"/>
        </w:tabs>
        <w:spacing w:line="240" w:lineRule="auto"/>
        <w:ind w:right="554"/>
        <w:rPr>
          <w:rFonts w:ascii="BMWType V2 Light" w:hAnsi="BMWType V2 Light"/>
          <w:szCs w:val="22"/>
          <w:lang w:val="it-IT"/>
        </w:rPr>
      </w:pPr>
    </w:p>
    <w:p w:rsidR="001A1AEF" w:rsidRPr="003A0465" w:rsidRDefault="001A1AEF" w:rsidP="008A173E">
      <w:pPr>
        <w:spacing w:line="240" w:lineRule="auto"/>
        <w:rPr>
          <w:rFonts w:ascii="BMWType V2 Light" w:hAnsi="BMWType V2 Light"/>
          <w:sz w:val="28"/>
          <w:szCs w:val="28"/>
          <w:lang w:val="it-IT"/>
        </w:rPr>
      </w:pPr>
      <w:r w:rsidRPr="003A0465">
        <w:rPr>
          <w:rFonts w:ascii="BMWType V2 Light" w:hAnsi="BMWType V2 Light"/>
          <w:b/>
          <w:sz w:val="28"/>
          <w:szCs w:val="28"/>
          <w:lang w:val="it-IT"/>
        </w:rPr>
        <w:t>BMW Motorrad Motorsport prese</w:t>
      </w:r>
      <w:r w:rsidR="008A173E">
        <w:rPr>
          <w:rFonts w:ascii="BMWType V2 Light" w:hAnsi="BMWType V2 Light"/>
          <w:b/>
          <w:sz w:val="28"/>
          <w:szCs w:val="28"/>
          <w:lang w:val="it-IT"/>
        </w:rPr>
        <w:t>nta il BMW Motorrad Race Trophy</w:t>
      </w:r>
      <w:r w:rsidRPr="003A0465">
        <w:rPr>
          <w:rFonts w:ascii="BMWType V2 Light" w:hAnsi="BMWType V2 Light"/>
          <w:b/>
          <w:sz w:val="28"/>
          <w:szCs w:val="28"/>
          <w:lang w:val="it-IT"/>
        </w:rPr>
        <w:br/>
      </w:r>
      <w:r w:rsidRPr="003A0465">
        <w:rPr>
          <w:rFonts w:ascii="BMWType V2 Light" w:hAnsi="BMWType V2 Light"/>
          <w:sz w:val="28"/>
          <w:szCs w:val="28"/>
          <w:lang w:val="it-IT"/>
        </w:rPr>
        <w:t>Il costruttore tedesco lancia un innovativo progetto mondiale</w:t>
      </w:r>
      <w:r w:rsidR="007A4C4C">
        <w:rPr>
          <w:rFonts w:ascii="BMWType V2 Light" w:hAnsi="BMWType V2 Light"/>
          <w:sz w:val="28"/>
          <w:szCs w:val="28"/>
          <w:lang w:val="it-IT"/>
        </w:rPr>
        <w:br/>
      </w:r>
      <w:r w:rsidRPr="003A0465">
        <w:rPr>
          <w:rFonts w:ascii="BMWType V2 Light" w:hAnsi="BMWType V2 Light"/>
          <w:sz w:val="28"/>
          <w:szCs w:val="28"/>
          <w:lang w:val="it-IT"/>
        </w:rPr>
        <w:t xml:space="preserve">di competizioni per piloti </w:t>
      </w:r>
      <w:r w:rsidR="007A4C4C">
        <w:rPr>
          <w:rFonts w:ascii="BMWType V2 Light" w:hAnsi="BMWType V2 Light"/>
          <w:sz w:val="28"/>
          <w:szCs w:val="28"/>
          <w:lang w:val="it-IT"/>
        </w:rPr>
        <w:t>privati</w:t>
      </w:r>
      <w:r w:rsidR="007A4C4C" w:rsidRPr="003A0465">
        <w:rPr>
          <w:rFonts w:ascii="BMWType V2 Light" w:hAnsi="BMWType V2 Light"/>
          <w:sz w:val="28"/>
          <w:szCs w:val="28"/>
          <w:lang w:val="it-IT"/>
        </w:rPr>
        <w:t xml:space="preserve"> </w:t>
      </w:r>
      <w:r w:rsidRPr="003A0465">
        <w:rPr>
          <w:rFonts w:ascii="BMWType V2 Light" w:hAnsi="BMWType V2 Light"/>
          <w:sz w:val="28"/>
          <w:szCs w:val="28"/>
          <w:lang w:val="it-IT"/>
        </w:rPr>
        <w:t>BMW Motorrad</w:t>
      </w:r>
      <w:r w:rsidR="008A173E">
        <w:rPr>
          <w:rFonts w:ascii="BMWType V2 Light" w:hAnsi="BMWType V2 Light"/>
          <w:sz w:val="28"/>
          <w:szCs w:val="28"/>
          <w:lang w:val="it-IT"/>
        </w:rPr>
        <w:t xml:space="preserve"> </w:t>
      </w:r>
      <w:r w:rsidRPr="003A0465">
        <w:rPr>
          <w:rFonts w:ascii="BMWType V2 Light" w:hAnsi="BMWType V2 Light"/>
          <w:sz w:val="28"/>
          <w:szCs w:val="28"/>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b/>
          <w:szCs w:val="22"/>
          <w:lang w:val="it-IT"/>
        </w:rPr>
        <w:t xml:space="preserve">Monaco/Assen, </w:t>
      </w:r>
      <w:r w:rsidRPr="003A0465">
        <w:rPr>
          <w:rFonts w:ascii="BMWType V2 Light" w:hAnsi="BMWType V2 Light"/>
          <w:szCs w:val="22"/>
          <w:lang w:val="it-IT"/>
        </w:rPr>
        <w:t xml:space="preserve">25 aprile 2014. Nel 2014, BMW Motorrad Motorsport si lancerà in una </w:t>
      </w:r>
      <w:r w:rsidR="00873ADB">
        <w:rPr>
          <w:rFonts w:ascii="BMWType V2 Light" w:hAnsi="BMWType V2 Light"/>
          <w:szCs w:val="22"/>
          <w:lang w:val="it-IT"/>
        </w:rPr>
        <w:t>direzione completamente nuova i</w:t>
      </w:r>
      <w:r w:rsidRPr="003A0465">
        <w:rPr>
          <w:rFonts w:ascii="BMWType V2 Light" w:hAnsi="BMWType V2 Light"/>
          <w:szCs w:val="22"/>
          <w:lang w:val="it-IT"/>
        </w:rPr>
        <w:t xml:space="preserve">n competizioni internazionali dedicate ai clienti. Il costruttore tedesco introduce un esclusivo ed innovativo progetto di competizioni a livello mondiale: il BMW Motorrad Race Trophy. </w:t>
      </w:r>
      <w:r w:rsidR="008E7552">
        <w:rPr>
          <w:rFonts w:ascii="BMWType V2 Light" w:hAnsi="BMWType V2 Light"/>
          <w:szCs w:val="22"/>
          <w:lang w:val="it-IT"/>
        </w:rPr>
        <w:t>Si tratta di</w:t>
      </w:r>
      <w:r w:rsidRPr="003A0465">
        <w:rPr>
          <w:rFonts w:ascii="BMWType V2 Light" w:hAnsi="BMWType V2 Light"/>
          <w:szCs w:val="22"/>
          <w:lang w:val="it-IT"/>
        </w:rPr>
        <w:t xml:space="preserve"> una competizione dedicata ai piloti </w:t>
      </w:r>
      <w:r w:rsidR="008E7552" w:rsidRPr="003A0465">
        <w:rPr>
          <w:rFonts w:ascii="BMWType V2 Light" w:hAnsi="BMWType V2 Light"/>
          <w:szCs w:val="22"/>
          <w:lang w:val="it-IT"/>
        </w:rPr>
        <w:t xml:space="preserve">privati </w:t>
      </w:r>
      <w:r w:rsidRPr="003A0465">
        <w:rPr>
          <w:rFonts w:ascii="BMWType V2 Light" w:hAnsi="BMWType V2 Light"/>
          <w:szCs w:val="22"/>
          <w:lang w:val="it-IT"/>
        </w:rPr>
        <w:t>BMW Motorrad che si confrontano in differenti campionati nazionali ed internazionali ed in altre gare in tutto il mondo. A seconda dei risultati che ottengono nelle gare, essi raccolgono punti che servono per la classifica del BMW Motorrad Race Trophy. Alla fine dell’anno, viene incoronato il migliore pilota BMW Motorrad a livello mondiale.</w:t>
      </w:r>
      <w:r>
        <w:rPr>
          <w:rFonts w:ascii="BMWType V2 Light" w:hAnsi="BMWType V2 Light"/>
          <w:szCs w:val="22"/>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szCs w:val="22"/>
          <w:lang w:val="it-IT"/>
        </w:rPr>
        <w:t xml:space="preserve">“Ci siamo </w:t>
      </w:r>
      <w:r w:rsidR="008E7552">
        <w:rPr>
          <w:rFonts w:ascii="BMWType V2 Light" w:hAnsi="BMWType V2 Light"/>
          <w:szCs w:val="22"/>
          <w:lang w:val="it-IT"/>
        </w:rPr>
        <w:t>pre</w:t>
      </w:r>
      <w:r w:rsidRPr="003A0465">
        <w:rPr>
          <w:rFonts w:ascii="BMWType V2 Light" w:hAnsi="BMWType V2 Light"/>
          <w:szCs w:val="22"/>
          <w:lang w:val="it-IT"/>
        </w:rPr>
        <w:t xml:space="preserve">fissati l’obiettivo di fare diventare BMW Motorrad un </w:t>
      </w:r>
      <w:r w:rsidR="008E7552">
        <w:rPr>
          <w:rFonts w:ascii="BMWType V2 Light" w:hAnsi="BMWType V2 Light"/>
          <w:szCs w:val="22"/>
          <w:lang w:val="it-IT"/>
        </w:rPr>
        <w:t>riferimento</w:t>
      </w:r>
      <w:r w:rsidRPr="003A0465">
        <w:rPr>
          <w:rFonts w:ascii="BMWType V2 Light" w:hAnsi="BMWType V2 Light"/>
          <w:szCs w:val="22"/>
          <w:lang w:val="it-IT"/>
        </w:rPr>
        <w:t xml:space="preserve"> quando si tratta di idee innovative nello sport motoristico”, ha detto Stephan Schaller, Presidente </w:t>
      </w:r>
      <w:r w:rsidR="008E7552">
        <w:rPr>
          <w:rFonts w:ascii="BMWType V2 Light" w:hAnsi="BMWType V2 Light"/>
          <w:szCs w:val="22"/>
          <w:lang w:val="it-IT"/>
        </w:rPr>
        <w:t>di</w:t>
      </w:r>
      <w:r w:rsidRPr="003A0465">
        <w:rPr>
          <w:rFonts w:ascii="BMWType V2 Light" w:hAnsi="BMWType V2 Light"/>
          <w:szCs w:val="22"/>
          <w:lang w:val="it-IT"/>
        </w:rPr>
        <w:t xml:space="preserve"> BMW Motorrad. “Puntiamo a ridefinire gli standard nelle gare dedicate ai clienti. Per questo motivo, siamo lieti di poter presentare un progetto</w:t>
      </w:r>
      <w:r w:rsidR="00A3578A">
        <w:rPr>
          <w:rFonts w:ascii="BMWType V2 Light" w:hAnsi="BMWType V2 Light"/>
          <w:szCs w:val="22"/>
          <w:lang w:val="it-IT"/>
        </w:rPr>
        <w:t xml:space="preserve"> inedito</w:t>
      </w:r>
      <w:r w:rsidRPr="003A0465">
        <w:rPr>
          <w:rFonts w:ascii="BMWType V2 Light" w:hAnsi="BMWType V2 Light"/>
          <w:szCs w:val="22"/>
          <w:lang w:val="it-IT"/>
        </w:rPr>
        <w:t xml:space="preserve"> nelle gare internazionali di moto: il BMW Motorrad Race Trophy. Siamo i primi costruttori al mondo ad offrire un progetto di competizioni che abbraccia tutti i continenti con una propria classifica per i nostri piloti privati. </w:t>
      </w:r>
      <w:r w:rsidR="007F163E">
        <w:rPr>
          <w:rFonts w:ascii="BMWType V2 Light" w:hAnsi="BMWType V2 Light"/>
          <w:szCs w:val="22"/>
          <w:lang w:val="it-IT"/>
        </w:rPr>
        <w:t>In quanto</w:t>
      </w:r>
      <w:r w:rsidRPr="003A0465">
        <w:rPr>
          <w:rFonts w:ascii="BMWType V2 Light" w:hAnsi="BMWType V2 Light"/>
          <w:szCs w:val="22"/>
          <w:lang w:val="it-IT"/>
        </w:rPr>
        <w:t xml:space="preserve"> tali, i piloti BMW Motorrad di tutto il mondo fanno parte di una grande famiglia. Il BMW Motorrad Race Trophy fa parte di un più ampio programma sportivo per i clienti che offriamo a partire </w:t>
      </w:r>
      <w:r w:rsidR="007F163E">
        <w:rPr>
          <w:rFonts w:ascii="BMWType V2 Light" w:hAnsi="BMWType V2 Light"/>
          <w:szCs w:val="22"/>
          <w:lang w:val="it-IT"/>
        </w:rPr>
        <w:t>da quest’anno</w:t>
      </w:r>
      <w:r w:rsidRPr="003A0465">
        <w:rPr>
          <w:rFonts w:ascii="BMWType V2 Light" w:hAnsi="BMWType V2 Light"/>
          <w:szCs w:val="22"/>
          <w:lang w:val="it-IT"/>
        </w:rPr>
        <w:t xml:space="preserve">. I clienti che partecipano alle gare </w:t>
      </w:r>
      <w:r w:rsidR="00566940">
        <w:rPr>
          <w:rFonts w:ascii="BMWType V2 Light" w:hAnsi="BMWType V2 Light"/>
          <w:szCs w:val="22"/>
          <w:lang w:val="it-IT"/>
        </w:rPr>
        <w:t>sono</w:t>
      </w:r>
      <w:r w:rsidRPr="003A0465">
        <w:rPr>
          <w:rFonts w:ascii="BMWType V2 Light" w:hAnsi="BMWType V2 Light"/>
          <w:szCs w:val="22"/>
          <w:lang w:val="it-IT"/>
        </w:rPr>
        <w:t xml:space="preserve"> gli ambasciatori perfetti per il nostro marchio, poiché </w:t>
      </w:r>
      <w:r w:rsidR="00566940">
        <w:rPr>
          <w:rFonts w:ascii="BMWType V2 Light" w:hAnsi="BMWType V2 Light"/>
          <w:szCs w:val="22"/>
          <w:lang w:val="it-IT"/>
        </w:rPr>
        <w:t>sono loro a far</w:t>
      </w:r>
      <w:r w:rsidRPr="003A0465">
        <w:rPr>
          <w:rFonts w:ascii="BMWType V2 Light" w:hAnsi="BMWType V2 Light"/>
          <w:szCs w:val="22"/>
          <w:lang w:val="it-IT"/>
        </w:rPr>
        <w:t xml:space="preserve"> sventolare la bandiera </w:t>
      </w:r>
      <w:r w:rsidR="00566940">
        <w:rPr>
          <w:rFonts w:ascii="BMWType V2 Light" w:hAnsi="BMWType V2 Light"/>
          <w:szCs w:val="22"/>
          <w:lang w:val="it-IT"/>
        </w:rPr>
        <w:t>di</w:t>
      </w:r>
      <w:r w:rsidRPr="003A0465">
        <w:rPr>
          <w:rFonts w:ascii="BMWType V2 Light" w:hAnsi="BMWType V2 Light"/>
          <w:szCs w:val="22"/>
          <w:lang w:val="it-IT"/>
        </w:rPr>
        <w:t xml:space="preserve"> BMW Motorrad in ogni continente. BMW Motorrad Motorsport li ripag</w:t>
      </w:r>
      <w:r w:rsidR="00873ADB">
        <w:rPr>
          <w:rFonts w:ascii="BMWType V2 Light" w:hAnsi="BMWType V2 Light"/>
          <w:szCs w:val="22"/>
          <w:lang w:val="it-IT"/>
        </w:rPr>
        <w:t>a per l’</w:t>
      </w:r>
      <w:r w:rsidR="00A95FBD">
        <w:rPr>
          <w:rFonts w:ascii="BMWType V2 Light" w:hAnsi="BMWType V2 Light"/>
          <w:szCs w:val="22"/>
          <w:lang w:val="it-IT"/>
        </w:rPr>
        <w:t xml:space="preserve">impegno offrendo loro </w:t>
      </w:r>
      <w:r w:rsidRPr="003A0465">
        <w:rPr>
          <w:rFonts w:ascii="BMWType V2 Light" w:hAnsi="BMWType V2 Light"/>
          <w:szCs w:val="22"/>
          <w:lang w:val="it-IT"/>
        </w:rPr>
        <w:t>un appoggio completo e molti altri benefici”.</w:t>
      </w:r>
      <w:r>
        <w:rPr>
          <w:rFonts w:ascii="BMWType V2 Light" w:hAnsi="BMWType V2 Light"/>
          <w:szCs w:val="22"/>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szCs w:val="22"/>
          <w:lang w:val="it-IT"/>
        </w:rPr>
        <w:t xml:space="preserve">Come parte della ristrutturazione strategica che prevede un rafforzato programma sportivo per i clienti, la gestione </w:t>
      </w:r>
      <w:r w:rsidR="00A95FBD">
        <w:rPr>
          <w:rFonts w:ascii="BMWType V2 Light" w:hAnsi="BMWType V2 Light"/>
          <w:szCs w:val="22"/>
          <w:lang w:val="it-IT"/>
        </w:rPr>
        <w:t>di</w:t>
      </w:r>
      <w:r w:rsidRPr="003A0465">
        <w:rPr>
          <w:rFonts w:ascii="BMWType V2 Light" w:hAnsi="BMWType V2 Light"/>
          <w:szCs w:val="22"/>
          <w:lang w:val="it-IT"/>
        </w:rPr>
        <w:t xml:space="preserve"> BMW Motorrad Motorsport è stata ottimizzata. In un primo momento, Berthold Hauser, che ha decenni di esperienza nelle gare motociclistiche internazionali, è stato nominato Direttore Tecnico </w:t>
      </w:r>
      <w:r w:rsidR="00A95FBD">
        <w:rPr>
          <w:rFonts w:ascii="BMWType V2 Light" w:hAnsi="BMWType V2 Light"/>
          <w:szCs w:val="22"/>
          <w:lang w:val="it-IT"/>
        </w:rPr>
        <w:t>di</w:t>
      </w:r>
      <w:r w:rsidRPr="003A0465">
        <w:rPr>
          <w:rFonts w:ascii="BMWType V2 Light" w:hAnsi="BMWType V2 Light"/>
          <w:szCs w:val="22"/>
          <w:lang w:val="it-IT"/>
        </w:rPr>
        <w:t xml:space="preserve"> BMW Motorrad Motorsport. </w:t>
      </w:r>
      <w:r w:rsidR="00A95FBD">
        <w:rPr>
          <w:rFonts w:ascii="BMWType V2 Light" w:hAnsi="BMWType V2 Light"/>
          <w:szCs w:val="22"/>
          <w:lang w:val="it-IT"/>
        </w:rPr>
        <w:t xml:space="preserve">Successivamente </w:t>
      </w:r>
      <w:r w:rsidRPr="003A0465">
        <w:rPr>
          <w:rFonts w:ascii="BMWType V2 Light" w:hAnsi="BMWType V2 Light"/>
          <w:szCs w:val="22"/>
          <w:lang w:val="it-IT"/>
        </w:rPr>
        <w:t xml:space="preserve">è stata creata la posizione di Direttore Marketing </w:t>
      </w:r>
      <w:r w:rsidR="00A95FBD">
        <w:rPr>
          <w:rFonts w:ascii="BMWType V2 Light" w:hAnsi="BMWType V2 Light"/>
          <w:szCs w:val="22"/>
          <w:lang w:val="it-IT"/>
        </w:rPr>
        <w:t>di</w:t>
      </w:r>
      <w:r w:rsidRPr="003A0465">
        <w:rPr>
          <w:rFonts w:ascii="BMWType V2 Light" w:hAnsi="BMWType V2 Light"/>
          <w:szCs w:val="22"/>
          <w:lang w:val="it-IT"/>
        </w:rPr>
        <w:t xml:space="preserve"> BMW </w:t>
      </w:r>
      <w:proofErr w:type="spellStart"/>
      <w:r w:rsidRPr="003A0465">
        <w:rPr>
          <w:rFonts w:ascii="BMWType V2 Light" w:hAnsi="BMWType V2 Light"/>
          <w:szCs w:val="22"/>
          <w:lang w:val="it-IT"/>
        </w:rPr>
        <w:t>Motorrad</w:t>
      </w:r>
      <w:proofErr w:type="spellEnd"/>
      <w:r w:rsidRPr="003A0465">
        <w:rPr>
          <w:rFonts w:ascii="BMWType V2 Light" w:hAnsi="BMWType V2 Light"/>
          <w:szCs w:val="22"/>
          <w:lang w:val="it-IT"/>
        </w:rPr>
        <w:t xml:space="preserve"> Motorsport. Questo ruolo viene assunto da Udo Mark, che ha </w:t>
      </w:r>
      <w:r w:rsidR="00520DA8">
        <w:rPr>
          <w:rFonts w:ascii="BMWType V2 Light" w:hAnsi="BMWType V2 Light"/>
          <w:szCs w:val="22"/>
          <w:lang w:val="it-IT"/>
        </w:rPr>
        <w:t>maturato</w:t>
      </w:r>
      <w:r w:rsidRPr="003A0465">
        <w:rPr>
          <w:rFonts w:ascii="BMWType V2 Light" w:hAnsi="BMWType V2 Light"/>
          <w:szCs w:val="22"/>
          <w:lang w:val="it-IT"/>
        </w:rPr>
        <w:t xml:space="preserve"> esperienza sportiva pluriennale nel BMW Group.</w:t>
      </w:r>
      <w:r>
        <w:rPr>
          <w:rFonts w:ascii="BMWType V2 Light" w:hAnsi="BMWType V2 Light"/>
          <w:szCs w:val="22"/>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szCs w:val="22"/>
          <w:lang w:val="it-IT"/>
        </w:rPr>
        <w:t>Alla presentazione ufficia</w:t>
      </w:r>
      <w:r w:rsidR="00520DA8">
        <w:rPr>
          <w:rFonts w:ascii="BMWType V2 Light" w:hAnsi="BMWType V2 Light"/>
          <w:szCs w:val="22"/>
          <w:lang w:val="it-IT"/>
        </w:rPr>
        <w:t xml:space="preserve">le del BMW Motorrad Race Trophy, </w:t>
      </w:r>
      <w:r w:rsidRPr="003A0465">
        <w:rPr>
          <w:rFonts w:ascii="BMWType V2 Light" w:hAnsi="BMWType V2 Light"/>
          <w:szCs w:val="22"/>
          <w:lang w:val="it-IT"/>
        </w:rPr>
        <w:t>in occasione del round olandese del Campionato Mondiale FIM Superbike ad Assen, Hauser e Mark hanno presentato i dettagli di questa esclusiva competizione. Nella prima stagione, la competizione è riservata a piloti privati BMW Motorrad che si confrontano in 15 diversi campionati ed eventi in tutto il mondo, dal Campionato Mondiale FIM Superbike e da altre serie internazionali a campionati nazionali ed eventi come il Tourist T</w:t>
      </w:r>
      <w:r w:rsidR="00520DA8">
        <w:rPr>
          <w:rFonts w:ascii="BMWType V2 Light" w:hAnsi="BMWType V2 Light"/>
          <w:szCs w:val="22"/>
          <w:lang w:val="it-IT"/>
        </w:rPr>
        <w:t>rophy dell’Isola di Man</w:t>
      </w:r>
      <w:r w:rsidRPr="003A0465">
        <w:rPr>
          <w:rFonts w:ascii="BMWType V2 Light" w:hAnsi="BMWType V2 Light"/>
          <w:szCs w:val="22"/>
          <w:lang w:val="it-IT"/>
        </w:rPr>
        <w:t xml:space="preserve">. In totale, i piloti BMW Motorrad che partecipano a questa competizione possono accumulare punti validi per il BMW Motorrad Race Trophy 2014 in gare che si disputano in 19 paesi di sei continenti. Una formula complessa sarà usata per calcolare i punti che i partecipanti raccolgono in base ai risultati ottenuti nelle singole gare. Durante una cerimonia a fine </w:t>
      </w:r>
      <w:r w:rsidR="009840BF">
        <w:rPr>
          <w:rFonts w:ascii="BMWType V2 Light" w:hAnsi="BMWType V2 Light"/>
          <w:szCs w:val="22"/>
          <w:lang w:val="it-IT"/>
        </w:rPr>
        <w:t>stagione</w:t>
      </w:r>
      <w:r w:rsidRPr="003A0465">
        <w:rPr>
          <w:rFonts w:ascii="BMWType V2 Light" w:hAnsi="BMWType V2 Light"/>
          <w:szCs w:val="22"/>
          <w:lang w:val="it-IT"/>
        </w:rPr>
        <w:t xml:space="preserve">, i 15 piloti meglio classificati riceveranno un trofeo ed un premio in denaro. Il montepremi per il BMW Motorrad Race Trophy è fissato </w:t>
      </w:r>
      <w:r w:rsidR="009840BF">
        <w:rPr>
          <w:rFonts w:ascii="BMWType V2 Light" w:hAnsi="BMWType V2 Light"/>
          <w:szCs w:val="22"/>
          <w:lang w:val="it-IT"/>
        </w:rPr>
        <w:t>in</w:t>
      </w:r>
      <w:r w:rsidRPr="003A0465">
        <w:rPr>
          <w:rFonts w:ascii="BMWType V2 Light" w:hAnsi="BMWType V2 Light"/>
          <w:szCs w:val="22"/>
          <w:lang w:val="it-IT"/>
        </w:rPr>
        <w:t xml:space="preserve"> 100.000 euro.</w:t>
      </w:r>
    </w:p>
    <w:p w:rsidR="001A1AEF" w:rsidRPr="003A0465" w:rsidRDefault="00374537" w:rsidP="008A173E">
      <w:pPr>
        <w:spacing w:line="240" w:lineRule="auto"/>
        <w:rPr>
          <w:rFonts w:ascii="BMWType V2 Light" w:hAnsi="BMWType V2 Light"/>
          <w:szCs w:val="22"/>
          <w:lang w:val="it-IT"/>
        </w:rPr>
      </w:pPr>
      <w:r>
        <w:rPr>
          <w:rFonts w:ascii="BMWType V2 Light" w:hAnsi="BMWType V2 Light"/>
          <w:szCs w:val="22"/>
          <w:lang w:val="it-IT"/>
        </w:rPr>
        <w:lastRenderedPageBreak/>
        <w:t>D’</w:t>
      </w:r>
      <w:r w:rsidR="001A1AEF" w:rsidRPr="003A0465">
        <w:rPr>
          <w:rFonts w:ascii="BMWType V2 Light" w:hAnsi="BMWType V2 Light"/>
          <w:szCs w:val="22"/>
          <w:lang w:val="it-IT"/>
        </w:rPr>
        <w:t xml:space="preserve">ora in poi, la partecipazione nel BMW Motorrad Race Trophy 2014 è aperta a tutti i piloti privati interessati, che gareggiano con moto </w:t>
      </w:r>
      <w:r w:rsidR="009200D3">
        <w:rPr>
          <w:rFonts w:ascii="BMWType V2 Light" w:hAnsi="BMWType V2 Light"/>
          <w:szCs w:val="22"/>
          <w:lang w:val="it-IT"/>
        </w:rPr>
        <w:t>realizzate</w:t>
      </w:r>
      <w:r w:rsidR="001A1AEF" w:rsidRPr="003A0465">
        <w:rPr>
          <w:rFonts w:ascii="BMWType V2 Light" w:hAnsi="BMWType V2 Light"/>
          <w:szCs w:val="22"/>
          <w:lang w:val="it-IT"/>
        </w:rPr>
        <w:t xml:space="preserve"> sulla </w:t>
      </w:r>
      <w:r w:rsidR="00873ADB">
        <w:rPr>
          <w:rFonts w:ascii="BMWType V2 Light" w:hAnsi="BMWType V2 Light"/>
          <w:szCs w:val="22"/>
          <w:lang w:val="it-IT"/>
        </w:rPr>
        <w:t>base della BMW S 1000 RR o de</w:t>
      </w:r>
      <w:r w:rsidR="001A1AEF" w:rsidRPr="003A0465">
        <w:rPr>
          <w:rFonts w:ascii="BMWType V2 Light" w:hAnsi="BMWType V2 Light"/>
          <w:szCs w:val="22"/>
          <w:lang w:val="it-IT"/>
        </w:rPr>
        <w:t>lla BMW HP4 in una o più di una delle 15 serie e gare elencate per la stagione 2014. Si prevede di ampliare il numero di campionati in futuro. La partecipazione è gratuita.</w:t>
      </w:r>
      <w:r w:rsidR="001A1AEF">
        <w:rPr>
          <w:rFonts w:ascii="BMWType V2 Light" w:hAnsi="BMWType V2 Light"/>
          <w:szCs w:val="22"/>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szCs w:val="22"/>
          <w:lang w:val="it-IT"/>
        </w:rPr>
        <w:t>“Siamo orgogliosi di presentare il nostro nuovo concetto del BMW Motorrad Race Trophy”, ha detto Hauser. “Non c’è mai stato nulla di questo genere nelle gare motociclistiche. BMW Motorrad è il primo costruttore del mondo ad organizzare un trofeo riservato ai suoi clienti. E’ una specie di ‘campionato senza limiti’ – nella qual</w:t>
      </w:r>
      <w:r w:rsidR="004C617D">
        <w:rPr>
          <w:rFonts w:ascii="BMWType V2 Light" w:hAnsi="BMWType V2 Light"/>
          <w:szCs w:val="22"/>
          <w:lang w:val="it-IT"/>
        </w:rPr>
        <w:t xml:space="preserve">e i piloti privati BMW Motorrad, </w:t>
      </w:r>
      <w:r w:rsidRPr="003A0465">
        <w:rPr>
          <w:rFonts w:ascii="BMWType V2 Light" w:hAnsi="BMWType V2 Light"/>
          <w:szCs w:val="22"/>
          <w:lang w:val="it-IT"/>
        </w:rPr>
        <w:t>che gareggiano in alcune delle più importanti s</w:t>
      </w:r>
      <w:r w:rsidR="004C617D">
        <w:rPr>
          <w:rFonts w:ascii="BMWType V2 Light" w:hAnsi="BMWType V2 Light"/>
          <w:szCs w:val="22"/>
          <w:lang w:val="it-IT"/>
        </w:rPr>
        <w:t xml:space="preserve">erie internazionali e nazionali, </w:t>
      </w:r>
      <w:r w:rsidRPr="003A0465">
        <w:rPr>
          <w:rFonts w:ascii="BMWType V2 Light" w:hAnsi="BMWType V2 Light"/>
          <w:szCs w:val="22"/>
          <w:lang w:val="it-IT"/>
        </w:rPr>
        <w:t xml:space="preserve">giocano il ruolo da protagonista. I piloti BMW Motorrad che si battono per il titolo nei </w:t>
      </w:r>
      <w:r w:rsidR="004C617D">
        <w:rPr>
          <w:rFonts w:ascii="BMWType V2 Light" w:hAnsi="BMWType V2 Light"/>
          <w:szCs w:val="22"/>
          <w:lang w:val="it-IT"/>
        </w:rPr>
        <w:t>rispettivi</w:t>
      </w:r>
      <w:r w:rsidRPr="003A0465">
        <w:rPr>
          <w:rFonts w:ascii="BMWType V2 Light" w:hAnsi="BMWType V2 Light"/>
          <w:szCs w:val="22"/>
          <w:lang w:val="it-IT"/>
        </w:rPr>
        <w:t xml:space="preserve"> campionati ora possono compete</w:t>
      </w:r>
      <w:r w:rsidR="004C617D">
        <w:rPr>
          <w:rFonts w:ascii="BMWType V2 Light" w:hAnsi="BMWType V2 Light"/>
          <w:szCs w:val="22"/>
          <w:lang w:val="it-IT"/>
        </w:rPr>
        <w:t>re</w:t>
      </w:r>
      <w:r w:rsidRPr="003A0465">
        <w:rPr>
          <w:rFonts w:ascii="BMWType V2 Light" w:hAnsi="BMWType V2 Light"/>
          <w:szCs w:val="22"/>
          <w:lang w:val="it-IT"/>
        </w:rPr>
        <w:t xml:space="preserve"> anche tra</w:t>
      </w:r>
      <w:r w:rsidR="004C617D">
        <w:rPr>
          <w:rFonts w:ascii="BMWType V2 Light" w:hAnsi="BMWType V2 Light"/>
          <w:szCs w:val="22"/>
          <w:lang w:val="it-IT"/>
        </w:rPr>
        <w:t xml:space="preserve"> </w:t>
      </w:r>
      <w:r w:rsidRPr="003A0465">
        <w:rPr>
          <w:rFonts w:ascii="BMWType V2 Light" w:hAnsi="BMWType V2 Light"/>
          <w:szCs w:val="22"/>
          <w:lang w:val="it-IT"/>
        </w:rPr>
        <w:t xml:space="preserve">loro per il titolo </w:t>
      </w:r>
      <w:r w:rsidR="004C617D">
        <w:rPr>
          <w:rFonts w:ascii="BMWType V2 Light" w:hAnsi="BMWType V2 Light"/>
          <w:szCs w:val="22"/>
          <w:lang w:val="it-IT"/>
        </w:rPr>
        <w:t>di migliore pilota BMW Motorrad. Questi p</w:t>
      </w:r>
      <w:r w:rsidRPr="003A0465">
        <w:rPr>
          <w:rFonts w:ascii="BMWType V2 Light" w:hAnsi="BMWType V2 Light"/>
          <w:szCs w:val="22"/>
          <w:lang w:val="it-IT"/>
        </w:rPr>
        <w:t>iloti non potrebbero altrimenti essere in grado di misurarsi tra loro perché gareggiano in serie completamente diverse. Si tratta di una competizione unica”.</w:t>
      </w:r>
      <w:r>
        <w:rPr>
          <w:rFonts w:ascii="BMWType V2 Light" w:hAnsi="BMWType V2 Light"/>
          <w:szCs w:val="22"/>
          <w:lang w:val="it-IT"/>
        </w:rPr>
        <w:br/>
      </w:r>
    </w:p>
    <w:p w:rsidR="001A1AEF" w:rsidRPr="003A0465" w:rsidRDefault="001A1AEF" w:rsidP="008A173E">
      <w:pPr>
        <w:spacing w:line="240" w:lineRule="auto"/>
        <w:rPr>
          <w:rFonts w:ascii="BMWType V2 Light" w:hAnsi="BMWType V2 Light"/>
          <w:szCs w:val="22"/>
          <w:lang w:val="it-IT"/>
        </w:rPr>
      </w:pPr>
      <w:r w:rsidRPr="003A0465">
        <w:rPr>
          <w:rFonts w:ascii="BMWType V2 Light" w:hAnsi="BMWType V2 Light"/>
          <w:szCs w:val="22"/>
          <w:lang w:val="it-IT"/>
        </w:rPr>
        <w:t>Aggiunge Mark: “BMW Motorrad ha lo sport motoristico nel suo D</w:t>
      </w:r>
      <w:r w:rsidR="00873ADB">
        <w:rPr>
          <w:rFonts w:ascii="BMWType V2 Light" w:hAnsi="BMWType V2 Light"/>
          <w:szCs w:val="22"/>
          <w:lang w:val="it-IT"/>
        </w:rPr>
        <w:t>NA</w:t>
      </w:r>
      <w:r w:rsidRPr="003A0465">
        <w:rPr>
          <w:rFonts w:ascii="BMWType V2 Light" w:hAnsi="BMWType V2 Light"/>
          <w:szCs w:val="22"/>
          <w:lang w:val="it-IT"/>
        </w:rPr>
        <w:t>. Crediamo nello sport dedicato ai clienti, ed è per questo che vogliamo stabilire nuovi standard. Il nostro obiettivo per il futuro è quello di permettere a tutti gli appassionati di motociclismo del mondo di sperimentare il nostro marchio ed i nostri prodotti. Questa esperienza ha ora un nome: BMW Motorrad Race Trop</w:t>
      </w:r>
      <w:r w:rsidR="00A635DB">
        <w:rPr>
          <w:rFonts w:ascii="BMWType V2 Light" w:hAnsi="BMWType V2 Light"/>
          <w:szCs w:val="22"/>
          <w:lang w:val="it-IT"/>
        </w:rPr>
        <w:t xml:space="preserve">hy. Esso offre a tutti i piloti, </w:t>
      </w:r>
      <w:r w:rsidRPr="003A0465">
        <w:rPr>
          <w:rFonts w:ascii="BMWType V2 Light" w:hAnsi="BMWType V2 Light"/>
          <w:szCs w:val="22"/>
          <w:lang w:val="it-IT"/>
        </w:rPr>
        <w:t>che si battono per la conquista di punti su m</w:t>
      </w:r>
      <w:r w:rsidR="00A635DB">
        <w:rPr>
          <w:rFonts w:ascii="BMWType V2 Light" w:hAnsi="BMWType V2 Light"/>
          <w:szCs w:val="22"/>
          <w:lang w:val="it-IT"/>
        </w:rPr>
        <w:t xml:space="preserve">oto BMW in campionati ufficiali, </w:t>
      </w:r>
      <w:r w:rsidRPr="003A0465">
        <w:rPr>
          <w:rFonts w:ascii="BMWType V2 Light" w:hAnsi="BMWType V2 Light"/>
          <w:szCs w:val="22"/>
          <w:lang w:val="it-IT"/>
        </w:rPr>
        <w:t>una piattaforma per scegliere il migliore pilota BMW Motorrad del mondo”.</w:t>
      </w:r>
      <w:r>
        <w:rPr>
          <w:rFonts w:ascii="BMWType V2 Light" w:hAnsi="BMWType V2 Light"/>
          <w:szCs w:val="22"/>
          <w:lang w:val="it-IT"/>
        </w:rPr>
        <w:br/>
      </w:r>
    </w:p>
    <w:p w:rsidR="00A127CA" w:rsidRDefault="001A1AEF" w:rsidP="008A173E">
      <w:pPr>
        <w:spacing w:line="240" w:lineRule="auto"/>
        <w:rPr>
          <w:rFonts w:ascii="BMWType V2 Light" w:hAnsi="BMWType V2 Light"/>
          <w:b/>
          <w:szCs w:val="22"/>
          <w:lang w:val="it-IT"/>
        </w:rPr>
      </w:pPr>
      <w:r w:rsidRPr="003A0465">
        <w:rPr>
          <w:rFonts w:ascii="BMWType V2 Light" w:hAnsi="BMWType V2 Light"/>
          <w:szCs w:val="22"/>
          <w:lang w:val="it-IT"/>
        </w:rPr>
        <w:t xml:space="preserve">Il BMW Motorrad Race Trophy </w:t>
      </w:r>
      <w:r w:rsidR="00021B9C">
        <w:rPr>
          <w:rFonts w:ascii="BMWType V2 Light" w:hAnsi="BMWType V2 Light"/>
          <w:szCs w:val="22"/>
          <w:lang w:val="it-IT"/>
        </w:rPr>
        <w:t>costituisce</w:t>
      </w:r>
      <w:r w:rsidRPr="003A0465">
        <w:rPr>
          <w:rFonts w:ascii="BMWType V2 Light" w:hAnsi="BMWType V2 Light"/>
          <w:szCs w:val="22"/>
          <w:lang w:val="it-IT"/>
        </w:rPr>
        <w:t xml:space="preserve"> un pilastro del rafforzato programma sportivo per i clienti </w:t>
      </w:r>
      <w:r w:rsidR="00FB6A29">
        <w:rPr>
          <w:rFonts w:ascii="BMWType V2 Light" w:hAnsi="BMWType V2 Light"/>
          <w:szCs w:val="22"/>
          <w:lang w:val="it-IT"/>
        </w:rPr>
        <w:t>di</w:t>
      </w:r>
      <w:r w:rsidRPr="003A0465">
        <w:rPr>
          <w:rFonts w:ascii="BMWType V2 Light" w:hAnsi="BMWType V2 Light"/>
          <w:szCs w:val="22"/>
          <w:lang w:val="it-IT"/>
        </w:rPr>
        <w:t xml:space="preserve"> BMW Motorrad Motorsport. Per la stagione 2014, l’appoggio per </w:t>
      </w:r>
      <w:r w:rsidR="00FB6A29">
        <w:rPr>
          <w:rFonts w:ascii="BMWType V2 Light" w:hAnsi="BMWType V2 Light"/>
          <w:szCs w:val="22"/>
          <w:lang w:val="it-IT"/>
        </w:rPr>
        <w:t xml:space="preserve">i </w:t>
      </w:r>
      <w:r w:rsidRPr="003A0465">
        <w:rPr>
          <w:rFonts w:ascii="BMWType V2 Light" w:hAnsi="BMWType V2 Light"/>
          <w:szCs w:val="22"/>
          <w:lang w:val="it-IT"/>
        </w:rPr>
        <w:t>piloti privati BMW Motorrad e per i team di tutto il mondo è stato ampliato. Gli ingegneri BMW Motorrad Motorsport sono sul posto per lavorare con i team privati in numerosi campionati internazionali e nazionali. Inoltre</w:t>
      </w:r>
      <w:r w:rsidR="00021B9C">
        <w:rPr>
          <w:rFonts w:ascii="BMWType V2 Light" w:hAnsi="BMWType V2 Light"/>
          <w:szCs w:val="22"/>
          <w:lang w:val="it-IT"/>
        </w:rPr>
        <w:t xml:space="preserve"> </w:t>
      </w:r>
      <w:r w:rsidRPr="003A0465">
        <w:rPr>
          <w:rFonts w:ascii="BMWType V2 Light" w:hAnsi="BMWType V2 Light"/>
          <w:szCs w:val="22"/>
          <w:lang w:val="it-IT"/>
        </w:rPr>
        <w:t xml:space="preserve">viene offerto </w:t>
      </w:r>
      <w:r w:rsidR="00021B9C">
        <w:rPr>
          <w:rFonts w:ascii="BMWType V2 Light" w:hAnsi="BMWType V2 Light"/>
          <w:szCs w:val="22"/>
          <w:lang w:val="it-IT"/>
        </w:rPr>
        <w:t xml:space="preserve">anche </w:t>
      </w:r>
      <w:r w:rsidRPr="003A0465">
        <w:rPr>
          <w:rFonts w:ascii="BMWType V2 Light" w:hAnsi="BMWType V2 Light"/>
          <w:szCs w:val="22"/>
          <w:lang w:val="it-IT"/>
        </w:rPr>
        <w:t>un supporto online per tutti gli aspetti riguardanti la BMW S 1000 RR e la BMW HP4.</w:t>
      </w:r>
      <w:r w:rsidRPr="003A0465">
        <w:rPr>
          <w:rFonts w:ascii="BMWType V2 Light" w:hAnsi="BMWType V2 Light"/>
          <w:szCs w:val="22"/>
          <w:lang w:val="it-IT"/>
        </w:rPr>
        <w:br/>
      </w:r>
      <w:r w:rsidRPr="003A0465">
        <w:rPr>
          <w:rFonts w:ascii="BMWType V2 Light" w:hAnsi="BMWType V2 Light"/>
          <w:szCs w:val="22"/>
          <w:lang w:val="it-IT"/>
        </w:rPr>
        <w:br/>
      </w:r>
    </w:p>
    <w:p w:rsidR="00A127CA" w:rsidRDefault="00A127CA" w:rsidP="008A173E">
      <w:pPr>
        <w:spacing w:line="240" w:lineRule="auto"/>
        <w:rPr>
          <w:rFonts w:ascii="BMWType V2 Light" w:hAnsi="BMWType V2 Light"/>
          <w:b/>
          <w:szCs w:val="22"/>
          <w:lang w:val="it-IT"/>
        </w:rPr>
      </w:pPr>
    </w:p>
    <w:p w:rsidR="00A127CA" w:rsidRDefault="00A127CA" w:rsidP="008A173E">
      <w:pPr>
        <w:spacing w:line="240" w:lineRule="auto"/>
        <w:rPr>
          <w:rFonts w:ascii="BMWType V2 Light" w:hAnsi="BMWType V2 Light"/>
          <w:b/>
          <w:szCs w:val="22"/>
          <w:lang w:val="it-IT"/>
        </w:rPr>
      </w:pPr>
    </w:p>
    <w:p w:rsidR="001A1AEF" w:rsidRPr="003A0465" w:rsidRDefault="001A1AEF" w:rsidP="008A173E">
      <w:pPr>
        <w:spacing w:line="240" w:lineRule="auto"/>
        <w:rPr>
          <w:rFonts w:ascii="BMWType V2 Light" w:hAnsi="BMWType V2 Light"/>
          <w:b/>
          <w:szCs w:val="22"/>
          <w:lang w:val="it-IT"/>
        </w:rPr>
      </w:pPr>
      <w:bookmarkStart w:id="0" w:name="_GoBack"/>
      <w:bookmarkEnd w:id="0"/>
      <w:r w:rsidRPr="003A0465">
        <w:rPr>
          <w:rFonts w:ascii="BMWType V2 Light" w:hAnsi="BMWType V2 Light"/>
          <w:b/>
          <w:szCs w:val="22"/>
          <w:lang w:val="it-IT"/>
        </w:rPr>
        <w:t>Campionati e gare validi per il BMW Motorrad Race Trophy 2014:</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Mondiale FIM Superbike (WSBK)</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Coppa FIM Superstock 1000 (WSTK)</w:t>
      </w:r>
    </w:p>
    <w:p w:rsidR="001A1AEF" w:rsidRPr="003A0465" w:rsidRDefault="00021B9C" w:rsidP="008A173E">
      <w:pPr>
        <w:pStyle w:val="Paragrafoelenco"/>
        <w:numPr>
          <w:ilvl w:val="0"/>
          <w:numId w:val="27"/>
        </w:numPr>
        <w:spacing w:line="240" w:lineRule="auto"/>
        <w:rPr>
          <w:rFonts w:ascii="BMWType V2 Light" w:hAnsi="BMWType V2 Light"/>
          <w:lang w:val="it-IT"/>
        </w:rPr>
      </w:pPr>
      <w:r>
        <w:rPr>
          <w:rFonts w:ascii="BMWType V2 Light" w:hAnsi="BMWType V2 Light"/>
          <w:lang w:val="it-IT"/>
        </w:rPr>
        <w:t>Camp</w:t>
      </w:r>
      <w:r w:rsidR="001A1AEF" w:rsidRPr="003A0465">
        <w:rPr>
          <w:rFonts w:ascii="BMWType V2 Light" w:hAnsi="BMWType V2 Light"/>
          <w:lang w:val="it-IT"/>
        </w:rPr>
        <w:t>ionato Mondiale FIM Endurance (EWC)</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Spagnolo FIM Superbike (CEV)</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Mondiale FIM Sidecar (SWC)</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Brasiliano Superbike (BRSBK)</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Britannico Superbike (BSB)</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Canadese Superbike (CSBK)</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Francese Superbike (FSBK)</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Internazionale Tedesco Superbike (IDM)</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Italiano Superbike (CIV)</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Giapponese Road Race (MFJ)</w:t>
      </w:r>
    </w:p>
    <w:p w:rsidR="001A1AEF" w:rsidRPr="003A0465" w:rsidRDefault="001A1AEF" w:rsidP="008A173E">
      <w:pPr>
        <w:pStyle w:val="Paragrafoelenco"/>
        <w:numPr>
          <w:ilvl w:val="0"/>
          <w:numId w:val="27"/>
        </w:numPr>
        <w:spacing w:line="240" w:lineRule="auto"/>
        <w:rPr>
          <w:rFonts w:ascii="BMWType V2 Light" w:hAnsi="BMWType V2 Light"/>
          <w:lang w:val="it-IT"/>
        </w:rPr>
      </w:pPr>
      <w:r w:rsidRPr="003A0465">
        <w:rPr>
          <w:rFonts w:ascii="BMWType V2 Light" w:hAnsi="BMWType V2 Light"/>
          <w:lang w:val="it-IT"/>
        </w:rPr>
        <w:t>Campionato Motociclistico Sudafricano (SAM)</w:t>
      </w:r>
    </w:p>
    <w:p w:rsidR="001A1AEF" w:rsidRPr="00873ADB" w:rsidRDefault="00CB6B5F" w:rsidP="008A173E">
      <w:pPr>
        <w:pStyle w:val="Paragrafoelenco"/>
        <w:numPr>
          <w:ilvl w:val="0"/>
          <w:numId w:val="27"/>
        </w:numPr>
        <w:spacing w:line="240" w:lineRule="auto"/>
        <w:rPr>
          <w:rFonts w:ascii="BMWType V2 Light" w:hAnsi="BMWType V2 Light"/>
        </w:rPr>
      </w:pPr>
      <w:proofErr w:type="spellStart"/>
      <w:r w:rsidRPr="00873ADB">
        <w:rPr>
          <w:rFonts w:ascii="BMWType V2 Light" w:hAnsi="BMWType V2 Light"/>
        </w:rPr>
        <w:t>Isola</w:t>
      </w:r>
      <w:proofErr w:type="spellEnd"/>
      <w:r w:rsidRPr="00873ADB">
        <w:rPr>
          <w:rFonts w:ascii="BMWType V2 Light" w:hAnsi="BMWType V2 Light"/>
        </w:rPr>
        <w:t xml:space="preserve"> </w:t>
      </w:r>
      <w:proofErr w:type="spellStart"/>
      <w:r w:rsidRPr="00873ADB">
        <w:rPr>
          <w:rFonts w:ascii="BMWType V2 Light" w:hAnsi="BMWType V2 Light"/>
        </w:rPr>
        <w:t>di</w:t>
      </w:r>
      <w:proofErr w:type="spellEnd"/>
      <w:r w:rsidRPr="00873ADB">
        <w:rPr>
          <w:rFonts w:ascii="BMWType V2 Light" w:hAnsi="BMWType V2 Light"/>
        </w:rPr>
        <w:t xml:space="preserve"> Man </w:t>
      </w:r>
      <w:r w:rsidR="001A1AEF" w:rsidRPr="00873ADB">
        <w:rPr>
          <w:rFonts w:ascii="BMWType V2 Light" w:hAnsi="BMWType V2 Light"/>
        </w:rPr>
        <w:t>Tourist Trophy (TT)</w:t>
      </w:r>
    </w:p>
    <w:p w:rsidR="007422E5" w:rsidRPr="001A1AEF" w:rsidRDefault="001A1AEF" w:rsidP="008A173E">
      <w:pPr>
        <w:pStyle w:val="Paragrafoelenco"/>
        <w:numPr>
          <w:ilvl w:val="0"/>
          <w:numId w:val="27"/>
        </w:numPr>
        <w:spacing w:line="240" w:lineRule="auto"/>
        <w:rPr>
          <w:rFonts w:ascii="BMWType V2 Light" w:hAnsi="BMWType V2 Light"/>
          <w:lang w:val="it-IT"/>
        </w:rPr>
      </w:pPr>
      <w:proofErr w:type="spellStart"/>
      <w:r w:rsidRPr="001A1AEF">
        <w:rPr>
          <w:rFonts w:ascii="BMWType V2 Light" w:hAnsi="BMWType V2 Light"/>
          <w:lang w:val="it-IT"/>
        </w:rPr>
        <w:t>Grand</w:t>
      </w:r>
      <w:proofErr w:type="spellEnd"/>
      <w:r w:rsidRPr="001A1AEF">
        <w:rPr>
          <w:rFonts w:ascii="BMWType V2 Light" w:hAnsi="BMWType V2 Light"/>
          <w:lang w:val="it-IT"/>
        </w:rPr>
        <w:t xml:space="preserve"> </w:t>
      </w:r>
      <w:proofErr w:type="spellStart"/>
      <w:r w:rsidRPr="001A1AEF">
        <w:rPr>
          <w:rFonts w:ascii="BMWType V2 Light" w:hAnsi="BMWType V2 Light"/>
          <w:lang w:val="it-IT"/>
        </w:rPr>
        <w:t>Prix</w:t>
      </w:r>
      <w:proofErr w:type="spellEnd"/>
      <w:r w:rsidRPr="001A1AEF">
        <w:rPr>
          <w:rFonts w:ascii="BMWType V2 Light" w:hAnsi="BMWType V2 Light"/>
          <w:lang w:val="it-IT"/>
        </w:rPr>
        <w:t xml:space="preserve"> di Macao</w:t>
      </w:r>
      <w:r w:rsidR="00CB6B5F">
        <w:rPr>
          <w:rFonts w:ascii="BMWType V2 Light" w:hAnsi="BMWType V2 Light"/>
          <w:lang w:val="it-IT"/>
        </w:rPr>
        <w:t xml:space="preserve"> (MGP)</w:t>
      </w: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Default="004A544F" w:rsidP="008A173E">
      <w:pPr>
        <w:spacing w:line="240" w:lineRule="auto"/>
        <w:ind w:right="-255"/>
        <w:rPr>
          <w:rFonts w:ascii="BMWType V2 Light" w:eastAsia="Times" w:hAnsi="BMWType V2 Light"/>
          <w:b/>
          <w:sz w:val="18"/>
          <w:szCs w:val="18"/>
          <w:lang w:val="it-IT"/>
        </w:rPr>
      </w:pPr>
    </w:p>
    <w:p w:rsidR="004A544F" w:rsidRPr="00240A4B" w:rsidRDefault="004A544F" w:rsidP="008A173E">
      <w:pPr>
        <w:spacing w:line="240" w:lineRule="auto"/>
        <w:ind w:right="-255"/>
        <w:rPr>
          <w:rFonts w:ascii="BMWType V2 Light" w:hAnsi="BMWType V2 Light" w:cs="BMWType V2 Light"/>
          <w:color w:val="000000"/>
          <w:sz w:val="18"/>
          <w:szCs w:val="18"/>
          <w:lang w:val="it-IT"/>
        </w:rPr>
      </w:pPr>
      <w:r w:rsidRPr="00240A4B">
        <w:rPr>
          <w:rFonts w:ascii="BMWType V2 Light" w:hAnsi="BMWType V2 Light" w:cs="BMWType V2 Light"/>
          <w:color w:val="000000"/>
          <w:sz w:val="18"/>
          <w:szCs w:val="18"/>
          <w:lang w:val="it-IT"/>
        </w:rPr>
        <w:lastRenderedPageBreak/>
        <w:t>Per ulteriori informazioni:</w:t>
      </w:r>
    </w:p>
    <w:p w:rsidR="004A544F" w:rsidRPr="00240A4B" w:rsidRDefault="004A544F" w:rsidP="008A173E">
      <w:pPr>
        <w:spacing w:line="240" w:lineRule="auto"/>
        <w:ind w:right="-255"/>
        <w:rPr>
          <w:rFonts w:ascii="BMWType V2 Light" w:hAnsi="BMWType V2 Light" w:cs="BMWType V2 Light"/>
          <w:color w:val="000000"/>
          <w:sz w:val="18"/>
          <w:szCs w:val="18"/>
          <w:lang w:val="it-IT"/>
        </w:rPr>
      </w:pPr>
    </w:p>
    <w:p w:rsidR="004A544F" w:rsidRPr="004A544F" w:rsidRDefault="004A544F" w:rsidP="008A173E">
      <w:pPr>
        <w:tabs>
          <w:tab w:val="left" w:pos="8505"/>
        </w:tabs>
        <w:spacing w:line="240" w:lineRule="auto"/>
        <w:ind w:right="426"/>
        <w:rPr>
          <w:rFonts w:ascii="BMWType V2 Light" w:hAnsi="BMWType V2 Light" w:cs="BMWType V2 Light"/>
          <w:color w:val="000000"/>
          <w:sz w:val="18"/>
          <w:szCs w:val="18"/>
          <w:lang w:val="it-IT"/>
        </w:rPr>
      </w:pPr>
      <w:r w:rsidRPr="004A544F">
        <w:rPr>
          <w:rFonts w:ascii="BMWType V2 Light" w:hAnsi="BMWType V2 Light" w:cs="BMWType V2 Light"/>
          <w:color w:val="000000"/>
          <w:sz w:val="18"/>
          <w:szCs w:val="18"/>
          <w:lang w:val="it-IT"/>
        </w:rPr>
        <w:t>Andrea Frignani</w:t>
      </w:r>
      <w:r w:rsidRPr="004A544F">
        <w:rPr>
          <w:rFonts w:ascii="BMWType V2 Light" w:hAnsi="BMWType V2 Light" w:cs="BMWType V2 Light"/>
          <w:color w:val="000000"/>
          <w:sz w:val="18"/>
          <w:szCs w:val="18"/>
          <w:lang w:val="it-IT"/>
        </w:rPr>
        <w:tab/>
      </w:r>
      <w:r w:rsidRPr="004A544F">
        <w:rPr>
          <w:rFonts w:ascii="BMWType V2 Light" w:hAnsi="BMWType V2 Light" w:cs="BMWType V2 Light"/>
          <w:color w:val="000000"/>
          <w:sz w:val="18"/>
          <w:szCs w:val="18"/>
          <w:lang w:val="it-IT"/>
        </w:rPr>
        <w:br/>
        <w:t>BMW Group Italia</w:t>
      </w:r>
      <w:r w:rsidRPr="004A544F">
        <w:rPr>
          <w:rFonts w:ascii="BMWType V2 Light" w:hAnsi="BMWType V2 Light" w:cs="BMWType V2 Light"/>
          <w:color w:val="000000"/>
          <w:sz w:val="18"/>
          <w:szCs w:val="18"/>
          <w:lang w:val="it-IT"/>
        </w:rPr>
        <w:br/>
        <w:t>Coordinatore Comunicazione e PR Motorrad</w:t>
      </w:r>
      <w:r w:rsidRPr="004A544F">
        <w:rPr>
          <w:rFonts w:ascii="BMWType V2 Light" w:hAnsi="BMWType V2 Light" w:cs="BMWType V2 Light"/>
          <w:color w:val="000000"/>
          <w:sz w:val="18"/>
          <w:szCs w:val="18"/>
          <w:lang w:val="it-IT"/>
        </w:rPr>
        <w:br/>
        <w:t>Telefono: 02/51610780 Fax: 02/51610 0416</w:t>
      </w:r>
      <w:r w:rsidRPr="004A544F">
        <w:rPr>
          <w:rFonts w:ascii="BMWType V2 Light" w:hAnsi="BMWType V2 Light" w:cs="BMWType V2 Light"/>
          <w:color w:val="000000"/>
          <w:sz w:val="18"/>
          <w:szCs w:val="18"/>
          <w:lang w:val="it-IT"/>
        </w:rPr>
        <w:br/>
        <w:t xml:space="preserve">E-mail: </w:t>
      </w:r>
      <w:hyperlink r:id="rId9" w:history="1">
        <w:r w:rsidRPr="004A544F">
          <w:rPr>
            <w:rFonts w:ascii="BMWType V2 Light" w:hAnsi="BMWType V2 Light" w:cs="BMWType V2 Light"/>
            <w:color w:val="000000"/>
            <w:sz w:val="18"/>
            <w:szCs w:val="18"/>
            <w:lang w:val="it-IT"/>
          </w:rPr>
          <w:t>Andrea.Frignani@bmw.it</w:t>
        </w:r>
      </w:hyperlink>
    </w:p>
    <w:p w:rsidR="004A544F" w:rsidRPr="004A544F" w:rsidRDefault="004A544F" w:rsidP="008A173E">
      <w:pPr>
        <w:tabs>
          <w:tab w:val="left" w:pos="8505"/>
        </w:tabs>
        <w:spacing w:line="240" w:lineRule="auto"/>
        <w:ind w:right="426"/>
        <w:rPr>
          <w:rFonts w:ascii="BMWType V2 Light" w:hAnsi="BMWType V2 Light" w:cs="BMWType V2 Light"/>
          <w:color w:val="000000"/>
          <w:sz w:val="18"/>
          <w:szCs w:val="18"/>
          <w:lang w:val="it-IT"/>
        </w:rPr>
      </w:pPr>
    </w:p>
    <w:p w:rsidR="004A544F" w:rsidRPr="004A544F" w:rsidRDefault="004A544F" w:rsidP="008A173E">
      <w:pPr>
        <w:tabs>
          <w:tab w:val="left" w:pos="8505"/>
        </w:tabs>
        <w:spacing w:line="240" w:lineRule="auto"/>
        <w:ind w:right="426"/>
        <w:rPr>
          <w:rFonts w:ascii="BMWType V2 Light" w:hAnsi="BMWType V2 Light" w:cs="BMWType V2 Light"/>
          <w:color w:val="000000"/>
          <w:sz w:val="18"/>
          <w:szCs w:val="18"/>
          <w:lang w:val="it-IT"/>
        </w:rPr>
      </w:pPr>
      <w:r w:rsidRPr="004A544F">
        <w:rPr>
          <w:rFonts w:ascii="BMWType V2 Light" w:hAnsi="BMWType V2 Light" w:cs="BMWType V2 Light"/>
          <w:color w:val="000000"/>
          <w:sz w:val="18"/>
          <w:szCs w:val="18"/>
          <w:lang w:val="it-IT"/>
        </w:rPr>
        <w:t xml:space="preserve">Media website: </w:t>
      </w:r>
      <w:hyperlink r:id="rId10" w:history="1">
        <w:r w:rsidRPr="004A544F">
          <w:rPr>
            <w:rFonts w:ascii="BMWType V2 Light" w:hAnsi="BMWType V2 Light" w:cs="BMWType V2 Light"/>
            <w:color w:val="000000"/>
            <w:sz w:val="18"/>
            <w:szCs w:val="18"/>
            <w:lang w:val="it-IT"/>
          </w:rPr>
          <w:t>www.press.bmwgroup.com</w:t>
        </w:r>
      </w:hyperlink>
      <w:r w:rsidR="00DF7F00">
        <w:rPr>
          <w:rFonts w:ascii="BMWType V2 Light" w:hAnsi="BMWType V2 Light" w:cs="BMWType V2 Light"/>
          <w:color w:val="000000"/>
          <w:sz w:val="18"/>
          <w:szCs w:val="18"/>
          <w:lang w:val="it-IT"/>
        </w:rPr>
        <w:br/>
      </w:r>
      <w:r w:rsidR="00DF7F00">
        <w:rPr>
          <w:rFonts w:ascii="BMWType V2 Light" w:hAnsi="BMWType V2 Light" w:cs="BMWType V2 Light"/>
          <w:color w:val="000000"/>
          <w:sz w:val="18"/>
          <w:szCs w:val="18"/>
          <w:lang w:val="it-IT"/>
        </w:rPr>
        <w:br/>
      </w:r>
      <w:r w:rsidR="00DF7F00">
        <w:rPr>
          <w:rFonts w:ascii="BMWType V2 Light" w:hAnsi="BMWType V2 Light" w:cs="BMWType V2 Light"/>
          <w:color w:val="000000"/>
          <w:sz w:val="18"/>
          <w:szCs w:val="18"/>
          <w:lang w:val="it-IT"/>
        </w:rPr>
        <w:br/>
      </w:r>
      <w:r w:rsidR="00DF7F00">
        <w:rPr>
          <w:rFonts w:ascii="BMWType V2 Light" w:hAnsi="BMWType V2 Light" w:cs="BMWType V2 Light"/>
          <w:color w:val="000000"/>
          <w:sz w:val="18"/>
          <w:szCs w:val="18"/>
          <w:lang w:val="it-IT"/>
        </w:rPr>
        <w:br/>
      </w:r>
    </w:p>
    <w:p w:rsidR="004A544F" w:rsidRPr="004A544F" w:rsidRDefault="004A544F" w:rsidP="008A173E">
      <w:pPr>
        <w:spacing w:line="240" w:lineRule="auto"/>
        <w:ind w:right="426"/>
        <w:rPr>
          <w:rFonts w:ascii="BMWType V2 Light" w:hAnsi="BMWType V2 Light" w:cs="BMWType V2 Regular"/>
          <w:sz w:val="18"/>
          <w:lang w:val="it-IT"/>
        </w:rPr>
      </w:pPr>
    </w:p>
    <w:p w:rsidR="004A544F" w:rsidRPr="004A544F" w:rsidRDefault="004A544F" w:rsidP="008A173E">
      <w:pPr>
        <w:spacing w:line="240" w:lineRule="auto"/>
        <w:ind w:right="426"/>
        <w:rPr>
          <w:rFonts w:ascii="BMWType V2 Light" w:hAnsi="BMWType V2 Light" w:cs="BMWType V2 Regular"/>
          <w:b/>
          <w:sz w:val="18"/>
          <w:lang w:val="it-IT"/>
        </w:rPr>
      </w:pPr>
      <w:r w:rsidRPr="004A544F">
        <w:rPr>
          <w:rFonts w:ascii="BMWType V2 Light" w:hAnsi="BMWType V2 Light" w:cs="BMWType V2 Regular"/>
          <w:b/>
          <w:sz w:val="18"/>
          <w:lang w:val="it-IT"/>
        </w:rPr>
        <w:t xml:space="preserve">Il BMW Group </w:t>
      </w:r>
    </w:p>
    <w:p w:rsidR="004A544F" w:rsidRPr="004A544F" w:rsidRDefault="004A544F" w:rsidP="008A173E">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rsidR="004A544F" w:rsidRPr="004A544F" w:rsidRDefault="004A544F" w:rsidP="008A173E">
      <w:pPr>
        <w:spacing w:line="240" w:lineRule="auto"/>
        <w:ind w:right="426"/>
        <w:rPr>
          <w:rFonts w:ascii="BMWType V2 Light" w:hAnsi="BMWType V2 Light" w:cs="BMWType V2 Regular"/>
          <w:sz w:val="18"/>
          <w:lang w:val="it-IT"/>
        </w:rPr>
      </w:pPr>
    </w:p>
    <w:p w:rsidR="004A544F" w:rsidRPr="004A544F" w:rsidRDefault="004A544F" w:rsidP="008A173E">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rsidR="004A544F" w:rsidRPr="004A544F" w:rsidRDefault="004A544F" w:rsidP="008A173E">
      <w:pPr>
        <w:spacing w:line="240" w:lineRule="auto"/>
        <w:ind w:right="426"/>
        <w:rPr>
          <w:rFonts w:ascii="BMWType V2 Light" w:hAnsi="BMWType V2 Light" w:cs="BMWType V2 Regular"/>
          <w:sz w:val="18"/>
          <w:lang w:val="it-IT"/>
        </w:rPr>
      </w:pPr>
    </w:p>
    <w:p w:rsidR="004A544F" w:rsidRPr="004A544F" w:rsidRDefault="004A544F" w:rsidP="008A173E">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rsidR="004A544F" w:rsidRPr="004A544F" w:rsidRDefault="004A544F" w:rsidP="008A173E">
      <w:pPr>
        <w:spacing w:line="240" w:lineRule="auto"/>
        <w:ind w:right="426"/>
        <w:rPr>
          <w:rFonts w:ascii="BMWType V2 Light" w:hAnsi="BMWType V2 Light" w:cs="BMWType V2 Regular"/>
          <w:sz w:val="18"/>
          <w:lang w:val="it-IT"/>
        </w:rPr>
      </w:pPr>
    </w:p>
    <w:p w:rsidR="004A544F" w:rsidRPr="004A544F" w:rsidRDefault="004A544F" w:rsidP="008A173E">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 xml:space="preserve">www.bmwgroup.com </w:t>
      </w:r>
    </w:p>
    <w:p w:rsidR="004A544F" w:rsidRPr="004A544F" w:rsidRDefault="004A544F" w:rsidP="008A173E">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Facebook: http://www.facebook.com/BMWGroup</w:t>
      </w:r>
    </w:p>
    <w:p w:rsidR="004A544F" w:rsidRPr="004A544F" w:rsidRDefault="004A544F" w:rsidP="008A173E">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Twitter: http://twitter.com/BMWGroup</w:t>
      </w:r>
    </w:p>
    <w:p w:rsidR="004A544F" w:rsidRPr="004A544F" w:rsidRDefault="004A544F" w:rsidP="008A173E">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YouTube: http://www.youtube.com/BMWGroupview</w:t>
      </w:r>
    </w:p>
    <w:p w:rsidR="004A544F" w:rsidRPr="004A544F" w:rsidRDefault="004A544F" w:rsidP="008A173E">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Google+:http://googleplus.bmwgroup.com</w:t>
      </w:r>
    </w:p>
    <w:p w:rsidR="004A544F" w:rsidRPr="00D330C8" w:rsidRDefault="004A544F" w:rsidP="008A173E">
      <w:pPr>
        <w:spacing w:line="240" w:lineRule="auto"/>
        <w:ind w:right="426"/>
        <w:rPr>
          <w:rFonts w:ascii="Times New Roman" w:hAnsi="Times New Roman"/>
          <w:sz w:val="18"/>
          <w:szCs w:val="18"/>
          <w:lang w:val="it-IT" w:eastAsia="en-US"/>
        </w:rPr>
      </w:pPr>
    </w:p>
    <w:p w:rsidR="00A6616F" w:rsidRPr="00BF768D" w:rsidRDefault="00A6616F" w:rsidP="008A173E">
      <w:pPr>
        <w:spacing w:line="240" w:lineRule="auto"/>
        <w:ind w:right="-255"/>
        <w:rPr>
          <w:rFonts w:ascii="Times New Roman" w:hAnsi="Times New Roman"/>
          <w:kern w:val="0"/>
          <w:sz w:val="20"/>
          <w:lang w:val="it-IT"/>
        </w:rPr>
      </w:pPr>
    </w:p>
    <w:sectPr w:rsidR="00A6616F" w:rsidRPr="00BF768D" w:rsidSect="00723938">
      <w:headerReference w:type="default" r:id="rId11"/>
      <w:type w:val="continuous"/>
      <w:pgSz w:w="11907" w:h="16840" w:code="9"/>
      <w:pgMar w:top="2268" w:right="850" w:bottom="426" w:left="2139"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D3" w:rsidRDefault="009200D3">
      <w:r>
        <w:separator/>
      </w:r>
    </w:p>
  </w:endnote>
  <w:endnote w:type="continuationSeparator" w:id="0">
    <w:p w:rsidR="009200D3" w:rsidRDefault="00920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D3" w:rsidRDefault="009200D3">
      <w:r>
        <w:separator/>
      </w:r>
    </w:p>
  </w:footnote>
  <w:footnote w:type="continuationSeparator" w:id="0">
    <w:p w:rsidR="009200D3" w:rsidRDefault="00920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D3" w:rsidRDefault="009200D3">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rsidR="009200D3" w:rsidRDefault="009200D3">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rsidR="009200D3" w:rsidRDefault="009200D3">
    <w:pPr>
      <w:pStyle w:val="Intestazione"/>
      <w:spacing w:after="600" w:line="240" w:lineRule="auto"/>
      <w:ind w:left="-28"/>
      <w:rPr>
        <w:kern w:val="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563018"/>
    <w:multiLevelType w:val="hybridMultilevel"/>
    <w:tmpl w:val="D74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1B9C"/>
    <w:rsid w:val="000260BE"/>
    <w:rsid w:val="00031293"/>
    <w:rsid w:val="00031453"/>
    <w:rsid w:val="000349C5"/>
    <w:rsid w:val="00035F72"/>
    <w:rsid w:val="000417BD"/>
    <w:rsid w:val="00044EDF"/>
    <w:rsid w:val="0004543D"/>
    <w:rsid w:val="00054748"/>
    <w:rsid w:val="00055206"/>
    <w:rsid w:val="00064D15"/>
    <w:rsid w:val="000723ED"/>
    <w:rsid w:val="00076777"/>
    <w:rsid w:val="00090022"/>
    <w:rsid w:val="0009116B"/>
    <w:rsid w:val="00092ABD"/>
    <w:rsid w:val="0009622C"/>
    <w:rsid w:val="00097D08"/>
    <w:rsid w:val="000A26F4"/>
    <w:rsid w:val="000B183E"/>
    <w:rsid w:val="000B4A0A"/>
    <w:rsid w:val="000B6627"/>
    <w:rsid w:val="000C27A8"/>
    <w:rsid w:val="000C4A9E"/>
    <w:rsid w:val="000C4CD0"/>
    <w:rsid w:val="000C5E48"/>
    <w:rsid w:val="000D0FFA"/>
    <w:rsid w:val="000E7E27"/>
    <w:rsid w:val="00100BE0"/>
    <w:rsid w:val="0011167B"/>
    <w:rsid w:val="00111A8F"/>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1AEF"/>
    <w:rsid w:val="001A2020"/>
    <w:rsid w:val="001A5763"/>
    <w:rsid w:val="001A784A"/>
    <w:rsid w:val="001B2781"/>
    <w:rsid w:val="001B55EA"/>
    <w:rsid w:val="001B6575"/>
    <w:rsid w:val="001C3976"/>
    <w:rsid w:val="001E1462"/>
    <w:rsid w:val="001E6C8C"/>
    <w:rsid w:val="001E71C9"/>
    <w:rsid w:val="001F32C6"/>
    <w:rsid w:val="001F3986"/>
    <w:rsid w:val="001F53D1"/>
    <w:rsid w:val="00202360"/>
    <w:rsid w:val="0020427E"/>
    <w:rsid w:val="00204E15"/>
    <w:rsid w:val="002066DD"/>
    <w:rsid w:val="00210797"/>
    <w:rsid w:val="002121DF"/>
    <w:rsid w:val="0021439A"/>
    <w:rsid w:val="0022478B"/>
    <w:rsid w:val="002356BB"/>
    <w:rsid w:val="00235AB4"/>
    <w:rsid w:val="00240A4B"/>
    <w:rsid w:val="00240D41"/>
    <w:rsid w:val="00242DB6"/>
    <w:rsid w:val="00255562"/>
    <w:rsid w:val="002557CB"/>
    <w:rsid w:val="00261925"/>
    <w:rsid w:val="00263283"/>
    <w:rsid w:val="00265C6B"/>
    <w:rsid w:val="002762FE"/>
    <w:rsid w:val="0027709B"/>
    <w:rsid w:val="00287E52"/>
    <w:rsid w:val="00297FEE"/>
    <w:rsid w:val="002A05F7"/>
    <w:rsid w:val="002A232E"/>
    <w:rsid w:val="002C41A8"/>
    <w:rsid w:val="002C6F54"/>
    <w:rsid w:val="002C7196"/>
    <w:rsid w:val="002D41B0"/>
    <w:rsid w:val="002D73F4"/>
    <w:rsid w:val="002F5283"/>
    <w:rsid w:val="00301BAA"/>
    <w:rsid w:val="00303F27"/>
    <w:rsid w:val="003044F1"/>
    <w:rsid w:val="003074E6"/>
    <w:rsid w:val="0033659D"/>
    <w:rsid w:val="00356431"/>
    <w:rsid w:val="00356E47"/>
    <w:rsid w:val="00357AC7"/>
    <w:rsid w:val="0036652C"/>
    <w:rsid w:val="00370919"/>
    <w:rsid w:val="00374537"/>
    <w:rsid w:val="00380133"/>
    <w:rsid w:val="00396B8F"/>
    <w:rsid w:val="003A26B5"/>
    <w:rsid w:val="003A53A3"/>
    <w:rsid w:val="003B5D97"/>
    <w:rsid w:val="003C57E9"/>
    <w:rsid w:val="003C644A"/>
    <w:rsid w:val="003D7FA2"/>
    <w:rsid w:val="003E3D02"/>
    <w:rsid w:val="004010E9"/>
    <w:rsid w:val="00403BB8"/>
    <w:rsid w:val="0041401F"/>
    <w:rsid w:val="00414417"/>
    <w:rsid w:val="004217EB"/>
    <w:rsid w:val="00422D52"/>
    <w:rsid w:val="00426D83"/>
    <w:rsid w:val="00435184"/>
    <w:rsid w:val="00437517"/>
    <w:rsid w:val="004377AF"/>
    <w:rsid w:val="004603CA"/>
    <w:rsid w:val="0046044B"/>
    <w:rsid w:val="00461892"/>
    <w:rsid w:val="0048468B"/>
    <w:rsid w:val="00484E83"/>
    <w:rsid w:val="00486B97"/>
    <w:rsid w:val="00491EB5"/>
    <w:rsid w:val="004A544F"/>
    <w:rsid w:val="004A5B5B"/>
    <w:rsid w:val="004B01D6"/>
    <w:rsid w:val="004B116B"/>
    <w:rsid w:val="004B203E"/>
    <w:rsid w:val="004B3693"/>
    <w:rsid w:val="004B4838"/>
    <w:rsid w:val="004C2B31"/>
    <w:rsid w:val="004C617D"/>
    <w:rsid w:val="004E48BA"/>
    <w:rsid w:val="004E58D3"/>
    <w:rsid w:val="004E6649"/>
    <w:rsid w:val="004E6FFD"/>
    <w:rsid w:val="004F1C23"/>
    <w:rsid w:val="004F46E1"/>
    <w:rsid w:val="004F5C45"/>
    <w:rsid w:val="00500AE3"/>
    <w:rsid w:val="0051016F"/>
    <w:rsid w:val="00514C52"/>
    <w:rsid w:val="00520DA8"/>
    <w:rsid w:val="00521E4A"/>
    <w:rsid w:val="00525B8F"/>
    <w:rsid w:val="005305C1"/>
    <w:rsid w:val="005365FF"/>
    <w:rsid w:val="0055040F"/>
    <w:rsid w:val="005516E7"/>
    <w:rsid w:val="0055457F"/>
    <w:rsid w:val="005568CC"/>
    <w:rsid w:val="00562707"/>
    <w:rsid w:val="005636F7"/>
    <w:rsid w:val="0056542C"/>
    <w:rsid w:val="00566940"/>
    <w:rsid w:val="00567214"/>
    <w:rsid w:val="00567EF4"/>
    <w:rsid w:val="005700AE"/>
    <w:rsid w:val="005708F3"/>
    <w:rsid w:val="0057156B"/>
    <w:rsid w:val="0058334C"/>
    <w:rsid w:val="00590075"/>
    <w:rsid w:val="005902A4"/>
    <w:rsid w:val="00592A0C"/>
    <w:rsid w:val="00597D32"/>
    <w:rsid w:val="00597FA8"/>
    <w:rsid w:val="005A02BA"/>
    <w:rsid w:val="005B3D04"/>
    <w:rsid w:val="005B4233"/>
    <w:rsid w:val="005B6753"/>
    <w:rsid w:val="005C1CF5"/>
    <w:rsid w:val="005C4982"/>
    <w:rsid w:val="005C5374"/>
    <w:rsid w:val="005C6DB2"/>
    <w:rsid w:val="005C756D"/>
    <w:rsid w:val="005C771B"/>
    <w:rsid w:val="005D0340"/>
    <w:rsid w:val="005D0DD7"/>
    <w:rsid w:val="005D45C0"/>
    <w:rsid w:val="005D5B8A"/>
    <w:rsid w:val="005E6AC2"/>
    <w:rsid w:val="005F3B85"/>
    <w:rsid w:val="005F51FE"/>
    <w:rsid w:val="00605DF0"/>
    <w:rsid w:val="0061076B"/>
    <w:rsid w:val="00612EBE"/>
    <w:rsid w:val="00641255"/>
    <w:rsid w:val="00643C62"/>
    <w:rsid w:val="00654184"/>
    <w:rsid w:val="006574DD"/>
    <w:rsid w:val="006748E5"/>
    <w:rsid w:val="00677DA1"/>
    <w:rsid w:val="00686B1E"/>
    <w:rsid w:val="00690014"/>
    <w:rsid w:val="006A0122"/>
    <w:rsid w:val="006A23DD"/>
    <w:rsid w:val="006B0E35"/>
    <w:rsid w:val="006C1F65"/>
    <w:rsid w:val="006C432C"/>
    <w:rsid w:val="006D4764"/>
    <w:rsid w:val="006E69E0"/>
    <w:rsid w:val="006F07E4"/>
    <w:rsid w:val="006F7A9F"/>
    <w:rsid w:val="007016D8"/>
    <w:rsid w:val="00707F97"/>
    <w:rsid w:val="00710A77"/>
    <w:rsid w:val="00711C3D"/>
    <w:rsid w:val="007135A3"/>
    <w:rsid w:val="00713ADE"/>
    <w:rsid w:val="0071720B"/>
    <w:rsid w:val="00717A23"/>
    <w:rsid w:val="00723938"/>
    <w:rsid w:val="00724631"/>
    <w:rsid w:val="00724C59"/>
    <w:rsid w:val="00725FD2"/>
    <w:rsid w:val="00726447"/>
    <w:rsid w:val="00726B32"/>
    <w:rsid w:val="007400FC"/>
    <w:rsid w:val="007422E5"/>
    <w:rsid w:val="0074248E"/>
    <w:rsid w:val="007426AD"/>
    <w:rsid w:val="00742D81"/>
    <w:rsid w:val="00751854"/>
    <w:rsid w:val="00766B88"/>
    <w:rsid w:val="00767644"/>
    <w:rsid w:val="0077262E"/>
    <w:rsid w:val="007741D7"/>
    <w:rsid w:val="00776EEE"/>
    <w:rsid w:val="0077778A"/>
    <w:rsid w:val="00777FC1"/>
    <w:rsid w:val="0078638A"/>
    <w:rsid w:val="00786895"/>
    <w:rsid w:val="00797478"/>
    <w:rsid w:val="007A0D0D"/>
    <w:rsid w:val="007A132C"/>
    <w:rsid w:val="007A4C4C"/>
    <w:rsid w:val="007A6544"/>
    <w:rsid w:val="007B051D"/>
    <w:rsid w:val="007C11BF"/>
    <w:rsid w:val="007C3B27"/>
    <w:rsid w:val="007C4F9F"/>
    <w:rsid w:val="007D7F5D"/>
    <w:rsid w:val="007E6BD2"/>
    <w:rsid w:val="007F163E"/>
    <w:rsid w:val="007F20A6"/>
    <w:rsid w:val="007F6CE7"/>
    <w:rsid w:val="00813811"/>
    <w:rsid w:val="00814B88"/>
    <w:rsid w:val="00814CCA"/>
    <w:rsid w:val="00815A09"/>
    <w:rsid w:val="00815AE3"/>
    <w:rsid w:val="0081786E"/>
    <w:rsid w:val="00827B2E"/>
    <w:rsid w:val="00827FCB"/>
    <w:rsid w:val="00852D36"/>
    <w:rsid w:val="008609D4"/>
    <w:rsid w:val="00860C17"/>
    <w:rsid w:val="00860C2B"/>
    <w:rsid w:val="00863F4C"/>
    <w:rsid w:val="00865443"/>
    <w:rsid w:val="00873ADB"/>
    <w:rsid w:val="00873D4D"/>
    <w:rsid w:val="00886D4D"/>
    <w:rsid w:val="00896195"/>
    <w:rsid w:val="00896F77"/>
    <w:rsid w:val="008A173E"/>
    <w:rsid w:val="008A5C06"/>
    <w:rsid w:val="008B140F"/>
    <w:rsid w:val="008B53E0"/>
    <w:rsid w:val="008C2D64"/>
    <w:rsid w:val="008C42DF"/>
    <w:rsid w:val="008C55C2"/>
    <w:rsid w:val="008C5B79"/>
    <w:rsid w:val="008D590E"/>
    <w:rsid w:val="008E081E"/>
    <w:rsid w:val="008E37E1"/>
    <w:rsid w:val="008E7552"/>
    <w:rsid w:val="008E7A29"/>
    <w:rsid w:val="0090388B"/>
    <w:rsid w:val="00905381"/>
    <w:rsid w:val="009071D5"/>
    <w:rsid w:val="009075F0"/>
    <w:rsid w:val="00911746"/>
    <w:rsid w:val="0091329A"/>
    <w:rsid w:val="00917885"/>
    <w:rsid w:val="009200D3"/>
    <w:rsid w:val="0092691B"/>
    <w:rsid w:val="009339A1"/>
    <w:rsid w:val="009342BB"/>
    <w:rsid w:val="009369C8"/>
    <w:rsid w:val="00941696"/>
    <w:rsid w:val="009432E7"/>
    <w:rsid w:val="0095159E"/>
    <w:rsid w:val="009526DA"/>
    <w:rsid w:val="0096323C"/>
    <w:rsid w:val="00963F48"/>
    <w:rsid w:val="009715BB"/>
    <w:rsid w:val="00971F3F"/>
    <w:rsid w:val="009721E5"/>
    <w:rsid w:val="00977B4B"/>
    <w:rsid w:val="00977DEB"/>
    <w:rsid w:val="009840BF"/>
    <w:rsid w:val="00997458"/>
    <w:rsid w:val="009975D2"/>
    <w:rsid w:val="009A160C"/>
    <w:rsid w:val="009A7F40"/>
    <w:rsid w:val="009B10D2"/>
    <w:rsid w:val="009B1BDE"/>
    <w:rsid w:val="009C3005"/>
    <w:rsid w:val="009D0EF1"/>
    <w:rsid w:val="009D4009"/>
    <w:rsid w:val="009D7613"/>
    <w:rsid w:val="009E7EDE"/>
    <w:rsid w:val="00A01D7D"/>
    <w:rsid w:val="00A04507"/>
    <w:rsid w:val="00A07241"/>
    <w:rsid w:val="00A127CA"/>
    <w:rsid w:val="00A130A2"/>
    <w:rsid w:val="00A1664F"/>
    <w:rsid w:val="00A201DC"/>
    <w:rsid w:val="00A2376C"/>
    <w:rsid w:val="00A26419"/>
    <w:rsid w:val="00A32E38"/>
    <w:rsid w:val="00A3578A"/>
    <w:rsid w:val="00A45874"/>
    <w:rsid w:val="00A47395"/>
    <w:rsid w:val="00A52097"/>
    <w:rsid w:val="00A635DB"/>
    <w:rsid w:val="00A6616F"/>
    <w:rsid w:val="00A67DE9"/>
    <w:rsid w:val="00A7387F"/>
    <w:rsid w:val="00A77356"/>
    <w:rsid w:val="00A824E7"/>
    <w:rsid w:val="00A949BF"/>
    <w:rsid w:val="00A95FBD"/>
    <w:rsid w:val="00AA0479"/>
    <w:rsid w:val="00AA10D3"/>
    <w:rsid w:val="00AA578E"/>
    <w:rsid w:val="00AA5AC3"/>
    <w:rsid w:val="00AC5B75"/>
    <w:rsid w:val="00AD20BA"/>
    <w:rsid w:val="00AE5CA8"/>
    <w:rsid w:val="00AF3528"/>
    <w:rsid w:val="00B141EB"/>
    <w:rsid w:val="00B14C0B"/>
    <w:rsid w:val="00B16649"/>
    <w:rsid w:val="00B411A5"/>
    <w:rsid w:val="00B450DD"/>
    <w:rsid w:val="00B56000"/>
    <w:rsid w:val="00B624A3"/>
    <w:rsid w:val="00B727A5"/>
    <w:rsid w:val="00B735EA"/>
    <w:rsid w:val="00B77219"/>
    <w:rsid w:val="00B82BFF"/>
    <w:rsid w:val="00B82C1C"/>
    <w:rsid w:val="00B838B8"/>
    <w:rsid w:val="00B85F78"/>
    <w:rsid w:val="00B95162"/>
    <w:rsid w:val="00BA6899"/>
    <w:rsid w:val="00BA6E7C"/>
    <w:rsid w:val="00BB012D"/>
    <w:rsid w:val="00BB4634"/>
    <w:rsid w:val="00BC47B0"/>
    <w:rsid w:val="00BD1011"/>
    <w:rsid w:val="00BD49A6"/>
    <w:rsid w:val="00BD6AF6"/>
    <w:rsid w:val="00BD740B"/>
    <w:rsid w:val="00BD7867"/>
    <w:rsid w:val="00BE2ED1"/>
    <w:rsid w:val="00BE5439"/>
    <w:rsid w:val="00BE5D58"/>
    <w:rsid w:val="00BE62CD"/>
    <w:rsid w:val="00BF0B45"/>
    <w:rsid w:val="00BF26CA"/>
    <w:rsid w:val="00BF768D"/>
    <w:rsid w:val="00C05307"/>
    <w:rsid w:val="00C12FA8"/>
    <w:rsid w:val="00C13FEE"/>
    <w:rsid w:val="00C14B54"/>
    <w:rsid w:val="00C20093"/>
    <w:rsid w:val="00C21B1D"/>
    <w:rsid w:val="00C268E6"/>
    <w:rsid w:val="00C34BDE"/>
    <w:rsid w:val="00C4327D"/>
    <w:rsid w:val="00C43B04"/>
    <w:rsid w:val="00C50B4D"/>
    <w:rsid w:val="00C57C61"/>
    <w:rsid w:val="00C66DF0"/>
    <w:rsid w:val="00C70621"/>
    <w:rsid w:val="00C82851"/>
    <w:rsid w:val="00C8606F"/>
    <w:rsid w:val="00C86F6E"/>
    <w:rsid w:val="00CA0359"/>
    <w:rsid w:val="00CA23B6"/>
    <w:rsid w:val="00CA3F38"/>
    <w:rsid w:val="00CB51AF"/>
    <w:rsid w:val="00CB6B5F"/>
    <w:rsid w:val="00CB6FB8"/>
    <w:rsid w:val="00CC3280"/>
    <w:rsid w:val="00CC5E1D"/>
    <w:rsid w:val="00CE41D0"/>
    <w:rsid w:val="00CE592F"/>
    <w:rsid w:val="00CE6039"/>
    <w:rsid w:val="00CE7A5C"/>
    <w:rsid w:val="00CF0A5B"/>
    <w:rsid w:val="00CF1CF2"/>
    <w:rsid w:val="00CF1D79"/>
    <w:rsid w:val="00CF29CB"/>
    <w:rsid w:val="00D02168"/>
    <w:rsid w:val="00D07E59"/>
    <w:rsid w:val="00D10F9B"/>
    <w:rsid w:val="00D146D7"/>
    <w:rsid w:val="00D203B4"/>
    <w:rsid w:val="00D21957"/>
    <w:rsid w:val="00D2362E"/>
    <w:rsid w:val="00D2790D"/>
    <w:rsid w:val="00D30F20"/>
    <w:rsid w:val="00D32B94"/>
    <w:rsid w:val="00D35325"/>
    <w:rsid w:val="00D43336"/>
    <w:rsid w:val="00D45FFE"/>
    <w:rsid w:val="00D50B49"/>
    <w:rsid w:val="00D56151"/>
    <w:rsid w:val="00D7442D"/>
    <w:rsid w:val="00D75340"/>
    <w:rsid w:val="00D77F84"/>
    <w:rsid w:val="00D8362B"/>
    <w:rsid w:val="00D83A25"/>
    <w:rsid w:val="00D9360B"/>
    <w:rsid w:val="00DA0094"/>
    <w:rsid w:val="00DA31C3"/>
    <w:rsid w:val="00DA7FB8"/>
    <w:rsid w:val="00DC1E9A"/>
    <w:rsid w:val="00DC2DD6"/>
    <w:rsid w:val="00DE4302"/>
    <w:rsid w:val="00DE6DFE"/>
    <w:rsid w:val="00DF2464"/>
    <w:rsid w:val="00DF7F00"/>
    <w:rsid w:val="00E10CB9"/>
    <w:rsid w:val="00E11769"/>
    <w:rsid w:val="00E16EE1"/>
    <w:rsid w:val="00E17623"/>
    <w:rsid w:val="00E2059E"/>
    <w:rsid w:val="00E20AAD"/>
    <w:rsid w:val="00E22DBB"/>
    <w:rsid w:val="00E30AF0"/>
    <w:rsid w:val="00E31B95"/>
    <w:rsid w:val="00E36BF0"/>
    <w:rsid w:val="00E40036"/>
    <w:rsid w:val="00E462F9"/>
    <w:rsid w:val="00E51F74"/>
    <w:rsid w:val="00E57231"/>
    <w:rsid w:val="00E60231"/>
    <w:rsid w:val="00E61398"/>
    <w:rsid w:val="00E90943"/>
    <w:rsid w:val="00E90D06"/>
    <w:rsid w:val="00E928FB"/>
    <w:rsid w:val="00E96F78"/>
    <w:rsid w:val="00EA0941"/>
    <w:rsid w:val="00EB39ED"/>
    <w:rsid w:val="00EC0363"/>
    <w:rsid w:val="00EC484A"/>
    <w:rsid w:val="00EC595B"/>
    <w:rsid w:val="00F00DF6"/>
    <w:rsid w:val="00F00E96"/>
    <w:rsid w:val="00F03FBB"/>
    <w:rsid w:val="00F043DD"/>
    <w:rsid w:val="00F100E9"/>
    <w:rsid w:val="00F17C3F"/>
    <w:rsid w:val="00F24655"/>
    <w:rsid w:val="00F24A1B"/>
    <w:rsid w:val="00F26095"/>
    <w:rsid w:val="00F27EBC"/>
    <w:rsid w:val="00F365B3"/>
    <w:rsid w:val="00F37E31"/>
    <w:rsid w:val="00F40B84"/>
    <w:rsid w:val="00F44F6D"/>
    <w:rsid w:val="00F46BC7"/>
    <w:rsid w:val="00F54B71"/>
    <w:rsid w:val="00F63299"/>
    <w:rsid w:val="00F72053"/>
    <w:rsid w:val="00F8538D"/>
    <w:rsid w:val="00F946F0"/>
    <w:rsid w:val="00F96D61"/>
    <w:rsid w:val="00F96DD5"/>
    <w:rsid w:val="00F97995"/>
    <w:rsid w:val="00FA0CB2"/>
    <w:rsid w:val="00FA1D01"/>
    <w:rsid w:val="00FA3242"/>
    <w:rsid w:val="00FA75D1"/>
    <w:rsid w:val="00FB6A29"/>
    <w:rsid w:val="00FC3650"/>
    <w:rsid w:val="00FE1D87"/>
    <w:rsid w:val="00FE30DE"/>
    <w:rsid w:val="00FE35D0"/>
    <w:rsid w:val="00FE395C"/>
    <w:rsid w:val="00FE439D"/>
    <w:rsid w:val="00FE6706"/>
  </w:rsids>
  <m:mathPr>
    <m:mathFont m:val="Cambria Math"/>
    <m:brkBin m:val="before"/>
    <m:brkBinSub m:val="--"/>
    <m:smallFrac m:val="off"/>
    <m:dispDef m:val="of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1A5763"/>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Titolo1">
    <w:name w:val="heading 1"/>
    <w:basedOn w:val="Normale"/>
    <w:next w:val="Normale"/>
    <w:qFormat/>
    <w:rsid w:val="001A5763"/>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1A5763"/>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1A5763"/>
    <w:pPr>
      <w:keepNext/>
      <w:outlineLvl w:val="2"/>
    </w:pPr>
    <w:rPr>
      <w:b/>
    </w:rPr>
  </w:style>
  <w:style w:type="paragraph" w:styleId="Titolo4">
    <w:name w:val="heading 4"/>
    <w:basedOn w:val="Normale"/>
    <w:next w:val="Normale"/>
    <w:qFormat/>
    <w:rsid w:val="001A5763"/>
    <w:pPr>
      <w:keepNext/>
      <w:widowControl/>
      <w:overflowPunct/>
      <w:autoSpaceDE/>
      <w:autoSpaceDN/>
      <w:adjustRightInd/>
      <w:spacing w:line="240" w:lineRule="auto"/>
      <w:textAlignment w:val="auto"/>
      <w:outlineLvl w:val="3"/>
    </w:pPr>
    <w:rPr>
      <w:b/>
      <w:kern w:val="0"/>
      <w:sz w:val="24"/>
      <w:lang w:val="it-IT"/>
    </w:rPr>
  </w:style>
  <w:style w:type="paragraph" w:styleId="Titolo5">
    <w:name w:val="heading 5"/>
    <w:basedOn w:val="Normale"/>
    <w:next w:val="Normale"/>
    <w:qFormat/>
    <w:rsid w:val="001A5763"/>
    <w:pPr>
      <w:keepNext/>
      <w:spacing w:line="240" w:lineRule="exact"/>
      <w:jc w:val="both"/>
      <w:outlineLvl w:val="4"/>
    </w:pPr>
    <w:rPr>
      <w:rFonts w:ascii="BMWTypeRegular" w:hAnsi="BMWTypeRegular"/>
      <w:b/>
    </w:rPr>
  </w:style>
  <w:style w:type="paragraph" w:styleId="Titolo6">
    <w:name w:val="heading 6"/>
    <w:basedOn w:val="Normale"/>
    <w:next w:val="Normale"/>
    <w:qFormat/>
    <w:rsid w:val="001A5763"/>
    <w:pPr>
      <w:keepNext/>
      <w:tabs>
        <w:tab w:val="left" w:pos="6663"/>
      </w:tabs>
      <w:spacing w:line="240" w:lineRule="exact"/>
      <w:ind w:right="170"/>
      <w:outlineLvl w:val="5"/>
    </w:pPr>
    <w:rPr>
      <w:rFonts w:ascii="BMWTypeLight" w:hAnsi="BMWTypeLight"/>
      <w:b/>
      <w:lang w:val="it-IT"/>
    </w:rPr>
  </w:style>
  <w:style w:type="paragraph" w:styleId="Titolo7">
    <w:name w:val="heading 7"/>
    <w:basedOn w:val="Normale"/>
    <w:next w:val="Normale"/>
    <w:qFormat/>
    <w:rsid w:val="001A5763"/>
    <w:pPr>
      <w:keepNext/>
      <w:ind w:right="-86"/>
      <w:outlineLvl w:val="6"/>
    </w:pPr>
    <w:rPr>
      <w:rFonts w:ascii="BMWType V2 Light" w:eastAsia="Times" w:hAnsi="BMWType V2 Light"/>
      <w:b/>
      <w:kern w:val="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1A5763"/>
    <w:pPr>
      <w:tabs>
        <w:tab w:val="center" w:pos="4536"/>
        <w:tab w:val="right" w:pos="9072"/>
      </w:tabs>
    </w:pPr>
  </w:style>
  <w:style w:type="paragraph" w:styleId="Pidipagina">
    <w:name w:val="footer"/>
    <w:basedOn w:val="Normale"/>
    <w:semiHidden/>
    <w:rsid w:val="001A5763"/>
    <w:pPr>
      <w:tabs>
        <w:tab w:val="center" w:pos="4536"/>
        <w:tab w:val="right" w:pos="9072"/>
      </w:tabs>
    </w:pPr>
  </w:style>
  <w:style w:type="character" w:styleId="Numeropagina">
    <w:name w:val="page number"/>
    <w:basedOn w:val="Carpredefinitoparagrafo"/>
    <w:semiHidden/>
    <w:rsid w:val="001A5763"/>
  </w:style>
  <w:style w:type="paragraph" w:styleId="Corpodeltesto">
    <w:name w:val="Body Text"/>
    <w:basedOn w:val="Normale"/>
    <w:semiHidden/>
    <w:rsid w:val="001A5763"/>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1A5763"/>
    <w:pPr>
      <w:jc w:val="both"/>
    </w:pPr>
  </w:style>
  <w:style w:type="paragraph" w:styleId="Testonormale">
    <w:name w:val="Plain Text"/>
    <w:basedOn w:val="Normale"/>
    <w:link w:val="TestonormaleCarattere"/>
    <w:uiPriority w:val="99"/>
    <w:semiHidden/>
    <w:rsid w:val="001A5763"/>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e"/>
    <w:rsid w:val="001A5763"/>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Collegamentoipertestuale">
    <w:name w:val="Hyperlink"/>
    <w:semiHidden/>
    <w:rsid w:val="001A5763"/>
    <w:rPr>
      <w:color w:val="0000FF"/>
      <w:u w:val="single"/>
    </w:rPr>
  </w:style>
  <w:style w:type="paragraph" w:styleId="Corpodeltesto3">
    <w:name w:val="Body Text 3"/>
    <w:basedOn w:val="Normale"/>
    <w:semiHidden/>
    <w:rsid w:val="001A5763"/>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e"/>
    <w:rsid w:val="001A5763"/>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A5763"/>
    <w:pPr>
      <w:spacing w:line="240" w:lineRule="exact"/>
      <w:ind w:right="170"/>
    </w:pPr>
    <w:rPr>
      <w:rFonts w:ascii="BMWTypeLight" w:hAnsi="BMWTypeLight"/>
      <w:sz w:val="22"/>
    </w:rPr>
  </w:style>
  <w:style w:type="paragraph" w:customStyle="1" w:styleId="zzeingabefeld">
    <w:name w:val="zz_eingabefeld"/>
    <w:basedOn w:val="Normale"/>
    <w:rsid w:val="001A5763"/>
    <w:pPr>
      <w:framePr w:w="11340" w:wrap="around" w:vAnchor="page" w:hAnchor="page" w:y="3460" w:anchorLock="1"/>
    </w:pPr>
    <w:rPr>
      <w:rFonts w:ascii="BMWTypeLight" w:hAnsi="BMWTypeLight"/>
      <w:kern w:val="0"/>
    </w:rPr>
  </w:style>
  <w:style w:type="character" w:styleId="Enfasigrassetto">
    <w:name w:val="Strong"/>
    <w:uiPriority w:val="22"/>
    <w:qFormat/>
    <w:rsid w:val="008A11E7"/>
    <w:rPr>
      <w:b/>
      <w:bCs/>
    </w:rPr>
  </w:style>
  <w:style w:type="character" w:styleId="Enfasicorsivo">
    <w:name w:val="Emphasis"/>
    <w:uiPriority w:val="20"/>
    <w:qFormat/>
    <w:rsid w:val="008A11E7"/>
    <w:rPr>
      <w:i/>
      <w:iCs/>
    </w:rPr>
  </w:style>
  <w:style w:type="paragraph" w:styleId="NormaleWeb">
    <w:name w:val="Normal (Web)"/>
    <w:basedOn w:val="Normale"/>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TestonormaleCarattere">
    <w:name w:val="Testo normale Carattere"/>
    <w:basedOn w:val="Carpredefinitoparagrafo"/>
    <w:link w:val="Testonormale"/>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Testofumetto">
    <w:name w:val="Balloon Text"/>
    <w:basedOn w:val="Normale"/>
    <w:link w:val="TestofumettoCarattere"/>
    <w:uiPriority w:val="99"/>
    <w:semiHidden/>
    <w:unhideWhenUsed/>
    <w:rsid w:val="0004543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543D"/>
    <w:rPr>
      <w:rFonts w:ascii="Tahoma" w:hAnsi="Tahoma" w:cs="Tahoma"/>
      <w:kern w:val="25"/>
      <w:sz w:val="16"/>
      <w:szCs w:val="16"/>
      <w:lang w:val="de-DE"/>
    </w:rPr>
  </w:style>
  <w:style w:type="paragraph" w:styleId="Paragrafoelenco">
    <w:name w:val="List Paragraph"/>
    <w:basedOn w:val="Normale"/>
    <w:uiPriority w:val="34"/>
    <w:qFormat/>
    <w:rsid w:val="001A1AEF"/>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34"/>
    <w:qFormat/>
    <w:rsid w:val="001A1AEF"/>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18048207">
      <w:bodyDiv w:val="1"/>
      <w:marLeft w:val="0"/>
      <w:marRight w:val="0"/>
      <w:marTop w:val="0"/>
      <w:marBottom w:val="0"/>
      <w:divBdr>
        <w:top w:val="none" w:sz="0" w:space="0" w:color="auto"/>
        <w:left w:val="none" w:sz="0" w:space="0" w:color="auto"/>
        <w:bottom w:val="none" w:sz="0" w:space="0" w:color="auto"/>
        <w:right w:val="none" w:sz="0" w:space="0" w:color="auto"/>
      </w:divBdr>
    </w:div>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ess.bmwgroup.com" TargetMode="External"/><Relationship Id="rId4" Type="http://schemas.openxmlformats.org/officeDocument/2006/relationships/settings" Target="settings.xml"/><Relationship Id="rId9" Type="http://schemas.openxmlformats.org/officeDocument/2006/relationships/hyperlink" Target="mailto:Andrea.Frignani@bmw.it"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0DD49-B404-45B6-9CA9-3840C3F1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6999</Characters>
  <Application>Microsoft Office Word</Application>
  <DocSecurity>4</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8229</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Andrea Frignani (QT91972)</cp:lastModifiedBy>
  <cp:revision>2</cp:revision>
  <cp:lastPrinted>2014-04-24T13:42:00Z</cp:lastPrinted>
  <dcterms:created xsi:type="dcterms:W3CDTF">2014-04-24T14:15:00Z</dcterms:created>
  <dcterms:modified xsi:type="dcterms:W3CDTF">2014-04-24T14:15:00Z</dcterms:modified>
</cp:coreProperties>
</file>