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AF5BF" w14:textId="77777777" w:rsidR="00121E03" w:rsidRPr="00BF237A" w:rsidRDefault="00121E03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2AB2CF5E" w14:textId="77777777" w:rsidR="00871492" w:rsidRPr="00871492" w:rsidRDefault="00386E75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br/>
      </w:r>
      <w:r w:rsidR="00594400" w:rsidRPr="00BF237A">
        <w:rPr>
          <w:rFonts w:ascii="BMWType V2 Regular" w:hAnsi="BMWType V2 Regular"/>
          <w:lang w:val="it-IT"/>
        </w:rPr>
        <w:br/>
      </w:r>
      <w:r w:rsidR="00871492" w:rsidRPr="00871492">
        <w:rPr>
          <w:rFonts w:ascii="BMWType V2 Regular" w:hAnsi="BMWType V2 Regular"/>
          <w:lang w:val="it-IT"/>
        </w:rPr>
        <w:t>Società BMW Italia S.p.A.</w:t>
      </w:r>
    </w:p>
    <w:p w14:paraId="28CA0B3D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A1DDE93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 xml:space="preserve">Società </w:t>
      </w:r>
      <w:proofErr w:type="gramStart"/>
      <w:r w:rsidRPr="00871492">
        <w:rPr>
          <w:rFonts w:ascii="BMWType V2 Regular" w:hAnsi="BMWType V2 Regular"/>
          <w:lang w:val="it-IT"/>
        </w:rPr>
        <w:t>del</w:t>
      </w:r>
      <w:proofErr w:type="gramEnd"/>
      <w:r w:rsidRPr="00871492">
        <w:rPr>
          <w:rFonts w:ascii="BMWType V2 Regular" w:hAnsi="BMWType V2 Regular"/>
          <w:lang w:val="it-IT"/>
        </w:rPr>
        <w:t xml:space="preserve"> </w:t>
      </w:r>
    </w:p>
    <w:p w14:paraId="16F0AF2E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BMW Group</w:t>
      </w:r>
    </w:p>
    <w:p w14:paraId="2A7D4244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263FA47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Sede</w:t>
      </w:r>
    </w:p>
    <w:p w14:paraId="70854BE2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 xml:space="preserve">Via della Unione </w:t>
      </w:r>
    </w:p>
    <w:p w14:paraId="44BD11FD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 xml:space="preserve">Europea, </w:t>
      </w:r>
      <w:proofErr w:type="gramStart"/>
      <w:r w:rsidRPr="00871492">
        <w:rPr>
          <w:rFonts w:ascii="BMWType V2 Regular" w:hAnsi="BMWType V2 Regular"/>
          <w:lang w:val="it-IT"/>
        </w:rPr>
        <w:t>1</w:t>
      </w:r>
      <w:proofErr w:type="gramEnd"/>
    </w:p>
    <w:p w14:paraId="2467FE8A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I-20097 San Donato</w:t>
      </w:r>
    </w:p>
    <w:p w14:paraId="449CAFA0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Milanese (MI)</w:t>
      </w:r>
    </w:p>
    <w:p w14:paraId="4A0A6F81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0D6494AA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Telefono</w:t>
      </w:r>
    </w:p>
    <w:p w14:paraId="66A7E757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02-51610111</w:t>
      </w:r>
    </w:p>
    <w:p w14:paraId="5262ED8A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83FA76B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Telefax</w:t>
      </w:r>
    </w:p>
    <w:p w14:paraId="7D067701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02-51610222</w:t>
      </w:r>
    </w:p>
    <w:p w14:paraId="7C1057F9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A0BD9FB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Internet</w:t>
      </w:r>
    </w:p>
    <w:p w14:paraId="53B622A9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871492">
        <w:rPr>
          <w:rFonts w:ascii="BMWType V2 Regular" w:hAnsi="BMWType V2 Regular"/>
          <w:lang w:val="it-IT"/>
        </w:rPr>
        <w:t>www.bmw.it</w:t>
      </w:r>
      <w:proofErr w:type="gramEnd"/>
    </w:p>
    <w:p w14:paraId="0D5C9B3E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871492">
        <w:rPr>
          <w:rFonts w:ascii="BMWType V2 Regular" w:hAnsi="BMWType V2 Regular"/>
          <w:lang w:val="it-IT"/>
        </w:rPr>
        <w:t>www.mini.it</w:t>
      </w:r>
      <w:proofErr w:type="gramEnd"/>
    </w:p>
    <w:p w14:paraId="34BC57F1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88677CB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Capitale sociale</w:t>
      </w:r>
    </w:p>
    <w:p w14:paraId="19AE65EA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871492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871492">
        <w:rPr>
          <w:rFonts w:ascii="BMWType V2 Regular" w:hAnsi="BMWType V2 Regular"/>
          <w:lang w:val="it-IT"/>
        </w:rPr>
        <w:t>.</w:t>
      </w:r>
    </w:p>
    <w:p w14:paraId="52887A34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8C4FF92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R.E.A.</w:t>
      </w:r>
    </w:p>
    <w:p w14:paraId="188D6659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871492">
        <w:rPr>
          <w:rFonts w:ascii="BMWType V2 Regular" w:hAnsi="BMWType V2 Regular"/>
          <w:lang w:val="it-IT"/>
        </w:rPr>
        <w:t>MI</w:t>
      </w:r>
      <w:proofErr w:type="gramEnd"/>
      <w:r w:rsidRPr="00871492">
        <w:rPr>
          <w:rFonts w:ascii="BMWType V2 Regular" w:hAnsi="BMWType V2 Regular"/>
          <w:lang w:val="it-IT"/>
        </w:rPr>
        <w:t xml:space="preserve"> 1403223</w:t>
      </w:r>
    </w:p>
    <w:p w14:paraId="039C23CD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8161D2F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 xml:space="preserve">N. Reg. </w:t>
      </w:r>
      <w:proofErr w:type="spellStart"/>
      <w:r w:rsidRPr="00871492">
        <w:rPr>
          <w:rFonts w:ascii="BMWType V2 Regular" w:hAnsi="BMWType V2 Regular"/>
          <w:lang w:val="it-IT"/>
        </w:rPr>
        <w:t>Impr</w:t>
      </w:r>
      <w:proofErr w:type="spellEnd"/>
      <w:r w:rsidRPr="00871492">
        <w:rPr>
          <w:rFonts w:ascii="BMWType V2 Regular" w:hAnsi="BMWType V2 Regular"/>
          <w:lang w:val="it-IT"/>
        </w:rPr>
        <w:t>.</w:t>
      </w:r>
    </w:p>
    <w:p w14:paraId="236A3FE9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871492">
        <w:rPr>
          <w:rFonts w:ascii="BMWType V2 Regular" w:hAnsi="BMWType V2 Regular"/>
          <w:lang w:val="it-IT"/>
        </w:rPr>
        <w:t>MI</w:t>
      </w:r>
      <w:proofErr w:type="gramEnd"/>
      <w:r w:rsidRPr="00871492">
        <w:rPr>
          <w:rFonts w:ascii="BMWType V2 Regular" w:hAnsi="BMWType V2 Regular"/>
          <w:lang w:val="it-IT"/>
        </w:rPr>
        <w:t xml:space="preserve"> 187982/1998</w:t>
      </w:r>
    </w:p>
    <w:p w14:paraId="3E228B16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E3EA2BC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Codice fiscale</w:t>
      </w:r>
    </w:p>
    <w:p w14:paraId="53F5D4AC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01934110154</w:t>
      </w:r>
    </w:p>
    <w:p w14:paraId="18ECA42D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9631615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Partita IVA</w:t>
      </w:r>
    </w:p>
    <w:p w14:paraId="79530542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IT 12532500159</w:t>
      </w:r>
    </w:p>
    <w:p w14:paraId="5B99C730" w14:textId="21AE9F08" w:rsidR="00594400" w:rsidRPr="00BF237A" w:rsidRDefault="00594400" w:rsidP="00871492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357B5621" w14:textId="353804C0" w:rsidR="003A18E6" w:rsidRPr="004B3C48" w:rsidRDefault="003A18E6" w:rsidP="00FA72EC">
      <w:pPr>
        <w:pStyle w:val="Header"/>
        <w:tabs>
          <w:tab w:val="right" w:pos="8507"/>
        </w:tabs>
        <w:ind w:right="-397"/>
        <w:rPr>
          <w:rFonts w:eastAsia="BMWType V2 Light" w:cs="BMW Group Light"/>
          <w:szCs w:val="22"/>
          <w:lang w:val="it-IT"/>
        </w:rPr>
      </w:pPr>
      <w:r w:rsidRPr="004B3C48">
        <w:rPr>
          <w:rFonts w:eastAsia="BMWType V2 Light" w:cs="BMW Group Light"/>
          <w:szCs w:val="22"/>
          <w:lang w:val="it-IT"/>
        </w:rPr>
        <w:t>Comunicato stampa</w:t>
      </w:r>
      <w:r w:rsidR="00BC1A26">
        <w:rPr>
          <w:rFonts w:eastAsia="BMWType V2 Light" w:cs="BMW Group Light"/>
          <w:szCs w:val="22"/>
          <w:lang w:val="it-IT"/>
        </w:rPr>
        <w:t xml:space="preserve"> N</w:t>
      </w:r>
      <w:r w:rsidR="00FA72EC">
        <w:rPr>
          <w:rFonts w:eastAsia="BMWType V2 Light" w:cs="BMW Group Light"/>
          <w:szCs w:val="22"/>
          <w:lang w:val="it-IT"/>
        </w:rPr>
        <w:t xml:space="preserve">. </w:t>
      </w:r>
      <w:r w:rsidR="00871492">
        <w:rPr>
          <w:rFonts w:eastAsia="BMWType V2 Light" w:cs="BMW Group Light"/>
          <w:szCs w:val="22"/>
          <w:lang w:val="it-IT"/>
        </w:rPr>
        <w:t>182/14</w:t>
      </w:r>
    </w:p>
    <w:p w14:paraId="57A3F3B9" w14:textId="77777777" w:rsidR="003A18E6" w:rsidRPr="004B3C48" w:rsidRDefault="003A18E6" w:rsidP="00FA72EC">
      <w:pPr>
        <w:pStyle w:val="Header"/>
        <w:tabs>
          <w:tab w:val="right" w:pos="8507"/>
        </w:tabs>
        <w:ind w:right="-397"/>
        <w:rPr>
          <w:rFonts w:eastAsia="BMWType V2 Light" w:cs="BMW Group Light"/>
          <w:szCs w:val="22"/>
          <w:lang w:val="it-IT"/>
        </w:rPr>
      </w:pPr>
    </w:p>
    <w:p w14:paraId="47C9E1D7" w14:textId="0E744FF9" w:rsidR="003A18E6" w:rsidRPr="004B3C48" w:rsidRDefault="003A18E6" w:rsidP="00FA72EC">
      <w:pPr>
        <w:pStyle w:val="Header"/>
        <w:tabs>
          <w:tab w:val="right" w:pos="8507"/>
        </w:tabs>
        <w:ind w:right="-397"/>
        <w:rPr>
          <w:rFonts w:eastAsia="BMWType V2 Light" w:cs="BMW Group Light"/>
          <w:szCs w:val="22"/>
          <w:lang w:val="it-IT"/>
        </w:rPr>
      </w:pPr>
      <w:r w:rsidRPr="004B3C48">
        <w:rPr>
          <w:rFonts w:eastAsia="BMWType V2 Light" w:cs="BMW Group Light"/>
          <w:szCs w:val="22"/>
          <w:lang w:val="it-IT"/>
        </w:rPr>
        <w:t>San Donato Milanese</w:t>
      </w:r>
      <w:r w:rsidR="00871492">
        <w:rPr>
          <w:rFonts w:eastAsia="BMWType V2 Light" w:cs="BMW Group Light"/>
          <w:szCs w:val="22"/>
          <w:lang w:val="it-IT"/>
        </w:rPr>
        <w:t>,</w:t>
      </w:r>
      <w:r w:rsidRPr="004B3C48">
        <w:rPr>
          <w:rFonts w:eastAsia="BMWType V2 Light" w:cs="BMW Group Light"/>
          <w:szCs w:val="22"/>
          <w:lang w:val="it-IT"/>
        </w:rPr>
        <w:t xml:space="preserve"> 27 novembre 2014</w:t>
      </w:r>
    </w:p>
    <w:p w14:paraId="26E9C295" w14:textId="77777777" w:rsidR="003A18E6" w:rsidRPr="004B3C48" w:rsidRDefault="003A18E6" w:rsidP="00FA72EC">
      <w:pPr>
        <w:pStyle w:val="Corpo"/>
        <w:ind w:right="-397"/>
        <w:rPr>
          <w:rFonts w:ascii="BMWType V2 Light" w:eastAsia="BMWType V2 Light" w:hAnsi="BMWType V2 Light" w:cs="BMW Group Light"/>
          <w:b/>
          <w:bCs/>
          <w:lang w:val="it-IT"/>
        </w:rPr>
      </w:pPr>
    </w:p>
    <w:p w14:paraId="70DAA0EC" w14:textId="446CD4D1" w:rsidR="003A18E6" w:rsidRPr="004B3C48" w:rsidRDefault="003A18E6" w:rsidP="00FA72EC">
      <w:pPr>
        <w:pStyle w:val="Corpo"/>
        <w:tabs>
          <w:tab w:val="left" w:pos="454"/>
          <w:tab w:val="left" w:pos="4706"/>
        </w:tabs>
        <w:ind w:right="-397"/>
        <w:outlineLvl w:val="0"/>
        <w:rPr>
          <w:rFonts w:ascii="BMWType V2 Light" w:eastAsia="BMWType V2 Light" w:hAnsi="BMWType V2 Light" w:cs="BMW Group Light"/>
          <w:b/>
          <w:bCs/>
          <w:sz w:val="28"/>
          <w:szCs w:val="28"/>
          <w:lang w:val="it-IT"/>
        </w:rPr>
      </w:pPr>
      <w:r w:rsidRPr="004B3C48">
        <w:rPr>
          <w:rFonts w:ascii="BMWType V2 Light" w:eastAsia="BMWType V2 Light" w:hAnsi="BMWType V2 Light" w:cs="BMW Group Light"/>
          <w:b/>
          <w:bCs/>
          <w:sz w:val="28"/>
          <w:szCs w:val="28"/>
          <w:lang w:val="it-IT"/>
        </w:rPr>
        <w:t>Roberto Olivi nuovo Direttore Relazioni Istituzionali e Comunicazione di BMW It</w:t>
      </w:r>
      <w:r w:rsidR="00FA72EC">
        <w:rPr>
          <w:rFonts w:ascii="BMWType V2 Light" w:eastAsia="BMWType V2 Light" w:hAnsi="BMWType V2 Light" w:cs="BMW Group Light"/>
          <w:b/>
          <w:bCs/>
          <w:sz w:val="28"/>
          <w:szCs w:val="28"/>
          <w:lang w:val="it-IT"/>
        </w:rPr>
        <w:t xml:space="preserve">alia S.p.A. </w:t>
      </w:r>
      <w:proofErr w:type="gramStart"/>
      <w:r w:rsidR="00FA72EC">
        <w:rPr>
          <w:rFonts w:ascii="BMWType V2 Light" w:eastAsia="BMWType V2 Light" w:hAnsi="BMWType V2 Light" w:cs="BMW Group Light"/>
          <w:b/>
          <w:bCs/>
          <w:sz w:val="28"/>
          <w:szCs w:val="28"/>
          <w:lang w:val="it-IT"/>
        </w:rPr>
        <w:t xml:space="preserve">dal </w:t>
      </w:r>
      <w:proofErr w:type="gramEnd"/>
      <w:r w:rsidR="00FA72EC">
        <w:rPr>
          <w:rFonts w:ascii="BMWType V2 Light" w:eastAsia="BMWType V2 Light" w:hAnsi="BMWType V2 Light" w:cs="BMW Group Light"/>
          <w:b/>
          <w:bCs/>
          <w:sz w:val="28"/>
          <w:szCs w:val="28"/>
          <w:lang w:val="it-IT"/>
        </w:rPr>
        <w:t>1 dicembre 2014</w:t>
      </w:r>
    </w:p>
    <w:p w14:paraId="0E5C72ED" w14:textId="44917AC4" w:rsidR="003A18E6" w:rsidRPr="004B3C48" w:rsidRDefault="003A18E6" w:rsidP="00FA72EC">
      <w:pPr>
        <w:pStyle w:val="Corpo"/>
        <w:tabs>
          <w:tab w:val="left" w:pos="454"/>
          <w:tab w:val="left" w:pos="4706"/>
        </w:tabs>
        <w:ind w:right="-397"/>
        <w:outlineLvl w:val="0"/>
        <w:rPr>
          <w:rFonts w:ascii="BMWType V2 Light" w:eastAsia="BMWType V2 Light" w:hAnsi="BMWType V2 Light" w:cs="BMW Group Light"/>
          <w:sz w:val="28"/>
          <w:szCs w:val="28"/>
          <w:lang w:val="it-IT"/>
        </w:rPr>
      </w:pPr>
      <w:proofErr w:type="gramStart"/>
      <w:r w:rsidRPr="004B3C48">
        <w:rPr>
          <w:rFonts w:ascii="BMWType V2 Light" w:eastAsia="BMWType V2 Light" w:hAnsi="BMWType V2 Light" w:cs="BMW Group Light"/>
          <w:sz w:val="28"/>
          <w:szCs w:val="28"/>
          <w:lang w:val="it-IT"/>
        </w:rPr>
        <w:t>Prende</w:t>
      </w:r>
      <w:proofErr w:type="gramEnd"/>
      <w:r w:rsidRPr="004B3C48">
        <w:rPr>
          <w:rFonts w:ascii="BMWType V2 Light" w:eastAsia="BMWType V2 Light" w:hAnsi="BMWType V2 Light" w:cs="BMW Group Light"/>
          <w:sz w:val="28"/>
          <w:szCs w:val="28"/>
          <w:lang w:val="it-IT"/>
        </w:rPr>
        <w:t xml:space="preserve"> il posto di Gianni Oliosi che ha lasciato l'incarico dopo una</w:t>
      </w:r>
      <w:r w:rsidR="00FA72EC">
        <w:rPr>
          <w:rFonts w:ascii="BMWType V2 Light" w:eastAsia="BMWType V2 Light" w:hAnsi="BMWType V2 Light" w:cs="BMW Group Light"/>
          <w:sz w:val="28"/>
          <w:szCs w:val="28"/>
          <w:lang w:val="it-IT"/>
        </w:rPr>
        <w:t xml:space="preserve"> carriera di 44 anni in azienda</w:t>
      </w:r>
    </w:p>
    <w:p w14:paraId="0BB1A4E0" w14:textId="28C8DB05" w:rsidR="003A18E6" w:rsidRPr="004B3C48" w:rsidRDefault="003A18E6" w:rsidP="00FA72EC">
      <w:pPr>
        <w:pStyle w:val="Corpo"/>
        <w:ind w:right="-397"/>
        <w:rPr>
          <w:rFonts w:ascii="BMWType V2 Light" w:eastAsia="BMWType V2 Light" w:hAnsi="BMWType V2 Light" w:cs="BMW Group Light"/>
          <w:b/>
          <w:bCs/>
          <w:kern w:val="25"/>
          <w:lang w:val="it-IT"/>
        </w:rPr>
      </w:pPr>
      <w:r w:rsidRPr="004B3C48">
        <w:rPr>
          <w:rFonts w:ascii="BMWType V2 Light" w:eastAsia="BMWType V2 Light" w:hAnsi="BMWType V2 Light" w:cs="BMW Group Light"/>
          <w:b/>
          <w:bCs/>
          <w:lang w:val="it-IT"/>
        </w:rPr>
        <w:t> </w:t>
      </w:r>
      <w:r w:rsidR="00FA72EC">
        <w:rPr>
          <w:rFonts w:ascii="BMWType V2 Light" w:eastAsia="BMWType V2 Light" w:hAnsi="BMWType V2 Light" w:cs="BMW Group Light"/>
          <w:lang w:val="it-IT"/>
        </w:rPr>
        <w:br/>
      </w:r>
      <w:r w:rsidRPr="004B3C48">
        <w:rPr>
          <w:rFonts w:ascii="BMWType V2 Light" w:eastAsia="BMWType V2 Light" w:hAnsi="BMWType V2 Light" w:cs="BMW Group Light"/>
          <w:lang w:val="it-IT"/>
        </w:rPr>
        <w:t xml:space="preserve">Roberto Olivi, </w:t>
      </w:r>
      <w:proofErr w:type="gramStart"/>
      <w:r w:rsidRPr="004B3C48">
        <w:rPr>
          <w:rFonts w:ascii="BMWType V2 Light" w:eastAsia="BMWType V2 Light" w:hAnsi="BMWType V2 Light" w:cs="BMW Group Light"/>
          <w:lang w:val="it-IT"/>
        </w:rPr>
        <w:t>45</w:t>
      </w:r>
      <w:proofErr w:type="gramEnd"/>
      <w:r w:rsidRPr="004B3C48">
        <w:rPr>
          <w:rFonts w:ascii="BMWType V2 Light" w:eastAsia="BMWType V2 Light" w:hAnsi="BMWType V2 Light" w:cs="BMW Group Light"/>
          <w:lang w:val="it-IT"/>
        </w:rPr>
        <w:t xml:space="preserve"> anni, assumerà il prossimo 1 dicembre la carica di Direttore Relazioni Istituzionali e Comunicazione di BMW Italia S.p.A., prendendo il posto di Gianni Oliosi.</w:t>
      </w:r>
    </w:p>
    <w:p w14:paraId="390ED062" w14:textId="77777777" w:rsidR="003A18E6" w:rsidRPr="004B3C48" w:rsidRDefault="003A18E6" w:rsidP="00FA72EC">
      <w:pPr>
        <w:pStyle w:val="Corpo"/>
        <w:ind w:right="-397"/>
        <w:rPr>
          <w:rFonts w:ascii="BMWType V2 Light" w:eastAsia="BMWType V2 Light" w:hAnsi="BMWType V2 Light" w:cs="BMW Group Light"/>
          <w:lang w:val="it-IT"/>
        </w:rPr>
      </w:pPr>
    </w:p>
    <w:p w14:paraId="085D237C" w14:textId="77777777" w:rsidR="003A18E6" w:rsidRPr="004B3C48" w:rsidRDefault="003A18E6" w:rsidP="00FA72EC">
      <w:pPr>
        <w:pStyle w:val="Corpo"/>
        <w:ind w:right="-397"/>
        <w:rPr>
          <w:rFonts w:ascii="BMWType V2 Light" w:eastAsia="BMWType V2 Light" w:hAnsi="BMWType V2 Light" w:cs="BMW Group Light"/>
          <w:lang w:val="it-IT"/>
        </w:rPr>
      </w:pPr>
      <w:r w:rsidRPr="004B3C48">
        <w:rPr>
          <w:rFonts w:ascii="BMWType V2 Light" w:eastAsia="BMWType V2 Light" w:hAnsi="BMWType V2 Light" w:cs="BMW Group Light"/>
          <w:lang w:val="it-IT"/>
        </w:rPr>
        <w:t xml:space="preserve">Gianni Oliosi continuerà ad assicurare la sua competenza in termini di pubbliche relazioni e affari istituzionali, per il BMW Group a Monaco, in qualità di Senior Consultant Communications and </w:t>
      </w:r>
      <w:proofErr w:type="spellStart"/>
      <w:r w:rsidRPr="004B3C48">
        <w:rPr>
          <w:rFonts w:ascii="BMWType V2 Light" w:eastAsia="BMWType V2 Light" w:hAnsi="BMWType V2 Light" w:cs="BMW Group Light"/>
          <w:lang w:val="it-IT"/>
        </w:rPr>
        <w:t>Governmental</w:t>
      </w:r>
      <w:proofErr w:type="spellEnd"/>
      <w:r w:rsidRPr="004B3C48">
        <w:rPr>
          <w:rFonts w:ascii="BMWType V2 Light" w:eastAsia="BMWType V2 Light" w:hAnsi="BMWType V2 Light" w:cs="BMW Group Light"/>
          <w:lang w:val="it-IT"/>
        </w:rPr>
        <w:t xml:space="preserve"> Affairs per conto di BMW AG.</w:t>
      </w:r>
    </w:p>
    <w:p w14:paraId="78270464" w14:textId="77777777" w:rsidR="003A18E6" w:rsidRPr="004B3C48" w:rsidRDefault="003A18E6" w:rsidP="00FA72EC">
      <w:pPr>
        <w:pStyle w:val="Corpo"/>
        <w:ind w:right="-397"/>
        <w:rPr>
          <w:rFonts w:ascii="BMWType V2 Light" w:eastAsia="BMWType V2 Light" w:hAnsi="BMWType V2 Light" w:cs="BMW Group Light"/>
          <w:lang w:val="it-IT"/>
        </w:rPr>
      </w:pPr>
    </w:p>
    <w:p w14:paraId="0BE060F3" w14:textId="77777777" w:rsidR="003A18E6" w:rsidRPr="004B3C48" w:rsidRDefault="003A18E6" w:rsidP="00FA72EC">
      <w:pPr>
        <w:pStyle w:val="Corpo"/>
        <w:ind w:right="-397"/>
        <w:rPr>
          <w:rFonts w:ascii="BMWType V2 Light" w:eastAsia="BMWType V2 Light" w:hAnsi="BMWType V2 Light" w:cs="BMW Group Light"/>
          <w:lang w:val="it-IT"/>
        </w:rPr>
      </w:pPr>
      <w:r w:rsidRPr="004B3C48">
        <w:rPr>
          <w:rFonts w:ascii="BMWType V2 Light" w:eastAsia="BMWType V2 Light" w:hAnsi="BMWType V2 Light" w:cs="BMW Group Light"/>
          <w:lang w:val="it-IT"/>
        </w:rPr>
        <w:t xml:space="preserve">Roberto Olivi, laureato in Lettere Moderne presso l'Università degli Studi di Milano, ha maturato un'esperienza ventennale nel settore della comunicazione, con particolare attenzione al settore </w:t>
      </w:r>
      <w:proofErr w:type="spellStart"/>
      <w:r w:rsidRPr="004B3C48">
        <w:rPr>
          <w:rFonts w:ascii="BMWType V2 Light" w:eastAsia="BMWType V2 Light" w:hAnsi="BMWType V2 Light" w:cs="BMW Group Light"/>
          <w:lang w:val="it-IT"/>
        </w:rPr>
        <w:t>automotive</w:t>
      </w:r>
      <w:proofErr w:type="spellEnd"/>
      <w:r w:rsidRPr="004B3C48">
        <w:rPr>
          <w:rFonts w:ascii="BMWType V2 Light" w:eastAsia="BMWType V2 Light" w:hAnsi="BMWType V2 Light" w:cs="BMW Group Light"/>
          <w:lang w:val="it-IT"/>
        </w:rPr>
        <w:t xml:space="preserve">, e lavora per il BMW Group dal 2001, dove ha ricoperto dapprima il ruolo di responsabile Comunicazione e P.R. del marchio MINI, </w:t>
      </w:r>
      <w:proofErr w:type="gramStart"/>
      <w:r w:rsidRPr="004B3C48">
        <w:rPr>
          <w:rFonts w:ascii="BMWType V2 Light" w:eastAsia="BMWType V2 Light" w:hAnsi="BMWType V2 Light" w:cs="BMW Group Light"/>
          <w:lang w:val="it-IT"/>
        </w:rPr>
        <w:t>successivamente</w:t>
      </w:r>
      <w:proofErr w:type="gramEnd"/>
      <w:r w:rsidRPr="004B3C48">
        <w:rPr>
          <w:rFonts w:ascii="BMWType V2 Light" w:eastAsia="BMWType V2 Light" w:hAnsi="BMWType V2 Light" w:cs="BMW Group Light"/>
          <w:lang w:val="it-IT"/>
        </w:rPr>
        <w:t xml:space="preserve"> quello di Marketing Manager MINI e dal 2004 fino ad oggi quello di Corporate Communications Manager di BMW Italia S.p.A. all'interno della Direzione Relazioni Istituzionali e Comunicazione dell'azienda.</w:t>
      </w:r>
    </w:p>
    <w:p w14:paraId="39F3FE0E" w14:textId="77777777" w:rsidR="003A18E6" w:rsidRPr="004B3C48" w:rsidRDefault="003A18E6" w:rsidP="00FA72EC">
      <w:pPr>
        <w:pStyle w:val="Corpo"/>
        <w:ind w:right="-397"/>
        <w:rPr>
          <w:rFonts w:ascii="BMWType V2 Light" w:eastAsia="BMWType V2 Light" w:hAnsi="BMWType V2 Light" w:cs="BMW Group Light"/>
          <w:lang w:val="it-IT"/>
        </w:rPr>
      </w:pPr>
    </w:p>
    <w:p w14:paraId="60662644" w14:textId="77777777" w:rsidR="003A18E6" w:rsidRPr="004B3C48" w:rsidRDefault="003A18E6" w:rsidP="00FA72EC">
      <w:pPr>
        <w:pStyle w:val="Corpo"/>
        <w:ind w:right="-397"/>
        <w:rPr>
          <w:rFonts w:ascii="BMWType V2 Light" w:eastAsia="BMWType V2 Light" w:hAnsi="BMWType V2 Light" w:cs="BMW Group Light"/>
          <w:lang w:val="it-IT"/>
        </w:rPr>
      </w:pPr>
      <w:r w:rsidRPr="004B3C48">
        <w:rPr>
          <w:rFonts w:ascii="BMWType V2 Light" w:eastAsia="BMWType V2 Light" w:hAnsi="BMWType V2 Light" w:cs="BMW Group Light"/>
          <w:lang w:val="it-IT"/>
        </w:rPr>
        <w:t xml:space="preserve">Gianni Oliosi, avendo dedicato quasi per intero la sua vita professionale alla filiale italiana della Casa di Monaco, lascia l'incarico dopo </w:t>
      </w:r>
      <w:proofErr w:type="gramStart"/>
      <w:r w:rsidRPr="004B3C48">
        <w:rPr>
          <w:rFonts w:ascii="BMWType V2 Light" w:eastAsia="BMWType V2 Light" w:hAnsi="BMWType V2 Light" w:cs="BMW Group Light"/>
          <w:lang w:val="it-IT"/>
        </w:rPr>
        <w:t>44</w:t>
      </w:r>
      <w:proofErr w:type="gramEnd"/>
      <w:r w:rsidRPr="004B3C48">
        <w:rPr>
          <w:rFonts w:ascii="BMWType V2 Light" w:eastAsia="BMWType V2 Light" w:hAnsi="BMWType V2 Light" w:cs="BMW Group Light"/>
          <w:lang w:val="it-IT"/>
        </w:rPr>
        <w:t xml:space="preserve"> anni passati nel BMW Group. Ha ricoperto diversi ruoli nei reparti amministrazione, acquisti, logistica, marketing e comunicazione dal 1970 in avanti, dapprima presso l'importatore Luigi Sodi e </w:t>
      </w:r>
      <w:proofErr w:type="gramStart"/>
      <w:r w:rsidRPr="004B3C48">
        <w:rPr>
          <w:rFonts w:ascii="BMWType V2 Light" w:eastAsia="BMWType V2 Light" w:hAnsi="BMWType V2 Light" w:cs="BMW Group Light"/>
          <w:lang w:val="it-IT"/>
        </w:rPr>
        <w:t>successivamente</w:t>
      </w:r>
      <w:proofErr w:type="gramEnd"/>
      <w:r w:rsidRPr="004B3C48">
        <w:rPr>
          <w:rFonts w:ascii="BMWType V2 Light" w:eastAsia="BMWType V2 Light" w:hAnsi="BMWType V2 Light" w:cs="BMW Group Light"/>
          <w:lang w:val="it-IT"/>
        </w:rPr>
        <w:t xml:space="preserve"> (dal 1974) in BMW Italia. Ha ricoperto l'incarico di Direttore delle Relazioni Istituzionali e Comunicazione di BMW Italia dal 1991.</w:t>
      </w:r>
    </w:p>
    <w:p w14:paraId="49D6EDF9" w14:textId="77777777" w:rsidR="003A18E6" w:rsidRPr="004B3C48" w:rsidRDefault="003A18E6" w:rsidP="00FA72EC">
      <w:pPr>
        <w:pStyle w:val="Corpo"/>
        <w:spacing w:line="230" w:lineRule="exact"/>
        <w:ind w:right="-397"/>
        <w:rPr>
          <w:rFonts w:ascii="BMWType V2 Light" w:eastAsia="BMWType V2 Light" w:hAnsi="BMWType V2 Light" w:cs="BMW Group Light"/>
          <w:lang w:val="it-IT"/>
        </w:rPr>
      </w:pPr>
    </w:p>
    <w:p w14:paraId="5574392E" w14:textId="77777777" w:rsidR="003A18E6" w:rsidRPr="00862744" w:rsidRDefault="003A18E6" w:rsidP="00FA72EC">
      <w:pPr>
        <w:pStyle w:val="Corpo"/>
        <w:ind w:right="-397"/>
        <w:rPr>
          <w:rFonts w:ascii="BMWType V2 Light" w:eastAsia="BMWType V2 Light" w:hAnsi="BMWType V2 Light" w:cs="BMW Group Light"/>
          <w:sz w:val="20"/>
          <w:szCs w:val="20"/>
          <w:lang w:val="it-IT"/>
        </w:rPr>
      </w:pPr>
      <w:r w:rsidRPr="00862744">
        <w:rPr>
          <w:rFonts w:ascii="BMWType V2 Light" w:eastAsia="BMWType V2 Light" w:hAnsi="BMWType V2 Light" w:cs="BMW Group Light"/>
          <w:sz w:val="20"/>
          <w:szCs w:val="20"/>
          <w:lang w:val="it-IT"/>
        </w:rPr>
        <w:t xml:space="preserve">Per </w:t>
      </w:r>
      <w:proofErr w:type="gramStart"/>
      <w:r w:rsidRPr="00862744">
        <w:rPr>
          <w:rFonts w:ascii="BMWType V2 Light" w:eastAsia="BMWType V2 Light" w:hAnsi="BMWType V2 Light" w:cs="BMW Group Light"/>
          <w:sz w:val="20"/>
          <w:szCs w:val="20"/>
          <w:lang w:val="it-IT"/>
        </w:rPr>
        <w:t>ulteriori</w:t>
      </w:r>
      <w:proofErr w:type="gramEnd"/>
      <w:r w:rsidRPr="00862744">
        <w:rPr>
          <w:rFonts w:ascii="BMWType V2 Light" w:eastAsia="BMWType V2 Light" w:hAnsi="BMWType V2 Light" w:cs="BMW Group Light"/>
          <w:sz w:val="20"/>
          <w:szCs w:val="20"/>
          <w:lang w:val="it-IT"/>
        </w:rPr>
        <w:t xml:space="preserve"> informazioni:</w:t>
      </w:r>
    </w:p>
    <w:p w14:paraId="66C27DBD" w14:textId="77777777" w:rsidR="003A18E6" w:rsidRPr="00862744" w:rsidRDefault="003A18E6" w:rsidP="00FA72EC">
      <w:pPr>
        <w:pStyle w:val="Corpo"/>
        <w:ind w:right="-397"/>
        <w:rPr>
          <w:rFonts w:ascii="BMWType V2 Light" w:eastAsia="BMWType V2 Light" w:hAnsi="BMWType V2 Light" w:cs="BMW Group Light"/>
          <w:sz w:val="20"/>
          <w:szCs w:val="20"/>
          <w:lang w:val="it-IT"/>
        </w:rPr>
      </w:pPr>
      <w:r w:rsidRPr="00862744">
        <w:rPr>
          <w:rFonts w:ascii="BMWType V2 Light" w:eastAsia="BMWType V2 Light" w:hAnsi="BMWType V2 Light" w:cs="BMW Group Light"/>
          <w:sz w:val="20"/>
          <w:szCs w:val="20"/>
          <w:lang w:val="it-IT"/>
        </w:rPr>
        <w:t>Patrizia Venturini</w:t>
      </w:r>
    </w:p>
    <w:p w14:paraId="4E5EA84E" w14:textId="77777777" w:rsidR="003A18E6" w:rsidRPr="00862744" w:rsidRDefault="003A18E6" w:rsidP="00FA72EC">
      <w:pPr>
        <w:pStyle w:val="Corpo"/>
        <w:ind w:right="-397"/>
        <w:rPr>
          <w:rFonts w:ascii="BMWType V2 Light" w:eastAsia="BMWType V2 Light" w:hAnsi="BMWType V2 Light" w:cs="BMW Group Light"/>
          <w:sz w:val="20"/>
          <w:szCs w:val="20"/>
          <w:lang w:val="it-IT"/>
        </w:rPr>
      </w:pPr>
      <w:proofErr w:type="gramStart"/>
      <w:r w:rsidRPr="00862744">
        <w:rPr>
          <w:rFonts w:ascii="BMWType V2 Light" w:eastAsia="BMWType V2 Light" w:hAnsi="BMWType V2 Light" w:cs="BMW Group Light"/>
          <w:sz w:val="20"/>
          <w:szCs w:val="20"/>
          <w:lang w:val="it-IT"/>
        </w:rPr>
        <w:t>Public Relations</w:t>
      </w:r>
      <w:proofErr w:type="gramEnd"/>
    </w:p>
    <w:p w14:paraId="206BA0B7" w14:textId="77777777" w:rsidR="003A18E6" w:rsidRPr="00862744" w:rsidRDefault="003A18E6" w:rsidP="00FA72EC">
      <w:pPr>
        <w:pStyle w:val="Corpo"/>
        <w:ind w:right="-397"/>
        <w:rPr>
          <w:rFonts w:ascii="BMWType V2 Light" w:eastAsia="BMWType V2 Light" w:hAnsi="BMWType V2 Light" w:cs="BMW Group Light"/>
          <w:sz w:val="20"/>
          <w:szCs w:val="20"/>
          <w:lang w:val="it-IT"/>
        </w:rPr>
      </w:pPr>
      <w:r w:rsidRPr="00862744">
        <w:rPr>
          <w:rFonts w:ascii="BMWType V2 Light" w:eastAsia="BMWType V2 Light" w:hAnsi="BMWType V2 Light" w:cs="BMW Group Light"/>
          <w:sz w:val="20"/>
          <w:szCs w:val="20"/>
          <w:lang w:val="it-IT"/>
        </w:rPr>
        <w:t>Tel.: 02.51610.164</w:t>
      </w:r>
    </w:p>
    <w:p w14:paraId="5C0140EE" w14:textId="77777777" w:rsidR="003A18E6" w:rsidRPr="00862744" w:rsidRDefault="003A18E6" w:rsidP="00FA72EC">
      <w:pPr>
        <w:pStyle w:val="Corpo"/>
        <w:ind w:right="-397"/>
        <w:rPr>
          <w:rFonts w:ascii="BMWType V2 Light" w:eastAsia="BMWType V2 Light" w:hAnsi="BMWType V2 Light" w:cs="BMW Group Light"/>
          <w:sz w:val="20"/>
          <w:szCs w:val="20"/>
          <w:lang w:val="it-IT"/>
        </w:rPr>
      </w:pPr>
      <w:r w:rsidRPr="00862744">
        <w:rPr>
          <w:rFonts w:ascii="BMWType V2 Light" w:eastAsia="BMWType V2 Light" w:hAnsi="BMWType V2 Light" w:cs="BMW Group Light"/>
          <w:sz w:val="20"/>
          <w:szCs w:val="20"/>
          <w:lang w:val="it-IT"/>
        </w:rPr>
        <w:t>E-mail: patrizia.venturini@bmw.it</w:t>
      </w:r>
      <w:r w:rsidRPr="00862744">
        <w:rPr>
          <w:rFonts w:ascii="BMWType V2 Light" w:eastAsia="BMWType V2 Light" w:hAnsi="BMWType V2 Light" w:cs="BMW Group Light"/>
          <w:sz w:val="20"/>
          <w:szCs w:val="20"/>
          <w:lang w:val="it-IT"/>
        </w:rPr>
        <w:tab/>
      </w:r>
    </w:p>
    <w:p w14:paraId="3724C9FF" w14:textId="77777777" w:rsidR="003A18E6" w:rsidRPr="00862744" w:rsidRDefault="003A18E6" w:rsidP="00FA72EC">
      <w:pPr>
        <w:pStyle w:val="Corpo"/>
        <w:ind w:right="-397"/>
        <w:rPr>
          <w:rFonts w:ascii="BMWType V2 Light" w:eastAsia="BMWType V2 Light" w:hAnsi="BMWType V2 Light" w:cs="BMW Group Light"/>
          <w:sz w:val="20"/>
          <w:szCs w:val="20"/>
          <w:lang w:val="it-IT"/>
        </w:rPr>
      </w:pPr>
    </w:p>
    <w:p w14:paraId="196605D2" w14:textId="77777777" w:rsidR="0022323B" w:rsidRPr="004B3C48" w:rsidRDefault="003A18E6" w:rsidP="00FA72EC">
      <w:pPr>
        <w:pStyle w:val="Corpo"/>
        <w:ind w:right="-397"/>
        <w:rPr>
          <w:rFonts w:ascii="BMWType V2 Light" w:eastAsia="BMWType V2 Light" w:hAnsi="BMWType V2 Light" w:cs="BMW Group Light"/>
          <w:sz w:val="18"/>
          <w:szCs w:val="18"/>
          <w:lang w:val="it-IT"/>
        </w:rPr>
      </w:pPr>
      <w:r w:rsidRPr="004B3C48">
        <w:rPr>
          <w:rFonts w:ascii="BMWType V2 Light" w:eastAsia="BMWType V2 Light" w:hAnsi="BMWType V2 Light" w:cs="BMW Group Light"/>
          <w:sz w:val="18"/>
          <w:szCs w:val="18"/>
          <w:lang w:val="it-IT"/>
        </w:rPr>
        <w:t>Contatti stampa: www.press.bmwgroup.com (comunicati e foto) e http://bmw.lulop.com (filmati</w:t>
      </w:r>
      <w:proofErr w:type="gramStart"/>
      <w:r w:rsidRPr="004B3C48">
        <w:rPr>
          <w:rFonts w:ascii="BMWType V2 Light" w:eastAsia="BMWType V2 Light" w:hAnsi="BMWType V2 Light" w:cs="BMW Group Light"/>
          <w:sz w:val="18"/>
          <w:szCs w:val="18"/>
          <w:lang w:val="it-IT"/>
        </w:rPr>
        <w:t>)</w:t>
      </w:r>
      <w:proofErr w:type="gramEnd"/>
    </w:p>
    <w:p w14:paraId="79F9F605" w14:textId="77777777" w:rsidR="0022323B" w:rsidRPr="004B3C48" w:rsidRDefault="0022323B" w:rsidP="00FA72EC">
      <w:pPr>
        <w:spacing w:line="240" w:lineRule="auto"/>
        <w:ind w:right="-397"/>
        <w:rPr>
          <w:rFonts w:cs="BMW Group Light"/>
          <w:b/>
          <w:sz w:val="18"/>
          <w:szCs w:val="18"/>
          <w:lang w:val="it-IT"/>
        </w:rPr>
      </w:pPr>
    </w:p>
    <w:p w14:paraId="05600885" w14:textId="77777777" w:rsidR="004B3C48" w:rsidRPr="004B3C48" w:rsidRDefault="004B3C48" w:rsidP="00FA72EC">
      <w:pPr>
        <w:spacing w:line="240" w:lineRule="auto"/>
        <w:ind w:right="-397"/>
        <w:rPr>
          <w:rFonts w:cs="BMW Group Light"/>
          <w:b/>
          <w:sz w:val="18"/>
          <w:szCs w:val="18"/>
          <w:lang w:val="it-IT"/>
        </w:rPr>
      </w:pPr>
    </w:p>
    <w:p w14:paraId="50337C9B" w14:textId="77777777" w:rsidR="0022323B" w:rsidRPr="004B3C48" w:rsidRDefault="0022323B" w:rsidP="00FA72EC">
      <w:pPr>
        <w:spacing w:line="240" w:lineRule="auto"/>
        <w:ind w:right="-397"/>
        <w:rPr>
          <w:rFonts w:cs="BMW Group Light"/>
          <w:b/>
          <w:sz w:val="18"/>
          <w:szCs w:val="18"/>
          <w:lang w:val="it-IT"/>
        </w:rPr>
      </w:pPr>
      <w:r w:rsidRPr="004B3C48">
        <w:rPr>
          <w:rFonts w:cs="BMW Group Light"/>
          <w:b/>
          <w:sz w:val="18"/>
          <w:szCs w:val="18"/>
          <w:lang w:val="it-IT"/>
        </w:rPr>
        <w:t xml:space="preserve">Il BMW Group </w:t>
      </w:r>
    </w:p>
    <w:p w14:paraId="6240192D" w14:textId="77777777" w:rsidR="0022323B" w:rsidRPr="004B3C48" w:rsidRDefault="0022323B" w:rsidP="00FA72EC">
      <w:pPr>
        <w:spacing w:line="240" w:lineRule="auto"/>
        <w:ind w:right="-397"/>
        <w:rPr>
          <w:rFonts w:cs="BMW Group Light"/>
          <w:sz w:val="18"/>
          <w:szCs w:val="18"/>
          <w:lang w:val="it-IT"/>
        </w:rPr>
      </w:pPr>
      <w:r w:rsidRPr="004B3C48">
        <w:rPr>
          <w:rFonts w:cs="BMW Group Light"/>
          <w:sz w:val="18"/>
          <w:szCs w:val="18"/>
          <w:lang w:val="it-IT"/>
        </w:rPr>
        <w:t xml:space="preserve">Con i suoi tre marchi BMW, MINI e Rolls-Royce, il BMW Group è il costruttore leader mondiale di auto e moto premium </w:t>
      </w:r>
      <w:proofErr w:type="gramStart"/>
      <w:r w:rsidRPr="004B3C48">
        <w:rPr>
          <w:rFonts w:cs="BMW Group Light"/>
          <w:sz w:val="18"/>
          <w:szCs w:val="18"/>
          <w:lang w:val="it-IT"/>
        </w:rPr>
        <w:t>ed</w:t>
      </w:r>
      <w:proofErr w:type="gramEnd"/>
      <w:r w:rsidRPr="004B3C48">
        <w:rPr>
          <w:rFonts w:cs="BMW Group Light"/>
          <w:sz w:val="18"/>
          <w:szCs w:val="18"/>
          <w:lang w:val="it-IT"/>
        </w:rPr>
        <w:t xml:space="preserve"> offre anche servizi finanziari e di mobilità premium. Come azienda globale, il BMW Group gestisce </w:t>
      </w:r>
      <w:proofErr w:type="gramStart"/>
      <w:r w:rsidRPr="004B3C48">
        <w:rPr>
          <w:rFonts w:cs="BMW Group Light"/>
          <w:sz w:val="18"/>
          <w:szCs w:val="18"/>
          <w:lang w:val="it-IT"/>
        </w:rPr>
        <w:t>30</w:t>
      </w:r>
      <w:proofErr w:type="gramEnd"/>
      <w:r w:rsidRPr="004B3C48">
        <w:rPr>
          <w:rFonts w:cs="BMW Group Light"/>
          <w:sz w:val="18"/>
          <w:szCs w:val="18"/>
          <w:lang w:val="it-IT"/>
        </w:rPr>
        <w:t xml:space="preserve"> stabilimenti di produzione e montaggio in 14 paesi ed ha una rete di vendita globale in oltre 140 paesi.</w:t>
      </w:r>
    </w:p>
    <w:p w14:paraId="5012CF81" w14:textId="26E4CABB" w:rsidR="0022323B" w:rsidRPr="004B3C48" w:rsidRDefault="00862744" w:rsidP="00FA72EC">
      <w:pPr>
        <w:spacing w:line="240" w:lineRule="auto"/>
        <w:ind w:right="-397"/>
        <w:rPr>
          <w:rFonts w:cs="BMW Group Light"/>
          <w:sz w:val="18"/>
          <w:szCs w:val="18"/>
          <w:lang w:val="it-IT"/>
        </w:rPr>
      </w:pPr>
      <w:r>
        <w:rPr>
          <w:rFonts w:cs="BMW Group Light"/>
          <w:sz w:val="18"/>
          <w:szCs w:val="18"/>
          <w:lang w:val="it-IT"/>
        </w:rPr>
        <w:br/>
      </w:r>
      <w:r w:rsidR="0022323B" w:rsidRPr="004B3C48">
        <w:rPr>
          <w:rFonts w:cs="BMW Group Light"/>
          <w:sz w:val="18"/>
          <w:szCs w:val="18"/>
          <w:lang w:val="it-IT"/>
        </w:rPr>
        <w:t>Nel 2013, il BMW Group ha venduto circa 1.963 milioni di automobili e 115.215 motocicli nel mondo. L’utile al lordo delle imposte per l’esercizio 2013 è stato di 7,91 miliardi di Euro con ricavi pari a circa 76,06 miliardi di euro. Al 31 dicembre 2013, il BMW Group contava 110.351 dipendenti.</w:t>
      </w:r>
    </w:p>
    <w:p w14:paraId="7CAF60E0" w14:textId="32422E4B" w:rsidR="0022323B" w:rsidRPr="004B3C48" w:rsidRDefault="00862744" w:rsidP="00FA72EC">
      <w:pPr>
        <w:spacing w:line="240" w:lineRule="auto"/>
        <w:ind w:right="-397"/>
        <w:rPr>
          <w:rFonts w:cs="BMW Group Light"/>
          <w:sz w:val="18"/>
          <w:szCs w:val="18"/>
          <w:lang w:val="it-IT"/>
        </w:rPr>
      </w:pPr>
      <w:r>
        <w:rPr>
          <w:rFonts w:cs="BMW Group Light"/>
          <w:sz w:val="18"/>
          <w:szCs w:val="18"/>
          <w:lang w:val="it-IT"/>
        </w:rPr>
        <w:br/>
      </w:r>
      <w:r w:rsidR="0022323B" w:rsidRPr="004B3C48">
        <w:rPr>
          <w:rFonts w:cs="BMW Group Light"/>
          <w:sz w:val="18"/>
          <w:szCs w:val="18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6F24697C" w14:textId="77777777" w:rsidR="003A18E6" w:rsidRPr="004B3C48" w:rsidRDefault="003A18E6" w:rsidP="00FA72EC">
      <w:pPr>
        <w:spacing w:line="240" w:lineRule="auto"/>
        <w:ind w:right="-397"/>
        <w:rPr>
          <w:rFonts w:cs="BMW Group Light"/>
          <w:sz w:val="18"/>
          <w:szCs w:val="18"/>
          <w:lang w:val="en-US"/>
        </w:rPr>
      </w:pPr>
    </w:p>
    <w:p w14:paraId="62EF9A7A" w14:textId="77777777" w:rsidR="0022323B" w:rsidRPr="004B3C48" w:rsidRDefault="0022323B" w:rsidP="00FA72EC">
      <w:pPr>
        <w:spacing w:line="240" w:lineRule="auto"/>
        <w:ind w:right="-397"/>
        <w:rPr>
          <w:rFonts w:cs="BMW Group Light"/>
          <w:sz w:val="18"/>
          <w:szCs w:val="18"/>
          <w:lang w:val="en-US"/>
        </w:rPr>
      </w:pPr>
      <w:r w:rsidRPr="004B3C48">
        <w:rPr>
          <w:rFonts w:cs="BMW Group Light"/>
          <w:sz w:val="18"/>
          <w:szCs w:val="18"/>
          <w:lang w:val="en-US"/>
        </w:rPr>
        <w:t xml:space="preserve">www.bmwgroup.com </w:t>
      </w:r>
    </w:p>
    <w:p w14:paraId="1D0631D5" w14:textId="77777777" w:rsidR="0022323B" w:rsidRPr="004B3C48" w:rsidRDefault="0022323B" w:rsidP="00FA72EC">
      <w:pPr>
        <w:spacing w:line="240" w:lineRule="auto"/>
        <w:ind w:right="-397"/>
        <w:rPr>
          <w:rFonts w:cs="BMW Group Light"/>
          <w:sz w:val="18"/>
          <w:szCs w:val="18"/>
          <w:lang w:val="en-US"/>
        </w:rPr>
      </w:pPr>
      <w:r w:rsidRPr="004B3C48">
        <w:rPr>
          <w:rFonts w:cs="BMW Group Light"/>
          <w:sz w:val="18"/>
          <w:szCs w:val="18"/>
          <w:lang w:val="en-US"/>
        </w:rPr>
        <w:t>Facebook: http://www.facebook.com/BMWGroup</w:t>
      </w:r>
    </w:p>
    <w:p w14:paraId="11B2875B" w14:textId="77777777" w:rsidR="0022323B" w:rsidRPr="004B3C48" w:rsidRDefault="0022323B" w:rsidP="00FA72EC">
      <w:pPr>
        <w:spacing w:line="240" w:lineRule="auto"/>
        <w:ind w:right="-397"/>
        <w:rPr>
          <w:rFonts w:cs="BMW Group Light"/>
          <w:sz w:val="18"/>
          <w:szCs w:val="18"/>
          <w:lang w:val="en-US"/>
        </w:rPr>
      </w:pPr>
      <w:r w:rsidRPr="004B3C48">
        <w:rPr>
          <w:rFonts w:cs="BMW Group Light"/>
          <w:sz w:val="18"/>
          <w:szCs w:val="18"/>
          <w:lang w:val="en-US"/>
        </w:rPr>
        <w:t>Twitter: http://twitter.com/BMWGroup</w:t>
      </w:r>
    </w:p>
    <w:p w14:paraId="08FF72C6" w14:textId="77777777" w:rsidR="0022323B" w:rsidRPr="004B3C48" w:rsidRDefault="0022323B" w:rsidP="00FA72EC">
      <w:pPr>
        <w:spacing w:line="240" w:lineRule="auto"/>
        <w:ind w:right="-397"/>
        <w:rPr>
          <w:rFonts w:cs="BMW Group Light"/>
          <w:sz w:val="18"/>
          <w:szCs w:val="18"/>
          <w:lang w:val="en-US"/>
        </w:rPr>
      </w:pPr>
      <w:r w:rsidRPr="004B3C48">
        <w:rPr>
          <w:rFonts w:cs="BMW Group Light"/>
          <w:sz w:val="18"/>
          <w:szCs w:val="18"/>
          <w:lang w:val="en-US"/>
        </w:rPr>
        <w:t>YouTube: http://www.youtube.com/BMWGroupview</w:t>
      </w:r>
    </w:p>
    <w:p w14:paraId="4AE2B8B2" w14:textId="77777777" w:rsidR="00594400" w:rsidRPr="004B3C48" w:rsidRDefault="0022323B" w:rsidP="003A18E6">
      <w:pPr>
        <w:spacing w:line="240" w:lineRule="auto"/>
        <w:ind w:right="312"/>
        <w:rPr>
          <w:rFonts w:cs="BMW Group Light"/>
          <w:sz w:val="18"/>
          <w:szCs w:val="18"/>
          <w:lang w:val="it-IT"/>
        </w:rPr>
      </w:pPr>
      <w:r w:rsidRPr="004B3C48">
        <w:rPr>
          <w:rFonts w:cs="BMW Group Light"/>
          <w:sz w:val="18"/>
          <w:szCs w:val="18"/>
          <w:lang w:val="it-IT"/>
        </w:rPr>
        <w:t>Google+</w:t>
      </w:r>
      <w:proofErr w:type="gramStart"/>
      <w:r w:rsidRPr="004B3C48">
        <w:rPr>
          <w:rFonts w:cs="BMW Group Light"/>
          <w:sz w:val="18"/>
          <w:szCs w:val="18"/>
          <w:lang w:val="it-IT"/>
        </w:rPr>
        <w:t>:</w:t>
      </w:r>
      <w:proofErr w:type="gramEnd"/>
      <w:r w:rsidRPr="004B3C48">
        <w:rPr>
          <w:rFonts w:cs="BMW Group Light"/>
          <w:sz w:val="18"/>
          <w:szCs w:val="18"/>
          <w:lang w:val="it-IT"/>
        </w:rPr>
        <w:t>http://googleplus.bmwgroup.com</w:t>
      </w:r>
      <w:bookmarkStart w:id="2" w:name="_GoBack"/>
      <w:bookmarkEnd w:id="2"/>
    </w:p>
    <w:sectPr w:rsidR="00594400" w:rsidRPr="004B3C48" w:rsidSect="00FA72EC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7" w:h="16840" w:code="9"/>
      <w:pgMar w:top="1985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15614" w14:textId="77777777" w:rsidR="00FA72EC" w:rsidRDefault="00FA72EC">
      <w:r>
        <w:separator/>
      </w:r>
    </w:p>
  </w:endnote>
  <w:endnote w:type="continuationSeparator" w:id="0">
    <w:p w14:paraId="5DD8AB9A" w14:textId="77777777" w:rsidR="00FA72EC" w:rsidRDefault="00FA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Arial"/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Times New Roman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FDD89" w14:textId="77777777" w:rsidR="00FA72EC" w:rsidRDefault="00FA72EC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5F72AF7A" w14:textId="77777777" w:rsidR="00FA72EC" w:rsidRDefault="00FA72EC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D0B0B" w14:textId="77777777" w:rsidR="00FA72EC" w:rsidRDefault="00FA72EC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D4694A" w14:textId="77777777" w:rsidR="00FA72EC" w:rsidRDefault="00FA72EC">
      <w:r>
        <w:separator/>
      </w:r>
    </w:p>
  </w:footnote>
  <w:footnote w:type="continuationSeparator" w:id="0">
    <w:p w14:paraId="7B328D90" w14:textId="77777777" w:rsidR="00FA72EC" w:rsidRDefault="00FA72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C7D7E" w14:textId="77777777" w:rsidR="00FA72EC" w:rsidRPr="0074214B" w:rsidRDefault="00FA72EC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69F93834" wp14:editId="18EE0965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7EEB2DBF" wp14:editId="1F46F239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FC735AB" wp14:editId="1862CD78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4C5E7" w14:textId="77777777" w:rsidR="00FA72EC" w:rsidRPr="00207B19" w:rsidRDefault="00FA72EC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" stroked="f">
              <v:textbox inset="0,0,0,0">
                <w:txbxContent>
                  <w:p w14:paraId="1504C5E7" w14:textId="77777777" w:rsidR="00FA72EC" w:rsidRPr="00207B19" w:rsidRDefault="00FA72EC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69040" w14:textId="77777777" w:rsidR="00FA72EC" w:rsidRDefault="00FA72EC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2171413F" wp14:editId="10E0E0C3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1B4846" wp14:editId="17B05816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33C3D2" w14:textId="77777777" w:rsidR="00FA72EC" w:rsidRPr="00207B19" w:rsidRDefault="00FA72EC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" stroked="f">
              <v:textbox inset="0,0,0,0">
                <w:txbxContent>
                  <w:p w14:paraId="0633C3D2" w14:textId="77777777" w:rsidR="00FA72EC" w:rsidRPr="00207B19" w:rsidRDefault="00FA72EC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632FEF60" wp14:editId="40FF163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1"/>
  </w:num>
  <w:num w:numId="12">
    <w:abstractNumId w:val="19"/>
  </w:num>
  <w:num w:numId="13">
    <w:abstractNumId w:val="15"/>
  </w:num>
  <w:num w:numId="14">
    <w:abstractNumId w:val="14"/>
  </w:num>
  <w:num w:numId="15">
    <w:abstractNumId w:val="17"/>
  </w:num>
  <w:num w:numId="16">
    <w:abstractNumId w:val="0"/>
  </w:num>
  <w:num w:numId="17">
    <w:abstractNumId w:val="13"/>
  </w:num>
  <w:num w:numId="18">
    <w:abstractNumId w:val="12"/>
  </w:num>
  <w:num w:numId="19">
    <w:abstractNumId w:val="11"/>
  </w:num>
  <w:num w:numId="20">
    <w:abstractNumId w:val="16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200CA"/>
    <w:rsid w:val="000245D6"/>
    <w:rsid w:val="00040B6B"/>
    <w:rsid w:val="000522F5"/>
    <w:rsid w:val="000623B1"/>
    <w:rsid w:val="00096D44"/>
    <w:rsid w:val="000A0C87"/>
    <w:rsid w:val="000A0F16"/>
    <w:rsid w:val="000A64FF"/>
    <w:rsid w:val="000A6E9E"/>
    <w:rsid w:val="000B1CED"/>
    <w:rsid w:val="000C28BF"/>
    <w:rsid w:val="000D703D"/>
    <w:rsid w:val="000F2798"/>
    <w:rsid w:val="00100B04"/>
    <w:rsid w:val="0010370F"/>
    <w:rsid w:val="00105693"/>
    <w:rsid w:val="00110C94"/>
    <w:rsid w:val="00111F0E"/>
    <w:rsid w:val="001140B8"/>
    <w:rsid w:val="00121E03"/>
    <w:rsid w:val="00124654"/>
    <w:rsid w:val="00127DCF"/>
    <w:rsid w:val="00167C93"/>
    <w:rsid w:val="0018424D"/>
    <w:rsid w:val="00190D29"/>
    <w:rsid w:val="001919CE"/>
    <w:rsid w:val="00192FDB"/>
    <w:rsid w:val="001A78E4"/>
    <w:rsid w:val="001A7DFF"/>
    <w:rsid w:val="001B16C4"/>
    <w:rsid w:val="001C15C1"/>
    <w:rsid w:val="001C2168"/>
    <w:rsid w:val="001C5F48"/>
    <w:rsid w:val="001C763F"/>
    <w:rsid w:val="001D001F"/>
    <w:rsid w:val="001D555B"/>
    <w:rsid w:val="001F0B68"/>
    <w:rsid w:val="001F7CCA"/>
    <w:rsid w:val="00203DE8"/>
    <w:rsid w:val="002065A7"/>
    <w:rsid w:val="00207947"/>
    <w:rsid w:val="00210C43"/>
    <w:rsid w:val="00214DEA"/>
    <w:rsid w:val="0022323B"/>
    <w:rsid w:val="00236F1F"/>
    <w:rsid w:val="00243146"/>
    <w:rsid w:val="002520DE"/>
    <w:rsid w:val="00255BDF"/>
    <w:rsid w:val="00261831"/>
    <w:rsid w:val="002643D9"/>
    <w:rsid w:val="002811BC"/>
    <w:rsid w:val="00284D63"/>
    <w:rsid w:val="00286B59"/>
    <w:rsid w:val="00290B57"/>
    <w:rsid w:val="00294C28"/>
    <w:rsid w:val="00296A11"/>
    <w:rsid w:val="002975FD"/>
    <w:rsid w:val="002B0480"/>
    <w:rsid w:val="002E0027"/>
    <w:rsid w:val="003109D9"/>
    <w:rsid w:val="00311AAA"/>
    <w:rsid w:val="00314066"/>
    <w:rsid w:val="00315876"/>
    <w:rsid w:val="003320F7"/>
    <w:rsid w:val="00335B8D"/>
    <w:rsid w:val="0033619C"/>
    <w:rsid w:val="00343946"/>
    <w:rsid w:val="003539CB"/>
    <w:rsid w:val="00362856"/>
    <w:rsid w:val="003664E3"/>
    <w:rsid w:val="00380EDF"/>
    <w:rsid w:val="0038174A"/>
    <w:rsid w:val="00386E75"/>
    <w:rsid w:val="00391C9E"/>
    <w:rsid w:val="003922EF"/>
    <w:rsid w:val="00392EFB"/>
    <w:rsid w:val="003A18E6"/>
    <w:rsid w:val="003A1E4E"/>
    <w:rsid w:val="003B37C5"/>
    <w:rsid w:val="003B52F2"/>
    <w:rsid w:val="003B6EE6"/>
    <w:rsid w:val="003B7EE3"/>
    <w:rsid w:val="003C0AC5"/>
    <w:rsid w:val="003D09BB"/>
    <w:rsid w:val="003D52A1"/>
    <w:rsid w:val="003E02FB"/>
    <w:rsid w:val="003E0BCA"/>
    <w:rsid w:val="003E3CBF"/>
    <w:rsid w:val="003F143C"/>
    <w:rsid w:val="00406208"/>
    <w:rsid w:val="00407E7A"/>
    <w:rsid w:val="004212D5"/>
    <w:rsid w:val="00432B2A"/>
    <w:rsid w:val="004447B9"/>
    <w:rsid w:val="00445699"/>
    <w:rsid w:val="004531C9"/>
    <w:rsid w:val="00455BE1"/>
    <w:rsid w:val="004627F8"/>
    <w:rsid w:val="004764ED"/>
    <w:rsid w:val="004772FD"/>
    <w:rsid w:val="00481F3D"/>
    <w:rsid w:val="00485DDD"/>
    <w:rsid w:val="00492D44"/>
    <w:rsid w:val="00495CB0"/>
    <w:rsid w:val="004A0281"/>
    <w:rsid w:val="004A56ED"/>
    <w:rsid w:val="004B3C48"/>
    <w:rsid w:val="004B739B"/>
    <w:rsid w:val="004B7C9A"/>
    <w:rsid w:val="004D0CE8"/>
    <w:rsid w:val="004E0628"/>
    <w:rsid w:val="004E2914"/>
    <w:rsid w:val="004F4858"/>
    <w:rsid w:val="004F4B0B"/>
    <w:rsid w:val="00510453"/>
    <w:rsid w:val="00533E07"/>
    <w:rsid w:val="005460F7"/>
    <w:rsid w:val="005475A3"/>
    <w:rsid w:val="00550A71"/>
    <w:rsid w:val="005516D1"/>
    <w:rsid w:val="00554BB1"/>
    <w:rsid w:val="00555206"/>
    <w:rsid w:val="00555832"/>
    <w:rsid w:val="005614B5"/>
    <w:rsid w:val="005658BA"/>
    <w:rsid w:val="00577A4B"/>
    <w:rsid w:val="00584C01"/>
    <w:rsid w:val="00587A78"/>
    <w:rsid w:val="005909DC"/>
    <w:rsid w:val="00591C20"/>
    <w:rsid w:val="00594400"/>
    <w:rsid w:val="0059693C"/>
    <w:rsid w:val="005A1213"/>
    <w:rsid w:val="005A543E"/>
    <w:rsid w:val="005B08F9"/>
    <w:rsid w:val="005C14DF"/>
    <w:rsid w:val="005C1A2A"/>
    <w:rsid w:val="005C6D48"/>
    <w:rsid w:val="005D0D8A"/>
    <w:rsid w:val="005D0DE6"/>
    <w:rsid w:val="005D1F23"/>
    <w:rsid w:val="005D407F"/>
    <w:rsid w:val="005D724F"/>
    <w:rsid w:val="005F3DDF"/>
    <w:rsid w:val="00600E73"/>
    <w:rsid w:val="00603A16"/>
    <w:rsid w:val="00606EC8"/>
    <w:rsid w:val="006148BF"/>
    <w:rsid w:val="006215F1"/>
    <w:rsid w:val="0063039C"/>
    <w:rsid w:val="0063203A"/>
    <w:rsid w:val="006374F3"/>
    <w:rsid w:val="00662B5B"/>
    <w:rsid w:val="00667655"/>
    <w:rsid w:val="00672FC4"/>
    <w:rsid w:val="00675D04"/>
    <w:rsid w:val="00676D28"/>
    <w:rsid w:val="00681548"/>
    <w:rsid w:val="006818AB"/>
    <w:rsid w:val="00682075"/>
    <w:rsid w:val="006A22C0"/>
    <w:rsid w:val="006A2A54"/>
    <w:rsid w:val="006B2524"/>
    <w:rsid w:val="006B4297"/>
    <w:rsid w:val="006C7AA7"/>
    <w:rsid w:val="006D4003"/>
    <w:rsid w:val="006E4411"/>
    <w:rsid w:val="00703F0F"/>
    <w:rsid w:val="00717123"/>
    <w:rsid w:val="00733A0B"/>
    <w:rsid w:val="00737962"/>
    <w:rsid w:val="0075297E"/>
    <w:rsid w:val="00753364"/>
    <w:rsid w:val="00755904"/>
    <w:rsid w:val="00761965"/>
    <w:rsid w:val="00765F72"/>
    <w:rsid w:val="0077419A"/>
    <w:rsid w:val="0078280B"/>
    <w:rsid w:val="0078775E"/>
    <w:rsid w:val="0078779D"/>
    <w:rsid w:val="0079142C"/>
    <w:rsid w:val="00794024"/>
    <w:rsid w:val="007A3667"/>
    <w:rsid w:val="007A4EF5"/>
    <w:rsid w:val="007A75B0"/>
    <w:rsid w:val="007B0C25"/>
    <w:rsid w:val="007B4A44"/>
    <w:rsid w:val="007B55BA"/>
    <w:rsid w:val="007C1329"/>
    <w:rsid w:val="007C22A6"/>
    <w:rsid w:val="007C563C"/>
    <w:rsid w:val="007D15DC"/>
    <w:rsid w:val="007D4564"/>
    <w:rsid w:val="007D7617"/>
    <w:rsid w:val="007E646A"/>
    <w:rsid w:val="007F2209"/>
    <w:rsid w:val="008000A6"/>
    <w:rsid w:val="00805B5C"/>
    <w:rsid w:val="008146E1"/>
    <w:rsid w:val="00817179"/>
    <w:rsid w:val="0082737C"/>
    <w:rsid w:val="00831780"/>
    <w:rsid w:val="00832617"/>
    <w:rsid w:val="0084491A"/>
    <w:rsid w:val="00847870"/>
    <w:rsid w:val="00847D4F"/>
    <w:rsid w:val="00852BC4"/>
    <w:rsid w:val="00854A91"/>
    <w:rsid w:val="00862744"/>
    <w:rsid w:val="008631F9"/>
    <w:rsid w:val="00865865"/>
    <w:rsid w:val="008678A1"/>
    <w:rsid w:val="008703E9"/>
    <w:rsid w:val="00871492"/>
    <w:rsid w:val="00873932"/>
    <w:rsid w:val="00875575"/>
    <w:rsid w:val="008D2D50"/>
    <w:rsid w:val="008D3491"/>
    <w:rsid w:val="008D434E"/>
    <w:rsid w:val="008E4F6C"/>
    <w:rsid w:val="008F02CF"/>
    <w:rsid w:val="009020BE"/>
    <w:rsid w:val="00905D17"/>
    <w:rsid w:val="009155E1"/>
    <w:rsid w:val="0091684D"/>
    <w:rsid w:val="00927095"/>
    <w:rsid w:val="009273D0"/>
    <w:rsid w:val="00930B1E"/>
    <w:rsid w:val="00947C99"/>
    <w:rsid w:val="00951167"/>
    <w:rsid w:val="00952B30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935C5"/>
    <w:rsid w:val="009A2BEC"/>
    <w:rsid w:val="009B1CC6"/>
    <w:rsid w:val="009B48F2"/>
    <w:rsid w:val="009B61DC"/>
    <w:rsid w:val="009B7ED7"/>
    <w:rsid w:val="009C21FD"/>
    <w:rsid w:val="009C22B6"/>
    <w:rsid w:val="009C4C6A"/>
    <w:rsid w:val="009C6640"/>
    <w:rsid w:val="009D45CB"/>
    <w:rsid w:val="009D57FF"/>
    <w:rsid w:val="009F0E89"/>
    <w:rsid w:val="009F21B8"/>
    <w:rsid w:val="009F453B"/>
    <w:rsid w:val="00A07791"/>
    <w:rsid w:val="00A16EF2"/>
    <w:rsid w:val="00A2099A"/>
    <w:rsid w:val="00A24FE5"/>
    <w:rsid w:val="00A261C1"/>
    <w:rsid w:val="00A46496"/>
    <w:rsid w:val="00A52A1D"/>
    <w:rsid w:val="00A7243A"/>
    <w:rsid w:val="00A733F1"/>
    <w:rsid w:val="00A74489"/>
    <w:rsid w:val="00A808E1"/>
    <w:rsid w:val="00A817D7"/>
    <w:rsid w:val="00A87BA5"/>
    <w:rsid w:val="00A96A2C"/>
    <w:rsid w:val="00AA19BB"/>
    <w:rsid w:val="00AA63D3"/>
    <w:rsid w:val="00AA6577"/>
    <w:rsid w:val="00AA7789"/>
    <w:rsid w:val="00AB79F5"/>
    <w:rsid w:val="00AC3286"/>
    <w:rsid w:val="00AF0915"/>
    <w:rsid w:val="00AF3538"/>
    <w:rsid w:val="00AF50E4"/>
    <w:rsid w:val="00B11A49"/>
    <w:rsid w:val="00B23F01"/>
    <w:rsid w:val="00B26CD2"/>
    <w:rsid w:val="00B36915"/>
    <w:rsid w:val="00B40F46"/>
    <w:rsid w:val="00B51A86"/>
    <w:rsid w:val="00B638E2"/>
    <w:rsid w:val="00B64743"/>
    <w:rsid w:val="00B64B7B"/>
    <w:rsid w:val="00B66DC3"/>
    <w:rsid w:val="00B70573"/>
    <w:rsid w:val="00B72D9A"/>
    <w:rsid w:val="00B73EC9"/>
    <w:rsid w:val="00B77AD9"/>
    <w:rsid w:val="00B820D5"/>
    <w:rsid w:val="00B85571"/>
    <w:rsid w:val="00BA02A4"/>
    <w:rsid w:val="00BA04B0"/>
    <w:rsid w:val="00BB5315"/>
    <w:rsid w:val="00BC02D8"/>
    <w:rsid w:val="00BC0952"/>
    <w:rsid w:val="00BC1A26"/>
    <w:rsid w:val="00BC2595"/>
    <w:rsid w:val="00BC332E"/>
    <w:rsid w:val="00BC4DDB"/>
    <w:rsid w:val="00BC5E85"/>
    <w:rsid w:val="00BD0CCE"/>
    <w:rsid w:val="00BD2265"/>
    <w:rsid w:val="00BD3FE0"/>
    <w:rsid w:val="00BE0CCE"/>
    <w:rsid w:val="00BF237A"/>
    <w:rsid w:val="00C0111E"/>
    <w:rsid w:val="00C04240"/>
    <w:rsid w:val="00C055ED"/>
    <w:rsid w:val="00C118D8"/>
    <w:rsid w:val="00C1756F"/>
    <w:rsid w:val="00C4366D"/>
    <w:rsid w:val="00C51BBE"/>
    <w:rsid w:val="00C52118"/>
    <w:rsid w:val="00C5259D"/>
    <w:rsid w:val="00C629D0"/>
    <w:rsid w:val="00C64F2D"/>
    <w:rsid w:val="00C65558"/>
    <w:rsid w:val="00C7189F"/>
    <w:rsid w:val="00C82C5D"/>
    <w:rsid w:val="00C83197"/>
    <w:rsid w:val="00C90498"/>
    <w:rsid w:val="00C94111"/>
    <w:rsid w:val="00C958FA"/>
    <w:rsid w:val="00CA05BF"/>
    <w:rsid w:val="00CA13ED"/>
    <w:rsid w:val="00CA3CB0"/>
    <w:rsid w:val="00CB14BB"/>
    <w:rsid w:val="00CC6C27"/>
    <w:rsid w:val="00CE7FDE"/>
    <w:rsid w:val="00CF2F82"/>
    <w:rsid w:val="00D13105"/>
    <w:rsid w:val="00D212BD"/>
    <w:rsid w:val="00D22BB7"/>
    <w:rsid w:val="00D232BE"/>
    <w:rsid w:val="00D353ED"/>
    <w:rsid w:val="00D43576"/>
    <w:rsid w:val="00D50E42"/>
    <w:rsid w:val="00D57DE9"/>
    <w:rsid w:val="00D73333"/>
    <w:rsid w:val="00D736E7"/>
    <w:rsid w:val="00D827A1"/>
    <w:rsid w:val="00D86A25"/>
    <w:rsid w:val="00DC675A"/>
    <w:rsid w:val="00DD3238"/>
    <w:rsid w:val="00DD3320"/>
    <w:rsid w:val="00DE66EC"/>
    <w:rsid w:val="00DF716C"/>
    <w:rsid w:val="00E003FB"/>
    <w:rsid w:val="00E0671E"/>
    <w:rsid w:val="00E1733A"/>
    <w:rsid w:val="00E17540"/>
    <w:rsid w:val="00E579A1"/>
    <w:rsid w:val="00E632BB"/>
    <w:rsid w:val="00E70A16"/>
    <w:rsid w:val="00E84D49"/>
    <w:rsid w:val="00E85D08"/>
    <w:rsid w:val="00EB3315"/>
    <w:rsid w:val="00EC369F"/>
    <w:rsid w:val="00ED25E1"/>
    <w:rsid w:val="00ED74C6"/>
    <w:rsid w:val="00EE63DD"/>
    <w:rsid w:val="00EF0E84"/>
    <w:rsid w:val="00EF3C8F"/>
    <w:rsid w:val="00EF5035"/>
    <w:rsid w:val="00EF5C30"/>
    <w:rsid w:val="00F0164F"/>
    <w:rsid w:val="00F146D0"/>
    <w:rsid w:val="00F228BC"/>
    <w:rsid w:val="00F31B44"/>
    <w:rsid w:val="00F3284A"/>
    <w:rsid w:val="00F426F1"/>
    <w:rsid w:val="00F55BD1"/>
    <w:rsid w:val="00F672BC"/>
    <w:rsid w:val="00F70741"/>
    <w:rsid w:val="00F821E1"/>
    <w:rsid w:val="00F82357"/>
    <w:rsid w:val="00F87BC5"/>
    <w:rsid w:val="00FA098A"/>
    <w:rsid w:val="00FA72EC"/>
    <w:rsid w:val="00FC07A3"/>
    <w:rsid w:val="00FC17E8"/>
    <w:rsid w:val="00FC1C7D"/>
    <w:rsid w:val="00FC4925"/>
    <w:rsid w:val="00FD23FA"/>
    <w:rsid w:val="00FE01BA"/>
    <w:rsid w:val="00FE0E6A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14D60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0BC38-DFD1-CD41-AC68-38BE6160A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6</TotalTime>
  <Pages>1</Pages>
  <Words>514</Words>
  <Characters>2935</Characters>
  <Application>Microsoft Macintosh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3443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Al</cp:lastModifiedBy>
  <cp:revision>5</cp:revision>
  <cp:lastPrinted>2014-10-24T07:52:00Z</cp:lastPrinted>
  <dcterms:created xsi:type="dcterms:W3CDTF">2014-11-27T09:01:00Z</dcterms:created>
  <dcterms:modified xsi:type="dcterms:W3CDTF">2014-11-27T09:28:00Z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