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895B39" w14:textId="56BC8C01" w:rsidR="00594400" w:rsidRPr="00ED289B" w:rsidRDefault="00386E75" w:rsidP="00EC1E21">
      <w:pPr>
        <w:pStyle w:val="zzmarginalielight"/>
        <w:framePr w:w="1337" w:h="5165" w:hRule="exact" w:wrap="around" w:x="626" w:y="10865"/>
        <w:jc w:val="left"/>
        <w:rPr>
          <w:rFonts w:ascii="BMWType V2 Regular" w:hAnsi="BMWType V2 Regular"/>
          <w:lang w:val="it-IT"/>
        </w:rPr>
      </w:pPr>
      <w:bookmarkStart w:id="0" w:name="OLE_LINK1"/>
      <w:bookmarkStart w:id="1" w:name="OLE_LINK2"/>
      <w:r w:rsidRPr="00ED289B">
        <w:rPr>
          <w:rFonts w:ascii="BMWType V2 Regular" w:hAnsi="BMWType V2 Regular"/>
          <w:lang w:val="it-IT"/>
        </w:rPr>
        <w:br/>
      </w:r>
      <w:r w:rsidR="00121E03" w:rsidRPr="00ED289B">
        <w:rPr>
          <w:rFonts w:ascii="BMWType V2 Regular" w:hAnsi="BMWType V2 Regular"/>
          <w:lang w:val="it-IT"/>
        </w:rPr>
        <w:t xml:space="preserve">                              </w:t>
      </w:r>
      <w:r w:rsidR="00594400" w:rsidRPr="00ED289B">
        <w:rPr>
          <w:rFonts w:ascii="BMWType V2 Regular" w:hAnsi="BMWType V2 Regular"/>
          <w:lang w:val="it-IT"/>
        </w:rPr>
        <w:t>Società</w:t>
      </w:r>
    </w:p>
    <w:p w14:paraId="317D9185" w14:textId="77777777" w:rsidR="00594400" w:rsidRPr="00ED289B" w:rsidRDefault="00594400" w:rsidP="00EC1E21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ED289B">
        <w:rPr>
          <w:rFonts w:ascii="BMWType V2 Regular" w:hAnsi="BMWType V2 Regular"/>
          <w:lang w:val="it-IT"/>
        </w:rPr>
        <w:t>BMW Italia S.p.A.</w:t>
      </w:r>
    </w:p>
    <w:p w14:paraId="39445FE0" w14:textId="77777777" w:rsidR="00594400" w:rsidRPr="00ED289B" w:rsidRDefault="00594400" w:rsidP="00EC1E21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0F1EF5EF" w14:textId="77777777" w:rsidR="00594400" w:rsidRPr="00ED289B" w:rsidRDefault="00594400" w:rsidP="00EC1E21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ED289B">
        <w:rPr>
          <w:rFonts w:ascii="BMWType V2 Regular" w:hAnsi="BMWType V2 Regular"/>
          <w:lang w:val="it-IT"/>
        </w:rPr>
        <w:t xml:space="preserve">Società </w:t>
      </w:r>
      <w:proofErr w:type="gramStart"/>
      <w:r w:rsidRPr="00ED289B">
        <w:rPr>
          <w:rFonts w:ascii="BMWType V2 Regular" w:hAnsi="BMWType V2 Regular"/>
          <w:lang w:val="it-IT"/>
        </w:rPr>
        <w:t>del</w:t>
      </w:r>
      <w:proofErr w:type="gramEnd"/>
      <w:r w:rsidRPr="00ED289B">
        <w:rPr>
          <w:rFonts w:ascii="BMWType V2 Regular" w:hAnsi="BMWType V2 Regular"/>
          <w:lang w:val="it-IT"/>
        </w:rPr>
        <w:t xml:space="preserve"> </w:t>
      </w:r>
    </w:p>
    <w:p w14:paraId="31CD9855" w14:textId="77777777" w:rsidR="00594400" w:rsidRPr="00ED289B" w:rsidRDefault="00594400" w:rsidP="00EC1E21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ED289B">
        <w:rPr>
          <w:rFonts w:ascii="BMWType V2 Regular" w:hAnsi="BMWType V2 Regular"/>
          <w:lang w:val="it-IT"/>
        </w:rPr>
        <w:t>BMW Group</w:t>
      </w:r>
    </w:p>
    <w:p w14:paraId="3759CBCC" w14:textId="77777777" w:rsidR="00594400" w:rsidRPr="00ED289B" w:rsidRDefault="00594400" w:rsidP="00EC1E21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0AEC1F90" w14:textId="77777777" w:rsidR="00594400" w:rsidRPr="00ED289B" w:rsidRDefault="00594400" w:rsidP="00EC1E21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ED289B">
        <w:rPr>
          <w:rFonts w:ascii="BMWType V2 Regular" w:hAnsi="BMWType V2 Regular"/>
          <w:lang w:val="it-IT"/>
        </w:rPr>
        <w:t>Sede</w:t>
      </w:r>
    </w:p>
    <w:p w14:paraId="1F83919C" w14:textId="77777777" w:rsidR="00594400" w:rsidRPr="00ED289B" w:rsidRDefault="00594400" w:rsidP="00EC1E21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ED289B">
        <w:rPr>
          <w:rFonts w:ascii="BMWType V2 Regular" w:hAnsi="BMWType V2 Regular"/>
          <w:lang w:val="it-IT"/>
        </w:rPr>
        <w:t xml:space="preserve">Via della Unione </w:t>
      </w:r>
    </w:p>
    <w:p w14:paraId="1575CD4A" w14:textId="77777777" w:rsidR="00594400" w:rsidRPr="00ED289B" w:rsidRDefault="00594400" w:rsidP="00EC1E21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ED289B">
        <w:rPr>
          <w:rFonts w:ascii="BMWType V2 Regular" w:hAnsi="BMWType V2 Regular"/>
          <w:lang w:val="it-IT"/>
        </w:rPr>
        <w:t xml:space="preserve">Europea, </w:t>
      </w:r>
      <w:proofErr w:type="gramStart"/>
      <w:r w:rsidRPr="00ED289B">
        <w:rPr>
          <w:rFonts w:ascii="BMWType V2 Regular" w:hAnsi="BMWType V2 Regular"/>
          <w:lang w:val="it-IT"/>
        </w:rPr>
        <w:t>1</w:t>
      </w:r>
      <w:proofErr w:type="gramEnd"/>
    </w:p>
    <w:p w14:paraId="63514B86" w14:textId="77777777" w:rsidR="00594400" w:rsidRPr="00ED289B" w:rsidRDefault="00594400" w:rsidP="00EC1E21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ED289B">
        <w:rPr>
          <w:rFonts w:ascii="BMWType V2 Regular" w:hAnsi="BMWType V2 Regular"/>
          <w:lang w:val="it-IT"/>
        </w:rPr>
        <w:t>I-20097 San Donato</w:t>
      </w:r>
    </w:p>
    <w:p w14:paraId="40CB43FF" w14:textId="77777777" w:rsidR="00594400" w:rsidRPr="00ED289B" w:rsidRDefault="00594400" w:rsidP="00EC1E21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ED289B">
        <w:rPr>
          <w:rFonts w:ascii="BMWType V2 Regular" w:hAnsi="BMWType V2 Regular"/>
          <w:lang w:val="it-IT"/>
        </w:rPr>
        <w:t>Milanese (MI)</w:t>
      </w:r>
    </w:p>
    <w:p w14:paraId="50FC7231" w14:textId="77777777" w:rsidR="00594400" w:rsidRPr="00ED289B" w:rsidRDefault="00594400" w:rsidP="00EC1E21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7FB5927F" w14:textId="77777777" w:rsidR="00594400" w:rsidRPr="00ED289B" w:rsidRDefault="00594400" w:rsidP="00EC1E21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ED289B">
        <w:rPr>
          <w:rFonts w:ascii="BMWType V2 Regular" w:hAnsi="BMWType V2 Regular"/>
          <w:lang w:val="it-IT"/>
        </w:rPr>
        <w:t>Telefono</w:t>
      </w:r>
    </w:p>
    <w:p w14:paraId="73C20406" w14:textId="77777777" w:rsidR="00594400" w:rsidRPr="00ED289B" w:rsidRDefault="00594400" w:rsidP="00EC1E21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ED289B">
        <w:rPr>
          <w:rFonts w:ascii="BMWType V2 Regular" w:hAnsi="BMWType V2 Regular"/>
          <w:lang w:val="it-IT"/>
        </w:rPr>
        <w:t>02-51610111</w:t>
      </w:r>
    </w:p>
    <w:p w14:paraId="75215DFA" w14:textId="77777777" w:rsidR="00594400" w:rsidRPr="00ED289B" w:rsidRDefault="00594400" w:rsidP="00EC1E21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1C1F2D25" w14:textId="77777777" w:rsidR="00594400" w:rsidRPr="00ED289B" w:rsidRDefault="00594400" w:rsidP="00EC1E21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ED289B">
        <w:rPr>
          <w:rFonts w:ascii="BMWType V2 Regular" w:hAnsi="BMWType V2 Regular"/>
          <w:lang w:val="it-IT"/>
        </w:rPr>
        <w:t>Telefax</w:t>
      </w:r>
    </w:p>
    <w:p w14:paraId="73139884" w14:textId="77777777" w:rsidR="00594400" w:rsidRPr="00ED289B" w:rsidRDefault="00594400" w:rsidP="00EC1E21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ED289B">
        <w:rPr>
          <w:rFonts w:ascii="BMWType V2 Regular" w:hAnsi="BMWType V2 Regular"/>
          <w:lang w:val="it-IT"/>
        </w:rPr>
        <w:t>02-51610222</w:t>
      </w:r>
    </w:p>
    <w:p w14:paraId="51CEE302" w14:textId="77777777" w:rsidR="00594400" w:rsidRPr="00ED289B" w:rsidRDefault="00594400" w:rsidP="00EC1E21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08E7A2AA" w14:textId="77777777" w:rsidR="00594400" w:rsidRPr="00ED289B" w:rsidRDefault="00594400" w:rsidP="00EC1E21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ED289B">
        <w:rPr>
          <w:rFonts w:ascii="BMWType V2 Regular" w:hAnsi="BMWType V2 Regular"/>
          <w:lang w:val="it-IT"/>
        </w:rPr>
        <w:t>Internet</w:t>
      </w:r>
    </w:p>
    <w:p w14:paraId="39580C8E" w14:textId="77777777" w:rsidR="00594400" w:rsidRPr="00ED289B" w:rsidRDefault="00594400" w:rsidP="00EC1E21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proofErr w:type="gramStart"/>
      <w:r w:rsidRPr="00ED289B">
        <w:rPr>
          <w:rFonts w:ascii="BMWType V2 Regular" w:hAnsi="BMWType V2 Regular"/>
          <w:lang w:val="it-IT"/>
        </w:rPr>
        <w:t>www.bmw.it</w:t>
      </w:r>
      <w:proofErr w:type="gramEnd"/>
    </w:p>
    <w:p w14:paraId="01E6714A" w14:textId="77777777" w:rsidR="00594400" w:rsidRPr="00ED289B" w:rsidRDefault="00594400" w:rsidP="00EC1E21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proofErr w:type="gramStart"/>
      <w:r w:rsidRPr="00ED289B">
        <w:rPr>
          <w:rFonts w:ascii="BMWType V2 Regular" w:hAnsi="BMWType V2 Regular"/>
          <w:lang w:val="it-IT"/>
        </w:rPr>
        <w:t>www.mini.it</w:t>
      </w:r>
      <w:proofErr w:type="gramEnd"/>
    </w:p>
    <w:p w14:paraId="0094E539" w14:textId="77777777" w:rsidR="00594400" w:rsidRPr="00ED289B" w:rsidRDefault="00594400" w:rsidP="00EC1E21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6B2A7E2B" w14:textId="77777777" w:rsidR="00594400" w:rsidRPr="00ED289B" w:rsidRDefault="00594400" w:rsidP="00EC1E21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ED289B">
        <w:rPr>
          <w:rFonts w:ascii="BMWType V2 Regular" w:hAnsi="BMWType V2 Regular"/>
          <w:lang w:val="it-IT"/>
        </w:rPr>
        <w:t>Capitale sociale</w:t>
      </w:r>
    </w:p>
    <w:p w14:paraId="58372CE0" w14:textId="77777777" w:rsidR="00594400" w:rsidRPr="00ED289B" w:rsidRDefault="00594400" w:rsidP="00EC1E21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ED289B">
        <w:rPr>
          <w:rFonts w:ascii="BMWType V2 Regular" w:hAnsi="BMWType V2 Regular"/>
          <w:lang w:val="it-IT"/>
        </w:rPr>
        <w:t xml:space="preserve">5.000.000 di Euro </w:t>
      </w:r>
      <w:proofErr w:type="spellStart"/>
      <w:proofErr w:type="gramStart"/>
      <w:r w:rsidRPr="00ED289B">
        <w:rPr>
          <w:rFonts w:ascii="BMWType V2 Regular" w:hAnsi="BMWType V2 Regular"/>
          <w:lang w:val="it-IT"/>
        </w:rPr>
        <w:t>i.v</w:t>
      </w:r>
      <w:proofErr w:type="spellEnd"/>
      <w:proofErr w:type="gramEnd"/>
      <w:r w:rsidRPr="00ED289B">
        <w:rPr>
          <w:rFonts w:ascii="BMWType V2 Regular" w:hAnsi="BMWType V2 Regular"/>
          <w:lang w:val="it-IT"/>
        </w:rPr>
        <w:t>.</w:t>
      </w:r>
    </w:p>
    <w:p w14:paraId="57C184BC" w14:textId="77777777" w:rsidR="00594400" w:rsidRPr="00ED289B" w:rsidRDefault="00594400" w:rsidP="00EC1E21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360E07B3" w14:textId="77777777" w:rsidR="00594400" w:rsidRPr="00ED289B" w:rsidRDefault="00594400" w:rsidP="00EC1E21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ED289B">
        <w:rPr>
          <w:rFonts w:ascii="BMWType V2 Regular" w:hAnsi="BMWType V2 Regular"/>
          <w:lang w:val="it-IT"/>
        </w:rPr>
        <w:t>R.E.A.</w:t>
      </w:r>
    </w:p>
    <w:p w14:paraId="534A2AFA" w14:textId="77777777" w:rsidR="00594400" w:rsidRPr="00ED289B" w:rsidRDefault="00594400" w:rsidP="00EC1E21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proofErr w:type="gramStart"/>
      <w:r w:rsidRPr="00ED289B">
        <w:rPr>
          <w:rFonts w:ascii="BMWType V2 Regular" w:hAnsi="BMWType V2 Regular"/>
          <w:lang w:val="it-IT"/>
        </w:rPr>
        <w:t>MI</w:t>
      </w:r>
      <w:proofErr w:type="gramEnd"/>
      <w:r w:rsidRPr="00ED289B">
        <w:rPr>
          <w:rFonts w:ascii="BMWType V2 Regular" w:hAnsi="BMWType V2 Regular"/>
          <w:lang w:val="it-IT"/>
        </w:rPr>
        <w:t xml:space="preserve"> 1403223</w:t>
      </w:r>
    </w:p>
    <w:p w14:paraId="5F5FA790" w14:textId="77777777" w:rsidR="00594400" w:rsidRPr="00ED289B" w:rsidRDefault="00594400" w:rsidP="00EC1E21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73AC2AFB" w14:textId="77777777" w:rsidR="00594400" w:rsidRPr="00ED289B" w:rsidRDefault="00594400" w:rsidP="00EC1E21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ED289B">
        <w:rPr>
          <w:rFonts w:ascii="BMWType V2 Regular" w:hAnsi="BMWType V2 Regular"/>
          <w:lang w:val="it-IT"/>
        </w:rPr>
        <w:t xml:space="preserve">N. Reg. </w:t>
      </w:r>
      <w:proofErr w:type="spellStart"/>
      <w:r w:rsidRPr="00ED289B">
        <w:rPr>
          <w:rFonts w:ascii="BMWType V2 Regular" w:hAnsi="BMWType V2 Regular"/>
          <w:lang w:val="it-IT"/>
        </w:rPr>
        <w:t>Impr</w:t>
      </w:r>
      <w:proofErr w:type="spellEnd"/>
      <w:r w:rsidRPr="00ED289B">
        <w:rPr>
          <w:rFonts w:ascii="BMWType V2 Regular" w:hAnsi="BMWType V2 Regular"/>
          <w:lang w:val="it-IT"/>
        </w:rPr>
        <w:t>.</w:t>
      </w:r>
    </w:p>
    <w:p w14:paraId="2EF9E010" w14:textId="77777777" w:rsidR="00594400" w:rsidRPr="00ED289B" w:rsidRDefault="00594400" w:rsidP="00EC1E21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proofErr w:type="gramStart"/>
      <w:r w:rsidRPr="00ED289B">
        <w:rPr>
          <w:rFonts w:ascii="BMWType V2 Regular" w:hAnsi="BMWType V2 Regular"/>
          <w:lang w:val="it-IT"/>
        </w:rPr>
        <w:t>MI</w:t>
      </w:r>
      <w:proofErr w:type="gramEnd"/>
      <w:r w:rsidRPr="00ED289B">
        <w:rPr>
          <w:rFonts w:ascii="BMWType V2 Regular" w:hAnsi="BMWType V2 Regular"/>
          <w:lang w:val="it-IT"/>
        </w:rPr>
        <w:t xml:space="preserve"> 187982/1998</w:t>
      </w:r>
    </w:p>
    <w:p w14:paraId="43158979" w14:textId="77777777" w:rsidR="00594400" w:rsidRPr="00ED289B" w:rsidRDefault="00594400" w:rsidP="00EC1E21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2C47C19F" w14:textId="77777777" w:rsidR="00594400" w:rsidRPr="00ED289B" w:rsidRDefault="00594400" w:rsidP="00EC1E21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ED289B">
        <w:rPr>
          <w:rFonts w:ascii="BMWType V2 Regular" w:hAnsi="BMWType V2 Regular"/>
          <w:lang w:val="it-IT"/>
        </w:rPr>
        <w:t>Codice fiscale</w:t>
      </w:r>
    </w:p>
    <w:p w14:paraId="57DBC25C" w14:textId="77777777" w:rsidR="00594400" w:rsidRPr="00ED289B" w:rsidRDefault="00594400" w:rsidP="00EC1E21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ED289B">
        <w:rPr>
          <w:rFonts w:ascii="BMWType V2 Regular" w:hAnsi="BMWType V2 Regular"/>
          <w:lang w:val="it-IT"/>
        </w:rPr>
        <w:t>01934110154</w:t>
      </w:r>
    </w:p>
    <w:p w14:paraId="24BC15D8" w14:textId="77777777" w:rsidR="00594400" w:rsidRPr="00ED289B" w:rsidRDefault="00594400" w:rsidP="00EC1E21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5E9ED1D0" w14:textId="77777777" w:rsidR="00594400" w:rsidRPr="00ED289B" w:rsidRDefault="00594400" w:rsidP="00EC1E21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ED289B">
        <w:rPr>
          <w:rFonts w:ascii="BMWType V2 Regular" w:hAnsi="BMWType V2 Regular"/>
          <w:lang w:val="it-IT"/>
        </w:rPr>
        <w:t>Partita IVA</w:t>
      </w:r>
    </w:p>
    <w:p w14:paraId="0DE40A4F" w14:textId="77777777" w:rsidR="00594400" w:rsidRPr="00ED289B" w:rsidRDefault="00594400" w:rsidP="00EC1E21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ED289B">
        <w:rPr>
          <w:rFonts w:ascii="BMWType V2 Regular" w:hAnsi="BMWType V2 Regular"/>
          <w:lang w:val="it-IT"/>
        </w:rPr>
        <w:t>IT 12532500159</w:t>
      </w:r>
    </w:p>
    <w:p w14:paraId="006C21D7" w14:textId="77777777" w:rsidR="00594400" w:rsidRPr="00ED289B" w:rsidRDefault="00594400" w:rsidP="00EC1E21">
      <w:pPr>
        <w:pStyle w:val="zzmarginalielight"/>
        <w:framePr w:w="1337" w:h="5165" w:hRule="exact" w:wrap="around" w:x="626" w:y="10865"/>
        <w:rPr>
          <w:lang w:val="it-IT"/>
        </w:rPr>
      </w:pPr>
    </w:p>
    <w:bookmarkEnd w:id="0"/>
    <w:bookmarkEnd w:id="1"/>
    <w:p w14:paraId="4F5ADDDE" w14:textId="77777777" w:rsidR="00D46C55" w:rsidRPr="00ED289B" w:rsidRDefault="00D46C55" w:rsidP="00BA04B0">
      <w:pPr>
        <w:pStyle w:val="Header"/>
        <w:tabs>
          <w:tab w:val="clear" w:pos="4536"/>
          <w:tab w:val="clear" w:pos="9072"/>
        </w:tabs>
        <w:spacing w:line="240" w:lineRule="auto"/>
        <w:rPr>
          <w:rFonts w:ascii="BMW Group Light" w:hAnsi="BMW Group Light" w:cs="BMW Group Light"/>
          <w:lang w:val="it-IT"/>
        </w:rPr>
      </w:pPr>
    </w:p>
    <w:p w14:paraId="6BFE604B" w14:textId="20D12C5B" w:rsidR="00BA04B0" w:rsidRPr="00ED289B" w:rsidRDefault="001628DF" w:rsidP="00BA04B0">
      <w:pPr>
        <w:pStyle w:val="Header"/>
        <w:tabs>
          <w:tab w:val="clear" w:pos="4536"/>
          <w:tab w:val="clear" w:pos="9072"/>
        </w:tabs>
        <w:spacing w:line="240" w:lineRule="auto"/>
        <w:rPr>
          <w:rFonts w:cs="BMW Group Light"/>
          <w:lang w:val="it-IT"/>
        </w:rPr>
      </w:pPr>
      <w:r w:rsidRPr="00ED289B">
        <w:rPr>
          <w:rFonts w:cs="BMW Group Light"/>
          <w:lang w:val="it-IT"/>
        </w:rPr>
        <w:t>Comunicato stampa N. 00</w:t>
      </w:r>
      <w:r w:rsidR="009166EB">
        <w:rPr>
          <w:rFonts w:cs="BMW Group Light"/>
          <w:lang w:val="it-IT"/>
        </w:rPr>
        <w:t>4</w:t>
      </w:r>
      <w:r w:rsidRPr="00ED289B">
        <w:rPr>
          <w:rFonts w:cs="BMW Group Light"/>
          <w:lang w:val="it-IT"/>
        </w:rPr>
        <w:t>/15</w:t>
      </w:r>
      <w:r w:rsidRPr="00ED289B">
        <w:rPr>
          <w:rFonts w:cs="BMW Group Light"/>
          <w:lang w:val="it-IT"/>
        </w:rPr>
        <w:br/>
      </w:r>
      <w:r w:rsidRPr="00ED289B">
        <w:rPr>
          <w:rFonts w:cs="BMW Group Light"/>
          <w:lang w:val="it-IT"/>
        </w:rPr>
        <w:br/>
      </w:r>
      <w:r w:rsidRPr="00ED289B">
        <w:rPr>
          <w:rFonts w:cs="BMW Group Light"/>
          <w:lang w:val="it-IT"/>
        </w:rPr>
        <w:br/>
      </w:r>
      <w:r w:rsidR="00BA04B0" w:rsidRPr="00ED289B">
        <w:rPr>
          <w:rFonts w:cs="BMW Group Light"/>
          <w:lang w:val="it-IT"/>
        </w:rPr>
        <w:t xml:space="preserve">San Donato Milanese, </w:t>
      </w:r>
      <w:r w:rsidR="0032404A" w:rsidRPr="00ED289B">
        <w:rPr>
          <w:rFonts w:cs="BMW Group Light"/>
          <w:lang w:val="it-IT"/>
        </w:rPr>
        <w:t>8</w:t>
      </w:r>
      <w:r w:rsidR="00CE64EB" w:rsidRPr="00ED289B">
        <w:rPr>
          <w:rFonts w:cs="BMW Group Light"/>
          <w:lang w:val="it-IT"/>
        </w:rPr>
        <w:t xml:space="preserve"> gennaio 2015</w:t>
      </w:r>
    </w:p>
    <w:p w14:paraId="5D6DC21C" w14:textId="77777777" w:rsidR="00EC1E21" w:rsidRPr="00ED289B" w:rsidRDefault="00EC1E21" w:rsidP="00BA04B0">
      <w:pPr>
        <w:pStyle w:val="Header"/>
        <w:tabs>
          <w:tab w:val="clear" w:pos="4536"/>
          <w:tab w:val="clear" w:pos="9072"/>
        </w:tabs>
        <w:spacing w:line="240" w:lineRule="auto"/>
        <w:rPr>
          <w:rFonts w:cs="BMW Group Light"/>
          <w:lang w:val="it-IT"/>
        </w:rPr>
      </w:pPr>
    </w:p>
    <w:p w14:paraId="18C10FF7" w14:textId="77777777" w:rsidR="00D46C55" w:rsidRPr="00ED289B" w:rsidRDefault="00D46C55" w:rsidP="00BA04B0">
      <w:pPr>
        <w:pStyle w:val="Header"/>
        <w:tabs>
          <w:tab w:val="clear" w:pos="4536"/>
          <w:tab w:val="clear" w:pos="9072"/>
        </w:tabs>
        <w:spacing w:line="240" w:lineRule="auto"/>
        <w:rPr>
          <w:rFonts w:cs="BMW Group Light"/>
          <w:lang w:val="it-IT"/>
        </w:rPr>
      </w:pPr>
    </w:p>
    <w:p w14:paraId="43F854E5" w14:textId="4C1D642E" w:rsidR="00EC1E21" w:rsidRPr="00ED289B" w:rsidRDefault="0042520C" w:rsidP="00D316BB">
      <w:pPr>
        <w:shd w:val="clear" w:color="auto" w:fill="FDFDFD"/>
        <w:spacing w:line="336" w:lineRule="atLeast"/>
        <w:rPr>
          <w:rFonts w:cs="BMW Group Light"/>
          <w:color w:val="666666"/>
          <w:sz w:val="28"/>
          <w:szCs w:val="28"/>
          <w:lang w:val="it-IT"/>
        </w:rPr>
      </w:pPr>
      <w:bookmarkStart w:id="2" w:name="_GoBack"/>
      <w:r>
        <w:rPr>
          <w:rFonts w:cs="BMW Group Light"/>
          <w:b/>
          <w:sz w:val="28"/>
          <w:szCs w:val="28"/>
          <w:lang w:val="it-IT" w:eastAsia="it-IT"/>
        </w:rPr>
        <w:t>Il</w:t>
      </w:r>
      <w:r w:rsidRPr="00ED289B">
        <w:rPr>
          <w:rFonts w:cs="BMW Group Light"/>
          <w:b/>
          <w:sz w:val="28"/>
          <w:szCs w:val="28"/>
          <w:lang w:val="it-IT" w:eastAsia="it-IT"/>
        </w:rPr>
        <w:t xml:space="preserve"> milionesimo veicolo</w:t>
      </w:r>
      <w:r>
        <w:rPr>
          <w:rFonts w:cs="BMW Group Light"/>
          <w:b/>
          <w:sz w:val="28"/>
          <w:szCs w:val="28"/>
          <w:lang w:val="it-IT" w:eastAsia="it-IT"/>
        </w:rPr>
        <w:t xml:space="preserve"> </w:t>
      </w:r>
      <w:r w:rsidRPr="00ED289B">
        <w:rPr>
          <w:rFonts w:cs="BMW Group Light"/>
          <w:b/>
          <w:sz w:val="28"/>
          <w:szCs w:val="28"/>
          <w:lang w:val="it-IT" w:eastAsia="it-IT"/>
        </w:rPr>
        <w:t>esce</w:t>
      </w:r>
      <w:r>
        <w:rPr>
          <w:rFonts w:cs="BMW Group Light"/>
          <w:b/>
          <w:sz w:val="28"/>
          <w:szCs w:val="28"/>
          <w:lang w:val="it-IT" w:eastAsia="it-IT"/>
        </w:rPr>
        <w:t xml:space="preserve"> </w:t>
      </w:r>
      <w:r w:rsidRPr="00ED289B">
        <w:rPr>
          <w:rFonts w:cs="BMW Group Light"/>
          <w:b/>
          <w:sz w:val="28"/>
          <w:szCs w:val="28"/>
          <w:lang w:val="it-IT" w:eastAsia="it-IT"/>
        </w:rPr>
        <w:t xml:space="preserve">dalla catena di montaggio del sito </w:t>
      </w:r>
      <w:r>
        <w:rPr>
          <w:rFonts w:cs="BMW Group Light"/>
          <w:b/>
          <w:sz w:val="28"/>
          <w:szCs w:val="28"/>
          <w:lang w:val="it-IT" w:eastAsia="it-IT"/>
        </w:rPr>
        <w:t>produttivo</w:t>
      </w:r>
      <w:r w:rsidRPr="00ED289B">
        <w:rPr>
          <w:rFonts w:cs="BMW Group Light"/>
          <w:b/>
          <w:sz w:val="28"/>
          <w:szCs w:val="28"/>
          <w:lang w:val="it-IT" w:eastAsia="it-IT"/>
        </w:rPr>
        <w:t xml:space="preserve"> cinese di Shenyang</w:t>
      </w:r>
      <w:r w:rsidR="00DC59FE" w:rsidRPr="00ED289B">
        <w:rPr>
          <w:rFonts w:cs="BMW Group Light"/>
          <w:b/>
          <w:sz w:val="28"/>
          <w:szCs w:val="28"/>
          <w:lang w:val="it-IT" w:eastAsia="it-IT"/>
        </w:rPr>
        <w:t xml:space="preserve">: </w:t>
      </w:r>
      <w:r>
        <w:rPr>
          <w:rFonts w:cs="BMW Group Light"/>
          <w:b/>
          <w:sz w:val="28"/>
          <w:szCs w:val="28"/>
          <w:lang w:val="it-IT" w:eastAsia="it-IT"/>
        </w:rPr>
        <w:t>un buon motivo</w:t>
      </w:r>
      <w:r>
        <w:rPr>
          <w:rFonts w:cs="BMW Group Light"/>
          <w:b/>
          <w:sz w:val="28"/>
          <w:szCs w:val="28"/>
          <w:lang w:val="it-IT" w:eastAsia="it-IT"/>
        </w:rPr>
        <w:br/>
      </w:r>
      <w:r w:rsidRPr="00ED289B">
        <w:rPr>
          <w:rFonts w:cs="BMW Group Light"/>
          <w:b/>
          <w:sz w:val="28"/>
          <w:szCs w:val="28"/>
          <w:lang w:val="it-IT" w:eastAsia="it-IT"/>
        </w:rPr>
        <w:t xml:space="preserve">per </w:t>
      </w:r>
      <w:proofErr w:type="gramStart"/>
      <w:r w:rsidRPr="00ED289B">
        <w:rPr>
          <w:rFonts w:cs="BMW Group Light"/>
          <w:b/>
          <w:sz w:val="28"/>
          <w:szCs w:val="28"/>
          <w:lang w:val="it-IT" w:eastAsia="it-IT"/>
        </w:rPr>
        <w:t>festeggiare</w:t>
      </w:r>
      <w:proofErr w:type="gramEnd"/>
      <w:r>
        <w:rPr>
          <w:rFonts w:cs="BMW Group Light"/>
          <w:sz w:val="28"/>
          <w:szCs w:val="28"/>
          <w:lang w:val="it-IT" w:eastAsia="it-IT"/>
        </w:rPr>
        <w:br/>
      </w:r>
      <w:r w:rsidR="00DC59FE" w:rsidRPr="00ED289B">
        <w:rPr>
          <w:rFonts w:cs="BMW Group Light"/>
          <w:sz w:val="28"/>
          <w:szCs w:val="28"/>
          <w:lang w:val="it-IT" w:eastAsia="it-IT"/>
        </w:rPr>
        <w:t xml:space="preserve">Dodici anni dopo l’inizio della produzione di automobili BMW nel 2003, a festeggiare </w:t>
      </w:r>
      <w:proofErr w:type="gramStart"/>
      <w:r w:rsidR="00DC59FE" w:rsidRPr="00ED289B">
        <w:rPr>
          <w:rFonts w:cs="BMW Group Light"/>
          <w:sz w:val="28"/>
          <w:szCs w:val="28"/>
          <w:lang w:val="it-IT" w:eastAsia="it-IT"/>
        </w:rPr>
        <w:t>questo</w:t>
      </w:r>
      <w:proofErr w:type="gramEnd"/>
      <w:r w:rsidR="00DC59FE" w:rsidRPr="00ED289B">
        <w:rPr>
          <w:rFonts w:cs="BMW Group Light"/>
          <w:sz w:val="28"/>
          <w:szCs w:val="28"/>
          <w:lang w:val="it-IT" w:eastAsia="it-IT"/>
        </w:rPr>
        <w:t xml:space="preserve"> anniversario è la versione </w:t>
      </w:r>
      <w:r w:rsidR="00A83458" w:rsidRPr="00ED289B">
        <w:rPr>
          <w:rFonts w:cs="BMW Group Light"/>
          <w:sz w:val="28"/>
          <w:szCs w:val="28"/>
          <w:lang w:val="it-IT" w:eastAsia="it-IT"/>
        </w:rPr>
        <w:t>a passo lungo della BMW Serie 3 Berlina</w:t>
      </w:r>
      <w:r w:rsidR="00D316BB" w:rsidRPr="00ED289B">
        <w:rPr>
          <w:rFonts w:cs="BMW Group Light"/>
          <w:sz w:val="28"/>
          <w:szCs w:val="28"/>
          <w:lang w:val="it-IT" w:eastAsia="it-IT"/>
        </w:rPr>
        <w:br/>
      </w:r>
    </w:p>
    <w:p w14:paraId="3A00CE45" w14:textId="719F9C5B" w:rsidR="00DC59FE" w:rsidRPr="00ED289B" w:rsidRDefault="00DC59FE" w:rsidP="00DC59FE">
      <w:pPr>
        <w:rPr>
          <w:rFonts w:cs="BMW Group Light"/>
          <w:lang w:val="it-IT"/>
        </w:rPr>
      </w:pPr>
      <w:r w:rsidRPr="00ED289B">
        <w:rPr>
          <w:rFonts w:cs="BMW Group Light"/>
          <w:b/>
          <w:lang w:val="it-IT"/>
        </w:rPr>
        <w:t>Monaco di Baviera / Shenyang</w:t>
      </w:r>
      <w:r w:rsidRPr="00ED289B">
        <w:rPr>
          <w:rFonts w:cs="BMW Group Light"/>
          <w:lang w:val="it-IT"/>
        </w:rPr>
        <w:t xml:space="preserve">. Dodici anni dopo l’inizio della produzione di automobili BMW nel 2003, il sito produttivo cinese di Shenyang ha raggiunto un traguardo </w:t>
      </w:r>
      <w:r w:rsidR="00664DC4" w:rsidRPr="00ED289B">
        <w:rPr>
          <w:rFonts w:cs="BMW Group Light"/>
          <w:lang w:val="it-IT"/>
        </w:rPr>
        <w:t>eccezionale</w:t>
      </w:r>
      <w:r w:rsidRPr="00ED289B">
        <w:rPr>
          <w:rFonts w:cs="BMW Group Light"/>
          <w:lang w:val="it-IT"/>
        </w:rPr>
        <w:t xml:space="preserve">: nella giornata di oggi, la catena di montaggio di </w:t>
      </w:r>
      <w:proofErr w:type="spellStart"/>
      <w:r w:rsidRPr="00ED289B">
        <w:rPr>
          <w:rFonts w:cs="BMW Group Light"/>
          <w:lang w:val="it-IT"/>
        </w:rPr>
        <w:t>Tiexi</w:t>
      </w:r>
      <w:proofErr w:type="spellEnd"/>
      <w:r w:rsidRPr="00ED289B">
        <w:rPr>
          <w:rFonts w:cs="BMW Group Light"/>
          <w:lang w:val="it-IT"/>
        </w:rPr>
        <w:t xml:space="preserve"> – il nuovo stabilimento del sito produttivo – ha partorito il milionesimo veicolo prodotto in Cina. A festeggiare </w:t>
      </w:r>
      <w:proofErr w:type="gramStart"/>
      <w:r w:rsidRPr="00ED289B">
        <w:rPr>
          <w:rFonts w:cs="BMW Group Light"/>
          <w:lang w:val="it-IT"/>
        </w:rPr>
        <w:t>questo</w:t>
      </w:r>
      <w:proofErr w:type="gramEnd"/>
      <w:r w:rsidRPr="00ED289B">
        <w:rPr>
          <w:rFonts w:cs="BMW Group Light"/>
          <w:lang w:val="it-IT"/>
        </w:rPr>
        <w:t xml:space="preserve"> anniversario è la versione </w:t>
      </w:r>
      <w:r w:rsidR="00664DC4" w:rsidRPr="00ED289B">
        <w:rPr>
          <w:rFonts w:cs="BMW Group Light"/>
          <w:lang w:val="it-IT"/>
        </w:rPr>
        <w:t>a passo lungo</w:t>
      </w:r>
      <w:r w:rsidRPr="00ED289B">
        <w:rPr>
          <w:rFonts w:cs="BMW Group Light"/>
          <w:lang w:val="it-IT"/>
        </w:rPr>
        <w:t xml:space="preserve"> della BMW Serie 3 Berlina, modello prodotto in esclusiva per il mercato cinese dal 2012.</w:t>
      </w:r>
    </w:p>
    <w:p w14:paraId="4BF606C1" w14:textId="77777777" w:rsidR="00DC59FE" w:rsidRPr="00ED289B" w:rsidRDefault="00DC59FE" w:rsidP="00DC59FE">
      <w:pPr>
        <w:rPr>
          <w:rFonts w:cs="BMW Group Light"/>
          <w:lang w:val="it-IT"/>
        </w:rPr>
      </w:pPr>
    </w:p>
    <w:p w14:paraId="386E0436" w14:textId="3F0DE81E" w:rsidR="00DC59FE" w:rsidRPr="00ED289B" w:rsidRDefault="00DC59FE" w:rsidP="00DC59FE">
      <w:pPr>
        <w:rPr>
          <w:rFonts w:cs="BMW Group Light"/>
          <w:lang w:val="it-IT"/>
        </w:rPr>
      </w:pPr>
      <w:proofErr w:type="gramStart"/>
      <w:r w:rsidRPr="00ED289B">
        <w:rPr>
          <w:rFonts w:cs="BMW Group Light"/>
          <w:lang w:val="it-IT"/>
        </w:rPr>
        <w:t>In occasione della ricorrenza</w:t>
      </w:r>
      <w:r w:rsidR="00664DC4" w:rsidRPr="00ED289B">
        <w:rPr>
          <w:rFonts w:cs="BMW Group Light"/>
          <w:lang w:val="it-IT"/>
        </w:rPr>
        <w:t>,</w:t>
      </w:r>
      <w:r w:rsidRPr="00ED289B">
        <w:rPr>
          <w:rFonts w:cs="BMW Group Light"/>
          <w:lang w:val="it-IT"/>
        </w:rPr>
        <w:t xml:space="preserve"> </w:t>
      </w:r>
      <w:proofErr w:type="spellStart"/>
      <w:r w:rsidRPr="00ED289B">
        <w:rPr>
          <w:rFonts w:cs="BMW Group Light"/>
          <w:lang w:val="it-IT"/>
        </w:rPr>
        <w:t>Harald</w:t>
      </w:r>
      <w:proofErr w:type="spellEnd"/>
      <w:r w:rsidRPr="00ED289B">
        <w:rPr>
          <w:rFonts w:cs="BMW Group Light"/>
          <w:lang w:val="it-IT"/>
        </w:rPr>
        <w:t xml:space="preserve"> </w:t>
      </w:r>
      <w:proofErr w:type="spellStart"/>
      <w:r w:rsidRPr="00ED289B">
        <w:rPr>
          <w:rFonts w:cs="BMW Group Light"/>
          <w:lang w:val="it-IT"/>
        </w:rPr>
        <w:t>Krüger</w:t>
      </w:r>
      <w:proofErr w:type="spellEnd"/>
      <w:r w:rsidRPr="00ED289B">
        <w:rPr>
          <w:rFonts w:cs="BMW Group Light"/>
          <w:lang w:val="it-IT"/>
        </w:rPr>
        <w:t xml:space="preserve"> - membro del Consiglio di </w:t>
      </w:r>
      <w:r w:rsidR="00664DC4" w:rsidRPr="00ED289B">
        <w:rPr>
          <w:rFonts w:cs="BMW Group Light"/>
          <w:lang w:val="it-IT"/>
        </w:rPr>
        <w:t>Amministrazione</w:t>
      </w:r>
      <w:r w:rsidRPr="00ED289B">
        <w:rPr>
          <w:rFonts w:cs="BMW Group Light"/>
          <w:lang w:val="it-IT"/>
        </w:rPr>
        <w:t xml:space="preserve"> di BMW AG e responsabile della produzione - ha commentato: “Da oltre dieci anni, la nostra joint venture produce modelli BMW con molto successo in Cina</w:t>
      </w:r>
      <w:proofErr w:type="gramEnd"/>
      <w:r w:rsidRPr="00ED289B">
        <w:rPr>
          <w:rFonts w:cs="BMW Group Light"/>
          <w:lang w:val="it-IT"/>
        </w:rPr>
        <w:t xml:space="preserve">. Il sito di Shenyang, con i due stabilimenti </w:t>
      </w:r>
      <w:r w:rsidR="00EC1E21" w:rsidRPr="00ED289B">
        <w:rPr>
          <w:rFonts w:cs="BMW Group Light"/>
          <w:lang w:val="it-IT"/>
        </w:rPr>
        <w:t xml:space="preserve">produttivi </w:t>
      </w:r>
      <w:r w:rsidRPr="00ED289B">
        <w:rPr>
          <w:rFonts w:cs="BMW Group Light"/>
          <w:lang w:val="it-IT"/>
        </w:rPr>
        <w:t xml:space="preserve">di </w:t>
      </w:r>
      <w:proofErr w:type="spellStart"/>
      <w:r w:rsidRPr="00ED289B">
        <w:rPr>
          <w:rFonts w:cs="BMW Group Light"/>
          <w:lang w:val="it-IT"/>
        </w:rPr>
        <w:t>Tiexi</w:t>
      </w:r>
      <w:proofErr w:type="spellEnd"/>
      <w:r w:rsidRPr="00ED289B">
        <w:rPr>
          <w:rFonts w:cs="BMW Group Light"/>
          <w:lang w:val="it-IT"/>
        </w:rPr>
        <w:t xml:space="preserve"> e </w:t>
      </w:r>
      <w:proofErr w:type="spellStart"/>
      <w:r w:rsidRPr="00ED289B">
        <w:rPr>
          <w:rFonts w:cs="BMW Group Light"/>
          <w:lang w:val="it-IT"/>
        </w:rPr>
        <w:t>Dadong</w:t>
      </w:r>
      <w:proofErr w:type="spellEnd"/>
      <w:r w:rsidRPr="00ED289B">
        <w:rPr>
          <w:rFonts w:cs="BMW Group Light"/>
          <w:lang w:val="it-IT"/>
        </w:rPr>
        <w:t xml:space="preserve"> e la fabbrica di motori </w:t>
      </w:r>
      <w:r w:rsidR="00EC1E21" w:rsidRPr="00ED289B">
        <w:rPr>
          <w:rFonts w:cs="BMW Group Light"/>
          <w:lang w:val="it-IT"/>
        </w:rPr>
        <w:t>limitrofa</w:t>
      </w:r>
      <w:r w:rsidRPr="00ED289B">
        <w:rPr>
          <w:rFonts w:cs="BMW Group Light"/>
          <w:lang w:val="it-IT"/>
        </w:rPr>
        <w:t>, è diventato un elemento vitale nella nostra rete di produzione globale. Ci stiamo impegnando per raggiungere un’</w:t>
      </w:r>
      <w:proofErr w:type="gramStart"/>
      <w:r w:rsidRPr="00ED289B">
        <w:rPr>
          <w:rFonts w:cs="BMW Group Light"/>
          <w:lang w:val="it-IT"/>
        </w:rPr>
        <w:t>ulteriore</w:t>
      </w:r>
      <w:proofErr w:type="gramEnd"/>
      <w:r w:rsidRPr="00ED289B">
        <w:rPr>
          <w:rFonts w:cs="BMW Group Light"/>
          <w:lang w:val="it-IT"/>
        </w:rPr>
        <w:t xml:space="preserve"> crescita equilibrata e proficua nelle tre regioni </w:t>
      </w:r>
      <w:r w:rsidR="00EC1E21" w:rsidRPr="00ED289B">
        <w:rPr>
          <w:rFonts w:cs="BMW Group Light"/>
          <w:lang w:val="it-IT"/>
        </w:rPr>
        <w:t xml:space="preserve">di </w:t>
      </w:r>
      <w:r w:rsidRPr="00ED289B">
        <w:rPr>
          <w:rFonts w:cs="BMW Group Light"/>
          <w:lang w:val="it-IT"/>
        </w:rPr>
        <w:t xml:space="preserve">Europa, America e Asia. Per questo motivo in Cina, così come in altri paesi, lavoriamo secondo il principio </w:t>
      </w:r>
      <w:r w:rsidR="00EC1E21" w:rsidRPr="00ED289B">
        <w:rPr>
          <w:rFonts w:cs="BMW Group Light"/>
          <w:lang w:val="it-IT"/>
        </w:rPr>
        <w:t xml:space="preserve">che </w:t>
      </w:r>
      <w:r w:rsidRPr="00ED289B">
        <w:rPr>
          <w:rFonts w:cs="BMW Group Light"/>
          <w:lang w:val="it-IT"/>
        </w:rPr>
        <w:t xml:space="preserve">“la produzione segue il mercato”. </w:t>
      </w:r>
    </w:p>
    <w:p w14:paraId="6FA46D3F" w14:textId="77777777" w:rsidR="00DC59FE" w:rsidRPr="00ED289B" w:rsidRDefault="00DC59FE" w:rsidP="00DC59FE">
      <w:pPr>
        <w:rPr>
          <w:rFonts w:cs="BMW Group Light"/>
          <w:lang w:val="it-IT"/>
        </w:rPr>
      </w:pPr>
    </w:p>
    <w:p w14:paraId="11FFFDBB" w14:textId="33ACEBAE" w:rsidR="00DC59FE" w:rsidRPr="00ED289B" w:rsidRDefault="00DC59FE" w:rsidP="00DC59FE">
      <w:pPr>
        <w:rPr>
          <w:rFonts w:cs="BMW Group Light"/>
          <w:lang w:val="it-IT"/>
        </w:rPr>
      </w:pPr>
      <w:r w:rsidRPr="00ED289B">
        <w:rPr>
          <w:rFonts w:cs="BMW Group Light"/>
          <w:lang w:val="it-IT"/>
        </w:rPr>
        <w:t xml:space="preserve">L’impianto di Shenyang, nel nordest della Cina, produce automobili BMW sin dal 2004. Il sito è il risultato di una joint venture con </w:t>
      </w:r>
      <w:proofErr w:type="spellStart"/>
      <w:r w:rsidRPr="00ED289B">
        <w:rPr>
          <w:rFonts w:cs="BMW Group Light"/>
          <w:lang w:val="it-IT"/>
        </w:rPr>
        <w:t>Brilliance</w:t>
      </w:r>
      <w:proofErr w:type="spellEnd"/>
      <w:r w:rsidRPr="00ED289B">
        <w:rPr>
          <w:rFonts w:cs="BMW Group Light"/>
          <w:lang w:val="it-IT"/>
        </w:rPr>
        <w:t xml:space="preserve"> China Automotive </w:t>
      </w:r>
      <w:proofErr w:type="spellStart"/>
      <w:r w:rsidRPr="00ED289B">
        <w:rPr>
          <w:rFonts w:cs="BMW Group Light"/>
          <w:lang w:val="it-IT"/>
        </w:rPr>
        <w:t>Holdings</w:t>
      </w:r>
      <w:proofErr w:type="spellEnd"/>
      <w:r w:rsidRPr="00ED289B">
        <w:rPr>
          <w:rFonts w:cs="BMW Group Light"/>
          <w:lang w:val="it-IT"/>
        </w:rPr>
        <w:t xml:space="preserve"> Limited e si rivolge esclusivamente al mercato cinese. </w:t>
      </w:r>
      <w:proofErr w:type="gramStart"/>
      <w:r w:rsidRPr="00ED289B">
        <w:rPr>
          <w:rFonts w:cs="BMW Group Light"/>
          <w:lang w:val="it-IT"/>
        </w:rPr>
        <w:t>Attualmente</w:t>
      </w:r>
      <w:proofErr w:type="gramEnd"/>
      <w:r w:rsidRPr="00ED289B">
        <w:rPr>
          <w:rFonts w:cs="BMW Group Light"/>
          <w:lang w:val="it-IT"/>
        </w:rPr>
        <w:t xml:space="preserve">, Shenyang comprende l’impianto di </w:t>
      </w:r>
      <w:proofErr w:type="spellStart"/>
      <w:r w:rsidRPr="00ED289B">
        <w:rPr>
          <w:rFonts w:cs="BMW Group Light"/>
          <w:lang w:val="it-IT"/>
        </w:rPr>
        <w:t>Dadong</w:t>
      </w:r>
      <w:proofErr w:type="spellEnd"/>
      <w:r w:rsidRPr="00ED289B">
        <w:rPr>
          <w:rFonts w:cs="BMW Group Light"/>
          <w:lang w:val="it-IT"/>
        </w:rPr>
        <w:t xml:space="preserve"> nel nord-est di Shenyang - dove si fabbrica la versione </w:t>
      </w:r>
      <w:r w:rsidR="00EC1E21" w:rsidRPr="00ED289B">
        <w:rPr>
          <w:rFonts w:cs="BMW Group Light"/>
          <w:lang w:val="it-IT"/>
        </w:rPr>
        <w:t>a passo lungo</w:t>
      </w:r>
      <w:r w:rsidRPr="00ED289B">
        <w:rPr>
          <w:rFonts w:cs="BMW Group Light"/>
          <w:lang w:val="it-IT"/>
        </w:rPr>
        <w:t xml:space="preserve"> della BMW Serie 5 – così come il nuovo stabilimento di </w:t>
      </w:r>
      <w:proofErr w:type="spellStart"/>
      <w:r w:rsidRPr="00ED289B">
        <w:rPr>
          <w:rFonts w:cs="BMW Group Light"/>
          <w:lang w:val="it-IT"/>
        </w:rPr>
        <w:t>Tiexi</w:t>
      </w:r>
      <w:proofErr w:type="spellEnd"/>
      <w:r w:rsidRPr="00ED289B">
        <w:rPr>
          <w:rFonts w:cs="BMW Group Light"/>
          <w:lang w:val="it-IT"/>
        </w:rPr>
        <w:t xml:space="preserve"> a ovest di Shenyang, nella provincia cinese di </w:t>
      </w:r>
      <w:proofErr w:type="spellStart"/>
      <w:r w:rsidRPr="00ED289B">
        <w:rPr>
          <w:rFonts w:cs="BMW Group Light"/>
          <w:lang w:val="it-IT"/>
        </w:rPr>
        <w:t>Liaoning</w:t>
      </w:r>
      <w:proofErr w:type="spellEnd"/>
      <w:r w:rsidRPr="00ED289B">
        <w:rPr>
          <w:rFonts w:cs="BMW Group Light"/>
          <w:lang w:val="it-IT"/>
        </w:rPr>
        <w:t xml:space="preserve">, operativo dal 2012. </w:t>
      </w:r>
      <w:proofErr w:type="spellStart"/>
      <w:r w:rsidRPr="00ED289B">
        <w:rPr>
          <w:rFonts w:cs="BMW Group Light"/>
          <w:lang w:val="it-IT"/>
        </w:rPr>
        <w:t>Tiexi</w:t>
      </w:r>
      <w:proofErr w:type="spellEnd"/>
      <w:r w:rsidRPr="00ED289B">
        <w:rPr>
          <w:rFonts w:cs="BMW Group Light"/>
          <w:lang w:val="it-IT"/>
        </w:rPr>
        <w:t xml:space="preserve"> ha fissato nuovi standard in termini di produzione sostenibile e uso efficiente delle risorse. L’impianto di </w:t>
      </w:r>
      <w:proofErr w:type="spellStart"/>
      <w:r w:rsidRPr="00ED289B">
        <w:rPr>
          <w:rFonts w:cs="BMW Group Light"/>
          <w:lang w:val="it-IT"/>
        </w:rPr>
        <w:t>Tiexi</w:t>
      </w:r>
      <w:proofErr w:type="spellEnd"/>
      <w:r w:rsidRPr="00ED289B">
        <w:rPr>
          <w:rFonts w:cs="BMW Group Light"/>
          <w:lang w:val="it-IT"/>
        </w:rPr>
        <w:t xml:space="preserve"> produce la BMW X1, la versione </w:t>
      </w:r>
      <w:r w:rsidR="00EC1E21" w:rsidRPr="00ED289B">
        <w:rPr>
          <w:rFonts w:cs="BMW Group Light"/>
          <w:lang w:val="it-IT"/>
        </w:rPr>
        <w:t>a passo lungo</w:t>
      </w:r>
      <w:r w:rsidRPr="00ED289B">
        <w:rPr>
          <w:rFonts w:cs="BMW Group Light"/>
          <w:lang w:val="it-IT"/>
        </w:rPr>
        <w:t xml:space="preserve"> della BMW Serie </w:t>
      </w:r>
      <w:proofErr w:type="gramStart"/>
      <w:r w:rsidRPr="00ED289B">
        <w:rPr>
          <w:rFonts w:cs="BMW Group Light"/>
          <w:lang w:val="it-IT"/>
        </w:rPr>
        <w:t>3</w:t>
      </w:r>
      <w:proofErr w:type="gramEnd"/>
      <w:r w:rsidRPr="00ED289B">
        <w:rPr>
          <w:rFonts w:cs="BMW Group Light"/>
          <w:lang w:val="it-IT"/>
        </w:rPr>
        <w:t>, la BMW Serie 3 Berlina e le automobili ZINORO. L’elevata qualità dei veicoli prodotti a Shenyang è spesso confermata da organizzazioni indipendenti.</w:t>
      </w:r>
    </w:p>
    <w:p w14:paraId="24B59B85" w14:textId="77777777" w:rsidR="00DC59FE" w:rsidRPr="00ED289B" w:rsidRDefault="00DC59FE" w:rsidP="00DC59FE">
      <w:pPr>
        <w:rPr>
          <w:rFonts w:cs="BMW Group Light"/>
          <w:lang w:val="it-IT"/>
        </w:rPr>
      </w:pPr>
    </w:p>
    <w:p w14:paraId="661BF3B6" w14:textId="4E7C7939" w:rsidR="00DC59FE" w:rsidRPr="00ED289B" w:rsidRDefault="00DC59FE" w:rsidP="00DC59FE">
      <w:pPr>
        <w:rPr>
          <w:rFonts w:cs="BMW Group Light"/>
          <w:lang w:val="it-IT"/>
        </w:rPr>
      </w:pPr>
      <w:r w:rsidRPr="00ED289B">
        <w:rPr>
          <w:rFonts w:cs="BMW Group Light"/>
          <w:lang w:val="it-IT"/>
        </w:rPr>
        <w:t xml:space="preserve">Gli impianti di produzione di </w:t>
      </w:r>
      <w:proofErr w:type="spellStart"/>
      <w:r w:rsidRPr="00ED289B">
        <w:rPr>
          <w:rFonts w:cs="BMW Group Light"/>
          <w:lang w:val="it-IT"/>
        </w:rPr>
        <w:t>Dadong</w:t>
      </w:r>
      <w:proofErr w:type="spellEnd"/>
      <w:r w:rsidRPr="00ED289B">
        <w:rPr>
          <w:rFonts w:cs="BMW Group Light"/>
          <w:lang w:val="it-IT"/>
        </w:rPr>
        <w:t xml:space="preserve"> e </w:t>
      </w:r>
      <w:proofErr w:type="spellStart"/>
      <w:r w:rsidRPr="00ED289B">
        <w:rPr>
          <w:rFonts w:cs="BMW Group Light"/>
          <w:lang w:val="it-IT"/>
        </w:rPr>
        <w:t>Tiexi</w:t>
      </w:r>
      <w:proofErr w:type="spellEnd"/>
      <w:r w:rsidRPr="00ED289B">
        <w:rPr>
          <w:rFonts w:cs="BMW Group Light"/>
          <w:lang w:val="it-IT"/>
        </w:rPr>
        <w:t xml:space="preserve"> hanno una capacità produttiva massima combinata di 300.000 unità l’anno, che </w:t>
      </w:r>
      <w:proofErr w:type="gramStart"/>
      <w:r w:rsidRPr="00ED289B">
        <w:rPr>
          <w:rFonts w:cs="BMW Group Light"/>
          <w:lang w:val="it-IT"/>
        </w:rPr>
        <w:t>verrà</w:t>
      </w:r>
      <w:proofErr w:type="gramEnd"/>
      <w:r w:rsidRPr="00ED289B">
        <w:rPr>
          <w:rFonts w:cs="BMW Group Light"/>
          <w:lang w:val="it-IT"/>
        </w:rPr>
        <w:t xml:space="preserve"> portata a 400.000 unità nei prossimi due anni. In futuro, il BMW Group amplierà il portafoglio </w:t>
      </w:r>
      <w:r w:rsidR="00EC1E21" w:rsidRPr="00ED289B">
        <w:rPr>
          <w:rFonts w:cs="BMW Group Light"/>
          <w:lang w:val="it-IT"/>
        </w:rPr>
        <w:t>dei</w:t>
      </w:r>
      <w:r w:rsidRPr="00ED289B">
        <w:rPr>
          <w:rFonts w:cs="BMW Group Light"/>
          <w:lang w:val="it-IT"/>
        </w:rPr>
        <w:t xml:space="preserve"> modelli prodotti localmente dagli attuali tre a sei.</w:t>
      </w:r>
    </w:p>
    <w:p w14:paraId="5961885F" w14:textId="77777777" w:rsidR="00DC59FE" w:rsidRPr="00ED289B" w:rsidRDefault="00DC59FE" w:rsidP="00DC59FE">
      <w:pPr>
        <w:rPr>
          <w:rFonts w:cs="BMW Group Light"/>
          <w:lang w:val="it-IT"/>
        </w:rPr>
      </w:pPr>
    </w:p>
    <w:p w14:paraId="0DB99D00" w14:textId="4122C7BB" w:rsidR="00DC59FE" w:rsidRPr="00ED289B" w:rsidRDefault="00DC59FE" w:rsidP="00DC59FE">
      <w:pPr>
        <w:rPr>
          <w:rFonts w:cs="BMW Group Light"/>
          <w:lang w:val="it-IT"/>
        </w:rPr>
      </w:pPr>
      <w:r w:rsidRPr="00ED289B">
        <w:rPr>
          <w:rFonts w:cs="BMW Group Light"/>
          <w:lang w:val="it-IT"/>
        </w:rPr>
        <w:t>Il sito di Shenyang comprende anche la fabbrica indipendente di motori</w:t>
      </w:r>
      <w:r w:rsidR="00EC1E21" w:rsidRPr="00ED289B">
        <w:rPr>
          <w:rFonts w:cs="BMW Group Light"/>
          <w:lang w:val="it-IT"/>
        </w:rPr>
        <w:t xml:space="preserve"> (</w:t>
      </w:r>
      <w:proofErr w:type="spellStart"/>
      <w:r w:rsidR="00EC1E21" w:rsidRPr="00ED289B">
        <w:rPr>
          <w:rFonts w:cs="BMW Group Light"/>
          <w:lang w:val="it-IT"/>
        </w:rPr>
        <w:t>Powertrain</w:t>
      </w:r>
      <w:proofErr w:type="spellEnd"/>
      <w:r w:rsidR="00EC1E21" w:rsidRPr="00ED289B">
        <w:rPr>
          <w:rFonts w:cs="BMW Group Light"/>
          <w:lang w:val="it-IT"/>
        </w:rPr>
        <w:t>)</w:t>
      </w:r>
      <w:r w:rsidRPr="00ED289B">
        <w:rPr>
          <w:rFonts w:cs="BMW Group Light"/>
          <w:lang w:val="it-IT"/>
        </w:rPr>
        <w:t xml:space="preserve">, che fornisce i sistemi di trasmissione per le auto BMW prodotte negli stabilimenti di </w:t>
      </w:r>
      <w:proofErr w:type="spellStart"/>
      <w:r w:rsidRPr="00ED289B">
        <w:rPr>
          <w:rFonts w:cs="BMW Group Light"/>
          <w:lang w:val="it-IT"/>
        </w:rPr>
        <w:t>Dadong</w:t>
      </w:r>
      <w:proofErr w:type="spellEnd"/>
      <w:r w:rsidRPr="00ED289B">
        <w:rPr>
          <w:rFonts w:cs="BMW Group Light"/>
          <w:lang w:val="it-IT"/>
        </w:rPr>
        <w:t xml:space="preserve"> e </w:t>
      </w:r>
      <w:proofErr w:type="spellStart"/>
      <w:r w:rsidRPr="00ED289B">
        <w:rPr>
          <w:rFonts w:cs="BMW Group Light"/>
          <w:lang w:val="it-IT"/>
        </w:rPr>
        <w:t>Tiexi</w:t>
      </w:r>
      <w:proofErr w:type="spellEnd"/>
      <w:r w:rsidRPr="00ED289B">
        <w:rPr>
          <w:rFonts w:cs="BMW Group Light"/>
          <w:lang w:val="it-IT"/>
        </w:rPr>
        <w:t xml:space="preserve">. </w:t>
      </w:r>
      <w:proofErr w:type="gramStart"/>
      <w:r w:rsidRPr="00ED289B">
        <w:rPr>
          <w:rFonts w:cs="BMW Group Light"/>
          <w:lang w:val="it-IT"/>
        </w:rPr>
        <w:t>Attualmente</w:t>
      </w:r>
      <w:proofErr w:type="gramEnd"/>
      <w:r w:rsidRPr="00ED289B">
        <w:rPr>
          <w:rFonts w:cs="BMW Group Light"/>
          <w:lang w:val="it-IT"/>
        </w:rPr>
        <w:t xml:space="preserve">, una seconda fabbrica di motori più grande è in fase di costruzione. Quest’ultima comprenderà anche una fonderia (New Engine </w:t>
      </w:r>
      <w:proofErr w:type="spellStart"/>
      <w:r w:rsidRPr="00ED289B">
        <w:rPr>
          <w:rFonts w:cs="BMW Group Light"/>
          <w:lang w:val="it-IT"/>
        </w:rPr>
        <w:t>Plant</w:t>
      </w:r>
      <w:proofErr w:type="spellEnd"/>
      <w:r w:rsidRPr="00ED289B">
        <w:rPr>
          <w:rFonts w:cs="BMW Group Light"/>
          <w:lang w:val="it-IT"/>
        </w:rPr>
        <w:t>) e dovrebbe diventare operativa nel 2016.</w:t>
      </w:r>
    </w:p>
    <w:p w14:paraId="24C8BF7A" w14:textId="77777777" w:rsidR="00DC59FE" w:rsidRPr="00ED289B" w:rsidRDefault="00DC59FE" w:rsidP="00DC59FE">
      <w:pPr>
        <w:rPr>
          <w:rFonts w:cs="BMW Group Light"/>
          <w:lang w:val="it-IT"/>
        </w:rPr>
      </w:pPr>
    </w:p>
    <w:p w14:paraId="446660D2" w14:textId="69F3AB1D" w:rsidR="00DC59FE" w:rsidRPr="00ED289B" w:rsidRDefault="00DC59FE" w:rsidP="00DC59FE">
      <w:pPr>
        <w:rPr>
          <w:rFonts w:cs="BMW Group Light"/>
          <w:lang w:val="it-IT"/>
        </w:rPr>
      </w:pPr>
      <w:r w:rsidRPr="00ED289B">
        <w:rPr>
          <w:rFonts w:cs="BMW Group Light"/>
          <w:lang w:val="it-IT"/>
        </w:rPr>
        <w:lastRenderedPageBreak/>
        <w:t xml:space="preserve">Fondata nel 2003, la joint venture BMW </w:t>
      </w:r>
      <w:proofErr w:type="spellStart"/>
      <w:r w:rsidRPr="00ED289B">
        <w:rPr>
          <w:rFonts w:cs="BMW Group Light"/>
          <w:lang w:val="it-IT"/>
        </w:rPr>
        <w:t>Brilliance</w:t>
      </w:r>
      <w:proofErr w:type="spellEnd"/>
      <w:r w:rsidRPr="00ED289B">
        <w:rPr>
          <w:rFonts w:cs="BMW Group Light"/>
          <w:lang w:val="it-IT"/>
        </w:rPr>
        <w:t xml:space="preserve"> Automotive produce e distribuisce automobili BMW in Cina, dove implementa </w:t>
      </w:r>
      <w:r w:rsidR="00EC1E21" w:rsidRPr="00ED289B">
        <w:rPr>
          <w:rFonts w:cs="BMW Group Light"/>
          <w:lang w:val="it-IT"/>
        </w:rPr>
        <w:t>l’</w:t>
      </w:r>
      <w:r w:rsidRPr="00ED289B">
        <w:rPr>
          <w:rFonts w:cs="BMW Group Light"/>
          <w:lang w:val="it-IT"/>
        </w:rPr>
        <w:t xml:space="preserve">attività per lo sviluppo locale. Negli ultimi cinque anni, il BMW Group ha investito un totale di due miliardi di euro nel sito </w:t>
      </w:r>
      <w:proofErr w:type="gramStart"/>
      <w:r w:rsidRPr="00ED289B">
        <w:rPr>
          <w:rFonts w:cs="BMW Group Light"/>
          <w:lang w:val="it-IT"/>
        </w:rPr>
        <w:t>di</w:t>
      </w:r>
      <w:proofErr w:type="gramEnd"/>
      <w:r w:rsidRPr="00ED289B">
        <w:rPr>
          <w:rFonts w:cs="BMW Group Light"/>
          <w:lang w:val="it-IT"/>
        </w:rPr>
        <w:t xml:space="preserve"> produzione cinese. La joint venture impiega una forza lavoro di oltre 14.000 addetti. Nel 2014, quattro anni prima della fine del periodo contrattuale, il BMW Group e </w:t>
      </w:r>
      <w:proofErr w:type="spellStart"/>
      <w:r w:rsidRPr="00ED289B">
        <w:rPr>
          <w:rFonts w:cs="BMW Group Light"/>
          <w:lang w:val="it-IT"/>
        </w:rPr>
        <w:t>Brilliance</w:t>
      </w:r>
      <w:proofErr w:type="spellEnd"/>
      <w:r w:rsidRPr="00ED289B">
        <w:rPr>
          <w:rFonts w:cs="BMW Group Light"/>
          <w:lang w:val="it-IT"/>
        </w:rPr>
        <w:t xml:space="preserve"> China Automotive </w:t>
      </w:r>
      <w:proofErr w:type="spellStart"/>
      <w:r w:rsidRPr="00ED289B">
        <w:rPr>
          <w:rFonts w:cs="BMW Group Light"/>
          <w:lang w:val="it-IT"/>
        </w:rPr>
        <w:t>Holdings</w:t>
      </w:r>
      <w:proofErr w:type="spellEnd"/>
      <w:r w:rsidRPr="00ED289B">
        <w:rPr>
          <w:rFonts w:cs="BMW Group Light"/>
          <w:lang w:val="it-IT"/>
        </w:rPr>
        <w:t xml:space="preserve"> Limited hanno prorogato il contratto della joint venture cinese, rafforzando ulteriormente la già proficua cooperazione. Il nuovo accordo avrà una durata di dieci anni, dal 2018 al 2028.</w:t>
      </w:r>
    </w:p>
    <w:p w14:paraId="10074D57" w14:textId="77777777" w:rsidR="00623F08" w:rsidRPr="00ED289B" w:rsidRDefault="00623F08" w:rsidP="00BA04B0">
      <w:pPr>
        <w:pStyle w:val="Body1"/>
        <w:ind w:right="311"/>
        <w:rPr>
          <w:rFonts w:ascii="BMWType V2 Light" w:hAnsi="BMWType V2 Light" w:cs="BMW Group Light"/>
          <w:kern w:val="25"/>
          <w:sz w:val="20"/>
          <w:u w:color="000000"/>
        </w:rPr>
      </w:pPr>
    </w:p>
    <w:p w14:paraId="4DA79886" w14:textId="77777777" w:rsidR="00DF664B" w:rsidRPr="00ED289B" w:rsidRDefault="00DF664B" w:rsidP="00BA04B0">
      <w:pPr>
        <w:pStyle w:val="Body1"/>
        <w:ind w:right="311"/>
        <w:rPr>
          <w:rFonts w:ascii="BMWType V2 Light" w:hAnsi="BMWType V2 Light" w:cs="BMW Group Light"/>
          <w:kern w:val="25"/>
          <w:sz w:val="20"/>
          <w:u w:color="000000"/>
        </w:rPr>
      </w:pPr>
    </w:p>
    <w:p w14:paraId="3193314F" w14:textId="77777777" w:rsidR="00DF664B" w:rsidRPr="00ED289B" w:rsidRDefault="00DF664B" w:rsidP="00BA04B0">
      <w:pPr>
        <w:pStyle w:val="Body1"/>
        <w:ind w:right="311"/>
        <w:rPr>
          <w:rFonts w:ascii="BMWType V2 Light" w:hAnsi="BMWType V2 Light" w:cs="BMW Group Light"/>
          <w:kern w:val="25"/>
          <w:sz w:val="20"/>
          <w:u w:color="000000"/>
        </w:rPr>
      </w:pPr>
    </w:p>
    <w:p w14:paraId="43A48C8E" w14:textId="77777777" w:rsidR="00DF664B" w:rsidRPr="00ED289B" w:rsidRDefault="00DF664B" w:rsidP="00DF664B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ED289B">
        <w:rPr>
          <w:rFonts w:cs="BMWType V2 Regular"/>
          <w:sz w:val="18"/>
          <w:lang w:val="it-IT"/>
        </w:rPr>
        <w:t xml:space="preserve">Per </w:t>
      </w:r>
      <w:proofErr w:type="gramStart"/>
      <w:r w:rsidRPr="00ED289B">
        <w:rPr>
          <w:rFonts w:cs="BMWType V2 Regular"/>
          <w:sz w:val="18"/>
          <w:lang w:val="it-IT"/>
        </w:rPr>
        <w:t>ulteriori</w:t>
      </w:r>
      <w:proofErr w:type="gramEnd"/>
      <w:r w:rsidRPr="00ED289B">
        <w:rPr>
          <w:rFonts w:cs="BMWType V2 Regular"/>
          <w:sz w:val="18"/>
          <w:lang w:val="it-IT"/>
        </w:rPr>
        <w:t xml:space="preserve"> informazioni contattare:</w:t>
      </w:r>
    </w:p>
    <w:p w14:paraId="1AB10179" w14:textId="77777777" w:rsidR="00DF664B" w:rsidRPr="00ED289B" w:rsidRDefault="00DF664B" w:rsidP="00DF664B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1392494A" w14:textId="77777777" w:rsidR="00DF664B" w:rsidRPr="00ED289B" w:rsidRDefault="00DF664B" w:rsidP="00DF664B">
      <w:pPr>
        <w:spacing w:line="240" w:lineRule="auto"/>
        <w:ind w:right="-255"/>
        <w:outlineLvl w:val="0"/>
        <w:rPr>
          <w:rFonts w:cs="BMWType V2 Regular"/>
          <w:sz w:val="18"/>
          <w:lang w:val="it-IT"/>
        </w:rPr>
      </w:pPr>
      <w:r w:rsidRPr="00ED289B">
        <w:rPr>
          <w:rFonts w:cs="BMWType V2 Regular"/>
          <w:sz w:val="18"/>
          <w:lang w:val="it-IT"/>
        </w:rPr>
        <w:t>BMW Group Italia</w:t>
      </w:r>
    </w:p>
    <w:p w14:paraId="6E12568D" w14:textId="77777777" w:rsidR="00DF664B" w:rsidRPr="00ED289B" w:rsidRDefault="00DF664B" w:rsidP="00DF664B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ED289B">
        <w:rPr>
          <w:rFonts w:cs="BMWType V2 Regular"/>
          <w:sz w:val="18"/>
          <w:lang w:val="it-IT"/>
        </w:rPr>
        <w:t>Alessandro Toffanin</w:t>
      </w:r>
    </w:p>
    <w:p w14:paraId="508F41AE" w14:textId="77777777" w:rsidR="00DF664B" w:rsidRPr="00ED289B" w:rsidRDefault="00DF664B" w:rsidP="00DF664B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ED289B">
        <w:rPr>
          <w:rFonts w:cs="BMWType V2 Regular"/>
          <w:sz w:val="18"/>
          <w:lang w:val="it-IT"/>
        </w:rPr>
        <w:t xml:space="preserve">Product Communications </w:t>
      </w:r>
      <w:proofErr w:type="spellStart"/>
      <w:r w:rsidRPr="00ED289B">
        <w:rPr>
          <w:rFonts w:cs="BMWType V2 Regular"/>
          <w:sz w:val="18"/>
          <w:lang w:val="it-IT"/>
        </w:rPr>
        <w:t>Specialist</w:t>
      </w:r>
      <w:proofErr w:type="spellEnd"/>
    </w:p>
    <w:p w14:paraId="22D77DC4" w14:textId="77777777" w:rsidR="00DF664B" w:rsidRPr="00ED289B" w:rsidRDefault="00DF664B" w:rsidP="00DF664B">
      <w:pPr>
        <w:spacing w:line="240" w:lineRule="auto"/>
        <w:ind w:right="-255"/>
        <w:rPr>
          <w:rFonts w:cs="BMWType V2 Regular"/>
          <w:sz w:val="18"/>
          <w:lang w:val="it-IT"/>
        </w:rPr>
      </w:pPr>
      <w:proofErr w:type="gramStart"/>
      <w:r w:rsidRPr="00ED289B">
        <w:rPr>
          <w:rFonts w:cs="BMWType V2 Regular"/>
          <w:sz w:val="18"/>
          <w:lang w:val="it-IT"/>
        </w:rPr>
        <w:t>Telefono: 02.51610.308 Fax: 02.51610.0308</w:t>
      </w:r>
      <w:proofErr w:type="gramEnd"/>
    </w:p>
    <w:p w14:paraId="40007B9B" w14:textId="77777777" w:rsidR="00DF664B" w:rsidRPr="00ED289B" w:rsidRDefault="00DF664B" w:rsidP="00DF664B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ED289B">
        <w:rPr>
          <w:rFonts w:cs="BMWType V2 Regular"/>
          <w:sz w:val="18"/>
          <w:lang w:val="it-IT"/>
        </w:rPr>
        <w:t>Email: Alessandro.Toffanin@bmw.it</w:t>
      </w:r>
    </w:p>
    <w:p w14:paraId="76D77B5D" w14:textId="77777777" w:rsidR="00DF664B" w:rsidRPr="00ED289B" w:rsidRDefault="00DF664B" w:rsidP="00BA04B0">
      <w:pPr>
        <w:pStyle w:val="Body1"/>
        <w:ind w:right="311"/>
        <w:rPr>
          <w:rFonts w:ascii="BMWType V2 Light" w:hAnsi="BMWType V2 Light" w:cs="BMW Group Light"/>
          <w:kern w:val="25"/>
          <w:sz w:val="20"/>
          <w:u w:color="000000"/>
        </w:rPr>
      </w:pPr>
    </w:p>
    <w:p w14:paraId="154D2260" w14:textId="77777777" w:rsidR="00DF664B" w:rsidRPr="00ED289B" w:rsidRDefault="00BA04B0" w:rsidP="00623F08">
      <w:pPr>
        <w:spacing w:line="240" w:lineRule="auto"/>
        <w:ind w:right="-255"/>
        <w:rPr>
          <w:rFonts w:cs="BMWType V2 Regular"/>
          <w:b/>
          <w:sz w:val="20"/>
          <w:szCs w:val="20"/>
          <w:lang w:val="it-IT"/>
        </w:rPr>
      </w:pPr>
      <w:r w:rsidRPr="00ED289B">
        <w:rPr>
          <w:rFonts w:cs="BMW Group Light"/>
          <w:kern w:val="25"/>
          <w:sz w:val="20"/>
          <w:szCs w:val="20"/>
          <w:u w:color="000000"/>
          <w:lang w:val="it-IT"/>
        </w:rPr>
        <w:br/>
      </w:r>
    </w:p>
    <w:p w14:paraId="046E8C65" w14:textId="77777777" w:rsidR="00DF664B" w:rsidRPr="00ED289B" w:rsidRDefault="00DF664B" w:rsidP="00623F08">
      <w:pPr>
        <w:spacing w:line="240" w:lineRule="auto"/>
        <w:ind w:right="-255"/>
        <w:rPr>
          <w:rFonts w:cs="BMWType V2 Regular"/>
          <w:b/>
          <w:sz w:val="20"/>
          <w:szCs w:val="20"/>
          <w:lang w:val="it-IT"/>
        </w:rPr>
      </w:pPr>
    </w:p>
    <w:p w14:paraId="200CB458" w14:textId="77777777" w:rsidR="00DF664B" w:rsidRPr="00ED289B" w:rsidRDefault="00DF664B" w:rsidP="00623F08">
      <w:pPr>
        <w:spacing w:line="240" w:lineRule="auto"/>
        <w:ind w:right="-255"/>
        <w:rPr>
          <w:rFonts w:cs="BMWType V2 Regular"/>
          <w:b/>
          <w:sz w:val="20"/>
          <w:szCs w:val="20"/>
          <w:lang w:val="it-IT"/>
        </w:rPr>
      </w:pPr>
    </w:p>
    <w:p w14:paraId="226F498B" w14:textId="77777777" w:rsidR="00DF664B" w:rsidRPr="00ED289B" w:rsidRDefault="00DF664B" w:rsidP="00623F08">
      <w:pPr>
        <w:spacing w:line="240" w:lineRule="auto"/>
        <w:ind w:right="-255"/>
        <w:rPr>
          <w:rFonts w:cs="BMWType V2 Regular"/>
          <w:b/>
          <w:sz w:val="20"/>
          <w:szCs w:val="20"/>
          <w:lang w:val="it-IT"/>
        </w:rPr>
      </w:pPr>
    </w:p>
    <w:p w14:paraId="6B5A5AD0" w14:textId="4B2C7AC4" w:rsidR="00623F08" w:rsidRPr="00ED289B" w:rsidRDefault="00623F08" w:rsidP="00623F08">
      <w:pPr>
        <w:spacing w:line="240" w:lineRule="auto"/>
        <w:ind w:right="-255"/>
        <w:rPr>
          <w:rFonts w:cs="BMWType V2 Regular"/>
          <w:b/>
          <w:sz w:val="20"/>
          <w:szCs w:val="20"/>
          <w:lang w:val="it-IT"/>
        </w:rPr>
      </w:pPr>
      <w:r w:rsidRPr="00ED289B">
        <w:rPr>
          <w:rFonts w:cs="BMWType V2 Regular"/>
          <w:b/>
          <w:sz w:val="20"/>
          <w:szCs w:val="20"/>
          <w:lang w:val="it-IT"/>
        </w:rPr>
        <w:t>Il BMW Group</w:t>
      </w:r>
    </w:p>
    <w:p w14:paraId="045AD800" w14:textId="77777777" w:rsidR="00623F08" w:rsidRPr="00ED289B" w:rsidRDefault="00623F08" w:rsidP="00623F08">
      <w:pPr>
        <w:spacing w:line="240" w:lineRule="auto"/>
        <w:ind w:right="-255"/>
        <w:rPr>
          <w:rFonts w:cs="BMWType V2 Regular"/>
          <w:sz w:val="20"/>
          <w:szCs w:val="20"/>
          <w:lang w:val="it-IT"/>
        </w:rPr>
      </w:pPr>
      <w:r w:rsidRPr="00ED289B">
        <w:rPr>
          <w:rFonts w:cs="BMWType V2 Regular"/>
          <w:sz w:val="20"/>
          <w:szCs w:val="20"/>
          <w:lang w:val="it-IT"/>
        </w:rPr>
        <w:t xml:space="preserve">Con i suoi tre marchi BMW, MINI e Rolls-Royce, il BMW Group è il costruttore leader mondiale di auto e moto premium </w:t>
      </w:r>
      <w:proofErr w:type="gramStart"/>
      <w:r w:rsidRPr="00ED289B">
        <w:rPr>
          <w:rFonts w:cs="BMWType V2 Regular"/>
          <w:sz w:val="20"/>
          <w:szCs w:val="20"/>
          <w:lang w:val="it-IT"/>
        </w:rPr>
        <w:t>ed</w:t>
      </w:r>
      <w:proofErr w:type="gramEnd"/>
      <w:r w:rsidRPr="00ED289B">
        <w:rPr>
          <w:rFonts w:cs="BMWType V2 Regular"/>
          <w:sz w:val="20"/>
          <w:szCs w:val="20"/>
          <w:lang w:val="it-IT"/>
        </w:rPr>
        <w:t xml:space="preserve"> offre anche servizi finanziari e di mobilità premium. Come azienda globale, il BMW Group gestisce </w:t>
      </w:r>
      <w:proofErr w:type="gramStart"/>
      <w:r w:rsidRPr="00ED289B">
        <w:rPr>
          <w:rFonts w:cs="BMWType V2 Regular"/>
          <w:sz w:val="20"/>
          <w:szCs w:val="20"/>
          <w:lang w:val="it-IT"/>
        </w:rPr>
        <w:t>30</w:t>
      </w:r>
      <w:proofErr w:type="gramEnd"/>
      <w:r w:rsidRPr="00ED289B">
        <w:rPr>
          <w:rFonts w:cs="BMWType V2 Regular"/>
          <w:sz w:val="20"/>
          <w:szCs w:val="20"/>
          <w:lang w:val="it-IT"/>
        </w:rPr>
        <w:t xml:space="preserve"> stabilimenti di produzione e montaggio in 14 paesi ed ha una rete di vendita globale in oltre 140 paesi.</w:t>
      </w:r>
    </w:p>
    <w:p w14:paraId="2C1D23FC" w14:textId="77777777" w:rsidR="00623F08" w:rsidRPr="00ED289B" w:rsidRDefault="00623F08" w:rsidP="00623F08">
      <w:pPr>
        <w:spacing w:line="240" w:lineRule="auto"/>
        <w:ind w:right="-255"/>
        <w:rPr>
          <w:rFonts w:cs="BMWType V2 Regular"/>
          <w:sz w:val="20"/>
          <w:szCs w:val="20"/>
          <w:lang w:val="it-IT"/>
        </w:rPr>
      </w:pPr>
    </w:p>
    <w:p w14:paraId="74FA45EC" w14:textId="77777777" w:rsidR="00623F08" w:rsidRPr="00ED289B" w:rsidRDefault="00623F08" w:rsidP="00623F08">
      <w:pPr>
        <w:spacing w:line="240" w:lineRule="auto"/>
        <w:ind w:right="-255"/>
        <w:rPr>
          <w:rFonts w:cs="BMWType V2 Regular"/>
          <w:sz w:val="20"/>
          <w:szCs w:val="20"/>
          <w:lang w:val="it-IT"/>
        </w:rPr>
      </w:pPr>
      <w:r w:rsidRPr="00ED289B">
        <w:rPr>
          <w:rFonts w:cs="BMWType V2 Regular"/>
          <w:sz w:val="20"/>
          <w:szCs w:val="20"/>
          <w:lang w:val="it-IT"/>
        </w:rPr>
        <w:t xml:space="preserve">Nel 2014, il BMW Group ha venduto circa </w:t>
      </w:r>
      <w:r w:rsidRPr="00ED289B">
        <w:rPr>
          <w:rFonts w:cs="BMWType V2 Light"/>
          <w:color w:val="000000" w:themeColor="text1"/>
          <w:sz w:val="20"/>
          <w:szCs w:val="20"/>
          <w:lang w:val="it-IT"/>
        </w:rPr>
        <w:t xml:space="preserve">2.118 </w:t>
      </w:r>
      <w:r w:rsidRPr="00ED289B">
        <w:rPr>
          <w:rFonts w:cs="BMWType V2 Regular"/>
          <w:sz w:val="20"/>
          <w:szCs w:val="20"/>
          <w:lang w:val="it-IT"/>
        </w:rPr>
        <w:t xml:space="preserve">milioni di automobili e </w:t>
      </w:r>
      <w:r w:rsidRPr="00ED289B">
        <w:rPr>
          <w:rFonts w:cs="BMWType V2 Light"/>
          <w:color w:val="000000" w:themeColor="text1"/>
          <w:sz w:val="20"/>
          <w:szCs w:val="20"/>
          <w:lang w:val="it-IT"/>
        </w:rPr>
        <w:t xml:space="preserve">123,000 </w:t>
      </w:r>
      <w:r w:rsidRPr="00ED289B">
        <w:rPr>
          <w:rFonts w:cs="BMWType V2 Regular"/>
          <w:sz w:val="20"/>
          <w:szCs w:val="20"/>
          <w:lang w:val="it-IT"/>
        </w:rPr>
        <w:t>motocicli nel mondo. L’utile al lordo delle imposte per l’esercizio 2013 è stato di 7,91 miliardi di Euro con ricavi pari a circa 76,06 miliardi di euro. Al 31 dicembre 2013, il BMW Group contava 110.351 dipendenti.</w:t>
      </w:r>
    </w:p>
    <w:p w14:paraId="40596499" w14:textId="77777777" w:rsidR="00623F08" w:rsidRPr="00ED289B" w:rsidRDefault="00623F08" w:rsidP="00623F08">
      <w:pPr>
        <w:spacing w:line="240" w:lineRule="auto"/>
        <w:ind w:right="-255"/>
        <w:rPr>
          <w:rFonts w:cs="BMWType V2 Regular"/>
          <w:sz w:val="20"/>
          <w:szCs w:val="20"/>
          <w:lang w:val="it-IT"/>
        </w:rPr>
      </w:pPr>
    </w:p>
    <w:p w14:paraId="6611A245" w14:textId="2ED29A1C" w:rsidR="00623F08" w:rsidRPr="00ED289B" w:rsidRDefault="00623F08" w:rsidP="00623F08">
      <w:pPr>
        <w:spacing w:line="240" w:lineRule="auto"/>
        <w:ind w:right="-255"/>
        <w:rPr>
          <w:rFonts w:cs="BMWType V2 Regular"/>
          <w:sz w:val="20"/>
          <w:szCs w:val="20"/>
          <w:lang w:val="it-IT"/>
        </w:rPr>
      </w:pPr>
      <w:r w:rsidRPr="00ED289B">
        <w:rPr>
          <w:rFonts w:cs="BMWType V2 Regular"/>
          <w:sz w:val="20"/>
          <w:szCs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4D8B1432" w14:textId="77777777" w:rsidR="00623F08" w:rsidRPr="00ED289B" w:rsidRDefault="00623F08" w:rsidP="00623F08">
      <w:pPr>
        <w:spacing w:line="240" w:lineRule="auto"/>
        <w:ind w:right="-255"/>
        <w:rPr>
          <w:rFonts w:cs="BMWType V2 Regular"/>
          <w:sz w:val="20"/>
          <w:szCs w:val="20"/>
          <w:lang w:val="it-IT"/>
        </w:rPr>
      </w:pPr>
    </w:p>
    <w:p w14:paraId="6B92A7EA" w14:textId="77777777" w:rsidR="00623F08" w:rsidRPr="00ED289B" w:rsidRDefault="00623F08" w:rsidP="00623F08">
      <w:pPr>
        <w:spacing w:line="240" w:lineRule="auto"/>
        <w:ind w:right="-255"/>
        <w:rPr>
          <w:rFonts w:cs="BMWType V2 Regular"/>
          <w:sz w:val="20"/>
          <w:szCs w:val="20"/>
          <w:lang w:val="it-IT"/>
        </w:rPr>
      </w:pPr>
      <w:r w:rsidRPr="00ED289B">
        <w:rPr>
          <w:rFonts w:cs="BMWType V2 Regular"/>
          <w:sz w:val="20"/>
          <w:szCs w:val="20"/>
          <w:lang w:val="it-IT"/>
        </w:rPr>
        <w:t xml:space="preserve">www.bmwgroup.com </w:t>
      </w:r>
    </w:p>
    <w:p w14:paraId="7440AF78" w14:textId="77777777" w:rsidR="00623F08" w:rsidRPr="00ED289B" w:rsidRDefault="00623F08" w:rsidP="00623F08">
      <w:pPr>
        <w:spacing w:line="240" w:lineRule="auto"/>
        <w:ind w:right="-255"/>
        <w:rPr>
          <w:rFonts w:cs="BMWType V2 Regular"/>
          <w:sz w:val="20"/>
          <w:szCs w:val="20"/>
          <w:lang w:val="it-IT"/>
        </w:rPr>
      </w:pPr>
      <w:proofErr w:type="spellStart"/>
      <w:r w:rsidRPr="00ED289B">
        <w:rPr>
          <w:rFonts w:cs="BMWType V2 Regular"/>
          <w:sz w:val="20"/>
          <w:szCs w:val="20"/>
          <w:lang w:val="it-IT"/>
        </w:rPr>
        <w:t>Facebook</w:t>
      </w:r>
      <w:proofErr w:type="spellEnd"/>
      <w:r w:rsidRPr="00ED289B">
        <w:rPr>
          <w:rFonts w:cs="BMWType V2 Regular"/>
          <w:sz w:val="20"/>
          <w:szCs w:val="20"/>
          <w:lang w:val="it-IT"/>
        </w:rPr>
        <w:t>: http://www.facebook.com/BMWGroup</w:t>
      </w:r>
    </w:p>
    <w:p w14:paraId="70988B59" w14:textId="77777777" w:rsidR="00623F08" w:rsidRPr="00ED289B" w:rsidRDefault="00623F08" w:rsidP="00623F08">
      <w:pPr>
        <w:spacing w:line="240" w:lineRule="auto"/>
        <w:ind w:right="-255"/>
        <w:rPr>
          <w:rFonts w:cs="BMWType V2 Regular"/>
          <w:sz w:val="20"/>
          <w:szCs w:val="20"/>
          <w:lang w:val="it-IT"/>
        </w:rPr>
      </w:pPr>
      <w:proofErr w:type="spellStart"/>
      <w:r w:rsidRPr="00ED289B">
        <w:rPr>
          <w:rFonts w:cs="BMWType V2 Regular"/>
          <w:sz w:val="20"/>
          <w:szCs w:val="20"/>
          <w:lang w:val="it-IT"/>
        </w:rPr>
        <w:t>Twitter</w:t>
      </w:r>
      <w:proofErr w:type="spellEnd"/>
      <w:r w:rsidRPr="00ED289B">
        <w:rPr>
          <w:rFonts w:cs="BMWType V2 Regular"/>
          <w:sz w:val="20"/>
          <w:szCs w:val="20"/>
          <w:lang w:val="it-IT"/>
        </w:rPr>
        <w:t>: http://twitter.com/BMWGroup</w:t>
      </w:r>
    </w:p>
    <w:p w14:paraId="2726BFCF" w14:textId="77777777" w:rsidR="00623F08" w:rsidRPr="00ED289B" w:rsidRDefault="00623F08" w:rsidP="00623F08">
      <w:pPr>
        <w:spacing w:line="240" w:lineRule="auto"/>
        <w:ind w:right="-255"/>
        <w:rPr>
          <w:rFonts w:cs="BMWType V2 Regular"/>
          <w:sz w:val="20"/>
          <w:szCs w:val="20"/>
          <w:lang w:val="it-IT"/>
        </w:rPr>
      </w:pPr>
      <w:proofErr w:type="spellStart"/>
      <w:r w:rsidRPr="00ED289B">
        <w:rPr>
          <w:rFonts w:cs="BMWType V2 Regular"/>
          <w:sz w:val="20"/>
          <w:szCs w:val="20"/>
          <w:lang w:val="it-IT"/>
        </w:rPr>
        <w:t>YouTube</w:t>
      </w:r>
      <w:proofErr w:type="spellEnd"/>
      <w:r w:rsidRPr="00ED289B">
        <w:rPr>
          <w:rFonts w:cs="BMWType V2 Regular"/>
          <w:sz w:val="20"/>
          <w:szCs w:val="20"/>
          <w:lang w:val="it-IT"/>
        </w:rPr>
        <w:t>: http://www.youtube.com/BMWGroupview</w:t>
      </w:r>
    </w:p>
    <w:p w14:paraId="14992006" w14:textId="77777777" w:rsidR="00623F08" w:rsidRPr="00ED289B" w:rsidRDefault="00623F08" w:rsidP="00623F08">
      <w:pPr>
        <w:spacing w:line="240" w:lineRule="auto"/>
        <w:ind w:right="-255"/>
        <w:rPr>
          <w:rFonts w:cs="BMWType V2 Regular"/>
          <w:sz w:val="20"/>
          <w:szCs w:val="20"/>
          <w:lang w:val="it-IT"/>
        </w:rPr>
      </w:pPr>
      <w:r w:rsidRPr="00ED289B">
        <w:rPr>
          <w:rFonts w:cs="BMWType V2 Regular"/>
          <w:sz w:val="20"/>
          <w:szCs w:val="20"/>
          <w:lang w:val="it-IT"/>
        </w:rPr>
        <w:t>Google+</w:t>
      </w:r>
      <w:proofErr w:type="gramStart"/>
      <w:r w:rsidRPr="00ED289B">
        <w:rPr>
          <w:rFonts w:cs="BMWType V2 Regular"/>
          <w:sz w:val="20"/>
          <w:szCs w:val="20"/>
          <w:lang w:val="it-IT"/>
        </w:rPr>
        <w:t>:</w:t>
      </w:r>
      <w:proofErr w:type="gramEnd"/>
      <w:r w:rsidRPr="00ED289B">
        <w:rPr>
          <w:rFonts w:cs="BMWType V2 Regular"/>
          <w:sz w:val="20"/>
          <w:szCs w:val="20"/>
          <w:lang w:val="it-IT"/>
        </w:rPr>
        <w:t>http://googleplus.bmwgroup.com</w:t>
      </w:r>
    </w:p>
    <w:p w14:paraId="2672E40A" w14:textId="117C5F22" w:rsidR="00594400" w:rsidRPr="00ED289B" w:rsidRDefault="00594400" w:rsidP="00CC46AC">
      <w:pPr>
        <w:pStyle w:val="Body1"/>
        <w:ind w:right="311"/>
        <w:rPr>
          <w:rFonts w:ascii="BMWType V2 Light" w:hAnsi="BMWType V2 Light" w:cs="BMW Group Light"/>
          <w:b/>
          <w:sz w:val="16"/>
          <w:szCs w:val="16"/>
        </w:rPr>
      </w:pPr>
    </w:p>
    <w:bookmarkEnd w:id="2"/>
    <w:sectPr w:rsidR="00594400" w:rsidRPr="00ED289B" w:rsidSect="00B23F01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7" w:h="16840" w:code="9"/>
      <w:pgMar w:top="2127" w:right="1417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F41088" w14:textId="77777777" w:rsidR="001628DF" w:rsidRDefault="001628DF">
      <w:r>
        <w:separator/>
      </w:r>
    </w:p>
  </w:endnote>
  <w:endnote w:type="continuationSeparator" w:id="0">
    <w:p w14:paraId="3BC36AF2" w14:textId="77777777" w:rsidR="001628DF" w:rsidRDefault="00162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Times New Roman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760045" w14:textId="77777777" w:rsidR="001628DF" w:rsidRDefault="001628DF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37F51FF9" w14:textId="77777777" w:rsidR="001628DF" w:rsidRDefault="001628DF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3072DC" w14:textId="77777777" w:rsidR="001628DF" w:rsidRDefault="001628DF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A31EDD" w14:textId="77777777" w:rsidR="001628DF" w:rsidRDefault="001628DF">
      <w:r>
        <w:separator/>
      </w:r>
    </w:p>
  </w:footnote>
  <w:footnote w:type="continuationSeparator" w:id="0">
    <w:p w14:paraId="3929ED33" w14:textId="77777777" w:rsidR="001628DF" w:rsidRDefault="001628D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66AF3" w14:textId="41F74E58" w:rsidR="001628DF" w:rsidRPr="0074214B" w:rsidRDefault="001628DF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79EC8009" wp14:editId="00F8CA6A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637A02C5" wp14:editId="5AC93D98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71E7C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54CE973" wp14:editId="1B87C0AC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E14BCB" w14:textId="77777777" w:rsidR="001628DF" w:rsidRPr="00207B19" w:rsidRDefault="001628DF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" stroked="f">
              <v:textbox inset="0,0,0,0">
                <w:txbxContent>
                  <w:p w14:paraId="6BE14BCB" w14:textId="77777777" w:rsidR="001628DF" w:rsidRPr="00207B19" w:rsidRDefault="001628DF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1BFBD" w14:textId="5726BF9C" w:rsidR="001628DF" w:rsidRDefault="001628DF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22A4DCF0" wp14:editId="29BC95EA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71E7C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D00AB9" wp14:editId="013130B8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2A7461" w14:textId="77777777" w:rsidR="001628DF" w:rsidRPr="00207B19" w:rsidRDefault="001628DF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" stroked="f">
              <v:textbox inset="0,0,0,0">
                <w:txbxContent>
                  <w:p w14:paraId="692A7461" w14:textId="77777777" w:rsidR="001628DF" w:rsidRPr="00207B19" w:rsidRDefault="001628DF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42383772" wp14:editId="01B3DAE6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CF2AFD"/>
    <w:multiLevelType w:val="hybridMultilevel"/>
    <w:tmpl w:val="C40EE7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BE9654B"/>
    <w:multiLevelType w:val="hybridMultilevel"/>
    <w:tmpl w:val="9580F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2"/>
  </w:num>
  <w:num w:numId="12">
    <w:abstractNumId w:val="20"/>
  </w:num>
  <w:num w:numId="13">
    <w:abstractNumId w:val="16"/>
  </w:num>
  <w:num w:numId="14">
    <w:abstractNumId w:val="14"/>
  </w:num>
  <w:num w:numId="15">
    <w:abstractNumId w:val="18"/>
  </w:num>
  <w:num w:numId="16">
    <w:abstractNumId w:val="0"/>
  </w:num>
  <w:num w:numId="17">
    <w:abstractNumId w:val="13"/>
  </w:num>
  <w:num w:numId="18">
    <w:abstractNumId w:val="12"/>
  </w:num>
  <w:num w:numId="19">
    <w:abstractNumId w:val="11"/>
  </w:num>
  <w:num w:numId="20">
    <w:abstractNumId w:val="17"/>
  </w:num>
  <w:num w:numId="21">
    <w:abstractNumId w:val="19"/>
  </w:num>
  <w:num w:numId="22">
    <w:abstractNumId w:val="21"/>
  </w:num>
  <w:num w:numId="23">
    <w:abstractNumId w:val="15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B44"/>
    <w:rsid w:val="000200CA"/>
    <w:rsid w:val="000245D6"/>
    <w:rsid w:val="00040B6B"/>
    <w:rsid w:val="000522F5"/>
    <w:rsid w:val="000623B1"/>
    <w:rsid w:val="0008608F"/>
    <w:rsid w:val="00096D44"/>
    <w:rsid w:val="000A0C87"/>
    <w:rsid w:val="000A0F16"/>
    <w:rsid w:val="000A64FF"/>
    <w:rsid w:val="000A6E9E"/>
    <w:rsid w:val="000B1CED"/>
    <w:rsid w:val="000C28BF"/>
    <w:rsid w:val="000D703D"/>
    <w:rsid w:val="000F2798"/>
    <w:rsid w:val="00100B04"/>
    <w:rsid w:val="0010370F"/>
    <w:rsid w:val="00105693"/>
    <w:rsid w:val="00110C94"/>
    <w:rsid w:val="00111F0E"/>
    <w:rsid w:val="001140B8"/>
    <w:rsid w:val="00121E03"/>
    <w:rsid w:val="00124654"/>
    <w:rsid w:val="00127DCF"/>
    <w:rsid w:val="00146E8F"/>
    <w:rsid w:val="00154289"/>
    <w:rsid w:val="001628DF"/>
    <w:rsid w:val="00167C93"/>
    <w:rsid w:val="00190D29"/>
    <w:rsid w:val="001919CE"/>
    <w:rsid w:val="00192FDB"/>
    <w:rsid w:val="001A78E4"/>
    <w:rsid w:val="001A7DFF"/>
    <w:rsid w:val="001B16C4"/>
    <w:rsid w:val="001C15C1"/>
    <w:rsid w:val="001C2168"/>
    <w:rsid w:val="001C37BF"/>
    <w:rsid w:val="001C5F48"/>
    <w:rsid w:val="001C763F"/>
    <w:rsid w:val="001D001F"/>
    <w:rsid w:val="001D555B"/>
    <w:rsid w:val="001F0B68"/>
    <w:rsid w:val="001F5A53"/>
    <w:rsid w:val="001F7CCA"/>
    <w:rsid w:val="00203DE8"/>
    <w:rsid w:val="002065A7"/>
    <w:rsid w:val="00207947"/>
    <w:rsid w:val="00210C43"/>
    <w:rsid w:val="00214DEA"/>
    <w:rsid w:val="00236F1F"/>
    <w:rsid w:val="00243146"/>
    <w:rsid w:val="002520DE"/>
    <w:rsid w:val="00255BDF"/>
    <w:rsid w:val="00261831"/>
    <w:rsid w:val="002643D9"/>
    <w:rsid w:val="002811BC"/>
    <w:rsid w:val="00284D63"/>
    <w:rsid w:val="00286B59"/>
    <w:rsid w:val="00290B57"/>
    <w:rsid w:val="00294C28"/>
    <w:rsid w:val="00296A11"/>
    <w:rsid w:val="002975FD"/>
    <w:rsid w:val="002B0480"/>
    <w:rsid w:val="002C61CC"/>
    <w:rsid w:val="002C78F2"/>
    <w:rsid w:val="002E0027"/>
    <w:rsid w:val="003109D9"/>
    <w:rsid w:val="00310B4C"/>
    <w:rsid w:val="00311AAA"/>
    <w:rsid w:val="00314066"/>
    <w:rsid w:val="00315876"/>
    <w:rsid w:val="0032404A"/>
    <w:rsid w:val="0032446B"/>
    <w:rsid w:val="003320F7"/>
    <w:rsid w:val="00335B8D"/>
    <w:rsid w:val="0033619C"/>
    <w:rsid w:val="00343946"/>
    <w:rsid w:val="003539CB"/>
    <w:rsid w:val="00362856"/>
    <w:rsid w:val="003664E3"/>
    <w:rsid w:val="003721BB"/>
    <w:rsid w:val="00380EDF"/>
    <w:rsid w:val="0038174A"/>
    <w:rsid w:val="00386E75"/>
    <w:rsid w:val="00391C9E"/>
    <w:rsid w:val="003922EF"/>
    <w:rsid w:val="00392EFB"/>
    <w:rsid w:val="003A1E4E"/>
    <w:rsid w:val="003B37C5"/>
    <w:rsid w:val="003B52F2"/>
    <w:rsid w:val="003B6C6F"/>
    <w:rsid w:val="003B6EE6"/>
    <w:rsid w:val="003B7EE3"/>
    <w:rsid w:val="003C0AC5"/>
    <w:rsid w:val="003C3845"/>
    <w:rsid w:val="003D09BB"/>
    <w:rsid w:val="003D52A1"/>
    <w:rsid w:val="003E02FB"/>
    <w:rsid w:val="003E0BCA"/>
    <w:rsid w:val="003E3CBF"/>
    <w:rsid w:val="003F143C"/>
    <w:rsid w:val="003F3435"/>
    <w:rsid w:val="00406208"/>
    <w:rsid w:val="00407E7A"/>
    <w:rsid w:val="004162AC"/>
    <w:rsid w:val="004212D5"/>
    <w:rsid w:val="00421407"/>
    <w:rsid w:val="0042520C"/>
    <w:rsid w:val="00432B2A"/>
    <w:rsid w:val="004447B9"/>
    <w:rsid w:val="00445699"/>
    <w:rsid w:val="004531C9"/>
    <w:rsid w:val="00455BE1"/>
    <w:rsid w:val="004627F8"/>
    <w:rsid w:val="00471E7C"/>
    <w:rsid w:val="004731C3"/>
    <w:rsid w:val="004764ED"/>
    <w:rsid w:val="004772FD"/>
    <w:rsid w:val="00481F3D"/>
    <w:rsid w:val="00485DDD"/>
    <w:rsid w:val="00492D44"/>
    <w:rsid w:val="00495CB0"/>
    <w:rsid w:val="004A0281"/>
    <w:rsid w:val="004A56ED"/>
    <w:rsid w:val="004B5F1F"/>
    <w:rsid w:val="004B739B"/>
    <w:rsid w:val="004B7C9A"/>
    <w:rsid w:val="004D0CE8"/>
    <w:rsid w:val="004D5791"/>
    <w:rsid w:val="004E0628"/>
    <w:rsid w:val="004E2914"/>
    <w:rsid w:val="004F4858"/>
    <w:rsid w:val="004F4B0B"/>
    <w:rsid w:val="00510453"/>
    <w:rsid w:val="00533E07"/>
    <w:rsid w:val="005460F7"/>
    <w:rsid w:val="005475A3"/>
    <w:rsid w:val="00550A71"/>
    <w:rsid w:val="005516D1"/>
    <w:rsid w:val="00554BB1"/>
    <w:rsid w:val="00555206"/>
    <w:rsid w:val="00555832"/>
    <w:rsid w:val="005614B5"/>
    <w:rsid w:val="0056578F"/>
    <w:rsid w:val="005658BA"/>
    <w:rsid w:val="00566C4A"/>
    <w:rsid w:val="00577A4B"/>
    <w:rsid w:val="00584C01"/>
    <w:rsid w:val="00587A78"/>
    <w:rsid w:val="005909DC"/>
    <w:rsid w:val="00591C20"/>
    <w:rsid w:val="00594400"/>
    <w:rsid w:val="0059693C"/>
    <w:rsid w:val="00597C38"/>
    <w:rsid w:val="005A1213"/>
    <w:rsid w:val="005A543E"/>
    <w:rsid w:val="005B08F9"/>
    <w:rsid w:val="005C14DF"/>
    <w:rsid w:val="005C1A2A"/>
    <w:rsid w:val="005C6D48"/>
    <w:rsid w:val="005D0DE6"/>
    <w:rsid w:val="005D1F23"/>
    <w:rsid w:val="005D407F"/>
    <w:rsid w:val="005D724F"/>
    <w:rsid w:val="005F3DDF"/>
    <w:rsid w:val="00600E73"/>
    <w:rsid w:val="00603A16"/>
    <w:rsid w:val="00606EC8"/>
    <w:rsid w:val="006148BF"/>
    <w:rsid w:val="006215F1"/>
    <w:rsid w:val="00623F08"/>
    <w:rsid w:val="006271AC"/>
    <w:rsid w:val="0063039C"/>
    <w:rsid w:val="0063203A"/>
    <w:rsid w:val="006374F3"/>
    <w:rsid w:val="00657D3E"/>
    <w:rsid w:val="00662B5B"/>
    <w:rsid w:val="00664DC4"/>
    <w:rsid w:val="00667655"/>
    <w:rsid w:val="00672FC4"/>
    <w:rsid w:val="00675D04"/>
    <w:rsid w:val="00676D28"/>
    <w:rsid w:val="00681548"/>
    <w:rsid w:val="006818AB"/>
    <w:rsid w:val="00682075"/>
    <w:rsid w:val="006A22C0"/>
    <w:rsid w:val="006A2A54"/>
    <w:rsid w:val="006B2524"/>
    <w:rsid w:val="006B4297"/>
    <w:rsid w:val="006C7AA7"/>
    <w:rsid w:val="006D4003"/>
    <w:rsid w:val="006E4411"/>
    <w:rsid w:val="006F5C24"/>
    <w:rsid w:val="00703F0F"/>
    <w:rsid w:val="00717123"/>
    <w:rsid w:val="00733A0B"/>
    <w:rsid w:val="00737962"/>
    <w:rsid w:val="00742568"/>
    <w:rsid w:val="0075297E"/>
    <w:rsid w:val="00753364"/>
    <w:rsid w:val="00755904"/>
    <w:rsid w:val="00760CF4"/>
    <w:rsid w:val="00761965"/>
    <w:rsid w:val="00765F72"/>
    <w:rsid w:val="0077419A"/>
    <w:rsid w:val="007809B5"/>
    <w:rsid w:val="00781523"/>
    <w:rsid w:val="0078280B"/>
    <w:rsid w:val="007868B5"/>
    <w:rsid w:val="0078775E"/>
    <w:rsid w:val="0078779D"/>
    <w:rsid w:val="0079142C"/>
    <w:rsid w:val="00794024"/>
    <w:rsid w:val="007A3667"/>
    <w:rsid w:val="007A4EF5"/>
    <w:rsid w:val="007A75B0"/>
    <w:rsid w:val="007B0C25"/>
    <w:rsid w:val="007B47CE"/>
    <w:rsid w:val="007B4A44"/>
    <w:rsid w:val="007B55BA"/>
    <w:rsid w:val="007B5928"/>
    <w:rsid w:val="007C1329"/>
    <w:rsid w:val="007C22A6"/>
    <w:rsid w:val="007C563C"/>
    <w:rsid w:val="007D15DC"/>
    <w:rsid w:val="007D4564"/>
    <w:rsid w:val="007D7617"/>
    <w:rsid w:val="007E14CC"/>
    <w:rsid w:val="007E646A"/>
    <w:rsid w:val="007F2209"/>
    <w:rsid w:val="008000A6"/>
    <w:rsid w:val="00805B5C"/>
    <w:rsid w:val="0081377E"/>
    <w:rsid w:val="008146E1"/>
    <w:rsid w:val="00817179"/>
    <w:rsid w:val="0082737C"/>
    <w:rsid w:val="00831780"/>
    <w:rsid w:val="00832617"/>
    <w:rsid w:val="0084491A"/>
    <w:rsid w:val="00847870"/>
    <w:rsid w:val="00847D4F"/>
    <w:rsid w:val="008513A3"/>
    <w:rsid w:val="00852BC4"/>
    <w:rsid w:val="00854A91"/>
    <w:rsid w:val="008631F9"/>
    <w:rsid w:val="00865865"/>
    <w:rsid w:val="008678A1"/>
    <w:rsid w:val="008703E9"/>
    <w:rsid w:val="00873932"/>
    <w:rsid w:val="008B5F46"/>
    <w:rsid w:val="008D2D50"/>
    <w:rsid w:val="008D3491"/>
    <w:rsid w:val="008D434E"/>
    <w:rsid w:val="008E4F6C"/>
    <w:rsid w:val="008F02CF"/>
    <w:rsid w:val="009020BE"/>
    <w:rsid w:val="00905D17"/>
    <w:rsid w:val="00906E69"/>
    <w:rsid w:val="009155E1"/>
    <w:rsid w:val="009166EB"/>
    <w:rsid w:val="0091684D"/>
    <w:rsid w:val="00927095"/>
    <w:rsid w:val="009273D0"/>
    <w:rsid w:val="00930B1E"/>
    <w:rsid w:val="00947C99"/>
    <w:rsid w:val="00951167"/>
    <w:rsid w:val="00952B30"/>
    <w:rsid w:val="00960934"/>
    <w:rsid w:val="00964515"/>
    <w:rsid w:val="00966614"/>
    <w:rsid w:val="00973077"/>
    <w:rsid w:val="0097394F"/>
    <w:rsid w:val="00981031"/>
    <w:rsid w:val="0098259A"/>
    <w:rsid w:val="00984F70"/>
    <w:rsid w:val="00991085"/>
    <w:rsid w:val="00995237"/>
    <w:rsid w:val="009A2BEC"/>
    <w:rsid w:val="009A7AB1"/>
    <w:rsid w:val="009B1CC6"/>
    <w:rsid w:val="009B48F2"/>
    <w:rsid w:val="009B61DC"/>
    <w:rsid w:val="009B7ED7"/>
    <w:rsid w:val="009C21FD"/>
    <w:rsid w:val="009C22B6"/>
    <w:rsid w:val="009C4C6A"/>
    <w:rsid w:val="009C6640"/>
    <w:rsid w:val="009C719C"/>
    <w:rsid w:val="009D45CB"/>
    <w:rsid w:val="009D57FF"/>
    <w:rsid w:val="009F081B"/>
    <w:rsid w:val="009F0E89"/>
    <w:rsid w:val="009F21B8"/>
    <w:rsid w:val="009F453B"/>
    <w:rsid w:val="00A07791"/>
    <w:rsid w:val="00A16EF2"/>
    <w:rsid w:val="00A20302"/>
    <w:rsid w:val="00A2099A"/>
    <w:rsid w:val="00A24FE5"/>
    <w:rsid w:val="00A261C1"/>
    <w:rsid w:val="00A46496"/>
    <w:rsid w:val="00A52A1D"/>
    <w:rsid w:val="00A7243A"/>
    <w:rsid w:val="00A733F1"/>
    <w:rsid w:val="00A74489"/>
    <w:rsid w:val="00A808E1"/>
    <w:rsid w:val="00A817D7"/>
    <w:rsid w:val="00A83458"/>
    <w:rsid w:val="00A87BA5"/>
    <w:rsid w:val="00A96A2C"/>
    <w:rsid w:val="00AA19BB"/>
    <w:rsid w:val="00AA63D3"/>
    <w:rsid w:val="00AA6577"/>
    <w:rsid w:val="00AB79F5"/>
    <w:rsid w:val="00AC3286"/>
    <w:rsid w:val="00AF0915"/>
    <w:rsid w:val="00AF3538"/>
    <w:rsid w:val="00AF50E4"/>
    <w:rsid w:val="00B00C3E"/>
    <w:rsid w:val="00B11A49"/>
    <w:rsid w:val="00B23F01"/>
    <w:rsid w:val="00B26CD2"/>
    <w:rsid w:val="00B36915"/>
    <w:rsid w:val="00B40F46"/>
    <w:rsid w:val="00B51A86"/>
    <w:rsid w:val="00B638E2"/>
    <w:rsid w:val="00B64743"/>
    <w:rsid w:val="00B64B7B"/>
    <w:rsid w:val="00B66DC3"/>
    <w:rsid w:val="00B70573"/>
    <w:rsid w:val="00B72D9A"/>
    <w:rsid w:val="00B73EC9"/>
    <w:rsid w:val="00B76031"/>
    <w:rsid w:val="00B77AD9"/>
    <w:rsid w:val="00B820D5"/>
    <w:rsid w:val="00B85571"/>
    <w:rsid w:val="00BA02A4"/>
    <w:rsid w:val="00BA04B0"/>
    <w:rsid w:val="00BA2AD8"/>
    <w:rsid w:val="00BB5315"/>
    <w:rsid w:val="00BC02D8"/>
    <w:rsid w:val="00BC0952"/>
    <w:rsid w:val="00BC2595"/>
    <w:rsid w:val="00BC332E"/>
    <w:rsid w:val="00BC4DDB"/>
    <w:rsid w:val="00BC5E85"/>
    <w:rsid w:val="00BD0CCE"/>
    <w:rsid w:val="00BD2265"/>
    <w:rsid w:val="00BD3FE0"/>
    <w:rsid w:val="00BE0CCE"/>
    <w:rsid w:val="00BF237A"/>
    <w:rsid w:val="00C0111E"/>
    <w:rsid w:val="00C04240"/>
    <w:rsid w:val="00C055ED"/>
    <w:rsid w:val="00C118D8"/>
    <w:rsid w:val="00C1756F"/>
    <w:rsid w:val="00C4366D"/>
    <w:rsid w:val="00C51BBE"/>
    <w:rsid w:val="00C52118"/>
    <w:rsid w:val="00C5259D"/>
    <w:rsid w:val="00C629D0"/>
    <w:rsid w:val="00C64F2D"/>
    <w:rsid w:val="00C65558"/>
    <w:rsid w:val="00C7189F"/>
    <w:rsid w:val="00C82C5D"/>
    <w:rsid w:val="00C83197"/>
    <w:rsid w:val="00C90498"/>
    <w:rsid w:val="00C94111"/>
    <w:rsid w:val="00C958FA"/>
    <w:rsid w:val="00C96C22"/>
    <w:rsid w:val="00CA05BF"/>
    <w:rsid w:val="00CA3CB0"/>
    <w:rsid w:val="00CB14BB"/>
    <w:rsid w:val="00CB5F6C"/>
    <w:rsid w:val="00CC46AC"/>
    <w:rsid w:val="00CC6C27"/>
    <w:rsid w:val="00CE64EB"/>
    <w:rsid w:val="00CE7FDE"/>
    <w:rsid w:val="00CF2F82"/>
    <w:rsid w:val="00D13105"/>
    <w:rsid w:val="00D212BD"/>
    <w:rsid w:val="00D22BB7"/>
    <w:rsid w:val="00D232BE"/>
    <w:rsid w:val="00D316BB"/>
    <w:rsid w:val="00D353ED"/>
    <w:rsid w:val="00D43576"/>
    <w:rsid w:val="00D46C55"/>
    <w:rsid w:val="00D50E42"/>
    <w:rsid w:val="00D57DE9"/>
    <w:rsid w:val="00D73333"/>
    <w:rsid w:val="00D736E7"/>
    <w:rsid w:val="00D827A1"/>
    <w:rsid w:val="00D8442A"/>
    <w:rsid w:val="00D86A25"/>
    <w:rsid w:val="00DC59FE"/>
    <w:rsid w:val="00DC675A"/>
    <w:rsid w:val="00DD0F16"/>
    <w:rsid w:val="00DD3238"/>
    <w:rsid w:val="00DD3320"/>
    <w:rsid w:val="00DD7029"/>
    <w:rsid w:val="00DE66EC"/>
    <w:rsid w:val="00DF664B"/>
    <w:rsid w:val="00DF716C"/>
    <w:rsid w:val="00E003FB"/>
    <w:rsid w:val="00E0671E"/>
    <w:rsid w:val="00E1301F"/>
    <w:rsid w:val="00E152AC"/>
    <w:rsid w:val="00E1733A"/>
    <w:rsid w:val="00E17540"/>
    <w:rsid w:val="00E21784"/>
    <w:rsid w:val="00E579A1"/>
    <w:rsid w:val="00E632BB"/>
    <w:rsid w:val="00E70A16"/>
    <w:rsid w:val="00E84D49"/>
    <w:rsid w:val="00E85D08"/>
    <w:rsid w:val="00E9086E"/>
    <w:rsid w:val="00EB3315"/>
    <w:rsid w:val="00EC1E21"/>
    <w:rsid w:val="00EC369F"/>
    <w:rsid w:val="00ED25E1"/>
    <w:rsid w:val="00ED289B"/>
    <w:rsid w:val="00ED74C6"/>
    <w:rsid w:val="00EE1D84"/>
    <w:rsid w:val="00EE63DD"/>
    <w:rsid w:val="00EF0E84"/>
    <w:rsid w:val="00EF3C8F"/>
    <w:rsid w:val="00EF5035"/>
    <w:rsid w:val="00EF5C30"/>
    <w:rsid w:val="00F0164F"/>
    <w:rsid w:val="00F02784"/>
    <w:rsid w:val="00F146D0"/>
    <w:rsid w:val="00F228BC"/>
    <w:rsid w:val="00F247F3"/>
    <w:rsid w:val="00F31B44"/>
    <w:rsid w:val="00F3284A"/>
    <w:rsid w:val="00F426F1"/>
    <w:rsid w:val="00F529A6"/>
    <w:rsid w:val="00F55BD1"/>
    <w:rsid w:val="00F672BC"/>
    <w:rsid w:val="00F821E1"/>
    <w:rsid w:val="00F82357"/>
    <w:rsid w:val="00F87BC5"/>
    <w:rsid w:val="00FA098A"/>
    <w:rsid w:val="00FC07A3"/>
    <w:rsid w:val="00FC17E8"/>
    <w:rsid w:val="00FC1C7D"/>
    <w:rsid w:val="00FC4925"/>
    <w:rsid w:val="00FD23FA"/>
    <w:rsid w:val="00FE01BA"/>
    <w:rsid w:val="00FE0E6A"/>
    <w:rsid w:val="00F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A7218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styleId="ListParagraph">
    <w:name w:val="List Paragraph"/>
    <w:basedOn w:val="Normal"/>
    <w:uiPriority w:val="99"/>
    <w:qFormat/>
    <w:rsid w:val="001F5A5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6578F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styleId="ListParagraph">
    <w:name w:val="List Paragraph"/>
    <w:basedOn w:val="Normal"/>
    <w:uiPriority w:val="99"/>
    <w:qFormat/>
    <w:rsid w:val="001F5A5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657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04676">
                  <w:marLeft w:val="22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2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21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71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2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7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18760">
                  <w:marLeft w:val="22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1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3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9D76F-D174-864B-B0D8-82129D0BA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1</TotalTime>
  <Pages>2</Pages>
  <Words>799</Words>
  <Characters>4557</Characters>
  <Application>Microsoft Macintosh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5346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Gehring Jutta</dc:creator>
  <cp:lastModifiedBy>Al</cp:lastModifiedBy>
  <cp:revision>3</cp:revision>
  <cp:lastPrinted>2015-01-19T16:09:00Z</cp:lastPrinted>
  <dcterms:created xsi:type="dcterms:W3CDTF">2015-01-14T14:25:00Z</dcterms:created>
  <dcterms:modified xsi:type="dcterms:W3CDTF">2015-01-19T16:09:00Z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