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4938D" w14:textId="37319C32" w:rsidR="003334FE" w:rsidRPr="00DA7A75" w:rsidRDefault="00C02F14" w:rsidP="00DA7A75">
      <w:pPr>
        <w:pStyle w:val="Header"/>
        <w:tabs>
          <w:tab w:val="clear" w:pos="4536"/>
          <w:tab w:val="clear" w:pos="9072"/>
          <w:tab w:val="left" w:pos="7938"/>
        </w:tabs>
        <w:rPr>
          <w:lang w:val="it-IT"/>
        </w:rPr>
      </w:pPr>
      <w:r>
        <w:rPr>
          <w:lang w:val="it-IT"/>
        </w:rPr>
        <w:t>Comunicato stampa</w:t>
      </w:r>
      <w:r w:rsidR="002C2722">
        <w:rPr>
          <w:lang w:val="it-IT"/>
        </w:rPr>
        <w:t xml:space="preserve"> N. 128/15</w:t>
      </w:r>
      <w:r w:rsidR="00F1247D">
        <w:rPr>
          <w:lang w:val="it-IT"/>
        </w:rPr>
        <w:br/>
      </w:r>
      <w:r w:rsidR="003334FE" w:rsidRPr="00DA3567">
        <w:rPr>
          <w:lang w:val="it-IT"/>
        </w:rPr>
        <w:br/>
      </w:r>
      <w:r w:rsidR="003334FE" w:rsidRPr="00DA3567">
        <w:rPr>
          <w:lang w:val="it-IT"/>
        </w:rPr>
        <w:br/>
        <w:t xml:space="preserve">San Donato Milanese, </w:t>
      </w:r>
      <w:r w:rsidR="00BF28AA">
        <w:rPr>
          <w:lang w:val="it-IT"/>
        </w:rPr>
        <w:t>2</w:t>
      </w:r>
      <w:r>
        <w:rPr>
          <w:lang w:val="it-IT"/>
        </w:rPr>
        <w:t>7</w:t>
      </w:r>
      <w:r w:rsidR="005F0124" w:rsidRPr="00DA3567">
        <w:rPr>
          <w:lang w:val="it-IT"/>
        </w:rPr>
        <w:t xml:space="preserve"> ottobre 2015</w:t>
      </w:r>
    </w:p>
    <w:p w14:paraId="21AD4FA2" w14:textId="77777777" w:rsidR="00501B08" w:rsidRPr="00DA3567" w:rsidRDefault="00501B08" w:rsidP="003B3B42">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b/>
          <w:sz w:val="28"/>
          <w:szCs w:val="28"/>
          <w:lang w:val="it-IT" w:eastAsia="it-IT"/>
        </w:rPr>
      </w:pPr>
    </w:p>
    <w:p w14:paraId="7F4B9683" w14:textId="77777777" w:rsidR="00271266" w:rsidRDefault="00271266"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cs="BMWType V2 Light"/>
          <w:b/>
          <w:kern w:val="25"/>
          <w:sz w:val="28"/>
          <w:szCs w:val="28"/>
          <w:lang w:val="it-IT" w:eastAsia="it-IT"/>
        </w:rPr>
      </w:pPr>
      <w:r>
        <w:rPr>
          <w:rFonts w:cs="BMWType V2 Light"/>
          <w:b/>
          <w:kern w:val="25"/>
          <w:sz w:val="28"/>
          <w:szCs w:val="28"/>
          <w:lang w:val="it-IT" w:eastAsia="it-IT"/>
        </w:rPr>
        <w:t>Il Dynamo Caf</w:t>
      </w:r>
      <w:r w:rsidR="00BF28AA" w:rsidRPr="00BF28AA">
        <w:rPr>
          <w:rFonts w:cs="BMWType V2 Light"/>
          <w:b/>
          <w:kern w:val="25"/>
          <w:sz w:val="28"/>
          <w:szCs w:val="28"/>
          <w:lang w:val="it-IT" w:eastAsia="it-IT"/>
        </w:rPr>
        <w:t xml:space="preserve">è aprirà nella nuovissima sede </w:t>
      </w:r>
    </w:p>
    <w:p w14:paraId="10D4B14D" w14:textId="072749B4" w:rsidR="003334FE" w:rsidRPr="00BF28AA" w:rsidRDefault="00BF28AA"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cs="BMWType V2 Light"/>
          <w:b/>
          <w:kern w:val="25"/>
          <w:sz w:val="28"/>
          <w:szCs w:val="28"/>
          <w:lang w:val="it-IT" w:eastAsia="it-IT"/>
        </w:rPr>
      </w:pPr>
      <w:r w:rsidRPr="00BF28AA">
        <w:rPr>
          <w:rFonts w:cs="BMWType V2 Light"/>
          <w:b/>
          <w:kern w:val="25"/>
          <w:sz w:val="28"/>
          <w:szCs w:val="28"/>
          <w:lang w:val="it-IT" w:eastAsia="it-IT"/>
        </w:rPr>
        <w:t xml:space="preserve">di </w:t>
      </w:r>
      <w:r>
        <w:rPr>
          <w:rFonts w:cs="BMWType V2 Light"/>
          <w:b/>
          <w:kern w:val="25"/>
          <w:sz w:val="28"/>
          <w:szCs w:val="28"/>
          <w:lang w:val="it-IT" w:eastAsia="it-IT"/>
        </w:rPr>
        <w:t>BMW Milano di via D</w:t>
      </w:r>
      <w:r w:rsidR="002C2722">
        <w:rPr>
          <w:rFonts w:cs="BMWType V2 Light"/>
          <w:b/>
          <w:kern w:val="25"/>
          <w:sz w:val="28"/>
          <w:szCs w:val="28"/>
          <w:lang w:val="it-IT" w:eastAsia="it-IT"/>
        </w:rPr>
        <w:t>e Amicis, nel cuore della città</w:t>
      </w:r>
    </w:p>
    <w:p w14:paraId="4AA29A55" w14:textId="2247CA89" w:rsidR="003334FE" w:rsidRPr="00DA3567" w:rsidRDefault="00BF28AA"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 w:val="28"/>
          <w:szCs w:val="28"/>
          <w:lang w:val="it-IT" w:eastAsia="it-IT"/>
        </w:rPr>
      </w:pPr>
      <w:r>
        <w:rPr>
          <w:rFonts w:ascii="BMW Group Light" w:hAnsi="BMW Group Light" w:cs="BMW Group Light"/>
          <w:sz w:val="28"/>
          <w:szCs w:val="28"/>
          <w:lang w:val="it-IT" w:eastAsia="it-IT"/>
        </w:rPr>
        <w:t>Il City Sales Outlet di BMW Milano, che aprirà i battenti entro fine anno, ospiterà nell’</w:t>
      </w:r>
      <w:r w:rsidR="00271266">
        <w:rPr>
          <w:rFonts w:ascii="BMW Group Light" w:hAnsi="BMW Group Light" w:cs="BMW Group Light"/>
          <w:sz w:val="28"/>
          <w:szCs w:val="28"/>
          <w:lang w:val="it-IT" w:eastAsia="it-IT"/>
        </w:rPr>
        <w:t>area dedicata a MINI</w:t>
      </w:r>
      <w:r w:rsidR="00FC697E">
        <w:rPr>
          <w:rFonts w:ascii="BMW Group Light" w:hAnsi="BMW Group Light" w:cs="BMW Group Light"/>
          <w:sz w:val="28"/>
          <w:szCs w:val="28"/>
          <w:lang w:val="it-IT" w:eastAsia="it-IT"/>
        </w:rPr>
        <w:t xml:space="preserve"> </w:t>
      </w:r>
      <w:r w:rsidR="00775CA4">
        <w:rPr>
          <w:rFonts w:ascii="BMW Group Light" w:hAnsi="BMW Group Light" w:cs="BMW Group Light"/>
          <w:sz w:val="28"/>
          <w:szCs w:val="28"/>
          <w:lang w:val="it-IT" w:eastAsia="it-IT"/>
        </w:rPr>
        <w:t xml:space="preserve">il </w:t>
      </w:r>
      <w:r w:rsidR="00FC697E">
        <w:rPr>
          <w:rFonts w:ascii="BMW Group Light" w:hAnsi="BMW Group Light" w:cs="BMW Group Light"/>
          <w:sz w:val="28"/>
          <w:szCs w:val="28"/>
          <w:lang w:val="it-IT" w:eastAsia="it-IT"/>
        </w:rPr>
        <w:t xml:space="preserve">bar di </w:t>
      </w:r>
      <w:r w:rsidR="00522361">
        <w:rPr>
          <w:rFonts w:ascii="BMW Group Light" w:hAnsi="BMW Group Light" w:cs="BMW Group Light"/>
          <w:sz w:val="28"/>
          <w:szCs w:val="28"/>
          <w:lang w:val="it-IT" w:eastAsia="it-IT"/>
        </w:rPr>
        <w:t xml:space="preserve">Dynamo Camp, </w:t>
      </w:r>
      <w:r w:rsidR="00C02F14" w:rsidRPr="00C02F14">
        <w:rPr>
          <w:rFonts w:ascii="BMW Group Light" w:hAnsi="BMW Group Light" w:cs="BMW Group Light"/>
          <w:sz w:val="28"/>
          <w:szCs w:val="28"/>
          <w:lang w:val="it-IT" w:eastAsia="it-IT"/>
        </w:rPr>
        <w:t>associazione</w:t>
      </w:r>
      <w:r w:rsidR="00C02F14">
        <w:rPr>
          <w:rFonts w:ascii="BMW Group Light" w:hAnsi="BMW Group Light" w:cs="BMW Group Light"/>
          <w:sz w:val="28"/>
          <w:szCs w:val="28"/>
          <w:lang w:val="it-IT" w:eastAsia="it-IT"/>
        </w:rPr>
        <w:t xml:space="preserve"> che</w:t>
      </w:r>
      <w:r w:rsidR="00271266">
        <w:rPr>
          <w:rFonts w:ascii="BMW Group Light" w:hAnsi="BMW Group Light" w:cs="BMW Group Light"/>
          <w:sz w:val="28"/>
          <w:szCs w:val="28"/>
          <w:lang w:val="it-IT" w:eastAsia="it-IT"/>
        </w:rPr>
        <w:t xml:space="preserve"> si occupa di terapia ricreativa per bambini e ragazzi</w:t>
      </w:r>
      <w:r w:rsidR="00775CA4">
        <w:rPr>
          <w:rFonts w:ascii="BMW Group Light" w:hAnsi="BMW Group Light" w:cs="BMW Group Light"/>
          <w:sz w:val="28"/>
          <w:szCs w:val="28"/>
          <w:lang w:val="it-IT" w:eastAsia="it-IT"/>
        </w:rPr>
        <w:t xml:space="preserve"> affetti da patologie gravi e croniche</w:t>
      </w:r>
      <w:r w:rsidR="00F1247D">
        <w:rPr>
          <w:rFonts w:ascii="BMW Group Light" w:hAnsi="BMW Group Light" w:cs="BMW Group Light"/>
          <w:sz w:val="28"/>
          <w:szCs w:val="28"/>
          <w:lang w:val="it-IT" w:eastAsia="it-IT"/>
        </w:rPr>
        <w:br/>
      </w:r>
    </w:p>
    <w:p w14:paraId="5B079408" w14:textId="77777777" w:rsidR="003334FE" w:rsidRPr="00DA3567" w:rsidRDefault="003334FE"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Cs w:val="22"/>
          <w:lang w:val="it-IT" w:eastAsia="it-IT"/>
        </w:rPr>
      </w:pPr>
    </w:p>
    <w:p w14:paraId="5530E9CB" w14:textId="702DB6B7" w:rsidR="00FC697E" w:rsidRDefault="00FC697E"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lang w:val="it-IT"/>
        </w:rPr>
      </w:pPr>
      <w:r>
        <w:rPr>
          <w:rFonts w:ascii="BMW Group Light" w:hAnsi="BMW Group Light" w:cs="BMW Group Light"/>
          <w:szCs w:val="22"/>
          <w:lang w:val="it-IT" w:eastAsia="it-IT"/>
        </w:rPr>
        <w:t xml:space="preserve">Si rafforza la partnership tra BMW Group Italia e Dynamo Camp grazie ad una nuova iniziativa ideata da BMW Milano, la filiale diretta di BMW Italia che opera nel capoluogo meneghino. </w:t>
      </w:r>
      <w:r>
        <w:rPr>
          <w:lang w:val="it-IT"/>
        </w:rPr>
        <w:t>Nella c</w:t>
      </w:r>
      <w:r w:rsidRPr="00BF28AA">
        <w:rPr>
          <w:lang w:val="it-IT"/>
        </w:rPr>
        <w:t>entralissima sede di</w:t>
      </w:r>
      <w:r w:rsidR="00271266">
        <w:rPr>
          <w:lang w:val="it-IT"/>
        </w:rPr>
        <w:t xml:space="preserve"> BMW Milano di</w:t>
      </w:r>
      <w:r w:rsidRPr="00BF28AA">
        <w:rPr>
          <w:lang w:val="it-IT"/>
        </w:rPr>
        <w:t xml:space="preserve"> via </w:t>
      </w:r>
      <w:r w:rsidRPr="00271266">
        <w:rPr>
          <w:bCs/>
          <w:lang w:val="it-IT"/>
        </w:rPr>
        <w:t>De</w:t>
      </w:r>
      <w:r w:rsidRPr="00271266">
        <w:rPr>
          <w:lang w:val="it-IT"/>
        </w:rPr>
        <w:t xml:space="preserve"> </w:t>
      </w:r>
      <w:r w:rsidRPr="00271266">
        <w:rPr>
          <w:bCs/>
          <w:lang w:val="it-IT"/>
        </w:rPr>
        <w:t>Amicis</w:t>
      </w:r>
      <w:r w:rsidRPr="00BF28AA">
        <w:rPr>
          <w:lang w:val="it-IT"/>
        </w:rPr>
        <w:t xml:space="preserve">, situata nel </w:t>
      </w:r>
      <w:r w:rsidR="00271266">
        <w:rPr>
          <w:lang w:val="it-IT"/>
        </w:rPr>
        <w:t xml:space="preserve">cuore della città e </w:t>
      </w:r>
      <w:r>
        <w:rPr>
          <w:lang w:val="it-IT"/>
        </w:rPr>
        <w:t xml:space="preserve">che aprirà al pubblico entro la fine dell’anno, </w:t>
      </w:r>
      <w:r w:rsidR="00271266">
        <w:rPr>
          <w:lang w:val="it-IT"/>
        </w:rPr>
        <w:t xml:space="preserve">sarà ospitato il Dynamo Cafè. Questa iniziativa fa parte dei recenti progetti di Fondazione Dynamo destinati a supportare le attività del Camp di San Marcello Pistoiese dedicato alla terapia </w:t>
      </w:r>
      <w:r w:rsidR="00522361">
        <w:rPr>
          <w:lang w:val="it-IT"/>
        </w:rPr>
        <w:t>ricreativa per bimbi e</w:t>
      </w:r>
      <w:r w:rsidR="00271266">
        <w:rPr>
          <w:lang w:val="it-IT"/>
        </w:rPr>
        <w:t xml:space="preserve"> </w:t>
      </w:r>
      <w:r w:rsidR="00271266" w:rsidRPr="00C02F14">
        <w:rPr>
          <w:lang w:val="it-IT"/>
        </w:rPr>
        <w:t>ragazzi</w:t>
      </w:r>
      <w:r w:rsidR="00522361" w:rsidRPr="00C02F14">
        <w:rPr>
          <w:lang w:val="it-IT"/>
        </w:rPr>
        <w:t xml:space="preserve"> affetti da gravi patologie</w:t>
      </w:r>
      <w:r w:rsidR="00271266" w:rsidRPr="00C02F14">
        <w:rPr>
          <w:lang w:val="it-IT"/>
        </w:rPr>
        <w:t>.</w:t>
      </w:r>
    </w:p>
    <w:p w14:paraId="3F6C5F51" w14:textId="77777777" w:rsidR="00271266" w:rsidRDefault="00271266"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lang w:val="it-IT"/>
        </w:rPr>
      </w:pPr>
    </w:p>
    <w:p w14:paraId="3B917C98" w14:textId="7A8122CA" w:rsidR="00271266" w:rsidRDefault="00271266"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lang w:val="it-IT"/>
        </w:rPr>
      </w:pPr>
      <w:r>
        <w:rPr>
          <w:lang w:val="it-IT"/>
        </w:rPr>
        <w:t>“Quando abbiamo deciso di aprire il nostro City Sales Outlet</w:t>
      </w:r>
      <w:r w:rsidR="007E4400">
        <w:rPr>
          <w:lang w:val="it-IT"/>
        </w:rPr>
        <w:t xml:space="preserve"> (CSO)</w:t>
      </w:r>
      <w:r>
        <w:rPr>
          <w:lang w:val="it-IT"/>
        </w:rPr>
        <w:t xml:space="preserve"> in centro città – ha dichiarato Maurizio Ambrosino, Amministratore Delegato di BMW Milano Srl – abbiamo immediatamente pensato che dovevamo fare qualcosa di speciale, per dare un contributo anche in termini di impegno sociale. </w:t>
      </w:r>
      <w:r w:rsidR="007E4400">
        <w:rPr>
          <w:lang w:val="it-IT"/>
        </w:rPr>
        <w:t>E subito è nata l’idea di ospitare nello spazio MINI, dove avevamo già previsto di avere un bar, il Dynamo Cafè che ci consente di coniugare la voglia di incontrare persone nella nostra sede, con quella di dare un contributo per sostenere le attività del Dynamo Camp con il quale collaboriamo da oltre due anni. Il nostro CSO vuole diventare un punto di ritrovo per tutti coloro che vorranno condividere con noi eventi, presentazioni e musica, senza dimenticare che talvolta basta un piccolo gesto per aiutare le persone in difficoltà. Anche bere un caffè”.</w:t>
      </w:r>
    </w:p>
    <w:p w14:paraId="28B673B1" w14:textId="77777777" w:rsidR="007E4400" w:rsidRDefault="007E4400"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lang w:val="it-IT"/>
        </w:rPr>
      </w:pPr>
    </w:p>
    <w:p w14:paraId="4720A940" w14:textId="1251FEE5" w:rsidR="007E4400" w:rsidRDefault="007E4400"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Cs w:val="22"/>
          <w:lang w:val="it-IT" w:eastAsia="it-IT"/>
        </w:rPr>
      </w:pPr>
      <w:r>
        <w:rPr>
          <w:lang w:val="it-IT"/>
        </w:rPr>
        <w:t>“Dopo aver avviato il progetto a Firenze – ha dichiarato And</w:t>
      </w:r>
      <w:r w:rsidRPr="00C02F14">
        <w:rPr>
          <w:lang w:val="it-IT"/>
        </w:rPr>
        <w:t>re</w:t>
      </w:r>
      <w:r w:rsidR="00305B96" w:rsidRPr="00C02F14">
        <w:rPr>
          <w:lang w:val="it-IT"/>
        </w:rPr>
        <w:t>a</w:t>
      </w:r>
      <w:r>
        <w:rPr>
          <w:lang w:val="it-IT"/>
        </w:rPr>
        <w:t xml:space="preserve"> Romei, Amministratore </w:t>
      </w:r>
      <w:r w:rsidR="001C1CD9">
        <w:rPr>
          <w:lang w:val="it-IT"/>
        </w:rPr>
        <w:t>di Pro</w:t>
      </w:r>
      <w:r>
        <w:rPr>
          <w:lang w:val="it-IT"/>
        </w:rPr>
        <w:t xml:space="preserve"> Dynamo – siamo orgogliosi di aprire una seconda </w:t>
      </w:r>
      <w:r w:rsidR="00DC3380">
        <w:rPr>
          <w:lang w:val="it-IT"/>
        </w:rPr>
        <w:t xml:space="preserve">sede </w:t>
      </w:r>
      <w:r>
        <w:rPr>
          <w:lang w:val="it-IT"/>
        </w:rPr>
        <w:t>del Dynamo Cafè nel capoluogo lombardo all’interno di BMW Milano. Anche in questo</w:t>
      </w:r>
      <w:r w:rsidR="001C1CD9">
        <w:rPr>
          <w:lang w:val="it-IT"/>
        </w:rPr>
        <w:t xml:space="preserve"> caso la gestione è in capo a Pro Dynamo,</w:t>
      </w:r>
      <w:r>
        <w:rPr>
          <w:lang w:val="it-IT"/>
        </w:rPr>
        <w:t xml:space="preserve"> società commerciale </w:t>
      </w:r>
      <w:r w:rsidR="001C1CD9">
        <w:rPr>
          <w:lang w:val="it-IT"/>
        </w:rPr>
        <w:t xml:space="preserve">di Fondazione Dynamo </w:t>
      </w:r>
      <w:r>
        <w:rPr>
          <w:lang w:val="it-IT"/>
        </w:rPr>
        <w:t xml:space="preserve">che ha come fine istituzionale quello di devolvere il 100% degli utili ai progetti </w:t>
      </w:r>
      <w:r w:rsidR="001C1CD9">
        <w:rPr>
          <w:lang w:val="it-IT"/>
        </w:rPr>
        <w:t>sociali della Fondazione e in particolare a</w:t>
      </w:r>
      <w:r>
        <w:rPr>
          <w:lang w:val="it-IT"/>
        </w:rPr>
        <w:t xml:space="preserve"> Dynam</w:t>
      </w:r>
      <w:r w:rsidR="001C1CD9">
        <w:rPr>
          <w:lang w:val="it-IT"/>
        </w:rPr>
        <w:t>o Camp, che ospita</w:t>
      </w:r>
      <w:r w:rsidR="00B01099">
        <w:rPr>
          <w:lang w:val="it-IT"/>
        </w:rPr>
        <w:t xml:space="preserve"> in modo gratuito bambini e ragazzi affetti da patologie gravi e croniche</w:t>
      </w:r>
      <w:r w:rsidR="001C1CD9">
        <w:rPr>
          <w:lang w:val="it-IT"/>
        </w:rPr>
        <w:t xml:space="preserve"> per programmi di Terapia Ricreativa</w:t>
      </w:r>
      <w:r w:rsidR="00B01099">
        <w:rPr>
          <w:lang w:val="it-IT"/>
        </w:rPr>
        <w:t>. Ringraziamo BMW Milano per aver contribuito a rendere questo progetto una realtà. Non vediamo l’ora di cominciare”</w:t>
      </w:r>
      <w:r w:rsidR="00850ADE">
        <w:rPr>
          <w:lang w:val="it-IT"/>
        </w:rPr>
        <w:t>.</w:t>
      </w:r>
    </w:p>
    <w:p w14:paraId="44368704" w14:textId="032AE240" w:rsidR="00BF28AA" w:rsidRDefault="00BF28AA"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lang w:val="it-IT"/>
        </w:rPr>
      </w:pPr>
      <w:r w:rsidRPr="00BF28AA">
        <w:rPr>
          <w:lang w:val="it-IT"/>
        </w:rPr>
        <w:br/>
      </w:r>
      <w:r w:rsidRPr="00BF28AA">
        <w:rPr>
          <w:rStyle w:val="Strong"/>
          <w:lang w:val="it-IT"/>
        </w:rPr>
        <w:t>BMW Milano</w:t>
      </w:r>
      <w:r w:rsidRPr="00BF28AA">
        <w:rPr>
          <w:lang w:val="it-IT"/>
        </w:rPr>
        <w:t xml:space="preserve"> </w:t>
      </w:r>
      <w:r w:rsidRPr="00BF28AA">
        <w:rPr>
          <w:b/>
          <w:bCs/>
          <w:lang w:val="it-IT"/>
        </w:rPr>
        <w:br/>
      </w:r>
      <w:r w:rsidRPr="00BF28AA">
        <w:rPr>
          <w:lang w:val="it-IT"/>
        </w:rPr>
        <w:t xml:space="preserve">BMW Milano S.r.l. è la filiale di vendita di BMW Italia S.p.A. che commercializza i marchi BMW, BMW Motorrad, MINI e Rolls-Royce ed è Agente BMW i. Ha 4 punti di vendita e 3 punti di assistenza sul territorio milanese e impiega attualmente poco meno di 200 dipendenti. A San Donato Milanese, in via dell’Unione Europea 1 si trova lo Showroom dedicato alla vendita di vetture nuove BMW, MINI e Rolls-Royce, recentemente rinnovato </w:t>
      </w:r>
      <w:r w:rsidRPr="00BF28AA">
        <w:rPr>
          <w:lang w:val="it-IT"/>
        </w:rPr>
        <w:lastRenderedPageBreak/>
        <w:t>in ogni suo aspetto e reso ancora più accogliente grazie ai nuovi standard. San Donato è anche il punto vendita destinato a BMW i, dove ci si potrà rivolgere per ogni tipo di informazione su tutti i servizi legati alle vetture elettriche. Presso la sede di via Zavattini 4 a San Donato Milanese, si trova invece il Centro Assistenza BMW e MINI e lo Showroom dedicato alla commercializzazione di vetture usate BMW Premium Selection e MINI Next. Recentemente si è aggiunto il punto vendita nuovo ed usato ed Assistenza BMW, MINI e BMW Motorrad in via dei Missaglia 89 a Milano.</w:t>
      </w:r>
    </w:p>
    <w:p w14:paraId="7621508A" w14:textId="77777777" w:rsidR="00B01099" w:rsidRDefault="00B01099"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lang w:val="it-IT"/>
        </w:rPr>
      </w:pPr>
    </w:p>
    <w:p w14:paraId="771BBA96" w14:textId="7DD20174" w:rsidR="00B01099" w:rsidRPr="00B01099" w:rsidRDefault="00B01099"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b/>
          <w:szCs w:val="22"/>
          <w:lang w:val="it-IT" w:eastAsia="it-IT"/>
        </w:rPr>
      </w:pPr>
      <w:r w:rsidRPr="00B01099">
        <w:rPr>
          <w:b/>
          <w:lang w:val="it-IT"/>
        </w:rPr>
        <w:t>Dynamo Camp</w:t>
      </w:r>
    </w:p>
    <w:p w14:paraId="0B575B69" w14:textId="73733DB0" w:rsidR="00184942" w:rsidRPr="00184942" w:rsidRDefault="00184942" w:rsidP="0059301B">
      <w:pPr>
        <w:autoSpaceDE w:val="0"/>
        <w:autoSpaceDN w:val="0"/>
        <w:adjustRightInd w:val="0"/>
        <w:spacing w:line="40" w:lineRule="atLeast"/>
        <w:rPr>
          <w:lang w:val="it-IT"/>
        </w:rPr>
      </w:pPr>
      <w:r w:rsidRPr="00184942">
        <w:rPr>
          <w:lang w:val="it-IT"/>
        </w:rPr>
        <w:t xml:space="preserve">Dynamo Camp è il primo Camp di Terapia Ricreativa in Italia che accoglie per periodi di vacanza e svago bambini e ragazzi dai 6 ai 17 anni, affetti da patologie gravi e croniche, principalmente oncoematologiche, neurologiche e diabete. I bambini provengono da tutta Italia e in parte da paesi esteri. Dynamo Camp offre anche programmi concepiti ad hoc per l’intera famiglia e programmi dedicati a fratelli e sorelle sani (Siblings). Tutti gli ospiti sono accolti in modo gratuito. </w:t>
      </w:r>
      <w:r w:rsidR="00593601">
        <w:rPr>
          <w:lang w:val="it-IT"/>
        </w:rPr>
        <w:t>L’</w:t>
      </w:r>
      <w:r w:rsidRPr="00184942">
        <w:rPr>
          <w:lang w:val="it-IT"/>
        </w:rPr>
        <w:t xml:space="preserve">Associazione Dynamo Camp Onlus propone programmi di Terapia Ricreativa in modo gratuito a bambini gravemente malati anche fuori dal Camp, in numerose città di tutta la penisola, con il progetto Outreach, in ospedali, case famiglia e a bordo del truck Dynamo Off Camp. </w:t>
      </w:r>
    </w:p>
    <w:p w14:paraId="315A8D15" w14:textId="77777777" w:rsidR="00184942" w:rsidRPr="00184942" w:rsidRDefault="00184942" w:rsidP="0059301B">
      <w:pPr>
        <w:autoSpaceDE w:val="0"/>
        <w:autoSpaceDN w:val="0"/>
        <w:adjustRightInd w:val="0"/>
        <w:rPr>
          <w:lang w:val="it-IT"/>
        </w:rPr>
      </w:pPr>
    </w:p>
    <w:p w14:paraId="79E33278" w14:textId="7DFC96CF" w:rsidR="00184942" w:rsidRPr="00184942" w:rsidRDefault="00184942" w:rsidP="0059301B">
      <w:pPr>
        <w:rPr>
          <w:lang w:val="it-IT"/>
        </w:rPr>
      </w:pPr>
      <w:r w:rsidRPr="00184942">
        <w:rPr>
          <w:lang w:val="it-IT"/>
        </w:rPr>
        <w:t>Dynamo Camp è situato a Limestre in provincia di Pistoia, in un’oasi di oltre 900 ettari affiliata WWF, Oasi Dynamo, e fa parte del S</w:t>
      </w:r>
      <w:r w:rsidR="00593601">
        <w:rPr>
          <w:lang w:val="it-IT"/>
        </w:rPr>
        <w:t xml:space="preserve">eriousFun Children’s Network di </w:t>
      </w:r>
      <w:r w:rsidRPr="00184942">
        <w:rPr>
          <w:lang w:val="it-IT"/>
        </w:rPr>
        <w:t xml:space="preserve">camp fondati nel 1988 da Paul Newman e attivi in tutto il mondo. </w:t>
      </w:r>
    </w:p>
    <w:p w14:paraId="63D736ED" w14:textId="3D19EC4A" w:rsidR="00184942" w:rsidRPr="00184942" w:rsidRDefault="00184942" w:rsidP="0059301B">
      <w:pPr>
        <w:pStyle w:val="xmsonormal"/>
        <w:rPr>
          <w:rFonts w:ascii="BMWType V2 Light" w:hAnsi="BMWType V2 Light"/>
          <w:sz w:val="22"/>
          <w:lang w:eastAsia="de-DE"/>
        </w:rPr>
      </w:pPr>
      <w:r w:rsidRPr="00184942">
        <w:rPr>
          <w:rFonts w:ascii="BMWType V2 Light" w:hAnsi="BMWType V2 Light"/>
          <w:sz w:val="22"/>
          <w:lang w:eastAsia="de-DE"/>
        </w:rPr>
        <w:t xml:space="preserve">Dal 2007, anno di apertura, </w:t>
      </w:r>
      <w:r w:rsidR="004F76AE">
        <w:rPr>
          <w:rFonts w:ascii="BMWType V2 Light" w:hAnsi="BMWType V2 Light"/>
          <w:sz w:val="22"/>
          <w:lang w:eastAsia="de-DE"/>
        </w:rPr>
        <w:t>l’</w:t>
      </w:r>
      <w:r w:rsidRPr="00184942">
        <w:rPr>
          <w:rFonts w:ascii="BMWType V2 Light" w:hAnsi="BMWType V2 Light"/>
          <w:sz w:val="22"/>
          <w:lang w:eastAsia="de-DE"/>
        </w:rPr>
        <w:t>Associazione Dynamo Camp Onlus ha accolto a Dynamo Camp oltre 7.000 bambini e ne ha coinvolti oltre 9.500 nelle attività di Terapia Ricreativa in Outreach in ospedali, case famiglia e a bordo del truck Dynamo Off Camp.</w:t>
      </w:r>
    </w:p>
    <w:p w14:paraId="444BB8F0" w14:textId="77777777" w:rsidR="00B01099" w:rsidRPr="00DA3567" w:rsidRDefault="00B01099"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hAnsi="BMW Group Light" w:cs="BMW Group Light"/>
          <w:szCs w:val="22"/>
          <w:lang w:val="it-IT" w:eastAsia="it-IT"/>
        </w:rPr>
      </w:pPr>
    </w:p>
    <w:p w14:paraId="194C843A" w14:textId="77777777" w:rsidR="003334FE" w:rsidRPr="00DA3567" w:rsidRDefault="003334FE"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cs="BMWType V2 Light"/>
          <w:b/>
          <w:kern w:val="25"/>
          <w:szCs w:val="22"/>
          <w:lang w:val="it-IT" w:eastAsia="it-IT"/>
        </w:rPr>
      </w:pPr>
      <w:r w:rsidRPr="00DA3567">
        <w:rPr>
          <w:rFonts w:cs="BMWType V2 Light"/>
          <w:b/>
          <w:kern w:val="25"/>
          <w:szCs w:val="22"/>
          <w:lang w:val="it-IT" w:eastAsia="it-IT"/>
        </w:rPr>
        <w:t>La Strategia di CSR di BMW Italia</w:t>
      </w:r>
    </w:p>
    <w:p w14:paraId="27796C41" w14:textId="0EF35F28" w:rsidR="003334FE" w:rsidRPr="00DA3567" w:rsidRDefault="003334FE"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Light" w:eastAsiaTheme="minorHAnsi" w:hAnsi="BMW Group Light" w:cs="BMW Group Light"/>
          <w:szCs w:val="22"/>
          <w:lang w:val="it-IT" w:eastAsia="en-US"/>
        </w:rPr>
      </w:pPr>
      <w:r w:rsidRPr="00DA3567">
        <w:rPr>
          <w:rFonts w:ascii="BMW Group Light" w:eastAsiaTheme="minorHAnsi" w:hAnsi="BMW Group Light" w:cs="BMW Group Light"/>
          <w:szCs w:val="22"/>
          <w:lang w:val="it-IT" w:eastAsia="en-US"/>
        </w:rPr>
        <w:t>BMW Italia, in linea con la strategia di Corporate Social Responsibility della Casa madre orientata all’inclusione soci</w:t>
      </w:r>
      <w:r w:rsidR="00F1247D">
        <w:rPr>
          <w:rFonts w:ascii="BMW Group Light" w:eastAsiaTheme="minorHAnsi" w:hAnsi="BMW Group Light" w:cs="BMW Group Light"/>
          <w:szCs w:val="22"/>
          <w:lang w:val="it-IT" w:eastAsia="en-US"/>
        </w:rPr>
        <w:t xml:space="preserve">ale e al dialogo interculturale, </w:t>
      </w:r>
      <w:r w:rsidRPr="00DA3567">
        <w:rPr>
          <w:rFonts w:ascii="BMW Group Light" w:eastAsiaTheme="minorHAnsi" w:hAnsi="BMW Group Light" w:cs="BMW Group Light"/>
          <w:szCs w:val="22"/>
          <w:lang w:val="it-IT" w:eastAsia="en-US"/>
        </w:rPr>
        <w:t>ha avviato lo scorso anno il progetto SpecialMente a favore di Dynamo Camp, supportata dalla BMW Research Unit – OSR diretta dal Prof. Gianvito Martino, direttore della Divisione di Neuroscienze e dell’Unità di Neuroimm</w:t>
      </w:r>
      <w:r w:rsidR="00A459D8">
        <w:rPr>
          <w:rFonts w:ascii="BMW Group Light" w:eastAsiaTheme="minorHAnsi" w:hAnsi="BMW Group Light" w:cs="BMW Group Light"/>
          <w:szCs w:val="22"/>
          <w:lang w:val="it-IT" w:eastAsia="en-US"/>
        </w:rPr>
        <w:t xml:space="preserve">unologia di IRCSS San Raffaele </w:t>
      </w:r>
      <w:r w:rsidRPr="00DA3567">
        <w:rPr>
          <w:rFonts w:ascii="BMW Group Light" w:eastAsiaTheme="minorHAnsi" w:hAnsi="BMW Group Light" w:cs="BMW Group Light"/>
          <w:szCs w:val="22"/>
          <w:lang w:val="it-IT" w:eastAsia="en-US"/>
        </w:rPr>
        <w:t>che partecipa a Dynamo Camp offrendo supporto medico e organizzando attività volte alla formazione del personale e a</w:t>
      </w:r>
      <w:r w:rsidR="004F76AE">
        <w:rPr>
          <w:rFonts w:ascii="BMW Group Light" w:eastAsiaTheme="minorHAnsi" w:hAnsi="BMW Group Light" w:cs="BMW Group Light"/>
          <w:szCs w:val="22"/>
          <w:lang w:val="it-IT" w:eastAsia="en-US"/>
        </w:rPr>
        <w:t>ll’informazione delle famiglie.</w:t>
      </w:r>
      <w:r w:rsidR="004F76AE">
        <w:rPr>
          <w:rFonts w:ascii="BMW Group Light" w:eastAsiaTheme="minorHAnsi" w:hAnsi="BMW Group Light" w:cs="BMW Group Light"/>
          <w:szCs w:val="22"/>
          <w:lang w:val="it-IT" w:eastAsia="en-US"/>
        </w:rPr>
        <w:br/>
      </w:r>
      <w:r w:rsidRPr="00DA3567">
        <w:rPr>
          <w:rFonts w:ascii="BMW Group Light" w:eastAsiaTheme="minorHAnsi" w:hAnsi="BMW Group Light" w:cs="BMW Group Light"/>
          <w:szCs w:val="22"/>
          <w:lang w:val="it-IT" w:eastAsia="en-US"/>
        </w:rPr>
        <w:t>L’iniziativa, sviluppata d</w:t>
      </w:r>
      <w:r w:rsidR="00F1247D">
        <w:rPr>
          <w:rFonts w:ascii="BMW Group Light" w:eastAsiaTheme="minorHAnsi" w:hAnsi="BMW Group Light" w:cs="BMW Group Light"/>
          <w:szCs w:val="22"/>
          <w:lang w:val="it-IT" w:eastAsia="en-US"/>
        </w:rPr>
        <w:t xml:space="preserve">ai tre soggetti, si propone di </w:t>
      </w:r>
      <w:r w:rsidRPr="00DA3567">
        <w:rPr>
          <w:rFonts w:ascii="BMW Group Light" w:eastAsiaTheme="minorHAnsi" w:hAnsi="BMW Group Light" w:cs="BMW Group Light"/>
          <w:szCs w:val="22"/>
          <w:lang w:val="it-IT" w:eastAsia="en-US"/>
        </w:rPr>
        <w:t xml:space="preserve">migliorare la condizione complessiva dello stato di salute e di benessere dei bambini con patologie neurologiche complesse ospitati </w:t>
      </w:r>
      <w:r w:rsidR="00F1247D">
        <w:rPr>
          <w:rFonts w:ascii="BMW Group Light" w:eastAsiaTheme="minorHAnsi" w:hAnsi="BMW Group Light" w:cs="BMW Group Light"/>
          <w:szCs w:val="22"/>
          <w:lang w:val="it-IT" w:eastAsia="en-US"/>
        </w:rPr>
        <w:t>per periodi di vacanza al Camp.</w:t>
      </w:r>
      <w:r w:rsidR="00F1247D">
        <w:rPr>
          <w:rFonts w:ascii="BMW Group Light" w:eastAsiaTheme="minorHAnsi" w:hAnsi="BMW Group Light" w:cs="BMW Group Light"/>
          <w:szCs w:val="22"/>
          <w:lang w:val="it-IT" w:eastAsia="en-US"/>
        </w:rPr>
        <w:br/>
      </w:r>
      <w:r w:rsidRPr="00DA3567">
        <w:rPr>
          <w:rFonts w:ascii="BMW Group Light" w:eastAsiaTheme="minorHAnsi" w:hAnsi="BMW Group Light" w:cs="BMW Group Light"/>
          <w:szCs w:val="22"/>
          <w:lang w:val="it-IT" w:eastAsia="en-US"/>
        </w:rPr>
        <w:t>Questo progetto rappresenta uno de</w:t>
      </w:r>
      <w:bookmarkStart w:id="0" w:name="_GoBack"/>
      <w:bookmarkEnd w:id="0"/>
      <w:r w:rsidRPr="00DA3567">
        <w:rPr>
          <w:rFonts w:ascii="BMW Group Light" w:eastAsiaTheme="minorHAnsi" w:hAnsi="BMW Group Light" w:cs="BMW Group Light"/>
          <w:szCs w:val="22"/>
          <w:lang w:val="it-IT" w:eastAsia="en-US"/>
        </w:rPr>
        <w:t>i pilastri della politica di BMW Italia in tema di Corporate Social Responsibility, insieme a Progetto SciAbile, la scuola di sci per disabili di Sauze d’Oulx, attiva dal 2003, che ha come testimonial Alessandro Zanardi, all’impegno nel dialogo interculturale attraverso il supporto a Selene Biffi, premiata dall’Intercultural Innovation Award 2013 (premio in partnership tra BMW Group e United Nations Alliance of Civilizations), alla Terza Giornata Interculturale Bicocca organizzata a gennaio di quest’anno per favorire il dialogo tra paesi, etnie, religioni e culture, e alla formazione all’educazione stradale di piccoli (BMW Kids Tour) e grandi (BMW Driving Experience).</w:t>
      </w:r>
    </w:p>
    <w:p w14:paraId="79F1E3F6" w14:textId="77777777" w:rsidR="00D2598F" w:rsidRDefault="00F10346" w:rsidP="0059301B">
      <w:pPr>
        <w:pStyle w:val="Body1"/>
        <w:widowControl w:val="0"/>
        <w:tabs>
          <w:tab w:val="left" w:pos="7938"/>
        </w:tabs>
        <w:ind w:right="311"/>
        <w:outlineLvl w:val="0"/>
        <w:rPr>
          <w:rFonts w:ascii="BMW Group Light" w:hAnsi="BMW Group Light" w:cs="BMW Group Light"/>
          <w:kern w:val="25"/>
          <w:sz w:val="20"/>
          <w:u w:color="000000"/>
        </w:rPr>
      </w:pPr>
      <w:r w:rsidRPr="00DA3567">
        <w:rPr>
          <w:rFonts w:ascii="BMW Group Light" w:hAnsi="BMW Group Light" w:cs="BMW Group Light"/>
          <w:kern w:val="25"/>
          <w:sz w:val="20"/>
          <w:u w:color="000000"/>
        </w:rPr>
        <w:br/>
      </w:r>
    </w:p>
    <w:p w14:paraId="0145380B" w14:textId="4FC3480E" w:rsidR="003334FE" w:rsidRPr="00F1247D" w:rsidRDefault="00F10346" w:rsidP="0059301B">
      <w:pPr>
        <w:pStyle w:val="Body1"/>
        <w:widowControl w:val="0"/>
        <w:tabs>
          <w:tab w:val="left" w:pos="7938"/>
        </w:tabs>
        <w:ind w:right="311"/>
        <w:outlineLvl w:val="0"/>
        <w:rPr>
          <w:rFonts w:ascii="BMW Group Light" w:hAnsi="BMW Group Light" w:cs="BMW Group Light"/>
          <w:kern w:val="25"/>
          <w:sz w:val="20"/>
          <w:u w:color="000000"/>
        </w:rPr>
      </w:pPr>
      <w:r w:rsidRPr="00DA3567">
        <w:rPr>
          <w:rFonts w:ascii="BMW Group Light" w:hAnsi="BMW Group Light" w:cs="BMW Group Light"/>
          <w:kern w:val="25"/>
          <w:sz w:val="20"/>
          <w:u w:color="000000"/>
        </w:rPr>
        <w:br/>
      </w:r>
      <w:r w:rsidR="003334FE" w:rsidRPr="00F1247D">
        <w:rPr>
          <w:rFonts w:ascii="BMW Group Light" w:hAnsi="BMW Group Light" w:cs="BMW Group Light"/>
          <w:kern w:val="25"/>
          <w:sz w:val="20"/>
          <w:u w:color="000000"/>
        </w:rPr>
        <w:lastRenderedPageBreak/>
        <w:t>Per ulteriori informazioni:</w:t>
      </w:r>
    </w:p>
    <w:p w14:paraId="5783BBA9" w14:textId="77777777" w:rsidR="003334FE" w:rsidRPr="00F1247D" w:rsidRDefault="003334FE" w:rsidP="0059301B">
      <w:pPr>
        <w:pStyle w:val="Body1"/>
        <w:widowControl w:val="0"/>
        <w:tabs>
          <w:tab w:val="left" w:pos="7938"/>
        </w:tabs>
        <w:ind w:right="311"/>
        <w:outlineLvl w:val="0"/>
        <w:rPr>
          <w:rFonts w:ascii="BMW Group Light" w:hAnsi="BMW Group Light" w:cs="BMW Group Light"/>
          <w:kern w:val="25"/>
          <w:sz w:val="20"/>
          <w:u w:color="000000"/>
        </w:rPr>
      </w:pPr>
    </w:p>
    <w:p w14:paraId="73C32F0A" w14:textId="77777777" w:rsidR="003334FE" w:rsidRPr="00F1247D" w:rsidRDefault="003334FE" w:rsidP="0059301B">
      <w:pPr>
        <w:pStyle w:val="Body1"/>
        <w:widowControl w:val="0"/>
        <w:tabs>
          <w:tab w:val="left" w:pos="7938"/>
        </w:tabs>
        <w:ind w:right="311"/>
        <w:outlineLvl w:val="0"/>
        <w:rPr>
          <w:rFonts w:ascii="BMW Group Light" w:hAnsi="BMW Group Light" w:cs="BMW Group Light"/>
          <w:kern w:val="25"/>
          <w:sz w:val="20"/>
          <w:u w:color="000000"/>
        </w:rPr>
      </w:pPr>
      <w:r w:rsidRPr="00F1247D">
        <w:rPr>
          <w:rFonts w:ascii="BMW Group Light" w:hAnsi="BMW Group Light" w:cs="BMW Group Light"/>
          <w:kern w:val="25"/>
          <w:sz w:val="20"/>
          <w:u w:color="000000"/>
        </w:rPr>
        <w:t>BMW Group Italia</w:t>
      </w:r>
    </w:p>
    <w:p w14:paraId="21F08679" w14:textId="77777777" w:rsidR="003334FE" w:rsidRPr="00F1247D" w:rsidRDefault="003334FE" w:rsidP="0059301B">
      <w:pPr>
        <w:pStyle w:val="Body1"/>
        <w:widowControl w:val="0"/>
        <w:tabs>
          <w:tab w:val="left" w:pos="7938"/>
        </w:tabs>
        <w:ind w:right="311"/>
        <w:outlineLvl w:val="0"/>
        <w:rPr>
          <w:rFonts w:ascii="BMW Group Light" w:hAnsi="BMW Group Light" w:cs="BMW Group Light"/>
          <w:kern w:val="25"/>
          <w:sz w:val="20"/>
          <w:u w:color="000000"/>
          <w:lang w:val="en-US"/>
        </w:rPr>
      </w:pPr>
      <w:r w:rsidRPr="00F1247D">
        <w:rPr>
          <w:rFonts w:ascii="BMW Group Light" w:hAnsi="BMW Group Light" w:cs="BMW Group Light"/>
          <w:kern w:val="25"/>
          <w:sz w:val="20"/>
          <w:u w:color="000000"/>
          <w:lang w:val="en-US"/>
        </w:rPr>
        <w:t>Patrizia Venturini</w:t>
      </w:r>
    </w:p>
    <w:p w14:paraId="2363A2E8" w14:textId="77777777" w:rsidR="003334FE" w:rsidRPr="00F1247D" w:rsidRDefault="003334FE" w:rsidP="0059301B">
      <w:pPr>
        <w:pStyle w:val="Body1"/>
        <w:widowControl w:val="0"/>
        <w:tabs>
          <w:tab w:val="left" w:pos="7938"/>
        </w:tabs>
        <w:ind w:right="311"/>
        <w:outlineLvl w:val="0"/>
        <w:rPr>
          <w:rFonts w:ascii="BMW Group Light" w:hAnsi="BMW Group Light" w:cs="BMW Group Light"/>
          <w:kern w:val="25"/>
          <w:sz w:val="20"/>
          <w:u w:color="000000"/>
          <w:lang w:val="en-US"/>
        </w:rPr>
      </w:pPr>
      <w:r w:rsidRPr="00F1247D">
        <w:rPr>
          <w:rFonts w:ascii="BMW Group Light" w:hAnsi="BMW Group Light" w:cs="BMW Group Light"/>
          <w:kern w:val="25"/>
          <w:sz w:val="20"/>
          <w:u w:color="000000"/>
          <w:lang w:val="en-US"/>
        </w:rPr>
        <w:t>Public Relations</w:t>
      </w:r>
    </w:p>
    <w:p w14:paraId="406D54AE" w14:textId="77777777" w:rsidR="003334FE" w:rsidRPr="00F1247D" w:rsidRDefault="003334FE" w:rsidP="0059301B">
      <w:pPr>
        <w:pStyle w:val="Body1"/>
        <w:widowControl w:val="0"/>
        <w:tabs>
          <w:tab w:val="left" w:pos="7938"/>
        </w:tabs>
        <w:ind w:right="311"/>
        <w:outlineLvl w:val="0"/>
        <w:rPr>
          <w:rFonts w:ascii="BMW Group Light" w:hAnsi="BMW Group Light" w:cs="BMW Group Light"/>
          <w:kern w:val="25"/>
          <w:sz w:val="20"/>
          <w:u w:color="000000"/>
          <w:lang w:val="en-US"/>
        </w:rPr>
      </w:pPr>
      <w:r w:rsidRPr="00F1247D">
        <w:rPr>
          <w:rFonts w:ascii="BMW Group Light" w:hAnsi="BMW Group Light" w:cs="BMW Group Light"/>
          <w:kern w:val="25"/>
          <w:sz w:val="20"/>
          <w:u w:color="000000"/>
          <w:lang w:val="en-US"/>
        </w:rPr>
        <w:t xml:space="preserve">Email: </w:t>
      </w:r>
      <w:hyperlink r:id="rId9" w:history="1">
        <w:r w:rsidRPr="00F1247D">
          <w:rPr>
            <w:rStyle w:val="Hyperlink"/>
            <w:rFonts w:ascii="BMW Group Light" w:hAnsi="BMW Group Light" w:cs="BMW Group Light"/>
            <w:kern w:val="25"/>
            <w:sz w:val="20"/>
            <w:u w:color="000000"/>
            <w:lang w:val="en-US"/>
          </w:rPr>
          <w:t>Patrizia.Venturini@bmw.it</w:t>
        </w:r>
      </w:hyperlink>
    </w:p>
    <w:p w14:paraId="3D566C1B" w14:textId="77777777" w:rsidR="003334FE" w:rsidRPr="00F1247D" w:rsidRDefault="003334FE" w:rsidP="0059301B">
      <w:pPr>
        <w:pStyle w:val="Body1"/>
        <w:tabs>
          <w:tab w:val="left" w:pos="7938"/>
        </w:tabs>
        <w:ind w:right="311"/>
        <w:rPr>
          <w:rFonts w:ascii="BMW Group Light" w:hAnsi="BMW Group Light" w:cs="BMW Group Light"/>
          <w:kern w:val="25"/>
          <w:sz w:val="20"/>
          <w:u w:color="000000"/>
          <w:lang w:val="en-US"/>
        </w:rPr>
      </w:pPr>
    </w:p>
    <w:p w14:paraId="377E19EE" w14:textId="77777777" w:rsidR="003334FE" w:rsidRPr="00F1247D" w:rsidRDefault="003334FE" w:rsidP="0059301B">
      <w:pPr>
        <w:pStyle w:val="Body1"/>
        <w:tabs>
          <w:tab w:val="left" w:pos="7938"/>
        </w:tabs>
        <w:ind w:right="311"/>
        <w:rPr>
          <w:rFonts w:ascii="BMW Group Light" w:hAnsi="BMW Group Light" w:cs="BMW Group Light"/>
          <w:kern w:val="25"/>
          <w:sz w:val="20"/>
          <w:u w:color="000000"/>
        </w:rPr>
      </w:pPr>
      <w:r w:rsidRPr="00F1247D">
        <w:rPr>
          <w:rFonts w:ascii="BMW Group Light" w:hAnsi="BMW Group Light" w:cs="BMW Group Light"/>
          <w:kern w:val="25"/>
          <w:sz w:val="20"/>
          <w:u w:color="000000"/>
        </w:rPr>
        <w:t>Media website: www.press.bmwgroup.com (comunicati e foto) e http://bmw.lulop.com (filmati)</w:t>
      </w:r>
    </w:p>
    <w:p w14:paraId="7BB59C4B" w14:textId="77777777" w:rsidR="003334FE" w:rsidRPr="00F1247D" w:rsidRDefault="003334FE"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after="100" w:line="240" w:lineRule="auto"/>
        <w:rPr>
          <w:rFonts w:ascii="BMW Group Light" w:hAnsi="BMW Group Light" w:cs="BMW Group Light"/>
          <w:b/>
          <w:sz w:val="20"/>
          <w:szCs w:val="20"/>
          <w:lang w:val="it-IT"/>
        </w:rPr>
      </w:pPr>
    </w:p>
    <w:p w14:paraId="0139EB7A" w14:textId="77777777" w:rsidR="003334FE" w:rsidRPr="00F1247D" w:rsidRDefault="003334FE"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after="100" w:line="240" w:lineRule="auto"/>
        <w:rPr>
          <w:rFonts w:ascii="BMW Group Light" w:hAnsi="BMW Group Light" w:cs="BMW Group Light"/>
          <w:b/>
          <w:sz w:val="20"/>
          <w:szCs w:val="20"/>
          <w:lang w:val="it-IT"/>
        </w:rPr>
      </w:pPr>
    </w:p>
    <w:p w14:paraId="1D6BF57C" w14:textId="77777777" w:rsidR="005B1B9B" w:rsidRPr="00F1247D" w:rsidRDefault="005B1B9B"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after="100" w:line="240" w:lineRule="auto"/>
        <w:rPr>
          <w:rFonts w:ascii="BMW Group Light" w:hAnsi="BMW Group Light" w:cs="BMW Group Light"/>
          <w:b/>
          <w:sz w:val="20"/>
          <w:szCs w:val="20"/>
          <w:lang w:val="it-IT"/>
        </w:rPr>
      </w:pPr>
    </w:p>
    <w:p w14:paraId="1410FABE" w14:textId="77777777" w:rsidR="00C709DE" w:rsidRPr="00F1247D" w:rsidRDefault="00C709DE" w:rsidP="0059301B">
      <w:pPr>
        <w:tabs>
          <w:tab w:val="left" w:pos="7938"/>
        </w:tabs>
        <w:rPr>
          <w:rFonts w:ascii="BMW Group Light" w:hAnsi="BMW Group Light" w:cs="BMW Group Light"/>
          <w:sz w:val="20"/>
          <w:szCs w:val="20"/>
          <w:lang w:val="it-IT"/>
        </w:rPr>
      </w:pPr>
    </w:p>
    <w:p w14:paraId="3BB84D57" w14:textId="77777777" w:rsidR="00BC645D" w:rsidRPr="00F1247D" w:rsidRDefault="00BC645D" w:rsidP="0059301B">
      <w:pPr>
        <w:widowControl w:val="0"/>
        <w:tabs>
          <w:tab w:val="clear" w:pos="454"/>
          <w:tab w:val="clear" w:pos="4706"/>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938"/>
        </w:tabs>
        <w:autoSpaceDE w:val="0"/>
        <w:autoSpaceDN w:val="0"/>
        <w:adjustRightInd w:val="0"/>
        <w:spacing w:line="240" w:lineRule="auto"/>
        <w:rPr>
          <w:rFonts w:ascii="BMW Group Bold" w:hAnsi="BMW Group Bold"/>
          <w:sz w:val="20"/>
          <w:szCs w:val="20"/>
          <w:lang w:val="it-IT"/>
        </w:rPr>
      </w:pPr>
      <w:r w:rsidRPr="00F1247D">
        <w:rPr>
          <w:rFonts w:ascii="BMW Group Bold" w:hAnsi="BMW Group Bold"/>
          <w:sz w:val="20"/>
          <w:szCs w:val="20"/>
          <w:lang w:val="it-IT"/>
        </w:rPr>
        <w:t xml:space="preserve">Il BMW Group </w:t>
      </w:r>
    </w:p>
    <w:p w14:paraId="287BD721" w14:textId="77777777" w:rsidR="00BC645D" w:rsidRPr="00F1247D" w:rsidRDefault="00BC645D" w:rsidP="0059301B">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 w:val="left" w:pos="7938"/>
        </w:tabs>
        <w:ind w:right="311"/>
        <w:rPr>
          <w:rFonts w:ascii="BMW Group Light Regular" w:eastAsia="Times New Roman" w:hAnsi="BMW Group Light Regular"/>
          <w:color w:val="auto"/>
          <w:sz w:val="20"/>
          <w:lang w:eastAsia="de-DE"/>
        </w:rPr>
      </w:pPr>
      <w:r w:rsidRPr="00F1247D">
        <w:rPr>
          <w:rFonts w:ascii="BMW Group Light Regular" w:eastAsia="Times New Roman" w:hAnsi="BMW Group Light Regular"/>
          <w:color w:val="auto"/>
          <w:sz w:val="20"/>
          <w:lang w:eastAsia="de-DE"/>
        </w:rPr>
        <w:t>Con i suoi tre marchi BMW, MINI e Rolls-Royce, il BMW Group è il costruttore leader mondiale di auto e moto premium ed offre anche servizi finanziari e di mobilità premium. Come azienda globale, il BMW Group gestisce 30 stabilimenti di produzione e montaggio in 14 paesi ed ha una rete di vendita globale in oltre 140 paesi.</w:t>
      </w:r>
      <w:r w:rsidRPr="00F1247D">
        <w:rPr>
          <w:rFonts w:ascii="BMW Group Light Regular" w:eastAsia="Times New Roman" w:hAnsi="BMW Group Light Regular"/>
          <w:color w:val="auto"/>
          <w:sz w:val="20"/>
          <w:lang w:eastAsia="de-DE"/>
        </w:rPr>
        <w:br/>
      </w:r>
    </w:p>
    <w:p w14:paraId="31F8D346" w14:textId="77777777" w:rsidR="00BC645D" w:rsidRPr="00F1247D" w:rsidRDefault="00BC645D" w:rsidP="0059301B">
      <w:pPr>
        <w:pStyle w:val="Body1"/>
        <w:widowControl w:val="0"/>
        <w:tabs>
          <w:tab w:val="left" w:pos="708"/>
          <w:tab w:val="left" w:pos="1416"/>
          <w:tab w:val="left" w:pos="2124"/>
          <w:tab w:val="left" w:pos="2832"/>
          <w:tab w:val="left" w:pos="3540"/>
          <w:tab w:val="left" w:pos="4248"/>
          <w:tab w:val="left" w:pos="4956"/>
          <w:tab w:val="left" w:pos="5664"/>
          <w:tab w:val="left" w:pos="6372"/>
          <w:tab w:val="left" w:pos="7080"/>
          <w:tab w:val="left" w:pos="7574"/>
          <w:tab w:val="left" w:pos="7938"/>
        </w:tabs>
        <w:ind w:right="311"/>
        <w:rPr>
          <w:rFonts w:ascii="BMW Group Light Regular" w:eastAsia="Times New Roman" w:hAnsi="BMW Group Light Regular"/>
          <w:color w:val="auto"/>
          <w:sz w:val="20"/>
          <w:lang w:eastAsia="de-DE"/>
        </w:rPr>
      </w:pPr>
      <w:r w:rsidRPr="00F1247D">
        <w:rPr>
          <w:rFonts w:ascii="BMW Group Light Regular" w:eastAsia="Times New Roman" w:hAnsi="BMW Group Light Regular"/>
          <w:color w:val="auto"/>
          <w:sz w:val="20"/>
          <w:lang w:eastAsia="de-DE"/>
        </w:rPr>
        <w:t>Nel 2014, il BMW Group ha venduto circa 2.118 milioni di automobili e 123,000 motocicli nel mondo. L’utile al lordo delle imposte per l’esercizio 2014 è stato di 8,71 miliardi di Euro con ricavi pari a circa 80,40 miliardi di euro. Al 31 dicembre 2014, il BMW Group contava 116.324 dipendenti.</w:t>
      </w:r>
      <w:r w:rsidRPr="00F1247D">
        <w:rPr>
          <w:rFonts w:ascii="BMW Group Light Regular" w:eastAsia="Times New Roman" w:hAnsi="BMW Group Light Regular"/>
          <w:color w:val="auto"/>
          <w:sz w:val="20"/>
          <w:lang w:eastAsia="de-DE"/>
        </w:rPr>
        <w:br/>
      </w:r>
    </w:p>
    <w:p w14:paraId="31CDE671" w14:textId="11B02C50" w:rsidR="00BC645D" w:rsidRPr="00F1247D" w:rsidRDefault="00BC645D" w:rsidP="0059301B">
      <w:pPr>
        <w:spacing w:after="280" w:line="240" w:lineRule="auto"/>
        <w:rPr>
          <w:rFonts w:ascii="BMW Group Light Regular" w:hAnsi="BMW Group Light Regular"/>
          <w:sz w:val="20"/>
          <w:szCs w:val="20"/>
          <w:lang w:val="it-IT"/>
        </w:rPr>
      </w:pPr>
      <w:r w:rsidRPr="00F1247D">
        <w:rPr>
          <w:rFonts w:ascii="BMW Group Light Regular" w:hAnsi="BMW Group Light Regular"/>
          <w:sz w:val="20"/>
          <w:szCs w:val="20"/>
          <w:lang w:val="it-IT"/>
        </w:rPr>
        <w:t>Il successo del BMW Group si fonda da sempre su una visione sul lungo periodo e su un’azione responsabile. Perciò, come parte integrante della propria strategia, l’azienda ha istituito la sostenibilità ecologica e sociale in tutta la catena di valore, la responsabilità globale del prodotto e un chiaro impegno a preservare le risorse.</w:t>
      </w:r>
      <w:r w:rsidR="005B1B9B" w:rsidRPr="00F1247D">
        <w:rPr>
          <w:rFonts w:ascii="BMW Group Light Regular" w:hAnsi="BMW Group Light Regular"/>
          <w:sz w:val="20"/>
          <w:szCs w:val="20"/>
          <w:lang w:val="it-IT"/>
        </w:rPr>
        <w:br/>
      </w:r>
      <w:r w:rsidR="005B1B9B" w:rsidRPr="00F1247D">
        <w:rPr>
          <w:rFonts w:ascii="BMW Group Light Regular" w:hAnsi="BMW Group Light Regular"/>
          <w:sz w:val="20"/>
          <w:szCs w:val="20"/>
          <w:lang w:val="it-IT"/>
        </w:rPr>
        <w:br/>
        <w:t>www.bmwgroup.com</w:t>
      </w:r>
      <w:r w:rsidR="005B1B9B" w:rsidRPr="00F1247D">
        <w:rPr>
          <w:rFonts w:ascii="BMW Group Light Regular" w:hAnsi="BMW Group Light Regular"/>
          <w:sz w:val="20"/>
          <w:szCs w:val="20"/>
          <w:lang w:val="it-IT"/>
        </w:rPr>
        <w:br/>
        <w:t>Facebook: http://www.facebook.com/BMWGroup</w:t>
      </w:r>
      <w:r w:rsidR="005B1B9B" w:rsidRPr="00F1247D">
        <w:rPr>
          <w:rFonts w:ascii="BMW Group Light Regular" w:hAnsi="BMW Group Light Regular"/>
          <w:sz w:val="20"/>
          <w:szCs w:val="20"/>
          <w:lang w:val="it-IT"/>
        </w:rPr>
        <w:br/>
        <w:t>Twitter: http://twitter.com/BMWGroup</w:t>
      </w:r>
      <w:r w:rsidR="005B1B9B" w:rsidRPr="00F1247D">
        <w:rPr>
          <w:rFonts w:ascii="BMW Group Light Regular" w:hAnsi="BMW Group Light Regular"/>
          <w:sz w:val="20"/>
          <w:szCs w:val="20"/>
          <w:lang w:val="it-IT"/>
        </w:rPr>
        <w:br/>
        <w:t>YouTube: http://www.youtube.com/BMWGroupview</w:t>
      </w:r>
      <w:r w:rsidR="005B1B9B" w:rsidRPr="00F1247D">
        <w:rPr>
          <w:rFonts w:ascii="BMW Group Light Regular" w:hAnsi="BMW Group Light Regular"/>
          <w:sz w:val="20"/>
          <w:szCs w:val="20"/>
          <w:lang w:val="it-IT"/>
        </w:rPr>
        <w:br/>
        <w:t>Google+:http://googleplus.bmwgroup.com</w:t>
      </w:r>
    </w:p>
    <w:p w14:paraId="6A7004CA" w14:textId="77777777" w:rsidR="00971F4B" w:rsidRPr="00DA3567" w:rsidRDefault="00971F4B" w:rsidP="003B3B42">
      <w:pPr>
        <w:tabs>
          <w:tab w:val="left" w:pos="7938"/>
        </w:tabs>
        <w:rPr>
          <w:rFonts w:ascii="BMW Group Light" w:eastAsiaTheme="minorHAnsi" w:hAnsi="BMW Group Light" w:cs="BMW Group Light"/>
          <w:szCs w:val="22"/>
          <w:lang w:val="it-IT" w:eastAsia="en-US"/>
        </w:rPr>
      </w:pPr>
    </w:p>
    <w:sectPr w:rsidR="00971F4B" w:rsidRPr="00DA3567" w:rsidSect="00DA7A75">
      <w:headerReference w:type="default" r:id="rId10"/>
      <w:headerReference w:type="first" r:id="rId11"/>
      <w:footerReference w:type="first" r:id="rId12"/>
      <w:pgSz w:w="11906" w:h="16838" w:code="9"/>
      <w:pgMar w:top="2427" w:right="1274" w:bottom="1276" w:left="2098" w:header="2427" w:footer="56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60E0F9" w14:textId="77777777" w:rsidR="004F76AE" w:rsidRDefault="004F76AE" w:rsidP="00270A02">
      <w:pPr>
        <w:spacing w:line="240" w:lineRule="auto"/>
      </w:pPr>
      <w:r>
        <w:separator/>
      </w:r>
    </w:p>
  </w:endnote>
  <w:endnote w:type="continuationSeparator" w:id="0">
    <w:p w14:paraId="57455F8F" w14:textId="77777777" w:rsidR="004F76AE" w:rsidRDefault="004F76AE" w:rsidP="00270A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 V2 Bold">
    <w:panose1 w:val="00000000000000000000"/>
    <w:charset w:val="00"/>
    <w:family w:val="auto"/>
    <w:pitch w:val="variable"/>
    <w:sig w:usb0="800022BF" w:usb1="9000004A" w:usb2="00000008" w:usb3="00000000" w:csb0="0000009F" w:csb1="00000000"/>
  </w:font>
  <w:font w:name="ＭＳ ゴシック">
    <w:charset w:val="4E"/>
    <w:family w:val="auto"/>
    <w:pitch w:val="variable"/>
    <w:sig w:usb0="E00002FF" w:usb1="6AC7FDFB" w:usb2="00000012" w:usb3="00000000" w:csb0="0002009F" w:csb1="00000000"/>
  </w:font>
  <w:font w:name="BMW Group Light">
    <w:altName w:val="BMW Group Light Regular"/>
    <w:charset w:val="00"/>
    <w:family w:val="auto"/>
    <w:pitch w:val="variable"/>
    <w:sig w:usb0="800022BF" w:usb1="9000004A" w:usb2="00000008" w:usb3="00000000" w:csb0="0000009F"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BMW Group">
    <w:altName w:val="BMW Group Regular"/>
    <w:charset w:val="00"/>
    <w:family w:val="auto"/>
    <w:pitch w:val="variable"/>
    <w:sig w:usb0="800022BF" w:usb1="9000004A" w:usb2="00000008" w:usb3="00000000" w:csb0="0000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BMW Group Bold">
    <w:panose1 w:val="00000000000000000000"/>
    <w:charset w:val="00"/>
    <w:family w:val="auto"/>
    <w:pitch w:val="variable"/>
    <w:sig w:usb0="800022BF" w:usb1="9000004A" w:usb2="00000008" w:usb3="00000000" w:csb0="0000009F" w:csb1="00000000"/>
  </w:font>
  <w:font w:name="BMW Group Light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A4896" w14:textId="77777777" w:rsidR="004F76AE" w:rsidRDefault="004F76AE">
    <w:pPr>
      <w:pStyle w:val="Footer"/>
    </w:pPr>
    <w:r>
      <w:rPr>
        <w:noProof/>
        <w:lang w:val="en-US"/>
      </w:rPr>
      <mc:AlternateContent>
        <mc:Choice Requires="wps">
          <w:drawing>
            <wp:anchor distT="0" distB="0" distL="114300" distR="114300" simplePos="0" relativeHeight="251670015" behindDoc="0" locked="1" layoutInCell="0" allowOverlap="1" wp14:anchorId="16A4454B" wp14:editId="191CA407">
              <wp:simplePos x="0" y="0"/>
              <wp:positionH relativeFrom="page">
                <wp:posOffset>323850</wp:posOffset>
              </wp:positionH>
              <wp:positionV relativeFrom="page">
                <wp:posOffset>5084445</wp:posOffset>
              </wp:positionV>
              <wp:extent cx="894080" cy="4800600"/>
              <wp:effectExtent l="0" t="0" r="0" b="0"/>
              <wp:wrapNone/>
              <wp:docPr id="24" name="shp_MarginalColum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4080" cy="4800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20731"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 xml:space="preserve">  Società</w:t>
                          </w:r>
                        </w:p>
                        <w:p w14:paraId="6C6AACFA"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BMW Italia S.p.A.</w:t>
                          </w:r>
                        </w:p>
                        <w:p w14:paraId="537AEC47" w14:textId="77777777" w:rsidR="004F76AE" w:rsidRPr="00484E9A" w:rsidRDefault="004F76AE" w:rsidP="00C079A3">
                          <w:pPr>
                            <w:pStyle w:val="zzmarginalielight"/>
                            <w:rPr>
                              <w:rFonts w:ascii="BMWType V2 Regular" w:hAnsi="BMWType V2 Regular"/>
                              <w:lang w:val="it-IT"/>
                            </w:rPr>
                          </w:pPr>
                        </w:p>
                        <w:p w14:paraId="2DC74A91"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 xml:space="preserve">Società del </w:t>
                          </w:r>
                        </w:p>
                        <w:p w14:paraId="5184704C"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BMW Group</w:t>
                          </w:r>
                        </w:p>
                        <w:p w14:paraId="60D4E25B" w14:textId="77777777" w:rsidR="004F76AE" w:rsidRPr="00484E9A" w:rsidRDefault="004F76AE" w:rsidP="00C079A3">
                          <w:pPr>
                            <w:pStyle w:val="zzmarginalielight"/>
                            <w:rPr>
                              <w:rFonts w:ascii="BMWType V2 Regular" w:hAnsi="BMWType V2 Regular"/>
                              <w:lang w:val="it-IT"/>
                            </w:rPr>
                          </w:pPr>
                        </w:p>
                        <w:p w14:paraId="61FCB996"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Sede</w:t>
                          </w:r>
                        </w:p>
                        <w:p w14:paraId="3768AB59"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 xml:space="preserve">Via della Unione </w:t>
                          </w:r>
                        </w:p>
                        <w:p w14:paraId="458258D6"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Europea, 1</w:t>
                          </w:r>
                        </w:p>
                        <w:p w14:paraId="3496EBF9"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I-20097 San Donato</w:t>
                          </w:r>
                        </w:p>
                        <w:p w14:paraId="1CE78E52"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Milanese (MI)</w:t>
                          </w:r>
                        </w:p>
                        <w:p w14:paraId="7A4B919D" w14:textId="77777777" w:rsidR="004F76AE" w:rsidRPr="00484E9A" w:rsidRDefault="004F76AE" w:rsidP="00C079A3">
                          <w:pPr>
                            <w:pStyle w:val="zzmarginalielight"/>
                            <w:rPr>
                              <w:rFonts w:ascii="BMWType V2 Regular" w:hAnsi="BMWType V2 Regular"/>
                              <w:lang w:val="it-IT"/>
                            </w:rPr>
                          </w:pPr>
                        </w:p>
                        <w:p w14:paraId="401E2C38"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Telefono</w:t>
                          </w:r>
                        </w:p>
                        <w:p w14:paraId="609347AB"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02-51610111</w:t>
                          </w:r>
                        </w:p>
                        <w:p w14:paraId="0D315779" w14:textId="77777777" w:rsidR="004F76AE" w:rsidRPr="00484E9A" w:rsidRDefault="004F76AE" w:rsidP="00C079A3">
                          <w:pPr>
                            <w:pStyle w:val="zzmarginalielight"/>
                            <w:rPr>
                              <w:rFonts w:ascii="BMWType V2 Regular" w:hAnsi="BMWType V2 Regular"/>
                              <w:lang w:val="it-IT"/>
                            </w:rPr>
                          </w:pPr>
                        </w:p>
                        <w:p w14:paraId="38F56319"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Telefax</w:t>
                          </w:r>
                        </w:p>
                        <w:p w14:paraId="38E77B04"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02-51610222</w:t>
                          </w:r>
                        </w:p>
                        <w:p w14:paraId="2367267D" w14:textId="77777777" w:rsidR="004F76AE" w:rsidRPr="00484E9A" w:rsidRDefault="004F76AE" w:rsidP="00C079A3">
                          <w:pPr>
                            <w:pStyle w:val="zzmarginalielight"/>
                            <w:rPr>
                              <w:rFonts w:ascii="BMWType V2 Regular" w:hAnsi="BMWType V2 Regular"/>
                              <w:lang w:val="it-IT"/>
                            </w:rPr>
                          </w:pPr>
                        </w:p>
                        <w:p w14:paraId="473C61AD"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Internet</w:t>
                          </w:r>
                        </w:p>
                        <w:p w14:paraId="727C02A3"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www.bmw.it</w:t>
                          </w:r>
                        </w:p>
                        <w:p w14:paraId="1A7E0A6C"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www.mini.it</w:t>
                          </w:r>
                        </w:p>
                        <w:p w14:paraId="70629797" w14:textId="77777777" w:rsidR="004F76AE" w:rsidRPr="00484E9A" w:rsidRDefault="004F76AE" w:rsidP="00C079A3">
                          <w:pPr>
                            <w:pStyle w:val="zzmarginalielight"/>
                            <w:rPr>
                              <w:rFonts w:ascii="BMWType V2 Regular" w:hAnsi="BMWType V2 Regular"/>
                              <w:lang w:val="it-IT"/>
                            </w:rPr>
                          </w:pPr>
                        </w:p>
                        <w:p w14:paraId="115E6B34"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Capitale sociale</w:t>
                          </w:r>
                        </w:p>
                        <w:p w14:paraId="6E435A5E"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5.000.000 di Euro i.v.</w:t>
                          </w:r>
                        </w:p>
                        <w:p w14:paraId="28EEB5FF" w14:textId="77777777" w:rsidR="004F76AE" w:rsidRPr="00484E9A" w:rsidRDefault="004F76AE" w:rsidP="00C079A3">
                          <w:pPr>
                            <w:pStyle w:val="zzmarginalielight"/>
                            <w:rPr>
                              <w:rFonts w:ascii="BMWType V2 Regular" w:hAnsi="BMWType V2 Regular"/>
                              <w:lang w:val="it-IT"/>
                            </w:rPr>
                          </w:pPr>
                        </w:p>
                        <w:p w14:paraId="68C8B633"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R.E.A.</w:t>
                          </w:r>
                        </w:p>
                        <w:p w14:paraId="7702B610"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MI 1403223</w:t>
                          </w:r>
                        </w:p>
                        <w:p w14:paraId="3E0F8776" w14:textId="77777777" w:rsidR="004F76AE" w:rsidRPr="00484E9A" w:rsidRDefault="004F76AE" w:rsidP="00C079A3">
                          <w:pPr>
                            <w:pStyle w:val="zzmarginalielight"/>
                            <w:rPr>
                              <w:rFonts w:ascii="BMWType V2 Regular" w:hAnsi="BMWType V2 Regular"/>
                              <w:lang w:val="it-IT"/>
                            </w:rPr>
                          </w:pPr>
                        </w:p>
                        <w:p w14:paraId="74CC993F"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N. Reg. Impr.</w:t>
                          </w:r>
                        </w:p>
                        <w:p w14:paraId="68200EDA"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MI 187982/1998</w:t>
                          </w:r>
                        </w:p>
                        <w:p w14:paraId="30E6C2E6" w14:textId="77777777" w:rsidR="004F76AE" w:rsidRPr="00484E9A" w:rsidRDefault="004F76AE" w:rsidP="00C079A3">
                          <w:pPr>
                            <w:pStyle w:val="zzmarginalielight"/>
                            <w:rPr>
                              <w:rFonts w:ascii="BMWType V2 Regular" w:hAnsi="BMWType V2 Regular"/>
                              <w:lang w:val="it-IT"/>
                            </w:rPr>
                          </w:pPr>
                        </w:p>
                        <w:p w14:paraId="1FCFB524"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Codice fiscale</w:t>
                          </w:r>
                        </w:p>
                        <w:p w14:paraId="7E64F9C5"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01934110154</w:t>
                          </w:r>
                        </w:p>
                        <w:p w14:paraId="02CEF6A7" w14:textId="77777777" w:rsidR="004F76AE" w:rsidRPr="00484E9A" w:rsidRDefault="004F76AE" w:rsidP="00C079A3">
                          <w:pPr>
                            <w:pStyle w:val="zzmarginalielight"/>
                            <w:rPr>
                              <w:rFonts w:ascii="BMWType V2 Regular" w:hAnsi="BMWType V2 Regular"/>
                              <w:lang w:val="it-IT"/>
                            </w:rPr>
                          </w:pPr>
                        </w:p>
                        <w:p w14:paraId="58D9105A"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Partita IVA</w:t>
                          </w:r>
                        </w:p>
                        <w:p w14:paraId="1A552291" w14:textId="77777777" w:rsidR="004F76AE" w:rsidRPr="00484E9A" w:rsidRDefault="004F76AE" w:rsidP="00C079A3">
                          <w:pPr>
                            <w:pStyle w:val="zzmarginalielight"/>
                            <w:rPr>
                              <w:rFonts w:ascii="BMWType V2 Regular" w:hAnsi="BMWType V2 Regular"/>
                              <w:lang w:val="it-IT"/>
                            </w:rPr>
                          </w:pPr>
                          <w:r w:rsidRPr="00484E9A">
                            <w:rPr>
                              <w:rFonts w:ascii="BMWType V2 Regular" w:hAnsi="BMWType V2 Regular"/>
                              <w:lang w:val="it-IT"/>
                            </w:rPr>
                            <w:t>IT 12532500159</w:t>
                          </w:r>
                        </w:p>
                        <w:p w14:paraId="1AAEDC80" w14:textId="0392FBC9" w:rsidR="004F76AE" w:rsidRPr="00BF28AA" w:rsidRDefault="004F76AE" w:rsidP="00C10404">
                          <w:pPr>
                            <w:pStyle w:val="fvMarginallight"/>
                            <w:rPr>
                              <w:lang w:val="it-IT"/>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6A4454B" id="_x0000_t202" coordsize="21600,21600" o:spt="202" path="m,l,21600r21600,l21600,xe">
              <v:stroke joinstyle="miter"/>
              <v:path gradientshapeok="t" o:connecttype="rect"/>
            </v:shapetype>
            <v:shape id="shp_MarginalColumn" o:spid="_x0000_s1026" type="#_x0000_t202" style="position:absolute;margin-left:25.5pt;margin-top:400.35pt;width:70.4pt;height:378pt;z-index:2516700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" o:allowincell="f" fillcolor="white [3201]" stroked="f" strokeweight=".5pt">
              <v:path arrowok="t"/>
              <v:textbox inset="0,0,0,0">
                <w:txbxContent>
                  <w:p w14:paraId="38D20731"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 xml:space="preserve">  Società</w:t>
                    </w:r>
                  </w:p>
                  <w:p w14:paraId="6C6AACFA"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BMW Italia S.p.A.</w:t>
                    </w:r>
                  </w:p>
                  <w:p w14:paraId="537AEC47" w14:textId="77777777" w:rsidR="00C079A3" w:rsidRPr="00484E9A" w:rsidRDefault="00C079A3" w:rsidP="00C079A3">
                    <w:pPr>
                      <w:pStyle w:val="zzmarginalielight"/>
                      <w:rPr>
                        <w:rFonts w:ascii="BMWType V2 Regular" w:hAnsi="BMWType V2 Regular"/>
                        <w:lang w:val="it-IT"/>
                      </w:rPr>
                    </w:pPr>
                  </w:p>
                  <w:p w14:paraId="2DC74A91"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 xml:space="preserve">Società del </w:t>
                    </w:r>
                  </w:p>
                  <w:p w14:paraId="5184704C"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BMW Group</w:t>
                    </w:r>
                  </w:p>
                  <w:p w14:paraId="60D4E25B" w14:textId="77777777" w:rsidR="00C079A3" w:rsidRPr="00484E9A" w:rsidRDefault="00C079A3" w:rsidP="00C079A3">
                    <w:pPr>
                      <w:pStyle w:val="zzmarginalielight"/>
                      <w:rPr>
                        <w:rFonts w:ascii="BMWType V2 Regular" w:hAnsi="BMWType V2 Regular"/>
                        <w:lang w:val="it-IT"/>
                      </w:rPr>
                    </w:pPr>
                  </w:p>
                  <w:p w14:paraId="61FCB996"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Sede</w:t>
                    </w:r>
                  </w:p>
                  <w:p w14:paraId="3768AB59"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 xml:space="preserve">Via della Unione </w:t>
                    </w:r>
                  </w:p>
                  <w:p w14:paraId="458258D6"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Europea, 1</w:t>
                    </w:r>
                  </w:p>
                  <w:p w14:paraId="3496EBF9"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I-20097 San Donato</w:t>
                    </w:r>
                  </w:p>
                  <w:p w14:paraId="1CE78E52"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Milanese (MI)</w:t>
                    </w:r>
                  </w:p>
                  <w:p w14:paraId="7A4B919D" w14:textId="77777777" w:rsidR="00C079A3" w:rsidRPr="00484E9A" w:rsidRDefault="00C079A3" w:rsidP="00C079A3">
                    <w:pPr>
                      <w:pStyle w:val="zzmarginalielight"/>
                      <w:rPr>
                        <w:rFonts w:ascii="BMWType V2 Regular" w:hAnsi="BMWType V2 Regular"/>
                        <w:lang w:val="it-IT"/>
                      </w:rPr>
                    </w:pPr>
                  </w:p>
                  <w:p w14:paraId="401E2C38"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Telefono</w:t>
                    </w:r>
                  </w:p>
                  <w:p w14:paraId="609347AB"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02-51610111</w:t>
                    </w:r>
                  </w:p>
                  <w:p w14:paraId="0D315779" w14:textId="77777777" w:rsidR="00C079A3" w:rsidRPr="00484E9A" w:rsidRDefault="00C079A3" w:rsidP="00C079A3">
                    <w:pPr>
                      <w:pStyle w:val="zzmarginalielight"/>
                      <w:rPr>
                        <w:rFonts w:ascii="BMWType V2 Regular" w:hAnsi="BMWType V2 Regular"/>
                        <w:lang w:val="it-IT"/>
                      </w:rPr>
                    </w:pPr>
                  </w:p>
                  <w:p w14:paraId="38F56319"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Telefax</w:t>
                    </w:r>
                  </w:p>
                  <w:p w14:paraId="38E77B04"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02-51610222</w:t>
                    </w:r>
                  </w:p>
                  <w:p w14:paraId="2367267D" w14:textId="77777777" w:rsidR="00C079A3" w:rsidRPr="00484E9A" w:rsidRDefault="00C079A3" w:rsidP="00C079A3">
                    <w:pPr>
                      <w:pStyle w:val="zzmarginalielight"/>
                      <w:rPr>
                        <w:rFonts w:ascii="BMWType V2 Regular" w:hAnsi="BMWType V2 Regular"/>
                        <w:lang w:val="it-IT"/>
                      </w:rPr>
                    </w:pPr>
                  </w:p>
                  <w:p w14:paraId="473C61AD"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Internet</w:t>
                    </w:r>
                  </w:p>
                  <w:p w14:paraId="727C02A3"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www.bmw.it</w:t>
                    </w:r>
                  </w:p>
                  <w:p w14:paraId="1A7E0A6C"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www.mini.it</w:t>
                    </w:r>
                  </w:p>
                  <w:p w14:paraId="70629797" w14:textId="77777777" w:rsidR="00C079A3" w:rsidRPr="00484E9A" w:rsidRDefault="00C079A3" w:rsidP="00C079A3">
                    <w:pPr>
                      <w:pStyle w:val="zzmarginalielight"/>
                      <w:rPr>
                        <w:rFonts w:ascii="BMWType V2 Regular" w:hAnsi="BMWType V2 Regular"/>
                        <w:lang w:val="it-IT"/>
                      </w:rPr>
                    </w:pPr>
                  </w:p>
                  <w:p w14:paraId="115E6B34"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Capitale sociale</w:t>
                    </w:r>
                  </w:p>
                  <w:p w14:paraId="6E435A5E"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 xml:space="preserve">5.000.000 di Euro </w:t>
                    </w:r>
                    <w:proofErr w:type="spellStart"/>
                    <w:r w:rsidRPr="00484E9A">
                      <w:rPr>
                        <w:rFonts w:ascii="BMWType V2 Regular" w:hAnsi="BMWType V2 Regular"/>
                        <w:lang w:val="it-IT"/>
                      </w:rPr>
                      <w:t>i.v</w:t>
                    </w:r>
                    <w:proofErr w:type="spellEnd"/>
                    <w:r w:rsidRPr="00484E9A">
                      <w:rPr>
                        <w:rFonts w:ascii="BMWType V2 Regular" w:hAnsi="BMWType V2 Regular"/>
                        <w:lang w:val="it-IT"/>
                      </w:rPr>
                      <w:t>.</w:t>
                    </w:r>
                  </w:p>
                  <w:p w14:paraId="28EEB5FF" w14:textId="77777777" w:rsidR="00C079A3" w:rsidRPr="00484E9A" w:rsidRDefault="00C079A3" w:rsidP="00C079A3">
                    <w:pPr>
                      <w:pStyle w:val="zzmarginalielight"/>
                      <w:rPr>
                        <w:rFonts w:ascii="BMWType V2 Regular" w:hAnsi="BMWType V2 Regular"/>
                        <w:lang w:val="it-IT"/>
                      </w:rPr>
                    </w:pPr>
                  </w:p>
                  <w:p w14:paraId="68C8B633"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R.E.A.</w:t>
                    </w:r>
                  </w:p>
                  <w:p w14:paraId="7702B610"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MI 1403223</w:t>
                    </w:r>
                  </w:p>
                  <w:p w14:paraId="3E0F8776" w14:textId="77777777" w:rsidR="00C079A3" w:rsidRPr="00484E9A" w:rsidRDefault="00C079A3" w:rsidP="00C079A3">
                    <w:pPr>
                      <w:pStyle w:val="zzmarginalielight"/>
                      <w:rPr>
                        <w:rFonts w:ascii="BMWType V2 Regular" w:hAnsi="BMWType V2 Regular"/>
                        <w:lang w:val="it-IT"/>
                      </w:rPr>
                    </w:pPr>
                  </w:p>
                  <w:p w14:paraId="74CC993F"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 xml:space="preserve">N. Reg. </w:t>
                    </w:r>
                    <w:proofErr w:type="spellStart"/>
                    <w:r w:rsidRPr="00484E9A">
                      <w:rPr>
                        <w:rFonts w:ascii="BMWType V2 Regular" w:hAnsi="BMWType V2 Regular"/>
                        <w:lang w:val="it-IT"/>
                      </w:rPr>
                      <w:t>Impr</w:t>
                    </w:r>
                    <w:proofErr w:type="spellEnd"/>
                    <w:r w:rsidRPr="00484E9A">
                      <w:rPr>
                        <w:rFonts w:ascii="BMWType V2 Regular" w:hAnsi="BMWType V2 Regular"/>
                        <w:lang w:val="it-IT"/>
                      </w:rPr>
                      <w:t>.</w:t>
                    </w:r>
                  </w:p>
                  <w:p w14:paraId="68200EDA"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MI 187982/1998</w:t>
                    </w:r>
                  </w:p>
                  <w:p w14:paraId="30E6C2E6" w14:textId="77777777" w:rsidR="00C079A3" w:rsidRPr="00484E9A" w:rsidRDefault="00C079A3" w:rsidP="00C079A3">
                    <w:pPr>
                      <w:pStyle w:val="zzmarginalielight"/>
                      <w:rPr>
                        <w:rFonts w:ascii="BMWType V2 Regular" w:hAnsi="BMWType V2 Regular"/>
                        <w:lang w:val="it-IT"/>
                      </w:rPr>
                    </w:pPr>
                  </w:p>
                  <w:p w14:paraId="1FCFB524"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Codice fiscale</w:t>
                    </w:r>
                  </w:p>
                  <w:p w14:paraId="7E64F9C5"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01934110154</w:t>
                    </w:r>
                  </w:p>
                  <w:p w14:paraId="02CEF6A7" w14:textId="77777777" w:rsidR="00C079A3" w:rsidRPr="00484E9A" w:rsidRDefault="00C079A3" w:rsidP="00C079A3">
                    <w:pPr>
                      <w:pStyle w:val="zzmarginalielight"/>
                      <w:rPr>
                        <w:rFonts w:ascii="BMWType V2 Regular" w:hAnsi="BMWType V2 Regular"/>
                        <w:lang w:val="it-IT"/>
                      </w:rPr>
                    </w:pPr>
                  </w:p>
                  <w:p w14:paraId="58D9105A"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Partita IVA</w:t>
                    </w:r>
                  </w:p>
                  <w:p w14:paraId="1A552291" w14:textId="77777777" w:rsidR="00C079A3" w:rsidRPr="00484E9A" w:rsidRDefault="00C079A3" w:rsidP="00C079A3">
                    <w:pPr>
                      <w:pStyle w:val="zzmarginalielight"/>
                      <w:rPr>
                        <w:rFonts w:ascii="BMWType V2 Regular" w:hAnsi="BMWType V2 Regular"/>
                        <w:lang w:val="it-IT"/>
                      </w:rPr>
                    </w:pPr>
                    <w:r w:rsidRPr="00484E9A">
                      <w:rPr>
                        <w:rFonts w:ascii="BMWType V2 Regular" w:hAnsi="BMWType V2 Regular"/>
                        <w:lang w:val="it-IT"/>
                      </w:rPr>
                      <w:t>IT 12532500159</w:t>
                    </w:r>
                  </w:p>
                  <w:p w14:paraId="1AAEDC80" w14:textId="0392FBC9" w:rsidR="001261C1" w:rsidRPr="00BF28AA" w:rsidRDefault="001261C1" w:rsidP="00C10404">
                    <w:pPr>
                      <w:pStyle w:val="fvMarginallight"/>
                      <w:rPr>
                        <w:lang w:val="it-IT"/>
                      </w:rPr>
                    </w:pPr>
                  </w:p>
                </w:txbxContent>
              </v:textbox>
              <w10:wrap anchorx="page" anchory="page"/>
              <w10:anchorlock/>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93BD6" w14:textId="77777777" w:rsidR="004F76AE" w:rsidRDefault="004F76AE" w:rsidP="00270A02">
      <w:pPr>
        <w:spacing w:line="240" w:lineRule="auto"/>
      </w:pPr>
      <w:r>
        <w:separator/>
      </w:r>
    </w:p>
  </w:footnote>
  <w:footnote w:type="continuationSeparator" w:id="0">
    <w:p w14:paraId="16C814D9" w14:textId="77777777" w:rsidR="004F76AE" w:rsidRDefault="004F76AE" w:rsidP="00270A0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8B11C" w14:textId="77777777" w:rsidR="004F76AE" w:rsidRDefault="004F76AE">
    <w:pPr>
      <w:pStyle w:val="Header"/>
    </w:pPr>
    <w:r>
      <w:rPr>
        <w:noProof/>
        <w:lang w:val="en-US"/>
      </w:rPr>
      <w:drawing>
        <wp:anchor distT="0" distB="0" distL="114300" distR="114300" simplePos="0" relativeHeight="251678207" behindDoc="0" locked="1" layoutInCell="0" allowOverlap="1" wp14:anchorId="6E34BBC3" wp14:editId="78141C93">
          <wp:simplePos x="0" y="0"/>
          <wp:positionH relativeFrom="page">
            <wp:posOffset>5433060</wp:posOffset>
          </wp:positionH>
          <wp:positionV relativeFrom="page">
            <wp:posOffset>360045</wp:posOffset>
          </wp:positionV>
          <wp:extent cx="1767600" cy="360000"/>
          <wp:effectExtent l="0" t="0" r="4445" b="2540"/>
          <wp:wrapNone/>
          <wp:docPr id="2"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4111" behindDoc="0" locked="1" layoutInCell="0" allowOverlap="1" wp14:anchorId="3699339B" wp14:editId="2E5D930F">
          <wp:simplePos x="0" y="0"/>
          <wp:positionH relativeFrom="page">
            <wp:posOffset>1332230</wp:posOffset>
          </wp:positionH>
          <wp:positionV relativeFrom="page">
            <wp:posOffset>360045</wp:posOffset>
          </wp:positionV>
          <wp:extent cx="763200" cy="363600"/>
          <wp:effectExtent l="0" t="0" r="0" b="0"/>
          <wp:wrapNone/>
          <wp:docPr id="1"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9CA81" w14:textId="77777777" w:rsidR="004F76AE" w:rsidRDefault="004F76AE">
    <w:pPr>
      <w:pStyle w:val="Header"/>
    </w:pPr>
    <w:r>
      <w:rPr>
        <w:noProof/>
        <w:lang w:val="en-US"/>
      </w:rPr>
      <w:drawing>
        <wp:anchor distT="0" distB="0" distL="114300" distR="114300" simplePos="0" relativeHeight="251676159" behindDoc="0" locked="1" layoutInCell="0" allowOverlap="1" wp14:anchorId="56DF6071" wp14:editId="5283BF84">
          <wp:simplePos x="0" y="0"/>
          <wp:positionH relativeFrom="page">
            <wp:posOffset>5433060</wp:posOffset>
          </wp:positionH>
          <wp:positionV relativeFrom="page">
            <wp:posOffset>360045</wp:posOffset>
          </wp:positionV>
          <wp:extent cx="1767600" cy="360000"/>
          <wp:effectExtent l="0" t="0" r="4445" b="2540"/>
          <wp:wrapNone/>
          <wp:docPr id="45" name="shp_Logo_ur_BMW_Mini_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_100_10mm_3er_Graustufen.png"/>
                  <pic:cNvPicPr/>
                </pic:nvPicPr>
                <pic:blipFill>
                  <a:blip r:embed="rId1">
                    <a:extLst>
                      <a:ext uri="{28A0092B-C50C-407E-A947-70E740481C1C}">
                        <a14:useLocalDpi xmlns:a14="http://schemas.microsoft.com/office/drawing/2010/main" val="0"/>
                      </a:ext>
                    </a:extLst>
                  </a:blip>
                  <a:stretch>
                    <a:fillRect/>
                  </a:stretch>
                </pic:blipFill>
                <pic:spPr>
                  <a:xfrm>
                    <a:off x="0" y="0"/>
                    <a:ext cx="1767600" cy="360000"/>
                  </a:xfrm>
                  <a:prstGeom prst="rect">
                    <a:avLst/>
                  </a:prstGeom>
                </pic:spPr>
              </pic:pic>
            </a:graphicData>
          </a:graphic>
        </wp:anchor>
      </w:drawing>
    </w:r>
    <w:r>
      <w:rPr>
        <w:noProof/>
        <w:lang w:val="en-US"/>
      </w:rPr>
      <w:drawing>
        <wp:anchor distT="0" distB="0" distL="114300" distR="114300" simplePos="0" relativeHeight="251672063" behindDoc="0" locked="1" layoutInCell="0" allowOverlap="1" wp14:anchorId="23571D72" wp14:editId="601166DE">
          <wp:simplePos x="0" y="0"/>
          <wp:positionH relativeFrom="page">
            <wp:posOffset>1332230</wp:posOffset>
          </wp:positionH>
          <wp:positionV relativeFrom="page">
            <wp:posOffset>360045</wp:posOffset>
          </wp:positionV>
          <wp:extent cx="763200" cy="363600"/>
          <wp:effectExtent l="0" t="0" r="0" b="0"/>
          <wp:wrapNone/>
          <wp:docPr id="16" name="shp_Logo_ul_BMW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W_GROUP_10mm.png"/>
                  <pic:cNvPicPr/>
                </pic:nvPicPr>
                <pic:blipFill>
                  <a:blip r:embed="rId2">
                    <a:extLst>
                      <a:ext uri="{28A0092B-C50C-407E-A947-70E740481C1C}">
                        <a14:useLocalDpi xmlns:a14="http://schemas.microsoft.com/office/drawing/2010/main" val="0"/>
                      </a:ext>
                    </a:extLst>
                  </a:blip>
                  <a:stretch>
                    <a:fillRect/>
                  </a:stretch>
                </pic:blipFill>
                <pic:spPr>
                  <a:xfrm>
                    <a:off x="0" y="0"/>
                    <a:ext cx="763200" cy="36360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81EB7"/>
    <w:multiLevelType w:val="multilevel"/>
    <w:tmpl w:val="57524C34"/>
    <w:styleLink w:val="fvListefuerUeberschriften"/>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709" w:hanging="709"/>
      </w:pPr>
      <w:rPr>
        <w:rFonts w:hint="default"/>
      </w:rPr>
    </w:lvl>
    <w:lvl w:ilvl="2">
      <w:start w:val="1"/>
      <w:numFmt w:val="decimal"/>
      <w:pStyle w:val="Heading3"/>
      <w:lvlText w:val="%1.%2.%3"/>
      <w:lvlJc w:val="left"/>
      <w:pPr>
        <w:ind w:left="851" w:hanging="851"/>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276" w:hanging="1276"/>
      </w:pPr>
      <w:rPr>
        <w:rFonts w:hint="default"/>
      </w:rPr>
    </w:lvl>
    <w:lvl w:ilvl="5">
      <w:start w:val="1"/>
      <w:numFmt w:val="decimal"/>
      <w:pStyle w:val="Heading6"/>
      <w:lvlText w:val="%1.%2.%3.%4.%5.%6"/>
      <w:lvlJc w:val="left"/>
      <w:pPr>
        <w:ind w:left="1418" w:hanging="1418"/>
      </w:pPr>
      <w:rPr>
        <w:rFonts w:hint="default"/>
      </w:rPr>
    </w:lvl>
    <w:lvl w:ilvl="6">
      <w:start w:val="1"/>
      <w:numFmt w:val="decimal"/>
      <w:pStyle w:val="Heading7"/>
      <w:lvlText w:val="%1.%2.%3.%4.%5.%6.%7"/>
      <w:lvlJc w:val="left"/>
      <w:pPr>
        <w:ind w:left="1701" w:hanging="1701"/>
      </w:pPr>
      <w:rPr>
        <w:rFonts w:hint="default"/>
      </w:rPr>
    </w:lvl>
    <w:lvl w:ilvl="7">
      <w:start w:val="1"/>
      <w:numFmt w:val="decimal"/>
      <w:pStyle w:val="Heading8"/>
      <w:lvlText w:val="%1.%2.%3.%4.%5.%6.%7.%8"/>
      <w:lvlJc w:val="left"/>
      <w:pPr>
        <w:ind w:left="1843" w:hanging="1843"/>
      </w:pPr>
      <w:rPr>
        <w:rFonts w:hint="default"/>
      </w:rPr>
    </w:lvl>
    <w:lvl w:ilvl="8">
      <w:start w:val="1"/>
      <w:numFmt w:val="decimal"/>
      <w:pStyle w:val="Heading9"/>
      <w:lvlText w:val="%1.%2.%3.%4.%5.%6.%7.%8.%9"/>
      <w:lvlJc w:val="left"/>
      <w:pPr>
        <w:ind w:left="1985" w:hanging="1985"/>
      </w:pPr>
      <w:rPr>
        <w:rFonts w:hint="default"/>
      </w:rPr>
    </w:lvl>
  </w:abstractNum>
  <w:abstractNum w:abstractNumId="1">
    <w:nsid w:val="4444369C"/>
    <w:multiLevelType w:val="multilevel"/>
    <w:tmpl w:val="57524C34"/>
    <w:numStyleLink w:val="fvListefuerUeberschriften"/>
  </w:abstractNum>
  <w:abstractNum w:abstractNumId="2">
    <w:nsid w:val="741C3277"/>
    <w:multiLevelType w:val="multilevel"/>
    <w:tmpl w:val="1CBEE484"/>
    <w:styleLink w:val="fvListefuerAufzaehlung"/>
    <w:lvl w:ilvl="0">
      <w:start w:val="1"/>
      <w:numFmt w:val="none"/>
      <w:pStyle w:val="fvAufzaehlung01"/>
      <w:lvlText w:val="-"/>
      <w:lvlJc w:val="left"/>
      <w:pPr>
        <w:ind w:left="284" w:hanging="284"/>
      </w:pPr>
      <w:rPr>
        <w:rFonts w:hint="default"/>
      </w:rPr>
    </w:lvl>
    <w:lvl w:ilvl="1">
      <w:start w:val="1"/>
      <w:numFmt w:val="none"/>
      <w:pStyle w:val="fvAufzaehlung02"/>
      <w:lvlText w:val="-"/>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1" w:hanging="281"/>
      </w:pPr>
      <w:rPr>
        <w:rFonts w:hint="default"/>
      </w:rPr>
    </w:lvl>
    <w:lvl w:ilvl="6">
      <w:start w:val="1"/>
      <w:numFmt w:val="none"/>
      <w:lvlText w:val="-"/>
      <w:lvlJc w:val="left"/>
      <w:pPr>
        <w:ind w:left="1985" w:hanging="281"/>
      </w:pPr>
      <w:rPr>
        <w:rFonts w:hint="default"/>
      </w:rPr>
    </w:lvl>
    <w:lvl w:ilvl="7">
      <w:start w:val="1"/>
      <w:numFmt w:val="none"/>
      <w:lvlText w:val="-"/>
      <w:lvlJc w:val="left"/>
      <w:pPr>
        <w:ind w:left="2268" w:hanging="280"/>
      </w:pPr>
      <w:rPr>
        <w:rFonts w:hint="default"/>
      </w:rPr>
    </w:lvl>
    <w:lvl w:ilvl="8">
      <w:start w:val="1"/>
      <w:numFmt w:val="none"/>
      <w:lvlText w:val="-"/>
      <w:lvlJc w:val="left"/>
      <w:pPr>
        <w:ind w:left="2552" w:hanging="28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51"/>
    <w:rsid w:val="0001151F"/>
    <w:rsid w:val="00036083"/>
    <w:rsid w:val="00037C83"/>
    <w:rsid w:val="0004175D"/>
    <w:rsid w:val="00083D8E"/>
    <w:rsid w:val="000B1229"/>
    <w:rsid w:val="000B64B5"/>
    <w:rsid w:val="000C39B2"/>
    <w:rsid w:val="000D6BAA"/>
    <w:rsid w:val="000F0869"/>
    <w:rsid w:val="000F105C"/>
    <w:rsid w:val="00107CF9"/>
    <w:rsid w:val="00113907"/>
    <w:rsid w:val="001261C1"/>
    <w:rsid w:val="00161053"/>
    <w:rsid w:val="00171806"/>
    <w:rsid w:val="001832D2"/>
    <w:rsid w:val="00184942"/>
    <w:rsid w:val="001A1F57"/>
    <w:rsid w:val="001A2BB2"/>
    <w:rsid w:val="001C1CD9"/>
    <w:rsid w:val="001F1609"/>
    <w:rsid w:val="00214CAB"/>
    <w:rsid w:val="002245A7"/>
    <w:rsid w:val="00244266"/>
    <w:rsid w:val="00261E4A"/>
    <w:rsid w:val="00265349"/>
    <w:rsid w:val="00265A1D"/>
    <w:rsid w:val="00270A02"/>
    <w:rsid w:val="00271266"/>
    <w:rsid w:val="00290E62"/>
    <w:rsid w:val="002C2722"/>
    <w:rsid w:val="002C77BD"/>
    <w:rsid w:val="002E7F66"/>
    <w:rsid w:val="00305B96"/>
    <w:rsid w:val="003068D3"/>
    <w:rsid w:val="003117F5"/>
    <w:rsid w:val="00324695"/>
    <w:rsid w:val="003334FE"/>
    <w:rsid w:val="00366DFD"/>
    <w:rsid w:val="0039268C"/>
    <w:rsid w:val="00393751"/>
    <w:rsid w:val="0039740A"/>
    <w:rsid w:val="003B3B42"/>
    <w:rsid w:val="003B4DEB"/>
    <w:rsid w:val="003C2687"/>
    <w:rsid w:val="003D3266"/>
    <w:rsid w:val="003D49DB"/>
    <w:rsid w:val="003F5962"/>
    <w:rsid w:val="003F5EBE"/>
    <w:rsid w:val="003F6C92"/>
    <w:rsid w:val="0040249A"/>
    <w:rsid w:val="00404B70"/>
    <w:rsid w:val="00422BD9"/>
    <w:rsid w:val="004415FE"/>
    <w:rsid w:val="004613AA"/>
    <w:rsid w:val="0047035F"/>
    <w:rsid w:val="00475EA0"/>
    <w:rsid w:val="00482DBB"/>
    <w:rsid w:val="004967AC"/>
    <w:rsid w:val="004B61C3"/>
    <w:rsid w:val="004C544B"/>
    <w:rsid w:val="004E152A"/>
    <w:rsid w:val="004F76AE"/>
    <w:rsid w:val="00501B08"/>
    <w:rsid w:val="00522361"/>
    <w:rsid w:val="005273F1"/>
    <w:rsid w:val="00537CED"/>
    <w:rsid w:val="00540788"/>
    <w:rsid w:val="00552BD8"/>
    <w:rsid w:val="00553095"/>
    <w:rsid w:val="00581FFA"/>
    <w:rsid w:val="00586603"/>
    <w:rsid w:val="00587642"/>
    <w:rsid w:val="0059301B"/>
    <w:rsid w:val="00593601"/>
    <w:rsid w:val="005B1B9B"/>
    <w:rsid w:val="005D1A6D"/>
    <w:rsid w:val="005F0124"/>
    <w:rsid w:val="005F1835"/>
    <w:rsid w:val="00606C08"/>
    <w:rsid w:val="006143EF"/>
    <w:rsid w:val="00622FDC"/>
    <w:rsid w:val="00631D01"/>
    <w:rsid w:val="00632B8B"/>
    <w:rsid w:val="00636888"/>
    <w:rsid w:val="00650954"/>
    <w:rsid w:val="0065782B"/>
    <w:rsid w:val="00674972"/>
    <w:rsid w:val="00683D2A"/>
    <w:rsid w:val="006A5DB6"/>
    <w:rsid w:val="006B3FB4"/>
    <w:rsid w:val="006C5719"/>
    <w:rsid w:val="006D4916"/>
    <w:rsid w:val="006F0584"/>
    <w:rsid w:val="006F0A2C"/>
    <w:rsid w:val="0070256A"/>
    <w:rsid w:val="0077522E"/>
    <w:rsid w:val="00775CA4"/>
    <w:rsid w:val="007840F7"/>
    <w:rsid w:val="00786E9A"/>
    <w:rsid w:val="007A1089"/>
    <w:rsid w:val="007B46CE"/>
    <w:rsid w:val="007D261D"/>
    <w:rsid w:val="007D2E4B"/>
    <w:rsid w:val="007D5BFC"/>
    <w:rsid w:val="007E4400"/>
    <w:rsid w:val="0080017C"/>
    <w:rsid w:val="00842BE4"/>
    <w:rsid w:val="00850ADE"/>
    <w:rsid w:val="008553AD"/>
    <w:rsid w:val="00857891"/>
    <w:rsid w:val="00871F81"/>
    <w:rsid w:val="0087331C"/>
    <w:rsid w:val="008F046A"/>
    <w:rsid w:val="00901BFD"/>
    <w:rsid w:val="00904354"/>
    <w:rsid w:val="00971D45"/>
    <w:rsid w:val="00971F4B"/>
    <w:rsid w:val="00972EF1"/>
    <w:rsid w:val="0097357D"/>
    <w:rsid w:val="0099556B"/>
    <w:rsid w:val="009A313A"/>
    <w:rsid w:val="009B2C71"/>
    <w:rsid w:val="009C1F9D"/>
    <w:rsid w:val="009C523A"/>
    <w:rsid w:val="009C6B09"/>
    <w:rsid w:val="009D20D4"/>
    <w:rsid w:val="009F1312"/>
    <w:rsid w:val="00A17BB3"/>
    <w:rsid w:val="00A21087"/>
    <w:rsid w:val="00A2576C"/>
    <w:rsid w:val="00A34296"/>
    <w:rsid w:val="00A459D8"/>
    <w:rsid w:val="00A77649"/>
    <w:rsid w:val="00A851FC"/>
    <w:rsid w:val="00A85B16"/>
    <w:rsid w:val="00A93BD5"/>
    <w:rsid w:val="00AB0B6E"/>
    <w:rsid w:val="00AB2D30"/>
    <w:rsid w:val="00AB6C86"/>
    <w:rsid w:val="00AE0071"/>
    <w:rsid w:val="00AE7949"/>
    <w:rsid w:val="00B01099"/>
    <w:rsid w:val="00B33C40"/>
    <w:rsid w:val="00B3495C"/>
    <w:rsid w:val="00B52B76"/>
    <w:rsid w:val="00B830B0"/>
    <w:rsid w:val="00B91AF7"/>
    <w:rsid w:val="00B9238A"/>
    <w:rsid w:val="00B92AFA"/>
    <w:rsid w:val="00BA2B15"/>
    <w:rsid w:val="00BB3304"/>
    <w:rsid w:val="00BC226D"/>
    <w:rsid w:val="00BC645D"/>
    <w:rsid w:val="00BF28AA"/>
    <w:rsid w:val="00C02F14"/>
    <w:rsid w:val="00C079A3"/>
    <w:rsid w:val="00C10404"/>
    <w:rsid w:val="00C31D05"/>
    <w:rsid w:val="00C42BA2"/>
    <w:rsid w:val="00C441B9"/>
    <w:rsid w:val="00C709DE"/>
    <w:rsid w:val="00C72F3C"/>
    <w:rsid w:val="00C751D5"/>
    <w:rsid w:val="00CB056F"/>
    <w:rsid w:val="00CB67ED"/>
    <w:rsid w:val="00CD2E71"/>
    <w:rsid w:val="00CF541C"/>
    <w:rsid w:val="00D05CB6"/>
    <w:rsid w:val="00D1106C"/>
    <w:rsid w:val="00D2598F"/>
    <w:rsid w:val="00D34B2C"/>
    <w:rsid w:val="00D632F8"/>
    <w:rsid w:val="00D67CF8"/>
    <w:rsid w:val="00D9583D"/>
    <w:rsid w:val="00D95DDE"/>
    <w:rsid w:val="00DA0851"/>
    <w:rsid w:val="00DA1C91"/>
    <w:rsid w:val="00DA3567"/>
    <w:rsid w:val="00DA77F0"/>
    <w:rsid w:val="00DA7A75"/>
    <w:rsid w:val="00DB2795"/>
    <w:rsid w:val="00DC3380"/>
    <w:rsid w:val="00DF1E9C"/>
    <w:rsid w:val="00DF476D"/>
    <w:rsid w:val="00E03FD5"/>
    <w:rsid w:val="00E10C86"/>
    <w:rsid w:val="00E2639C"/>
    <w:rsid w:val="00E30CDF"/>
    <w:rsid w:val="00E36422"/>
    <w:rsid w:val="00E5559B"/>
    <w:rsid w:val="00E6462B"/>
    <w:rsid w:val="00E76273"/>
    <w:rsid w:val="00EB70D8"/>
    <w:rsid w:val="00F10346"/>
    <w:rsid w:val="00F1247D"/>
    <w:rsid w:val="00F132FE"/>
    <w:rsid w:val="00F429B0"/>
    <w:rsid w:val="00FC084A"/>
    <w:rsid w:val="00FC11F2"/>
    <w:rsid w:val="00FC697E"/>
    <w:rsid w:val="00FD0460"/>
    <w:rsid w:val="00FD16A0"/>
    <w:rsid w:val="00FF503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6DD6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uiPriority w:val="99"/>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 w:type="paragraph" w:customStyle="1" w:styleId="zzmarginalielight">
    <w:name w:val="zz_marginalie_light"/>
    <w:basedOn w:val="Normal"/>
    <w:rsid w:val="00C079A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character" w:styleId="Strong">
    <w:name w:val="Strong"/>
    <w:basedOn w:val="DefaultParagraphFont"/>
    <w:uiPriority w:val="22"/>
    <w:qFormat/>
    <w:rsid w:val="00BF28AA"/>
    <w:rPr>
      <w:b/>
      <w:bCs/>
    </w:rPr>
  </w:style>
  <w:style w:type="paragraph" w:customStyle="1" w:styleId="xmsonormal">
    <w:name w:val="x_msonormal"/>
    <w:basedOn w:val="Normal"/>
    <w:rsid w:val="00184942"/>
    <w:pPr>
      <w:tabs>
        <w:tab w:val="clear" w:pos="454"/>
        <w:tab w:val="clear" w:pos="4706"/>
      </w:tabs>
      <w:spacing w:before="100" w:beforeAutospacing="1" w:after="100" w:afterAutospacing="1" w:line="240" w:lineRule="auto"/>
    </w:pPr>
    <w:rPr>
      <w:rFonts w:ascii="Times New Roman" w:hAnsi="Times New Roman"/>
      <w:sz w:val="24"/>
      <w:lang w:val="it-IT"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MWType V2 Light" w:eastAsiaTheme="minorHAnsi" w:hAnsi="BMWType V2 Light" w:cstheme="minorBidi"/>
        <w:sz w:val="22"/>
        <w:szCs w:val="22"/>
        <w:lang w:val="de-DE" w:eastAsia="en-US" w:bidi="ar-SA"/>
      </w:rPr>
    </w:rPrDefault>
    <w:pPrDefault>
      <w:pPr>
        <w:spacing w:after="200" w:line="250" w:lineRule="atLeast"/>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4FE"/>
    <w:pPr>
      <w:tabs>
        <w:tab w:val="left" w:pos="454"/>
        <w:tab w:val="left" w:pos="4706"/>
      </w:tabs>
      <w:spacing w:after="0"/>
    </w:pPr>
    <w:rPr>
      <w:rFonts w:eastAsia="Times New Roman" w:cs="Times New Roman"/>
      <w:szCs w:val="24"/>
      <w:lang w:eastAsia="de-DE"/>
    </w:rPr>
  </w:style>
  <w:style w:type="paragraph" w:styleId="Heading1">
    <w:name w:val="heading 1"/>
    <w:basedOn w:val="fvBasisfuerBold"/>
    <w:next w:val="Normal"/>
    <w:link w:val="Heading1Char"/>
    <w:uiPriority w:val="9"/>
    <w:qFormat/>
    <w:rsid w:val="00B92AFA"/>
    <w:pPr>
      <w:keepNext/>
      <w:keepLines/>
      <w:numPr>
        <w:numId w:val="1"/>
      </w:numPr>
      <w:spacing w:before="254"/>
      <w:outlineLvl w:val="0"/>
    </w:pPr>
    <w:rPr>
      <w:rFonts w:eastAsiaTheme="majorEastAsia" w:cstheme="majorBidi"/>
      <w:bCs/>
      <w:szCs w:val="28"/>
    </w:rPr>
  </w:style>
  <w:style w:type="paragraph" w:styleId="Heading2">
    <w:name w:val="heading 2"/>
    <w:basedOn w:val="fvBasisfuerBold"/>
    <w:next w:val="Normal"/>
    <w:link w:val="Heading2Char"/>
    <w:uiPriority w:val="9"/>
    <w:semiHidden/>
    <w:unhideWhenUsed/>
    <w:qFormat/>
    <w:rsid w:val="00B92AFA"/>
    <w:pPr>
      <w:keepNext/>
      <w:keepLines/>
      <w:numPr>
        <w:ilvl w:val="1"/>
        <w:numId w:val="1"/>
      </w:numPr>
      <w:spacing w:before="254"/>
      <w:outlineLvl w:val="1"/>
    </w:pPr>
    <w:rPr>
      <w:rFonts w:eastAsiaTheme="majorEastAsia" w:cstheme="majorBidi"/>
      <w:bCs/>
      <w:szCs w:val="26"/>
    </w:rPr>
  </w:style>
  <w:style w:type="paragraph" w:styleId="Heading3">
    <w:name w:val="heading 3"/>
    <w:basedOn w:val="fvBasisfuerBold"/>
    <w:next w:val="Normal"/>
    <w:link w:val="Heading3Char"/>
    <w:uiPriority w:val="9"/>
    <w:semiHidden/>
    <w:unhideWhenUsed/>
    <w:qFormat/>
    <w:rsid w:val="00B92AFA"/>
    <w:pPr>
      <w:keepNext/>
      <w:keepLines/>
      <w:numPr>
        <w:ilvl w:val="2"/>
        <w:numId w:val="1"/>
      </w:numPr>
      <w:spacing w:before="254"/>
      <w:outlineLvl w:val="2"/>
    </w:pPr>
    <w:rPr>
      <w:rFonts w:eastAsiaTheme="majorEastAsia" w:cstheme="majorBidi"/>
      <w:bCs/>
    </w:rPr>
  </w:style>
  <w:style w:type="paragraph" w:styleId="Heading4">
    <w:name w:val="heading 4"/>
    <w:basedOn w:val="fvBasisfuerBold"/>
    <w:next w:val="Normal"/>
    <w:link w:val="Heading4Char"/>
    <w:uiPriority w:val="9"/>
    <w:semiHidden/>
    <w:unhideWhenUsed/>
    <w:qFormat/>
    <w:rsid w:val="00B92AFA"/>
    <w:pPr>
      <w:keepNext/>
      <w:keepLines/>
      <w:numPr>
        <w:ilvl w:val="3"/>
        <w:numId w:val="1"/>
      </w:numPr>
      <w:spacing w:before="254"/>
      <w:outlineLvl w:val="3"/>
    </w:pPr>
    <w:rPr>
      <w:rFonts w:eastAsiaTheme="majorEastAsia" w:cstheme="majorBidi"/>
      <w:bCs/>
      <w:iCs/>
    </w:rPr>
  </w:style>
  <w:style w:type="paragraph" w:styleId="Heading5">
    <w:name w:val="heading 5"/>
    <w:basedOn w:val="fvBasisfuerBold"/>
    <w:next w:val="Normal"/>
    <w:link w:val="Heading5Char"/>
    <w:uiPriority w:val="9"/>
    <w:semiHidden/>
    <w:unhideWhenUsed/>
    <w:qFormat/>
    <w:rsid w:val="00B92AFA"/>
    <w:pPr>
      <w:keepNext/>
      <w:keepLines/>
      <w:numPr>
        <w:ilvl w:val="4"/>
        <w:numId w:val="1"/>
      </w:numPr>
      <w:spacing w:before="254"/>
      <w:outlineLvl w:val="4"/>
    </w:pPr>
    <w:rPr>
      <w:rFonts w:eastAsiaTheme="majorEastAsia" w:cstheme="majorBidi"/>
    </w:rPr>
  </w:style>
  <w:style w:type="paragraph" w:styleId="Heading6">
    <w:name w:val="heading 6"/>
    <w:basedOn w:val="fvBasisfuerBold"/>
    <w:next w:val="Normal"/>
    <w:link w:val="Heading6Char"/>
    <w:uiPriority w:val="9"/>
    <w:semiHidden/>
    <w:unhideWhenUsed/>
    <w:qFormat/>
    <w:rsid w:val="00B92AFA"/>
    <w:pPr>
      <w:keepNext/>
      <w:keepLines/>
      <w:numPr>
        <w:ilvl w:val="5"/>
        <w:numId w:val="1"/>
      </w:numPr>
      <w:spacing w:before="254"/>
      <w:outlineLvl w:val="5"/>
    </w:pPr>
    <w:rPr>
      <w:rFonts w:eastAsiaTheme="majorEastAsia" w:cstheme="majorBidi"/>
      <w:iCs/>
    </w:rPr>
  </w:style>
  <w:style w:type="paragraph" w:styleId="Heading7">
    <w:name w:val="heading 7"/>
    <w:basedOn w:val="fvBasisfuerBold"/>
    <w:next w:val="Normal"/>
    <w:link w:val="Heading7Char"/>
    <w:uiPriority w:val="9"/>
    <w:semiHidden/>
    <w:unhideWhenUsed/>
    <w:qFormat/>
    <w:rsid w:val="00B92AFA"/>
    <w:pPr>
      <w:keepNext/>
      <w:keepLines/>
      <w:numPr>
        <w:ilvl w:val="6"/>
        <w:numId w:val="1"/>
      </w:numPr>
      <w:spacing w:before="254"/>
      <w:outlineLvl w:val="6"/>
    </w:pPr>
    <w:rPr>
      <w:rFonts w:eastAsiaTheme="majorEastAsia" w:cstheme="majorBidi"/>
      <w:iCs/>
    </w:rPr>
  </w:style>
  <w:style w:type="paragraph" w:styleId="Heading8">
    <w:name w:val="heading 8"/>
    <w:basedOn w:val="fvBasisfuerBold"/>
    <w:next w:val="Normal"/>
    <w:link w:val="Heading8Char"/>
    <w:uiPriority w:val="9"/>
    <w:semiHidden/>
    <w:unhideWhenUsed/>
    <w:qFormat/>
    <w:rsid w:val="00B92AFA"/>
    <w:pPr>
      <w:keepNext/>
      <w:keepLines/>
      <w:numPr>
        <w:ilvl w:val="7"/>
        <w:numId w:val="1"/>
      </w:numPr>
      <w:spacing w:before="254"/>
      <w:outlineLvl w:val="7"/>
    </w:pPr>
    <w:rPr>
      <w:rFonts w:eastAsiaTheme="majorEastAsia" w:cstheme="majorBidi"/>
      <w:szCs w:val="20"/>
    </w:rPr>
  </w:style>
  <w:style w:type="paragraph" w:styleId="Heading9">
    <w:name w:val="heading 9"/>
    <w:basedOn w:val="fvBasisfuerBold"/>
    <w:next w:val="Normal"/>
    <w:link w:val="Heading9Char"/>
    <w:uiPriority w:val="9"/>
    <w:semiHidden/>
    <w:unhideWhenUsed/>
    <w:qFormat/>
    <w:rsid w:val="00B92AFA"/>
    <w:pPr>
      <w:keepNext/>
      <w:keepLines/>
      <w:numPr>
        <w:ilvl w:val="8"/>
        <w:numId w:val="1"/>
      </w:numPr>
      <w:spacing w:before="254"/>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HeaderChar">
    <w:name w:val="Header Char"/>
    <w:basedOn w:val="DefaultParagraphFont"/>
    <w:link w:val="Header"/>
    <w:uiPriority w:val="99"/>
    <w:rsid w:val="00475EA0"/>
    <w:rPr>
      <w:kern w:val="10"/>
    </w:rPr>
  </w:style>
  <w:style w:type="paragraph" w:styleId="Footer">
    <w:name w:val="footer"/>
    <w:basedOn w:val="Normal"/>
    <w:link w:val="FooterChar"/>
    <w:uiPriority w:val="99"/>
    <w:semiHidden/>
    <w:rsid w:val="00270A02"/>
    <w:pPr>
      <w:tabs>
        <w:tab w:val="clear" w:pos="454"/>
        <w:tab w:val="clear" w:pos="4706"/>
        <w:tab w:val="center" w:pos="4536"/>
        <w:tab w:val="right" w:pos="9072"/>
      </w:tabs>
      <w:spacing w:line="240" w:lineRule="auto"/>
    </w:pPr>
    <w:rPr>
      <w:rFonts w:ascii="BMW Group Light" w:eastAsiaTheme="minorHAnsi" w:hAnsi="BMW Group Light" w:cs="BMW Group Light"/>
      <w:kern w:val="10"/>
      <w:szCs w:val="22"/>
      <w:lang w:val="en-GB" w:eastAsia="en-US"/>
    </w:rPr>
  </w:style>
  <w:style w:type="character" w:customStyle="1" w:styleId="FooterChar">
    <w:name w:val="Footer Char"/>
    <w:basedOn w:val="DefaultParagraphFont"/>
    <w:link w:val="Footer"/>
    <w:uiPriority w:val="99"/>
    <w:semiHidden/>
    <w:rsid w:val="00475EA0"/>
    <w:rPr>
      <w:kern w:val="10"/>
    </w:rPr>
  </w:style>
  <w:style w:type="paragraph" w:styleId="BalloonText">
    <w:name w:val="Balloon Text"/>
    <w:basedOn w:val="Normal"/>
    <w:link w:val="BalloonTextChar"/>
    <w:uiPriority w:val="99"/>
    <w:semiHidden/>
    <w:unhideWhenUsed/>
    <w:rsid w:val="00270A02"/>
    <w:pPr>
      <w:tabs>
        <w:tab w:val="clear" w:pos="454"/>
        <w:tab w:val="clear" w:pos="4706"/>
      </w:tabs>
      <w:spacing w:line="240" w:lineRule="auto"/>
    </w:pPr>
    <w:rPr>
      <w:rFonts w:ascii="Tahoma" w:eastAsiaTheme="minorHAnsi" w:hAnsi="Tahoma" w:cs="Tahoma"/>
      <w:kern w:val="10"/>
      <w:sz w:val="16"/>
      <w:szCs w:val="16"/>
      <w:lang w:val="en-GB" w:eastAsia="en-US"/>
    </w:rPr>
  </w:style>
  <w:style w:type="character" w:customStyle="1" w:styleId="BalloonTextChar">
    <w:name w:val="Balloon Text Char"/>
    <w:basedOn w:val="DefaultParagraphFont"/>
    <w:link w:val="BalloonText"/>
    <w:uiPriority w:val="99"/>
    <w:semiHidden/>
    <w:rsid w:val="00270A02"/>
    <w:rPr>
      <w:rFonts w:ascii="Tahoma" w:hAnsi="Tahoma" w:cs="Tahoma"/>
      <w:sz w:val="16"/>
      <w:szCs w:val="16"/>
    </w:rPr>
  </w:style>
  <w:style w:type="character" w:customStyle="1" w:styleId="fvfett">
    <w:name w:val="fv_fett"/>
    <w:basedOn w:val="DefaultParagraphFont"/>
    <w:uiPriority w:val="1"/>
    <w:qFormat/>
    <w:rsid w:val="00DF476D"/>
    <w:rPr>
      <w:rFonts w:ascii="BMWType V2 Bold" w:hAnsi="BMWType V2 Bold" w:cs="BMWType V2 Bold"/>
    </w:rPr>
  </w:style>
  <w:style w:type="table" w:styleId="TableGrid">
    <w:name w:val="Table Grid"/>
    <w:basedOn w:val="TableNormal"/>
    <w:uiPriority w:val="59"/>
    <w:rsid w:val="00DF47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vMarginallight">
    <w:name w:val="fv_Marginal_light"/>
    <w:basedOn w:val="fvBasisfuerLight"/>
    <w:semiHidden/>
    <w:qFormat/>
    <w:rsid w:val="005F1835"/>
    <w:pPr>
      <w:spacing w:line="130" w:lineRule="exact"/>
      <w:jc w:val="right"/>
    </w:pPr>
    <w:rPr>
      <w:sz w:val="12"/>
    </w:rPr>
  </w:style>
  <w:style w:type="paragraph" w:customStyle="1" w:styleId="fvBasisfuerBold">
    <w:name w:val="fv_Basis_fuer_Bold"/>
    <w:basedOn w:val="Normal"/>
    <w:semiHidden/>
    <w:qFormat/>
    <w:rsid w:val="001832D2"/>
    <w:pPr>
      <w:tabs>
        <w:tab w:val="clear" w:pos="454"/>
        <w:tab w:val="clear" w:pos="4706"/>
      </w:tabs>
    </w:pPr>
    <w:rPr>
      <w:rFonts w:ascii="BMWType V2 Bold" w:eastAsiaTheme="minorHAnsi" w:hAnsi="BMWType V2 Bold" w:cs="BMWType V2 Bold"/>
      <w:kern w:val="10"/>
      <w:szCs w:val="22"/>
      <w:lang w:val="en-GB" w:eastAsia="en-US"/>
    </w:rPr>
  </w:style>
  <w:style w:type="paragraph" w:customStyle="1" w:styleId="fvBezugsvermerk">
    <w:name w:val="fv_Bezugsvermerk"/>
    <w:basedOn w:val="fvBasisfuerLight"/>
    <w:semiHidden/>
    <w:qFormat/>
    <w:rsid w:val="000B64B5"/>
    <w:pPr>
      <w:framePr w:wrap="around" w:vAnchor="page" w:hAnchor="page" w:x="7" w:y="2723"/>
      <w:spacing w:before="90"/>
      <w:suppressOverlap/>
      <w:jc w:val="right"/>
    </w:pPr>
    <w:rPr>
      <w:sz w:val="12"/>
    </w:rPr>
  </w:style>
  <w:style w:type="paragraph" w:customStyle="1" w:styleId="fvBasisfuerLight">
    <w:name w:val="fv_Basis_fuer_Light"/>
    <w:basedOn w:val="Normal"/>
    <w:semiHidden/>
    <w:qFormat/>
    <w:rsid w:val="009D20D4"/>
    <w:pPr>
      <w:tabs>
        <w:tab w:val="clear" w:pos="454"/>
        <w:tab w:val="clear" w:pos="4706"/>
      </w:tabs>
    </w:pPr>
    <w:rPr>
      <w:rFonts w:ascii="BMW Group Light" w:eastAsiaTheme="minorHAnsi" w:hAnsi="BMW Group Light" w:cs="BMW Group Light"/>
      <w:kern w:val="10"/>
      <w:szCs w:val="22"/>
      <w:lang w:val="en-GB" w:eastAsia="en-US"/>
    </w:rPr>
  </w:style>
  <w:style w:type="paragraph" w:customStyle="1" w:styleId="fvAbsenderzeile">
    <w:name w:val="fv_Absenderzeile"/>
    <w:basedOn w:val="fvBasisfuerLight"/>
    <w:semiHidden/>
    <w:qFormat/>
    <w:rsid w:val="005F1835"/>
    <w:pPr>
      <w:spacing w:line="130" w:lineRule="exact"/>
    </w:pPr>
    <w:rPr>
      <w:sz w:val="12"/>
    </w:rPr>
  </w:style>
  <w:style w:type="paragraph" w:customStyle="1" w:styleId="fvBasisfuerRegular">
    <w:name w:val="fv_Basis_fuer_Regular"/>
    <w:basedOn w:val="Normal"/>
    <w:semiHidden/>
    <w:qFormat/>
    <w:rsid w:val="001832D2"/>
    <w:pPr>
      <w:tabs>
        <w:tab w:val="clear" w:pos="454"/>
        <w:tab w:val="clear" w:pos="4706"/>
      </w:tabs>
    </w:pPr>
    <w:rPr>
      <w:rFonts w:ascii="BMWType V2 Regular" w:eastAsiaTheme="minorHAnsi" w:hAnsi="BMWType V2 Regular" w:cs="BMW Group Light"/>
      <w:kern w:val="10"/>
      <w:szCs w:val="22"/>
      <w:lang w:val="en-GB" w:eastAsia="en-US"/>
    </w:rPr>
  </w:style>
  <w:style w:type="paragraph" w:customStyle="1" w:styleId="fvMarginalbold">
    <w:name w:val="fv_Marginal_bold"/>
    <w:basedOn w:val="fvBasisfuerBold"/>
    <w:semiHidden/>
    <w:qFormat/>
    <w:rsid w:val="005F1835"/>
    <w:pPr>
      <w:spacing w:before="130" w:line="130" w:lineRule="exact"/>
      <w:jc w:val="right"/>
    </w:pPr>
    <w:rPr>
      <w:sz w:val="12"/>
    </w:rPr>
  </w:style>
  <w:style w:type="character" w:customStyle="1" w:styleId="fvMarginalregular">
    <w:name w:val="fv_Marginal_regular"/>
    <w:basedOn w:val="DefaultParagraphFont"/>
    <w:uiPriority w:val="1"/>
    <w:semiHidden/>
    <w:qFormat/>
    <w:rsid w:val="00F429B0"/>
    <w:rPr>
      <w:rFonts w:ascii="BMW Group" w:hAnsi="BMW Group" w:cs="BMW Group"/>
    </w:rPr>
  </w:style>
  <w:style w:type="character" w:styleId="Hyperlink">
    <w:name w:val="Hyperlink"/>
    <w:basedOn w:val="DefaultParagraphFont"/>
    <w:unhideWhenUsed/>
    <w:rsid w:val="000B64B5"/>
    <w:rPr>
      <w:color w:val="0000FF" w:themeColor="hyperlink"/>
      <w:u w:val="single"/>
    </w:rPr>
  </w:style>
  <w:style w:type="character" w:styleId="PlaceholderText">
    <w:name w:val="Placeholder Text"/>
    <w:basedOn w:val="DefaultParagraphFont"/>
    <w:uiPriority w:val="99"/>
    <w:semiHidden/>
    <w:rsid w:val="00B9238A"/>
    <w:rPr>
      <w:color w:val="auto"/>
    </w:rPr>
  </w:style>
  <w:style w:type="numbering" w:customStyle="1" w:styleId="fvListefuerUeberschriften">
    <w:name w:val="fv_Liste_fuer_Ueberschriften"/>
    <w:basedOn w:val="NoList"/>
    <w:uiPriority w:val="99"/>
    <w:semiHidden/>
    <w:rsid w:val="008553AD"/>
    <w:pPr>
      <w:numPr>
        <w:numId w:val="1"/>
      </w:numPr>
    </w:pPr>
  </w:style>
  <w:style w:type="character" w:customStyle="1" w:styleId="Heading1Char">
    <w:name w:val="Heading 1 Char"/>
    <w:basedOn w:val="DefaultParagraphFont"/>
    <w:link w:val="Heading1"/>
    <w:uiPriority w:val="9"/>
    <w:rsid w:val="00B92AFA"/>
    <w:rPr>
      <w:rFonts w:ascii="BMWType V2 Bold" w:eastAsiaTheme="majorEastAsia" w:hAnsi="BMWType V2 Bold" w:cstheme="majorBidi"/>
      <w:bCs/>
      <w:kern w:val="10"/>
      <w:szCs w:val="28"/>
    </w:rPr>
  </w:style>
  <w:style w:type="character" w:customStyle="1" w:styleId="Heading2Char">
    <w:name w:val="Heading 2 Char"/>
    <w:basedOn w:val="DefaultParagraphFont"/>
    <w:link w:val="Heading2"/>
    <w:uiPriority w:val="9"/>
    <w:semiHidden/>
    <w:rsid w:val="00B92AFA"/>
    <w:rPr>
      <w:rFonts w:ascii="BMWType V2 Bold" w:eastAsiaTheme="majorEastAsia" w:hAnsi="BMWType V2 Bold" w:cstheme="majorBidi"/>
      <w:bCs/>
      <w:kern w:val="10"/>
      <w:szCs w:val="26"/>
    </w:rPr>
  </w:style>
  <w:style w:type="character" w:customStyle="1" w:styleId="Heading3Char">
    <w:name w:val="Heading 3 Char"/>
    <w:basedOn w:val="DefaultParagraphFont"/>
    <w:link w:val="Heading3"/>
    <w:uiPriority w:val="9"/>
    <w:semiHidden/>
    <w:rsid w:val="00B92AFA"/>
    <w:rPr>
      <w:rFonts w:ascii="BMWType V2 Bold" w:eastAsiaTheme="majorEastAsia" w:hAnsi="BMWType V2 Bold" w:cstheme="majorBidi"/>
      <w:bCs/>
      <w:kern w:val="10"/>
    </w:rPr>
  </w:style>
  <w:style w:type="character" w:customStyle="1" w:styleId="Heading4Char">
    <w:name w:val="Heading 4 Char"/>
    <w:basedOn w:val="DefaultParagraphFont"/>
    <w:link w:val="Heading4"/>
    <w:uiPriority w:val="9"/>
    <w:semiHidden/>
    <w:rsid w:val="00B92AFA"/>
    <w:rPr>
      <w:rFonts w:ascii="BMWType V2 Bold" w:eastAsiaTheme="majorEastAsia" w:hAnsi="BMWType V2 Bold" w:cstheme="majorBidi"/>
      <w:bCs/>
      <w:iCs/>
      <w:kern w:val="10"/>
    </w:rPr>
  </w:style>
  <w:style w:type="character" w:customStyle="1" w:styleId="Heading5Char">
    <w:name w:val="Heading 5 Char"/>
    <w:basedOn w:val="DefaultParagraphFont"/>
    <w:link w:val="Heading5"/>
    <w:uiPriority w:val="9"/>
    <w:semiHidden/>
    <w:rsid w:val="00B92AFA"/>
    <w:rPr>
      <w:rFonts w:ascii="BMWType V2 Bold" w:eastAsiaTheme="majorEastAsia" w:hAnsi="BMWType V2 Bold" w:cstheme="majorBidi"/>
      <w:kern w:val="10"/>
    </w:rPr>
  </w:style>
  <w:style w:type="character" w:customStyle="1" w:styleId="Heading6Char">
    <w:name w:val="Heading 6 Char"/>
    <w:basedOn w:val="DefaultParagraphFont"/>
    <w:link w:val="Heading6"/>
    <w:uiPriority w:val="9"/>
    <w:semiHidden/>
    <w:rsid w:val="00B92AFA"/>
    <w:rPr>
      <w:rFonts w:ascii="BMWType V2 Bold" w:eastAsiaTheme="majorEastAsia" w:hAnsi="BMWType V2 Bold" w:cstheme="majorBidi"/>
      <w:iCs/>
      <w:kern w:val="10"/>
    </w:rPr>
  </w:style>
  <w:style w:type="character" w:customStyle="1" w:styleId="Heading7Char">
    <w:name w:val="Heading 7 Char"/>
    <w:basedOn w:val="DefaultParagraphFont"/>
    <w:link w:val="Heading7"/>
    <w:uiPriority w:val="9"/>
    <w:semiHidden/>
    <w:rsid w:val="00B92AFA"/>
    <w:rPr>
      <w:rFonts w:ascii="BMWType V2 Bold" w:eastAsiaTheme="majorEastAsia" w:hAnsi="BMWType V2 Bold" w:cstheme="majorBidi"/>
      <w:iCs/>
      <w:kern w:val="10"/>
    </w:rPr>
  </w:style>
  <w:style w:type="character" w:customStyle="1" w:styleId="Heading8Char">
    <w:name w:val="Heading 8 Char"/>
    <w:basedOn w:val="DefaultParagraphFont"/>
    <w:link w:val="Heading8"/>
    <w:uiPriority w:val="9"/>
    <w:semiHidden/>
    <w:rsid w:val="00B92AFA"/>
    <w:rPr>
      <w:rFonts w:ascii="BMWType V2 Bold" w:eastAsiaTheme="majorEastAsia" w:hAnsi="BMWType V2 Bold" w:cstheme="majorBidi"/>
      <w:kern w:val="10"/>
      <w:szCs w:val="20"/>
    </w:rPr>
  </w:style>
  <w:style w:type="character" w:customStyle="1" w:styleId="Heading9Char">
    <w:name w:val="Heading 9 Char"/>
    <w:basedOn w:val="DefaultParagraphFont"/>
    <w:link w:val="Heading9"/>
    <w:uiPriority w:val="9"/>
    <w:semiHidden/>
    <w:rsid w:val="00B92AFA"/>
    <w:rPr>
      <w:rFonts w:ascii="BMWType V2 Bold" w:eastAsiaTheme="majorEastAsia" w:hAnsi="BMWType V2 Bold" w:cstheme="majorBidi"/>
      <w:iCs/>
      <w:kern w:val="10"/>
      <w:szCs w:val="20"/>
    </w:rPr>
  </w:style>
  <w:style w:type="paragraph" w:customStyle="1" w:styleId="fvWortmarke01schwarz">
    <w:name w:val="fv_Wortmarke_01_schwarz"/>
    <w:basedOn w:val="fvBasisfuerBold"/>
    <w:semiHidden/>
    <w:qFormat/>
    <w:rsid w:val="00482DBB"/>
    <w:pPr>
      <w:spacing w:line="370" w:lineRule="exact"/>
    </w:pPr>
    <w:rPr>
      <w:sz w:val="36"/>
    </w:rPr>
  </w:style>
  <w:style w:type="paragraph" w:customStyle="1" w:styleId="fvWortmarke02grau">
    <w:name w:val="fv_Wortmarke_02_grau"/>
    <w:basedOn w:val="fvWortmarke01schwarz"/>
    <w:semiHidden/>
    <w:qFormat/>
    <w:rsid w:val="00482DBB"/>
    <w:rPr>
      <w:color w:val="7F7F7F"/>
    </w:rPr>
  </w:style>
  <w:style w:type="paragraph" w:customStyle="1" w:styleId="fvAufzaehlung01">
    <w:name w:val="fv_Aufzaehlung_01"/>
    <w:basedOn w:val="fvBasisfuerLight"/>
    <w:qFormat/>
    <w:rsid w:val="00B33C40"/>
    <w:pPr>
      <w:numPr>
        <w:numId w:val="3"/>
      </w:numPr>
    </w:pPr>
  </w:style>
  <w:style w:type="paragraph" w:customStyle="1" w:styleId="fvAufzaehlung02">
    <w:name w:val="fv_Aufzaehlung_02"/>
    <w:basedOn w:val="fvAufzaehlung01"/>
    <w:qFormat/>
    <w:rsid w:val="00B33C40"/>
    <w:pPr>
      <w:numPr>
        <w:ilvl w:val="1"/>
      </w:numPr>
    </w:pPr>
  </w:style>
  <w:style w:type="numbering" w:customStyle="1" w:styleId="fvListefuerAufzaehlung">
    <w:name w:val="fv_Liste_fuer_Aufzaehlung"/>
    <w:basedOn w:val="NoList"/>
    <w:uiPriority w:val="99"/>
    <w:semiHidden/>
    <w:rsid w:val="00B33C40"/>
    <w:pPr>
      <w:numPr>
        <w:numId w:val="3"/>
      </w:numPr>
    </w:pPr>
  </w:style>
  <w:style w:type="paragraph" w:customStyle="1" w:styleId="fvZusatzbegriff">
    <w:name w:val="fv_Zusatzbegriff"/>
    <w:basedOn w:val="fvBasisfuerLight"/>
    <w:semiHidden/>
    <w:qFormat/>
    <w:rsid w:val="00DF1E9C"/>
    <w:rPr>
      <w:sz w:val="25"/>
    </w:rPr>
  </w:style>
  <w:style w:type="paragraph" w:customStyle="1" w:styleId="fv1Punkt">
    <w:name w:val="fv_1_Punkt"/>
    <w:basedOn w:val="Normal"/>
    <w:semiHidden/>
    <w:qFormat/>
    <w:rsid w:val="00107CF9"/>
    <w:pPr>
      <w:tabs>
        <w:tab w:val="clear" w:pos="454"/>
        <w:tab w:val="clear" w:pos="4706"/>
      </w:tabs>
      <w:spacing w:line="240" w:lineRule="auto"/>
    </w:pPr>
    <w:rPr>
      <w:rFonts w:ascii="BMW Group Light" w:eastAsiaTheme="minorHAnsi" w:hAnsi="BMW Group Light" w:cs="BMW Group Light"/>
      <w:kern w:val="10"/>
      <w:sz w:val="2"/>
      <w:szCs w:val="22"/>
      <w:lang w:val="en-GB" w:eastAsia="en-US"/>
    </w:rPr>
  </w:style>
  <w:style w:type="paragraph" w:customStyle="1" w:styleId="Body1">
    <w:name w:val="Body 1"/>
    <w:rsid w:val="003334FE"/>
    <w:pPr>
      <w:spacing w:after="0" w:line="240" w:lineRule="auto"/>
    </w:pPr>
    <w:rPr>
      <w:rFonts w:ascii="Helvetica" w:eastAsia="Arial Unicode MS" w:hAnsi="Helvetica" w:cs="Times New Roman"/>
      <w:color w:val="000000"/>
      <w:sz w:val="24"/>
      <w:szCs w:val="20"/>
      <w:lang w:val="it-IT" w:eastAsia="it-IT"/>
    </w:rPr>
  </w:style>
  <w:style w:type="paragraph" w:customStyle="1" w:styleId="zzmarginalielight">
    <w:name w:val="zz_marginalie_light"/>
    <w:basedOn w:val="Normal"/>
    <w:rsid w:val="00C079A3"/>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character" w:styleId="Strong">
    <w:name w:val="Strong"/>
    <w:basedOn w:val="DefaultParagraphFont"/>
    <w:uiPriority w:val="22"/>
    <w:qFormat/>
    <w:rsid w:val="00BF28AA"/>
    <w:rPr>
      <w:b/>
      <w:bCs/>
    </w:rPr>
  </w:style>
  <w:style w:type="paragraph" w:customStyle="1" w:styleId="xmsonormal">
    <w:name w:val="x_msonormal"/>
    <w:basedOn w:val="Normal"/>
    <w:rsid w:val="00184942"/>
    <w:pPr>
      <w:tabs>
        <w:tab w:val="clear" w:pos="454"/>
        <w:tab w:val="clear" w:pos="4706"/>
      </w:tabs>
      <w:spacing w:before="100" w:beforeAutospacing="1" w:after="100" w:afterAutospacing="1" w:line="240" w:lineRule="auto"/>
    </w:pPr>
    <w:rPr>
      <w:rFonts w:ascii="Times New Roman" w:hAnsi="Times New Roman"/>
      <w:sz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003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Patrizia.Venturini@bmw.it"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date/>
  <subject/>
</root>
</file>

<file path=customXml/itemProps1.xml><?xml version="1.0" encoding="utf-8"?>
<ds:datastoreItem xmlns:ds="http://schemas.openxmlformats.org/officeDocument/2006/customXml" ds:itemID="{950BAE11-1214-4970-BD78-DA040B4A16CB}">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1152</Words>
  <Characters>6568</Characters>
  <Application>Microsoft Macintosh Word</Application>
  <DocSecurity>0</DocSecurity>
  <Lines>54</Lines>
  <Paragraphs>15</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BMW Group</Company>
  <LinksUpToDate>false</LinksUpToDate>
  <CharactersWithSpaces>7705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Al</cp:lastModifiedBy>
  <cp:revision>15</cp:revision>
  <cp:lastPrinted>2015-05-15T07:29:00Z</cp:lastPrinted>
  <dcterms:created xsi:type="dcterms:W3CDTF">2015-10-27T11:09:00Z</dcterms:created>
  <dcterms:modified xsi:type="dcterms:W3CDTF">2015-10-27T15:15:00Z</dcterms:modified>
</cp:coreProperties>
</file>