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4938D" w14:textId="6B0F63D4" w:rsidR="003334FE" w:rsidRPr="00DA7A75" w:rsidRDefault="00C02F14" w:rsidP="00DA7A75">
      <w:pPr>
        <w:pStyle w:val="Header"/>
        <w:tabs>
          <w:tab w:val="clear" w:pos="4536"/>
          <w:tab w:val="clear" w:pos="9072"/>
          <w:tab w:val="left" w:pos="7938"/>
        </w:tabs>
        <w:rPr>
          <w:lang w:val="it-IT"/>
        </w:rPr>
      </w:pPr>
      <w:r>
        <w:rPr>
          <w:lang w:val="it-IT"/>
        </w:rPr>
        <w:t>Comunicato stampa</w:t>
      </w:r>
      <w:r w:rsidR="002C2722">
        <w:rPr>
          <w:lang w:val="it-IT"/>
        </w:rPr>
        <w:t xml:space="preserve"> N. 1</w:t>
      </w:r>
      <w:r w:rsidR="002F15DE">
        <w:rPr>
          <w:lang w:val="it-IT"/>
        </w:rPr>
        <w:t>31</w:t>
      </w:r>
      <w:r w:rsidR="002C2722">
        <w:rPr>
          <w:lang w:val="it-IT"/>
        </w:rPr>
        <w:t>/15</w:t>
      </w:r>
      <w:r w:rsidR="00F1247D">
        <w:rPr>
          <w:lang w:val="it-IT"/>
        </w:rPr>
        <w:br/>
      </w:r>
      <w:r w:rsidR="003334FE" w:rsidRPr="00DA3567">
        <w:rPr>
          <w:lang w:val="it-IT"/>
        </w:rPr>
        <w:br/>
      </w:r>
      <w:r w:rsidR="003334FE" w:rsidRPr="00DA3567">
        <w:rPr>
          <w:lang w:val="it-IT"/>
        </w:rPr>
        <w:br/>
        <w:t xml:space="preserve">San Donato Milanese, </w:t>
      </w:r>
      <w:r w:rsidR="00BF28AA">
        <w:rPr>
          <w:lang w:val="it-IT"/>
        </w:rPr>
        <w:t>2</w:t>
      </w:r>
      <w:r w:rsidR="002F15DE">
        <w:rPr>
          <w:lang w:val="it-IT"/>
        </w:rPr>
        <w:t>9</w:t>
      </w:r>
      <w:r w:rsidR="005F0124" w:rsidRPr="00DA3567">
        <w:rPr>
          <w:lang w:val="it-IT"/>
        </w:rPr>
        <w:t xml:space="preserve"> ottobre 2015</w:t>
      </w:r>
      <w:r w:rsidR="0005673D">
        <w:rPr>
          <w:lang w:val="it-IT"/>
        </w:rPr>
        <w:br/>
      </w:r>
    </w:p>
    <w:p w14:paraId="21AD4FA2" w14:textId="77777777" w:rsidR="00501B08" w:rsidRPr="00DA3567" w:rsidRDefault="00501B08" w:rsidP="003B3B4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b/>
          <w:sz w:val="28"/>
          <w:szCs w:val="28"/>
          <w:lang w:val="it-IT" w:eastAsia="it-IT"/>
        </w:rPr>
      </w:pPr>
    </w:p>
    <w:p w14:paraId="4AA29A55" w14:textId="1A586268" w:rsidR="003334FE" w:rsidRPr="00DA3567" w:rsidRDefault="002F15DE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8"/>
          <w:szCs w:val="28"/>
          <w:lang w:val="it-IT" w:eastAsia="it-IT"/>
        </w:rPr>
      </w:pPr>
      <w:r w:rsidRPr="002F15DE">
        <w:rPr>
          <w:rFonts w:cs="BMWType V2 Light"/>
          <w:b/>
          <w:kern w:val="25"/>
          <w:sz w:val="28"/>
          <w:szCs w:val="28"/>
          <w:lang w:val="it-IT" w:eastAsia="it-IT"/>
        </w:rPr>
        <w:t xml:space="preserve">Per persone che vogliono andare oltre </w:t>
      </w:r>
      <w:r>
        <w:rPr>
          <w:rFonts w:cs="BMWType V2 Light"/>
          <w:b/>
          <w:kern w:val="25"/>
          <w:sz w:val="28"/>
          <w:szCs w:val="28"/>
          <w:lang w:val="it-IT" w:eastAsia="it-IT"/>
        </w:rPr>
        <w:br/>
      </w:r>
      <w:r w:rsidRPr="002F15DE">
        <w:rPr>
          <w:rFonts w:ascii="BMW Group Light" w:hAnsi="BMW Group Light" w:cs="BMW Group Light"/>
          <w:sz w:val="28"/>
          <w:szCs w:val="28"/>
          <w:lang w:val="it-IT" w:eastAsia="it-IT"/>
        </w:rPr>
        <w:t>Le collezioni sportive di BMW</w:t>
      </w:r>
      <w:r w:rsidR="00F1247D">
        <w:rPr>
          <w:rFonts w:ascii="BMW Group Light" w:hAnsi="BMW Group Light" w:cs="BMW Group Light"/>
          <w:sz w:val="28"/>
          <w:szCs w:val="28"/>
          <w:lang w:val="it-IT" w:eastAsia="it-IT"/>
        </w:rPr>
        <w:br/>
      </w:r>
    </w:p>
    <w:p w14:paraId="5B079408" w14:textId="77777777" w:rsidR="003334FE" w:rsidRPr="00DA3567" w:rsidRDefault="003334FE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</w:p>
    <w:p w14:paraId="3F6C5F51" w14:textId="0735563B" w:rsidR="00271266" w:rsidRPr="00E5359E" w:rsidRDefault="002F15DE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szCs w:val="22"/>
          <w:lang w:val="it-IT"/>
        </w:rPr>
      </w:pPr>
      <w:r w:rsidRPr="00E5359E">
        <w:rPr>
          <w:rFonts w:ascii="BMW Group Light" w:hAnsi="BMW Group Light" w:cs="BMW Group Light"/>
          <w:szCs w:val="22"/>
          <w:lang w:val="it-IT" w:eastAsia="it-IT"/>
        </w:rPr>
        <w:t>La sportività è parte del marchio BMW e della sua storia. Ecco perché le BMW Sport Collection sono l'ideale per le persone in movimento. Siano esse borse o bagagli, camicie o giacche - questi capi eleganti fondono eleganza e sportività.</w:t>
      </w:r>
      <w:r w:rsidRPr="00E5359E">
        <w:rPr>
          <w:rFonts w:ascii="BMW Group Light" w:hAnsi="BMW Group Light" w:cs="BMW Group Light"/>
          <w:szCs w:val="22"/>
          <w:lang w:val="it-IT" w:eastAsia="it-IT"/>
        </w:rPr>
        <w:br/>
      </w:r>
    </w:p>
    <w:p w14:paraId="40963850" w14:textId="2B2DDED8" w:rsidR="002F15DE" w:rsidRPr="00E5359E" w:rsidRDefault="002F15DE" w:rsidP="002F15DE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  <w:r w:rsidRPr="00E5359E">
        <w:rPr>
          <w:rFonts w:ascii="BMW Group Bold" w:eastAsia="Times New Roman" w:hAnsi="BMW Group Bold"/>
          <w:color w:val="auto"/>
          <w:sz w:val="22"/>
          <w:szCs w:val="22"/>
          <w:lang w:eastAsia="de-DE"/>
        </w:rPr>
        <w:t>BMW Motorsport Collection</w:t>
      </w:r>
    </w:p>
    <w:p w14:paraId="5DFB3BB6" w14:textId="4BF8B0E2" w:rsidR="002F15DE" w:rsidRPr="00E5359E" w:rsidRDefault="002F15DE" w:rsidP="002F15DE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  <w:r w:rsidRPr="00E5359E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La collezione BMW Motorsport utilizza elementi del design motorsport. Per esempio, una silhouette auto rimodellata nei colori BMW M è raffigurata sul</w:t>
      </w:r>
      <w:r w:rsidR="003314D3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la giacca Softshell Motorsport. </w:t>
      </w:r>
      <w:r w:rsidRPr="00E5359E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La giacca antivento e impermeabile ha un forte carattere sportivo grazie al</w:t>
      </w:r>
      <w:r w:rsidR="003314D3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la presenza di un collo alto</w:t>
      </w:r>
      <w:r w:rsidRPr="00E5359E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e d</w:t>
      </w:r>
      <w:r w:rsidR="003314D3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i</w:t>
      </w:r>
      <w:r w:rsidRPr="00E5359E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insert</w:t>
      </w:r>
      <w:r w:rsidR="003314D3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i sulle maniche e sulle spalle </w:t>
      </w:r>
      <w:r w:rsidRPr="00E5359E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senza cucitura centrale. (Prezzo:133,00 €)</w:t>
      </w:r>
    </w:p>
    <w:p w14:paraId="0A2EAF7B" w14:textId="77777777" w:rsidR="002F15DE" w:rsidRPr="00E5359E" w:rsidRDefault="002F15DE" w:rsidP="002F15DE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</w:p>
    <w:p w14:paraId="3C0EA68D" w14:textId="77777777" w:rsidR="002F15DE" w:rsidRPr="00E5359E" w:rsidRDefault="002F15DE" w:rsidP="002F15DE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  <w:r w:rsidRPr="00E5359E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Gli occhiali da sole unisex Motorsport con lenti in policarbonato leggermente specchiate, che proteggono dai raggi UV-A, UV-B e UV-C, sono l'accessorio giusto per una giornata di sole all’aperto. La forma degli occhiali assicura un look alla moda; il loro elevato comfort è dovuto all'utilizzo di materiali leggeri quali acciaio inossidabile e acetato. (Prezzo:126,00 €)</w:t>
      </w:r>
    </w:p>
    <w:p w14:paraId="191830CA" w14:textId="77777777" w:rsidR="002F15DE" w:rsidRPr="00E5359E" w:rsidRDefault="002F15DE" w:rsidP="002F15DE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</w:p>
    <w:p w14:paraId="50146663" w14:textId="6616356F" w:rsidR="002F15DE" w:rsidRPr="00E5359E" w:rsidRDefault="002F15DE" w:rsidP="002F15DE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  <w:r w:rsidRPr="00E5359E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In caso di maltempo, la giacca unisex impermeabile BMW Motorsport fornisce sufficiente protezione dal freddo e dall'umidità. La giacca può essere rip</w:t>
      </w:r>
      <w:r w:rsidR="003314D3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i</w:t>
      </w:r>
      <w:r w:rsidR="003A6C2D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egata comodamen</w:t>
      </w:r>
      <w:r w:rsidRPr="00E5359E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te nella tasca laterale, diventando così un comodo sacchetto in pochi secondi. Il comfort è assicurato dalle chiusure elastiche in vita, sulle maniche e sul cappuccio, così come dall’a</w:t>
      </w:r>
      <w:r w:rsidR="0005673D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er</w:t>
      </w:r>
      <w:r w:rsidRPr="00E5359E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azione sul dorso che garantisce la massima traspirazione.</w:t>
      </w:r>
      <w:r w:rsidR="00D30258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</w:t>
      </w:r>
      <w:r w:rsidRPr="00E5359E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Il nastro a contrasto rosso sul cappuccio e sul davanti conferiscono alla giacca un carattere sportivo. (Prezzo:71,00 €)</w:t>
      </w:r>
    </w:p>
    <w:p w14:paraId="39A8B5DD" w14:textId="77777777" w:rsidR="002F15DE" w:rsidRPr="00E5359E" w:rsidRDefault="002F15DE" w:rsidP="002F15DE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</w:p>
    <w:p w14:paraId="1855A738" w14:textId="77777777" w:rsidR="002F15DE" w:rsidRPr="00E5359E" w:rsidRDefault="002F15DE" w:rsidP="002F15DE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  <w:r w:rsidRPr="00E5359E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Sul polso sfreccia la passione per la guida. Con una corsa contro il tempo Ice-Watch ha dato il via ad una collezione premium con le livree del prestigioso brand automobilistico BMW. Valori comuni corrono attraverso una gamma di 16 modelli proposti nelle versioni cronografo o solo tempo. Design ed eleganza sono in pole position: ogni modello ha una cassa robusta e sagomata in acciaio e la lunetta zigrinata ricorda il cerchione dei pneumatici. Il dial del modello crono con i suoi contatori, richiama il contagiri e il tachimetro della strumentazione di bordo. Attorno al famoso logo bianco e blu sono presenti dettagli ricchi e ricercati come gli effetti di profondità, gli indici in evidenza e i cinturini con interni in pelle che rievocano gli allestimenti delle automobili BMW. (199,00€ versione solo tempo; 259,00€ versione con cronografo)</w:t>
      </w:r>
    </w:p>
    <w:p w14:paraId="28FCD135" w14:textId="77777777" w:rsidR="002F15DE" w:rsidRPr="00E5359E" w:rsidRDefault="002F15DE" w:rsidP="002F15DE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</w:p>
    <w:p w14:paraId="05F2AB22" w14:textId="0F62912A" w:rsidR="002F15DE" w:rsidRPr="002F15DE" w:rsidRDefault="002F15DE" w:rsidP="002F15DE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4"/>
          <w:lang w:eastAsia="de-DE"/>
        </w:rPr>
      </w:pPr>
      <w:r w:rsidRPr="00E5359E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Tutti gli accessori delle collezioni BMW lifestyle Sport Collection sono disponibili e ordinabili presso la rete di concessionari del BMW Group in Italia.</w:t>
      </w:r>
      <w:r w:rsidRPr="00E5359E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br/>
      </w:r>
      <w:r w:rsidRPr="00E5359E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br/>
      </w:r>
    </w:p>
    <w:p w14:paraId="0145380B" w14:textId="12BC71D0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</w:rPr>
        <w:t>Per ulteriori informazioni:</w:t>
      </w:r>
    </w:p>
    <w:p w14:paraId="5783BBA9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</w:p>
    <w:p w14:paraId="73C32F0A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</w:rPr>
        <w:t>BMW Group Italia</w:t>
      </w:r>
    </w:p>
    <w:p w14:paraId="21F08679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  <w:lang w:val="en-US"/>
        </w:rPr>
        <w:t>Patrizia Venturini</w:t>
      </w:r>
    </w:p>
    <w:p w14:paraId="2363A2E8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  <w:lang w:val="en-US"/>
        </w:rPr>
        <w:t>Public Relations</w:t>
      </w:r>
    </w:p>
    <w:p w14:paraId="406D54AE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  <w:lang w:val="en-US"/>
        </w:rPr>
        <w:t xml:space="preserve">Email: </w:t>
      </w:r>
      <w:hyperlink r:id="rId9" w:history="1">
        <w:r w:rsidRPr="00F1247D">
          <w:rPr>
            <w:rStyle w:val="Hyperlink"/>
            <w:rFonts w:ascii="BMW Group Light" w:hAnsi="BMW Group Light" w:cs="BMW Group Light"/>
            <w:kern w:val="25"/>
            <w:sz w:val="20"/>
            <w:u w:color="000000"/>
            <w:lang w:val="en-US"/>
          </w:rPr>
          <w:t>Patrizia.Venturini@bmw.it</w:t>
        </w:r>
      </w:hyperlink>
    </w:p>
    <w:p w14:paraId="3D566C1B" w14:textId="77777777" w:rsidR="003334FE" w:rsidRPr="00F1247D" w:rsidRDefault="003334FE" w:rsidP="0059301B">
      <w:pPr>
        <w:pStyle w:val="Body1"/>
        <w:tabs>
          <w:tab w:val="left" w:pos="7938"/>
        </w:tabs>
        <w:ind w:right="311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</w:p>
    <w:p w14:paraId="377E19EE" w14:textId="77777777" w:rsidR="003334FE" w:rsidRPr="00F1247D" w:rsidRDefault="003334FE" w:rsidP="0059301B">
      <w:pPr>
        <w:pStyle w:val="Body1"/>
        <w:tabs>
          <w:tab w:val="left" w:pos="7938"/>
        </w:tabs>
        <w:ind w:right="311"/>
        <w:rPr>
          <w:rFonts w:ascii="BMW Group Light" w:hAnsi="BMW Group Light" w:cs="BMW Group Light"/>
          <w:kern w:val="25"/>
          <w:sz w:val="20"/>
          <w:u w:color="000000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</w:rPr>
        <w:t>Media website: www.press.bmwgroup.com (comunicati e foto) e http://bmw.lulop.com (filmati)</w:t>
      </w:r>
    </w:p>
    <w:p w14:paraId="7BB59C4B" w14:textId="77777777" w:rsidR="003334FE" w:rsidRPr="00F1247D" w:rsidRDefault="003334FE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after="100" w:line="240" w:lineRule="auto"/>
        <w:rPr>
          <w:rFonts w:ascii="BMW Group Light" w:hAnsi="BMW Group Light" w:cs="BMW Group Light"/>
          <w:b/>
          <w:sz w:val="20"/>
          <w:szCs w:val="20"/>
          <w:lang w:val="it-IT"/>
        </w:rPr>
      </w:pPr>
    </w:p>
    <w:p w14:paraId="0139EB7A" w14:textId="77777777" w:rsidR="003334FE" w:rsidRPr="00F1247D" w:rsidRDefault="003334FE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after="100" w:line="240" w:lineRule="auto"/>
        <w:rPr>
          <w:rFonts w:ascii="BMW Group Light" w:hAnsi="BMW Group Light" w:cs="BMW Group Light"/>
          <w:b/>
          <w:sz w:val="20"/>
          <w:szCs w:val="20"/>
          <w:lang w:val="it-IT"/>
        </w:rPr>
      </w:pPr>
    </w:p>
    <w:p w14:paraId="1D6BF57C" w14:textId="77777777" w:rsidR="005B1B9B" w:rsidRPr="00F1247D" w:rsidRDefault="005B1B9B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after="100" w:line="240" w:lineRule="auto"/>
        <w:rPr>
          <w:rFonts w:ascii="BMW Group Light" w:hAnsi="BMW Group Light" w:cs="BMW Group Light"/>
          <w:b/>
          <w:sz w:val="20"/>
          <w:szCs w:val="20"/>
          <w:lang w:val="it-IT"/>
        </w:rPr>
      </w:pPr>
    </w:p>
    <w:p w14:paraId="1410FABE" w14:textId="77777777" w:rsidR="00C709DE" w:rsidRPr="00F1247D" w:rsidRDefault="00C709DE" w:rsidP="0059301B">
      <w:pPr>
        <w:tabs>
          <w:tab w:val="left" w:pos="7938"/>
        </w:tabs>
        <w:rPr>
          <w:rFonts w:ascii="BMW Group Light" w:hAnsi="BMW Group Light" w:cs="BMW Group Light"/>
          <w:sz w:val="20"/>
          <w:szCs w:val="20"/>
          <w:lang w:val="it-IT"/>
        </w:rPr>
      </w:pPr>
    </w:p>
    <w:p w14:paraId="3BB84D57" w14:textId="77777777" w:rsidR="00BC645D" w:rsidRPr="00F1247D" w:rsidRDefault="00BC645D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Bold" w:hAnsi="BMW Group Bold"/>
          <w:sz w:val="20"/>
          <w:szCs w:val="20"/>
          <w:lang w:val="it-IT"/>
        </w:rPr>
      </w:pPr>
      <w:r w:rsidRPr="00F1247D">
        <w:rPr>
          <w:rFonts w:ascii="BMW Group Bold" w:hAnsi="BMW Group Bold"/>
          <w:sz w:val="20"/>
          <w:szCs w:val="20"/>
          <w:lang w:val="it-IT"/>
        </w:rPr>
        <w:t xml:space="preserve">Il BMW Group </w:t>
      </w:r>
    </w:p>
    <w:p w14:paraId="287BD721" w14:textId="77777777" w:rsidR="00BC645D" w:rsidRPr="00F1247D" w:rsidRDefault="00BC645D" w:rsidP="0059301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  <w:tab w:val="left" w:pos="7938"/>
        </w:tabs>
        <w:ind w:right="311"/>
        <w:rPr>
          <w:rFonts w:ascii="BMW Group Light Regular" w:eastAsia="Times New Roman" w:hAnsi="BMW Group Light Regular"/>
          <w:color w:val="auto"/>
          <w:sz w:val="20"/>
          <w:lang w:eastAsia="de-DE"/>
        </w:rPr>
      </w:pPr>
      <w:r w:rsidRPr="00F1247D">
        <w:rPr>
          <w:rFonts w:ascii="BMW Group Light Regular" w:eastAsia="Times New Roman" w:hAnsi="BMW Group Light Regular"/>
          <w:color w:val="auto"/>
          <w:sz w:val="20"/>
          <w:lang w:eastAsia="de-DE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Pr="00F1247D">
        <w:rPr>
          <w:rFonts w:ascii="BMW Group Light Regular" w:eastAsia="Times New Roman" w:hAnsi="BMW Group Light Regular"/>
          <w:color w:val="auto"/>
          <w:sz w:val="20"/>
          <w:lang w:eastAsia="de-DE"/>
        </w:rPr>
        <w:br/>
      </w:r>
    </w:p>
    <w:p w14:paraId="31F8D346" w14:textId="77777777" w:rsidR="00BC645D" w:rsidRPr="00F1247D" w:rsidRDefault="00BC645D" w:rsidP="0059301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  <w:tab w:val="left" w:pos="7938"/>
        </w:tabs>
        <w:ind w:right="311"/>
        <w:rPr>
          <w:rFonts w:ascii="BMW Group Light Regular" w:eastAsia="Times New Roman" w:hAnsi="BMW Group Light Regular"/>
          <w:color w:val="auto"/>
          <w:sz w:val="20"/>
          <w:lang w:eastAsia="de-DE"/>
        </w:rPr>
      </w:pPr>
      <w:r w:rsidRPr="00F1247D">
        <w:rPr>
          <w:rFonts w:ascii="BMW Group Light Regular" w:eastAsia="Times New Roman" w:hAnsi="BMW Group Light Regular"/>
          <w:color w:val="auto"/>
          <w:sz w:val="20"/>
          <w:lang w:eastAsia="de-DE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Pr="00F1247D">
        <w:rPr>
          <w:rFonts w:ascii="BMW Group Light Regular" w:eastAsia="Times New Roman" w:hAnsi="BMW Group Light Regular"/>
          <w:color w:val="auto"/>
          <w:sz w:val="20"/>
          <w:lang w:eastAsia="de-DE"/>
        </w:rPr>
        <w:br/>
      </w:r>
    </w:p>
    <w:p w14:paraId="31CDE671" w14:textId="11B02C50" w:rsidR="00BC645D" w:rsidRPr="00F1247D" w:rsidRDefault="00BC645D" w:rsidP="0059301B">
      <w:pPr>
        <w:spacing w:after="280" w:line="240" w:lineRule="auto"/>
        <w:rPr>
          <w:rFonts w:ascii="BMW Group Light Regular" w:hAnsi="BMW Group Light Regular"/>
          <w:sz w:val="20"/>
          <w:szCs w:val="20"/>
          <w:lang w:val="it-IT"/>
        </w:rPr>
      </w:pPr>
      <w:r w:rsidRPr="00F1247D">
        <w:rPr>
          <w:rFonts w:ascii="BMW Group Light Regular" w:hAnsi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www.bmwgroup.com</w:t>
      </w:r>
      <w:bookmarkStart w:id="0" w:name="_GoBack"/>
      <w:bookmarkEnd w:id="0"/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Facebook: http://www.facebook.com/BMWGroup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Twitter: http://twitter.com/BMWGroup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YouTube: http://www.youtube.com/BMWGroupview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Google+:http://googleplus.bmwgroup.com</w:t>
      </w:r>
    </w:p>
    <w:p w14:paraId="6A7004CA" w14:textId="77777777" w:rsidR="00971F4B" w:rsidRPr="00DA3567" w:rsidRDefault="00971F4B" w:rsidP="003B3B42">
      <w:pPr>
        <w:tabs>
          <w:tab w:val="left" w:pos="7938"/>
        </w:tabs>
        <w:rPr>
          <w:rFonts w:ascii="BMW Group Light" w:eastAsiaTheme="minorHAnsi" w:hAnsi="BMW Group Light" w:cs="BMW Group Light"/>
          <w:szCs w:val="22"/>
          <w:lang w:val="it-IT" w:eastAsia="en-US"/>
        </w:rPr>
      </w:pPr>
    </w:p>
    <w:sectPr w:rsidR="00971F4B" w:rsidRPr="00DA3567" w:rsidSect="00DA7A75">
      <w:headerReference w:type="default" r:id="rId10"/>
      <w:headerReference w:type="first" r:id="rId11"/>
      <w:footerReference w:type="first" r:id="rId12"/>
      <w:pgSz w:w="11906" w:h="16838" w:code="9"/>
      <w:pgMar w:top="2427" w:right="1274" w:bottom="1276" w:left="2098" w:header="24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0E0F9" w14:textId="77777777" w:rsidR="004F76AE" w:rsidRDefault="004F76AE" w:rsidP="00270A02">
      <w:pPr>
        <w:spacing w:line="240" w:lineRule="auto"/>
      </w:pPr>
      <w:r>
        <w:separator/>
      </w:r>
    </w:p>
  </w:endnote>
  <w:endnote w:type="continuationSeparator" w:id="0">
    <w:p w14:paraId="57455F8F" w14:textId="77777777" w:rsidR="004F76AE" w:rsidRDefault="004F76AE" w:rsidP="00270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A4896" w14:textId="77777777" w:rsidR="004F76AE" w:rsidRDefault="004F76A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015" behindDoc="0" locked="1" layoutInCell="0" allowOverlap="1" wp14:anchorId="16A4454B" wp14:editId="191CA407">
              <wp:simplePos x="0" y="0"/>
              <wp:positionH relativeFrom="page">
                <wp:posOffset>323850</wp:posOffset>
              </wp:positionH>
              <wp:positionV relativeFrom="page">
                <wp:posOffset>5084445</wp:posOffset>
              </wp:positionV>
              <wp:extent cx="894080" cy="4800600"/>
              <wp:effectExtent l="0" t="0" r="0" b="0"/>
              <wp:wrapNone/>
              <wp:docPr id="24" name="shp_MarginalColum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4080" cy="480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D20731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  Società</w:t>
                          </w:r>
                        </w:p>
                        <w:p w14:paraId="6C6AACFA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Italia S.p.A.</w:t>
                          </w:r>
                        </w:p>
                        <w:p w14:paraId="537AEC47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DC74A91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Società del </w:t>
                          </w:r>
                        </w:p>
                        <w:p w14:paraId="5184704C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Group</w:t>
                          </w:r>
                        </w:p>
                        <w:p w14:paraId="60D4E25B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61FCB996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Sede</w:t>
                          </w:r>
                        </w:p>
                        <w:p w14:paraId="3768AB59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Via della Unione </w:t>
                          </w:r>
                        </w:p>
                        <w:p w14:paraId="458258D6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Europea, 1</w:t>
                          </w:r>
                        </w:p>
                        <w:p w14:paraId="3496EBF9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I-20097 San Donato</w:t>
                          </w:r>
                        </w:p>
                        <w:p w14:paraId="1CE78E52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Milanese (MI)</w:t>
                          </w:r>
                        </w:p>
                        <w:p w14:paraId="7A4B919D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401E2C38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Telefono</w:t>
                          </w:r>
                        </w:p>
                        <w:p w14:paraId="609347AB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02-51610111</w:t>
                          </w:r>
                        </w:p>
                        <w:p w14:paraId="0D315779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38F56319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Telefax</w:t>
                          </w:r>
                        </w:p>
                        <w:p w14:paraId="38E77B04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02-51610222</w:t>
                          </w:r>
                        </w:p>
                        <w:p w14:paraId="2367267D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473C61AD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Internet</w:t>
                          </w:r>
                        </w:p>
                        <w:p w14:paraId="727C02A3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www.bmw.it</w:t>
                          </w:r>
                        </w:p>
                        <w:p w14:paraId="1A7E0A6C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www.mini.it</w:t>
                          </w:r>
                        </w:p>
                        <w:p w14:paraId="70629797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115E6B34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Capitale sociale</w:t>
                          </w:r>
                        </w:p>
                        <w:p w14:paraId="6E435A5E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5.000.000 di Euro i.v.</w:t>
                          </w:r>
                        </w:p>
                        <w:p w14:paraId="28EEB5FF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68C8B633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R.E.A.</w:t>
                          </w:r>
                        </w:p>
                        <w:p w14:paraId="7702B610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 1403223</w:t>
                          </w:r>
                        </w:p>
                        <w:p w14:paraId="3E0F8776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74CC993F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N. Reg. Impr.</w:t>
                          </w:r>
                        </w:p>
                        <w:p w14:paraId="68200EDA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 187982/1998</w:t>
                          </w:r>
                        </w:p>
                        <w:p w14:paraId="30E6C2E6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1FCFB524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Codice fiscale</w:t>
                          </w:r>
                        </w:p>
                        <w:p w14:paraId="7E64F9C5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01934110154</w:t>
                          </w:r>
                        </w:p>
                        <w:p w14:paraId="02CEF6A7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58D9105A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Partita IVA</w:t>
                          </w:r>
                        </w:p>
                        <w:p w14:paraId="1A552291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IT 12532500159</w:t>
                          </w:r>
                        </w:p>
                        <w:p w14:paraId="1AAEDC80" w14:textId="0392FBC9" w:rsidR="004F76AE" w:rsidRPr="00BF28AA" w:rsidRDefault="004F76AE" w:rsidP="00C10404">
                          <w:pPr>
                            <w:pStyle w:val="fvMarginallight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6A4454B" id="_x0000_t202" coordsize="21600,21600" o:spt="202" path="m,l,21600r21600,l21600,xe">
              <v:stroke joinstyle="miter"/>
              <v:path gradientshapeok="t" o:connecttype="rect"/>
            </v:shapetype>
            <v:shape id="shp_MarginalColumn" o:spid="_x0000_s1026" type="#_x0000_t202" style="position:absolute;margin-left:25.5pt;margin-top:400.35pt;width:70.4pt;height:378pt;z-index:251670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xwkgIAAJwFAAAOAAAAZHJzL2Uyb0RvYy54bWysVN9P2zAQfp+0/8Hy+0hgDHURKepATJM6&#10;QIOJx8l17NbC9nm226T89Ts7SQuMF6a9OOf4u9/f3elZZzTZCB8U2JoeHpSUCMuhUXZZ0593lx8m&#10;lITIbMM0WFHTrQj0bPr+3WnrKnEEK9CN8ASN2FC1rqarGF1VFIGvhGHhAJyw+CjBGxbx6pdF41mL&#10;1o0ujsrypGjBN84DFyHg34v+kU6zfSkFj9dSBhGJrinGFvPp87lIZzE9ZdXSM7dSfAiD/UMUhimL&#10;TnemLlhkZO3VX6aM4h4CyHjAwRQgpeIi54DZHJYvsrldMSdyLlic4HZlCv/PLL/a3HiimpoeHVNi&#10;mcEehZX79Z35pbJMn4NeG5vK1LpQIfrWIT52X6DDdueUg5sDfwgIKZ5geoWA6FSWTnqTvpgwQUXs&#10;xHZXfdFFwvHn5PNxOcEXjk/HE+xtmdtT7LWdD/GrAEOSUFOP3c0RsM08xOSfVSMkOQugVXOptM6X&#10;xChxrj3ZMOSCjocpKdR4htKWtDU9+fipzIYtJPUep20yIzKnBncp3T7DLMWtFgmj7Q8hsaY50Vd8&#10;M86F3fnP6ISS6OotigN+H9VblPs8UCN7Bht3ykZZ8H1jn5eseRhLJnv80PDQ551KELtFh9VK4gKa&#10;LTLFQz9ywfFLhV2bsxBvmMcZw07j3ojXeEgNWHUYJEpW4B9f+5/wSH18paTFmUWq/l4zLyjR3ywO&#10;RRrwUfCjsBgFuzbI5sRagtFkERV8TBzPutKDucd1Mkte8IlZjr5quhjF89hvDlxHXMxmGYRj7Fic&#10;21vHx4FIHLzr7pl3A1EjUvwKxmlm1Qu+9tjUCAuzdQSpMpn3VRwKjSsgM3ZYV2nHPL1n1H6pTv8A&#10;AAD//wMAUEsDBBQABgAIAAAAIQDUP1+Y3gAAAAsBAAAPAAAAZHJzL2Rvd25yZXYueG1sTI9BTsMw&#10;EEX3SNzBmkrsqJ1IaUuIU6EKVqwoPYATu3bUeBxsNzGcHncFuxnN15/3mn2yI5mVD4NDDsWaAVHY&#10;Ozmg5nD6fHvcAQlRoBSjQ8XhWwXYt/d3jailW/BDzceoSS7BUAsOJsappjT0RlkR1m5SmG9n562I&#10;efWaSi+WXG5HWjK2oVYMmD8YMamDUf3leLUczsvXq9GH0vsfOne6LNN7MSTOH1bp5RlIVCn+heGG&#10;n9GhzUydu6IMZORQFVklctgxtgVyCzwV2aXLQ1VttkDbhv53aH8BAAD//wMAUEsBAi0AFAAGAAgA&#10;AAAhALaDOJL+AAAA4QEAABMAAAAAAAAAAAAAAAAAAAAAAFtDb250ZW50X1R5cGVzXS54bWxQSwEC&#10;LQAUAAYACAAAACEAOP0h/9YAAACUAQAACwAAAAAAAAAAAAAAAAAvAQAAX3JlbHMvLnJlbHNQSwEC&#10;LQAUAAYACAAAACEAFmtscJICAACcBQAADgAAAAAAAAAAAAAAAAAuAgAAZHJzL2Uyb0RvYy54bWxQ&#10;SwECLQAUAAYACAAAACEA1D9fmN4AAAALAQAADwAAAAAAAAAAAAAAAADsBAAAZHJzL2Rvd25yZXYu&#10;eG1sUEsFBgAAAAAEAAQA8wAAAPcFAAAAAA==&#10;" o:allowincell="f" fillcolor="white [3201]" stroked="f" strokeweight=".5pt">
              <v:path arrowok="t"/>
              <v:textbox inset="0,0,0,0">
                <w:txbxContent>
                  <w:p w14:paraId="38D20731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  Società</w:t>
                    </w:r>
                  </w:p>
                  <w:p w14:paraId="6C6AACFA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Italia S.p.A.</w:t>
                    </w:r>
                  </w:p>
                  <w:p w14:paraId="537AEC47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DC74A91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Società del </w:t>
                    </w:r>
                  </w:p>
                  <w:p w14:paraId="5184704C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Group</w:t>
                    </w:r>
                  </w:p>
                  <w:p w14:paraId="60D4E25B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61FCB996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Sede</w:t>
                    </w:r>
                  </w:p>
                  <w:p w14:paraId="3768AB59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Via della Unione </w:t>
                    </w:r>
                  </w:p>
                  <w:p w14:paraId="458258D6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Europea, 1</w:t>
                    </w:r>
                  </w:p>
                  <w:p w14:paraId="3496EBF9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I-20097 San Donato</w:t>
                    </w:r>
                  </w:p>
                  <w:p w14:paraId="1CE78E52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Milanese (MI)</w:t>
                    </w:r>
                  </w:p>
                  <w:p w14:paraId="7A4B919D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401E2C38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Telefono</w:t>
                    </w:r>
                  </w:p>
                  <w:p w14:paraId="609347AB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02-51610111</w:t>
                    </w:r>
                  </w:p>
                  <w:p w14:paraId="0D315779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38F56319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Telefax</w:t>
                    </w:r>
                  </w:p>
                  <w:p w14:paraId="38E77B04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02-51610222</w:t>
                    </w:r>
                  </w:p>
                  <w:p w14:paraId="2367267D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473C61AD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Internet</w:t>
                    </w:r>
                  </w:p>
                  <w:p w14:paraId="727C02A3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www.bmw.it</w:t>
                    </w:r>
                  </w:p>
                  <w:p w14:paraId="1A7E0A6C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www.mini.it</w:t>
                    </w:r>
                  </w:p>
                  <w:p w14:paraId="70629797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115E6B34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Capitale sociale</w:t>
                    </w:r>
                  </w:p>
                  <w:p w14:paraId="6E435A5E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5.000.000 di Euro </w:t>
                    </w:r>
                    <w:proofErr w:type="spellStart"/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i.v</w:t>
                    </w:r>
                    <w:proofErr w:type="spellEnd"/>
                    <w:r w:rsidRPr="00484E9A">
                      <w:rPr>
                        <w:rFonts w:ascii="BMWType V2 Regular" w:hAnsi="BMWType V2 Regular"/>
                        <w:lang w:val="it-IT"/>
                      </w:rPr>
                      <w:t>.</w:t>
                    </w:r>
                  </w:p>
                  <w:p w14:paraId="28EEB5FF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68C8B633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R.E.A.</w:t>
                    </w:r>
                  </w:p>
                  <w:p w14:paraId="7702B610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1403223</w:t>
                    </w:r>
                  </w:p>
                  <w:p w14:paraId="3E0F8776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74CC993F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N. Reg. </w:t>
                    </w:r>
                    <w:proofErr w:type="spellStart"/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Impr</w:t>
                    </w:r>
                    <w:proofErr w:type="spellEnd"/>
                    <w:r w:rsidRPr="00484E9A">
                      <w:rPr>
                        <w:rFonts w:ascii="BMWType V2 Regular" w:hAnsi="BMWType V2 Regular"/>
                        <w:lang w:val="it-IT"/>
                      </w:rPr>
                      <w:t>.</w:t>
                    </w:r>
                  </w:p>
                  <w:p w14:paraId="68200EDA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187982/1998</w:t>
                    </w:r>
                  </w:p>
                  <w:p w14:paraId="30E6C2E6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1FCFB524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Codice fiscale</w:t>
                    </w:r>
                  </w:p>
                  <w:p w14:paraId="7E64F9C5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01934110154</w:t>
                    </w:r>
                  </w:p>
                  <w:p w14:paraId="02CEF6A7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58D9105A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Partita IVA</w:t>
                    </w:r>
                  </w:p>
                  <w:p w14:paraId="1A552291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IT 12532500159</w:t>
                    </w:r>
                  </w:p>
                  <w:p w14:paraId="1AAEDC80" w14:textId="0392FBC9" w:rsidR="001261C1" w:rsidRPr="00BF28AA" w:rsidRDefault="001261C1" w:rsidP="00C10404">
                    <w:pPr>
                      <w:pStyle w:val="fvMarginallight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93BD6" w14:textId="77777777" w:rsidR="004F76AE" w:rsidRDefault="004F76AE" w:rsidP="00270A02">
      <w:pPr>
        <w:spacing w:line="240" w:lineRule="auto"/>
      </w:pPr>
      <w:r>
        <w:separator/>
      </w:r>
    </w:p>
  </w:footnote>
  <w:footnote w:type="continuationSeparator" w:id="0">
    <w:p w14:paraId="16C814D9" w14:textId="77777777" w:rsidR="004F76AE" w:rsidRDefault="004F76AE" w:rsidP="00270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8B11C" w14:textId="77777777" w:rsidR="004F76AE" w:rsidRDefault="004F76AE">
    <w:pPr>
      <w:pStyle w:val="Header"/>
    </w:pPr>
    <w:r>
      <w:rPr>
        <w:noProof/>
        <w:lang w:val="en-US"/>
      </w:rPr>
      <w:drawing>
        <wp:anchor distT="0" distB="0" distL="114300" distR="114300" simplePos="0" relativeHeight="251678207" behindDoc="0" locked="1" layoutInCell="0" allowOverlap="1" wp14:anchorId="6E34BBC3" wp14:editId="78141C93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2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4111" behindDoc="0" locked="1" layoutInCell="0" allowOverlap="1" wp14:anchorId="3699339B" wp14:editId="2E5D930F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9CA81" w14:textId="77777777" w:rsidR="004F76AE" w:rsidRDefault="004F76AE">
    <w:pPr>
      <w:pStyle w:val="Header"/>
    </w:pPr>
    <w:r>
      <w:rPr>
        <w:noProof/>
        <w:lang w:val="en-US"/>
      </w:rPr>
      <w:drawing>
        <wp:anchor distT="0" distB="0" distL="114300" distR="114300" simplePos="0" relativeHeight="251676159" behindDoc="0" locked="1" layoutInCell="0" allowOverlap="1" wp14:anchorId="56DF6071" wp14:editId="5283BF84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45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2063" behindDoc="0" locked="1" layoutInCell="0" allowOverlap="1" wp14:anchorId="23571D72" wp14:editId="601166DE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6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EB7"/>
    <w:multiLevelType w:val="multilevel"/>
    <w:tmpl w:val="57524C34"/>
    <w:styleLink w:val="fvListefuerUeberschriften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>
    <w:nsid w:val="4444369C"/>
    <w:multiLevelType w:val="multilevel"/>
    <w:tmpl w:val="57524C34"/>
    <w:numStyleLink w:val="fvListefuerUeberschriften"/>
  </w:abstractNum>
  <w:abstractNum w:abstractNumId="2">
    <w:nsid w:val="741C3277"/>
    <w:multiLevelType w:val="multilevel"/>
    <w:tmpl w:val="1CBEE484"/>
    <w:styleLink w:val="fvListefuerAufzaehlung"/>
    <w:lvl w:ilvl="0">
      <w:start w:val="1"/>
      <w:numFmt w:val="none"/>
      <w:pStyle w:val="fvAufzaehlung01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fvAufzaehlung02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1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0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51"/>
    <w:rsid w:val="0001151F"/>
    <w:rsid w:val="00036083"/>
    <w:rsid w:val="00037C83"/>
    <w:rsid w:val="0004175D"/>
    <w:rsid w:val="0005673D"/>
    <w:rsid w:val="00083D8E"/>
    <w:rsid w:val="000B1229"/>
    <w:rsid w:val="000B64B5"/>
    <w:rsid w:val="000C39B2"/>
    <w:rsid w:val="000D6BAA"/>
    <w:rsid w:val="000F0869"/>
    <w:rsid w:val="000F105C"/>
    <w:rsid w:val="00107CF9"/>
    <w:rsid w:val="00113907"/>
    <w:rsid w:val="001261C1"/>
    <w:rsid w:val="00161053"/>
    <w:rsid w:val="00171806"/>
    <w:rsid w:val="001832D2"/>
    <w:rsid w:val="00184942"/>
    <w:rsid w:val="001A1F57"/>
    <w:rsid w:val="001A2BB2"/>
    <w:rsid w:val="001A43B9"/>
    <w:rsid w:val="001C1CD9"/>
    <w:rsid w:val="001F1609"/>
    <w:rsid w:val="00214CAB"/>
    <w:rsid w:val="002245A7"/>
    <w:rsid w:val="00244266"/>
    <w:rsid w:val="00261E4A"/>
    <w:rsid w:val="00265349"/>
    <w:rsid w:val="00265A1D"/>
    <w:rsid w:val="00270A02"/>
    <w:rsid w:val="00271266"/>
    <w:rsid w:val="00290E62"/>
    <w:rsid w:val="002B6CC5"/>
    <w:rsid w:val="002C2722"/>
    <w:rsid w:val="002C77BD"/>
    <w:rsid w:val="002E7F66"/>
    <w:rsid w:val="002F15DE"/>
    <w:rsid w:val="00305B96"/>
    <w:rsid w:val="003068D3"/>
    <w:rsid w:val="003117F5"/>
    <w:rsid w:val="00324695"/>
    <w:rsid w:val="003314D3"/>
    <w:rsid w:val="003334FE"/>
    <w:rsid w:val="00366DFD"/>
    <w:rsid w:val="0039268C"/>
    <w:rsid w:val="00393751"/>
    <w:rsid w:val="0039740A"/>
    <w:rsid w:val="003A6C2D"/>
    <w:rsid w:val="003B3B42"/>
    <w:rsid w:val="003B4DEB"/>
    <w:rsid w:val="003C2687"/>
    <w:rsid w:val="003D3266"/>
    <w:rsid w:val="003D49DB"/>
    <w:rsid w:val="003F5962"/>
    <w:rsid w:val="003F5EBE"/>
    <w:rsid w:val="003F6C92"/>
    <w:rsid w:val="0040249A"/>
    <w:rsid w:val="00404B70"/>
    <w:rsid w:val="00422BD9"/>
    <w:rsid w:val="004415FE"/>
    <w:rsid w:val="004613AA"/>
    <w:rsid w:val="0047035F"/>
    <w:rsid w:val="00475EA0"/>
    <w:rsid w:val="00482DBB"/>
    <w:rsid w:val="004967AC"/>
    <w:rsid w:val="004B61C3"/>
    <w:rsid w:val="004C544B"/>
    <w:rsid w:val="004E152A"/>
    <w:rsid w:val="004F76AE"/>
    <w:rsid w:val="00501B08"/>
    <w:rsid w:val="00522361"/>
    <w:rsid w:val="005273F1"/>
    <w:rsid w:val="00537CED"/>
    <w:rsid w:val="00540788"/>
    <w:rsid w:val="00552BD8"/>
    <w:rsid w:val="00553095"/>
    <w:rsid w:val="00581FFA"/>
    <w:rsid w:val="00585096"/>
    <w:rsid w:val="00586603"/>
    <w:rsid w:val="00587642"/>
    <w:rsid w:val="0059301B"/>
    <w:rsid w:val="00593601"/>
    <w:rsid w:val="005B1B9B"/>
    <w:rsid w:val="005D1A6D"/>
    <w:rsid w:val="005F0124"/>
    <w:rsid w:val="005F1835"/>
    <w:rsid w:val="00606C08"/>
    <w:rsid w:val="006143EF"/>
    <w:rsid w:val="00622FDC"/>
    <w:rsid w:val="00631D01"/>
    <w:rsid w:val="00632B8B"/>
    <w:rsid w:val="00636888"/>
    <w:rsid w:val="00650954"/>
    <w:rsid w:val="0065782B"/>
    <w:rsid w:val="00674972"/>
    <w:rsid w:val="00683D2A"/>
    <w:rsid w:val="006A5DB6"/>
    <w:rsid w:val="006B3FB4"/>
    <w:rsid w:val="006C5719"/>
    <w:rsid w:val="006D4916"/>
    <w:rsid w:val="006F0584"/>
    <w:rsid w:val="006F0A2C"/>
    <w:rsid w:val="0070256A"/>
    <w:rsid w:val="0077522E"/>
    <w:rsid w:val="00775CA4"/>
    <w:rsid w:val="007840F7"/>
    <w:rsid w:val="00786E9A"/>
    <w:rsid w:val="007A1089"/>
    <w:rsid w:val="007B46CE"/>
    <w:rsid w:val="007D261D"/>
    <w:rsid w:val="007D2E4B"/>
    <w:rsid w:val="007D5BFC"/>
    <w:rsid w:val="007E4400"/>
    <w:rsid w:val="0080017C"/>
    <w:rsid w:val="00842BE4"/>
    <w:rsid w:val="00850ADE"/>
    <w:rsid w:val="008553AD"/>
    <w:rsid w:val="00857891"/>
    <w:rsid w:val="00871F81"/>
    <w:rsid w:val="0087331C"/>
    <w:rsid w:val="008F046A"/>
    <w:rsid w:val="00901BFD"/>
    <w:rsid w:val="00904354"/>
    <w:rsid w:val="00965A90"/>
    <w:rsid w:val="00971D45"/>
    <w:rsid w:val="00971F4B"/>
    <w:rsid w:val="00972EF1"/>
    <w:rsid w:val="0097357D"/>
    <w:rsid w:val="0099556B"/>
    <w:rsid w:val="009A313A"/>
    <w:rsid w:val="009B2C71"/>
    <w:rsid w:val="009C1F9D"/>
    <w:rsid w:val="009C523A"/>
    <w:rsid w:val="009C6B09"/>
    <w:rsid w:val="009D20D4"/>
    <w:rsid w:val="009F1312"/>
    <w:rsid w:val="00A17BB3"/>
    <w:rsid w:val="00A21087"/>
    <w:rsid w:val="00A2576C"/>
    <w:rsid w:val="00A34296"/>
    <w:rsid w:val="00A459D8"/>
    <w:rsid w:val="00A77649"/>
    <w:rsid w:val="00A851FC"/>
    <w:rsid w:val="00A85B16"/>
    <w:rsid w:val="00A93BD5"/>
    <w:rsid w:val="00AB0B6E"/>
    <w:rsid w:val="00AB2D30"/>
    <w:rsid w:val="00AB6C86"/>
    <w:rsid w:val="00AE0071"/>
    <w:rsid w:val="00AE7949"/>
    <w:rsid w:val="00B01099"/>
    <w:rsid w:val="00B33C40"/>
    <w:rsid w:val="00B3495C"/>
    <w:rsid w:val="00B52B76"/>
    <w:rsid w:val="00B830B0"/>
    <w:rsid w:val="00B91AF7"/>
    <w:rsid w:val="00B9238A"/>
    <w:rsid w:val="00B92AFA"/>
    <w:rsid w:val="00BA2B15"/>
    <w:rsid w:val="00BB3304"/>
    <w:rsid w:val="00BC226D"/>
    <w:rsid w:val="00BC645D"/>
    <w:rsid w:val="00BF28AA"/>
    <w:rsid w:val="00C02F14"/>
    <w:rsid w:val="00C079A3"/>
    <w:rsid w:val="00C10404"/>
    <w:rsid w:val="00C31D05"/>
    <w:rsid w:val="00C42BA2"/>
    <w:rsid w:val="00C441B9"/>
    <w:rsid w:val="00C709DE"/>
    <w:rsid w:val="00C72F3C"/>
    <w:rsid w:val="00C751D5"/>
    <w:rsid w:val="00CB056F"/>
    <w:rsid w:val="00CB67ED"/>
    <w:rsid w:val="00CD2E71"/>
    <w:rsid w:val="00CF541C"/>
    <w:rsid w:val="00D05CB6"/>
    <w:rsid w:val="00D1106C"/>
    <w:rsid w:val="00D2598F"/>
    <w:rsid w:val="00D30258"/>
    <w:rsid w:val="00D34B2C"/>
    <w:rsid w:val="00D54047"/>
    <w:rsid w:val="00D632F8"/>
    <w:rsid w:val="00D67CF8"/>
    <w:rsid w:val="00D9583D"/>
    <w:rsid w:val="00D95DDE"/>
    <w:rsid w:val="00DA0851"/>
    <w:rsid w:val="00DA1C91"/>
    <w:rsid w:val="00DA3567"/>
    <w:rsid w:val="00DA77F0"/>
    <w:rsid w:val="00DA7A75"/>
    <w:rsid w:val="00DB2795"/>
    <w:rsid w:val="00DC3380"/>
    <w:rsid w:val="00DE6E1B"/>
    <w:rsid w:val="00DF1E9C"/>
    <w:rsid w:val="00DF476D"/>
    <w:rsid w:val="00E03FD5"/>
    <w:rsid w:val="00E10C86"/>
    <w:rsid w:val="00E2639C"/>
    <w:rsid w:val="00E30CDF"/>
    <w:rsid w:val="00E36422"/>
    <w:rsid w:val="00E5359E"/>
    <w:rsid w:val="00E5559B"/>
    <w:rsid w:val="00E6462B"/>
    <w:rsid w:val="00E76273"/>
    <w:rsid w:val="00EB70D8"/>
    <w:rsid w:val="00F10346"/>
    <w:rsid w:val="00F1247D"/>
    <w:rsid w:val="00F132FE"/>
    <w:rsid w:val="00F429B0"/>
    <w:rsid w:val="00FC084A"/>
    <w:rsid w:val="00FC11F2"/>
    <w:rsid w:val="00FC697E"/>
    <w:rsid w:val="00FD0460"/>
    <w:rsid w:val="00FD16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DD6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atrizia.Venturini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  <subject/>
</root>
</file>

<file path=customXml/itemProps1.xml><?xml version="1.0" encoding="utf-8"?>
<ds:datastoreItem xmlns:ds="http://schemas.openxmlformats.org/officeDocument/2006/customXml" ds:itemID="{950BAE11-1214-4970-BD78-DA040B4A1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611</Words>
  <Characters>3487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14</cp:revision>
  <cp:lastPrinted>2015-05-15T07:29:00Z</cp:lastPrinted>
  <dcterms:created xsi:type="dcterms:W3CDTF">2015-10-30T14:38:00Z</dcterms:created>
  <dcterms:modified xsi:type="dcterms:W3CDTF">2015-10-30T14:47:00Z</dcterms:modified>
</cp:coreProperties>
</file>