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4938D" w14:textId="1013703A" w:rsidR="003334FE" w:rsidRPr="00DA7A75" w:rsidRDefault="00C02F14" w:rsidP="00DA7A75">
      <w:pPr>
        <w:pStyle w:val="Header"/>
        <w:tabs>
          <w:tab w:val="clear" w:pos="4536"/>
          <w:tab w:val="clear" w:pos="9072"/>
          <w:tab w:val="left" w:pos="7938"/>
        </w:tabs>
        <w:rPr>
          <w:lang w:val="it-IT"/>
        </w:rPr>
      </w:pPr>
      <w:r>
        <w:rPr>
          <w:lang w:val="it-IT"/>
        </w:rPr>
        <w:t>Comunicato stampa</w:t>
      </w:r>
      <w:r w:rsidR="000B1498">
        <w:rPr>
          <w:lang w:val="it-IT"/>
        </w:rPr>
        <w:t xml:space="preserve"> N. 13</w:t>
      </w:r>
      <w:r w:rsidR="004C7161">
        <w:rPr>
          <w:lang w:val="it-IT"/>
        </w:rPr>
        <w:t>4</w:t>
      </w:r>
      <w:r w:rsidR="002C2722">
        <w:rPr>
          <w:lang w:val="it-IT"/>
        </w:rPr>
        <w:t>/15</w:t>
      </w:r>
      <w:r w:rsidR="00F1247D">
        <w:rPr>
          <w:lang w:val="it-IT"/>
        </w:rPr>
        <w:br/>
      </w:r>
      <w:r w:rsidR="003334FE" w:rsidRPr="00DA3567">
        <w:rPr>
          <w:lang w:val="it-IT"/>
        </w:rPr>
        <w:br/>
      </w:r>
      <w:r w:rsidR="003334FE" w:rsidRPr="00DA3567">
        <w:rPr>
          <w:lang w:val="it-IT"/>
        </w:rPr>
        <w:br/>
        <w:t xml:space="preserve">San Donato Milanese, </w:t>
      </w:r>
      <w:r w:rsidR="000B1498">
        <w:rPr>
          <w:lang w:val="it-IT"/>
        </w:rPr>
        <w:t>10</w:t>
      </w:r>
      <w:r w:rsidR="005F0124" w:rsidRPr="00DA3567">
        <w:rPr>
          <w:lang w:val="it-IT"/>
        </w:rPr>
        <w:t xml:space="preserve"> </w:t>
      </w:r>
      <w:r w:rsidR="000B1498">
        <w:rPr>
          <w:lang w:val="it-IT"/>
        </w:rPr>
        <w:t>novembre</w:t>
      </w:r>
      <w:r w:rsidR="005F0124" w:rsidRPr="00DA3567">
        <w:rPr>
          <w:lang w:val="it-IT"/>
        </w:rPr>
        <w:t xml:space="preserve"> 2015</w:t>
      </w:r>
    </w:p>
    <w:p w14:paraId="1766199F" w14:textId="77777777" w:rsidR="00AF1E70" w:rsidRPr="00DA3567" w:rsidRDefault="00AF1E70" w:rsidP="003B3B4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b/>
          <w:sz w:val="28"/>
          <w:szCs w:val="28"/>
          <w:lang w:val="it-IT" w:eastAsia="it-IT"/>
        </w:rPr>
      </w:pPr>
    </w:p>
    <w:p w14:paraId="43D9E924" w14:textId="77777777" w:rsidR="00BD0179" w:rsidRPr="00BD0179" w:rsidRDefault="00BD0179" w:rsidP="00BD017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cs="BMWType V2 Light"/>
          <w:b/>
          <w:kern w:val="25"/>
          <w:sz w:val="28"/>
          <w:szCs w:val="28"/>
          <w:lang w:val="it-IT" w:eastAsia="it-IT"/>
        </w:rPr>
      </w:pPr>
      <w:r w:rsidRPr="00BD0179">
        <w:rPr>
          <w:rFonts w:cs="BMWType V2 Light"/>
          <w:b/>
          <w:kern w:val="25"/>
          <w:sz w:val="28"/>
          <w:szCs w:val="28"/>
          <w:lang w:val="it-IT" w:eastAsia="it-IT"/>
        </w:rPr>
        <w:t>BMW Milano incontra EA7 Olimpia Milano</w:t>
      </w:r>
    </w:p>
    <w:p w14:paraId="19D1DF59" w14:textId="48FDD548" w:rsidR="00BD0179" w:rsidRPr="00BD0179" w:rsidRDefault="00BD0179" w:rsidP="00BD017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cs="BMWType V2 Light"/>
          <w:kern w:val="25"/>
          <w:sz w:val="28"/>
          <w:szCs w:val="28"/>
          <w:lang w:val="it-IT" w:eastAsia="it-IT"/>
        </w:rPr>
      </w:pPr>
      <w:r w:rsidRPr="00BD0179">
        <w:rPr>
          <w:rFonts w:cs="BMWType V2 Light"/>
          <w:kern w:val="25"/>
          <w:sz w:val="28"/>
          <w:szCs w:val="28"/>
          <w:lang w:val="it-IT" w:eastAsia="it-IT"/>
        </w:rPr>
        <w:t>Oggi, presso la sede di EA7 Olimp</w:t>
      </w:r>
      <w:r w:rsidR="00CF086A">
        <w:rPr>
          <w:rFonts w:cs="BMWType V2 Light"/>
          <w:kern w:val="25"/>
          <w:sz w:val="28"/>
          <w:szCs w:val="28"/>
          <w:lang w:val="it-IT" w:eastAsia="it-IT"/>
        </w:rPr>
        <w:t xml:space="preserve">ia Milano </w:t>
      </w:r>
      <w:proofErr w:type="gramStart"/>
      <w:r w:rsidR="00CF086A">
        <w:rPr>
          <w:rFonts w:cs="BMWType V2 Light"/>
          <w:kern w:val="25"/>
          <w:sz w:val="28"/>
          <w:szCs w:val="28"/>
          <w:lang w:val="it-IT" w:eastAsia="it-IT"/>
        </w:rPr>
        <w:t>sono</w:t>
      </w:r>
      <w:proofErr w:type="gramEnd"/>
      <w:r w:rsidR="00CF086A">
        <w:rPr>
          <w:rFonts w:cs="BMWType V2 Light"/>
          <w:kern w:val="25"/>
          <w:sz w:val="28"/>
          <w:szCs w:val="28"/>
          <w:lang w:val="it-IT" w:eastAsia="it-IT"/>
        </w:rPr>
        <w:t xml:space="preserve"> state consegnate</w:t>
      </w:r>
      <w:r w:rsidR="00CF086A">
        <w:rPr>
          <w:rFonts w:cs="BMWType V2 Light"/>
          <w:kern w:val="25"/>
          <w:sz w:val="28"/>
          <w:szCs w:val="28"/>
          <w:lang w:val="it-IT" w:eastAsia="it-IT"/>
        </w:rPr>
        <w:br/>
      </w:r>
      <w:r w:rsidRPr="00BD0179">
        <w:rPr>
          <w:rFonts w:cs="BMWType V2 Light"/>
          <w:kern w:val="25"/>
          <w:sz w:val="28"/>
          <w:szCs w:val="28"/>
          <w:lang w:val="it-IT" w:eastAsia="it-IT"/>
        </w:rPr>
        <w:t>da BMW Milano le BMW Se</w:t>
      </w:r>
      <w:r>
        <w:rPr>
          <w:rFonts w:cs="BMWType V2 Light"/>
          <w:kern w:val="25"/>
          <w:sz w:val="28"/>
          <w:szCs w:val="28"/>
          <w:lang w:val="it-IT" w:eastAsia="it-IT"/>
        </w:rPr>
        <w:t>rie 4 Gran Coupé per la squadra</w:t>
      </w:r>
    </w:p>
    <w:p w14:paraId="4AA29A55" w14:textId="13FF4A81" w:rsidR="003334FE" w:rsidRPr="00DA3567" w:rsidRDefault="003334F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28"/>
          <w:szCs w:val="28"/>
          <w:lang w:val="it-IT" w:eastAsia="it-IT"/>
        </w:rPr>
      </w:pPr>
    </w:p>
    <w:p w14:paraId="5B079408" w14:textId="77777777" w:rsidR="003334FE" w:rsidRPr="00DA3567" w:rsidRDefault="003334F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 w:eastAsia="it-IT"/>
        </w:rPr>
      </w:pPr>
      <w:bookmarkStart w:id="0" w:name="_GoBack"/>
      <w:bookmarkEnd w:id="0"/>
    </w:p>
    <w:p w14:paraId="6A547670" w14:textId="6B012DFF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BMW Milano, filiale commerciale di BMW Italia S.p.A.,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official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sponsor di EA7 Olimpia Milano dal 2012</w:t>
      </w:r>
      <w:r w:rsidR="00BD392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e per tutta la stagione 2015-</w:t>
      </w:r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2016, ha consegnato oggi le 12 BMW 420d Gran Coupé per la squadra previste nella sponsorizzazione. </w:t>
      </w:r>
    </w:p>
    <w:p w14:paraId="45509B5A" w14:textId="77777777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</w:p>
    <w:p w14:paraId="40649E6B" w14:textId="4C3A520F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Erano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presenti all’evento l’Amministratore Delegato di BMW Milano, Maurizio Ambrosino e il General Manager di EA7 Olimpia Milano Flavio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Portaluppi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, con l’Head Coach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Jasmin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Repe</w:t>
      </w:r>
      <w:r w:rsidR="008E29FE" w:rsidRPr="008E29FE">
        <w:rPr>
          <w:rFonts w:ascii="BMW Group Light" w:eastAsia="Times New Roman" w:hAnsi="BMW Group Light" w:cs="BMW Group Light"/>
          <w:color w:val="auto"/>
          <w:sz w:val="22"/>
          <w:szCs w:val="22"/>
        </w:rPr>
        <w:t>š</w:t>
      </w:r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a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e il team al completo.</w:t>
      </w:r>
    </w:p>
    <w:p w14:paraId="6F1E36BA" w14:textId="77777777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</w:p>
    <w:p w14:paraId="75265ED3" w14:textId="5E6CD27C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“Siamo orgogliosi dell’accordo di sponsori</w:t>
      </w:r>
      <w:r w:rsidR="008E29FE">
        <w:rPr>
          <w:rFonts w:ascii="BMW Group Light" w:eastAsia="Times New Roman" w:hAnsi="BMW Group Light" w:cs="BMW Group Light"/>
          <w:color w:val="auto"/>
          <w:sz w:val="22"/>
          <w:szCs w:val="22"/>
        </w:rPr>
        <w:t>zzazione tra BMW Milano ed EA7 -</w:t>
      </w:r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ha dichiarato Maurizio Ambrosino Amministratore Delegato di BMW Milano - perché esistono fortissime affinità tra i due 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brand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. 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In particolare, il gusto per la sfida e la volontà di migliorarsi, fanno parte del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dna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delle due aziende”.</w:t>
      </w:r>
      <w:proofErr w:type="gramEnd"/>
    </w:p>
    <w:p w14:paraId="5C10BC29" w14:textId="77777777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</w:p>
    <w:p w14:paraId="090F6650" w14:textId="3AB542D9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“Siamo felici di avere BMW Milano al nostro fianco dal 2012, ha affermato Flavio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Portaluppi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, General M</w:t>
      </w:r>
      <w:r w:rsidR="008E29FE">
        <w:rPr>
          <w:rFonts w:ascii="BMW Group Light" w:eastAsia="Times New Roman" w:hAnsi="BMW Group Light" w:cs="BMW Group Light"/>
          <w:color w:val="auto"/>
          <w:sz w:val="22"/>
          <w:szCs w:val="22"/>
        </w:rPr>
        <w:t>anager di EA7 Olimpia Milano</w:t>
      </w:r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: quello che cerchiamo nei nostri partner è la condivisione dei nostri obiettivi, quindi il desiderio di puntare al massimo con uno stile che ci contraddistingua e farlo con stabilità. La durata di questo rapporto è testimone di una soddisfazione reciproca che ci accompagna fin dal primo momento trascorso insieme. Inoltre ci piace 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constatare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l'entusiasmo e la crescente passione con la quale i vertici di BMW Milano ci stanno seguendo anche dal punto di vista emotivo".</w:t>
      </w:r>
    </w:p>
    <w:p w14:paraId="2ED4B061" w14:textId="77777777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</w:p>
    <w:p w14:paraId="307F3E40" w14:textId="77777777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BD0179">
        <w:rPr>
          <w:rFonts w:ascii="BMWType V2 Light" w:eastAsia="Times New Roman" w:hAnsi="BMWType V2 Light" w:cs="BMWType V2 Light"/>
          <w:b/>
          <w:color w:val="auto"/>
          <w:kern w:val="25"/>
          <w:sz w:val="22"/>
          <w:szCs w:val="22"/>
        </w:rPr>
        <w:t xml:space="preserve">La BMW Serie </w:t>
      </w:r>
      <w:proofErr w:type="gramStart"/>
      <w:r w:rsidRPr="00BD0179">
        <w:rPr>
          <w:rFonts w:ascii="BMWType V2 Light" w:eastAsia="Times New Roman" w:hAnsi="BMWType V2 Light" w:cs="BMWType V2 Light"/>
          <w:b/>
          <w:color w:val="auto"/>
          <w:kern w:val="25"/>
          <w:sz w:val="22"/>
          <w:szCs w:val="22"/>
        </w:rPr>
        <w:t>4</w:t>
      </w:r>
      <w:proofErr w:type="gramEnd"/>
      <w:r w:rsidRPr="00BD0179">
        <w:rPr>
          <w:rFonts w:ascii="BMWType V2 Light" w:eastAsia="Times New Roman" w:hAnsi="BMWType V2 Light" w:cs="BMWType V2 Light"/>
          <w:b/>
          <w:color w:val="auto"/>
          <w:kern w:val="25"/>
          <w:sz w:val="22"/>
          <w:szCs w:val="22"/>
        </w:rPr>
        <w:t xml:space="preserve"> Gran Coupé</w:t>
      </w:r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</w:t>
      </w:r>
    </w:p>
    <w:p w14:paraId="1C83DBE4" w14:textId="77777777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La BMW Serie 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4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Gran Coupé combina le qualità stilistiche e dinamiche di un modello Coupé a due porte con la funzionalità di una vettura a quattro porte e la generosa abitabilità della zona di carico. Infatti, la linea del tetto allungata e rialzata di 12 mm, evidenzia l’eleganza e l’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esclusività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della BMW Serie 4 Gran Coupé e ridefinisce i parametri di riferimento stilistici nella categoria automobilistica di appartenenza offrendo una maggiore funzionalità. Nell’abitacolo sono aumentati lo spazio per la testa e il 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comfort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di seduta che la rendono adatta anche per una squadra di basket.</w:t>
      </w:r>
    </w:p>
    <w:p w14:paraId="09978DFA" w14:textId="77777777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</w:p>
    <w:p w14:paraId="162E62A0" w14:textId="77777777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Type V2 Light" w:eastAsia="Times New Roman" w:hAnsi="BMWType V2 Light" w:cs="BMWType V2 Light"/>
          <w:b/>
          <w:color w:val="auto"/>
          <w:kern w:val="25"/>
          <w:sz w:val="22"/>
          <w:szCs w:val="22"/>
        </w:rPr>
      </w:pPr>
      <w:r w:rsidRPr="00BD0179">
        <w:rPr>
          <w:rFonts w:ascii="BMWType V2 Light" w:eastAsia="Times New Roman" w:hAnsi="BMWType V2 Light" w:cs="BMWType V2 Light"/>
          <w:b/>
          <w:color w:val="auto"/>
          <w:kern w:val="25"/>
          <w:sz w:val="22"/>
          <w:szCs w:val="22"/>
        </w:rPr>
        <w:t xml:space="preserve">BMW Milano </w:t>
      </w:r>
    </w:p>
    <w:p w14:paraId="0C8A4D73" w14:textId="77777777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BMW Milano S.r.l. è la filiale di vendita di BMW Italia S.p.A. che commercializza i marchi BMW, BMW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Motorrad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, MINI e Rolls-Royce ed è Agente BMW 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i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. Ha 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4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punti di vendita e 3 punti di assistenza sul territorio milanese e impiega attualmente poco meno di 200 dipendenti. A San Donato Milanese, in via dell’Unione Europea 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1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si trova lo Showroom dedicato alla vendita di vetture nuove BMW, MINI e Rolls-Royce, recentemente rinnovato in ogni suo aspetto e reso ancora più accogliente grazie ai nuovi standard. San Donato è anche il punto vendita destinato a BMW i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, 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dove ci si potrà rivolgere per ogni tipo di informazione su tutti i servizi legati alle vetture elettriche.</w:t>
      </w:r>
    </w:p>
    <w:p w14:paraId="30C9E688" w14:textId="77777777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</w:p>
    <w:p w14:paraId="4C9DBA42" w14:textId="77777777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Presso la sede di via Zavattini 4 a San Donato Milanese, si 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trova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invece il Centro Assistenza BMW e MINI e lo Showroom dedicato alla commercializzazione di vetture usate BMW Premium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Selection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e MINI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Next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. BMW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Motorrad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Milano ha inoltre uno spazio dedicato al mondo delle due ruote in Via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Ammiano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1, 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struttura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interamente destinata alla vendita di moto e scooter BMW, all’usato, all’assistenza e alla rivendita di accessori e abbigliamento BMW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Motorrad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. Da due anni si è aggiunto il punto vendita nuovo </w:t>
      </w:r>
      <w:proofErr w:type="gram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ed</w:t>
      </w:r>
      <w:proofErr w:type="gram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usato ed Assistenza BMW, MINI e BMW </w:t>
      </w:r>
      <w:proofErr w:type="spellStart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>Motorrad</w:t>
      </w:r>
      <w:proofErr w:type="spellEnd"/>
      <w:r w:rsidRPr="00BD0179">
        <w:rPr>
          <w:rFonts w:ascii="BMW Group Light" w:eastAsia="Times New Roman" w:hAnsi="BMW Group Light" w:cs="BMW Group Light"/>
          <w:color w:val="auto"/>
          <w:sz w:val="22"/>
          <w:szCs w:val="22"/>
        </w:rPr>
        <w:t xml:space="preserve"> in via dei Missaglia 89 a Milano.</w:t>
      </w:r>
    </w:p>
    <w:p w14:paraId="59FF616C" w14:textId="77777777" w:rsidR="00BD0179" w:rsidRPr="00BD0179" w:rsidRDefault="00BD0179" w:rsidP="00BD017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eastAsia="Times New Roman" w:hAnsi="BMW Group Light" w:cs="BMW Group Light"/>
          <w:color w:val="auto"/>
          <w:sz w:val="22"/>
          <w:szCs w:val="22"/>
        </w:rPr>
      </w:pPr>
    </w:p>
    <w:p w14:paraId="79F1E3F6" w14:textId="77777777" w:rsidR="00D2598F" w:rsidRDefault="00F10346" w:rsidP="0059301B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kern w:val="25"/>
          <w:sz w:val="20"/>
          <w:u w:color="000000"/>
        </w:rPr>
      </w:pPr>
      <w:r w:rsidRPr="00DA3567">
        <w:rPr>
          <w:rFonts w:ascii="BMW Group Light" w:hAnsi="BMW Group Light" w:cs="BMW Group Light"/>
          <w:kern w:val="25"/>
          <w:sz w:val="20"/>
          <w:u w:color="000000"/>
        </w:rPr>
        <w:br/>
      </w:r>
    </w:p>
    <w:p w14:paraId="65F5287E" w14:textId="32A158E1" w:rsidR="002E1929" w:rsidRPr="002E1929" w:rsidRDefault="00F10346" w:rsidP="002E1929">
      <w:pPr>
        <w:spacing w:line="240" w:lineRule="auto"/>
        <w:ind w:right="-680"/>
        <w:rPr>
          <w:rFonts w:ascii="BMW Group Light Regular" w:hAnsi="BMW Group Light Regular" w:cs="BMWType V2 Regular"/>
          <w:sz w:val="20"/>
          <w:szCs w:val="20"/>
          <w:lang w:val="it-IT"/>
        </w:rPr>
      </w:pPr>
      <w:r w:rsidRPr="00DA3567">
        <w:rPr>
          <w:rFonts w:ascii="BMW Group Light" w:hAnsi="BMW Group Light" w:cs="BMW Group Light"/>
          <w:kern w:val="25"/>
          <w:sz w:val="20"/>
          <w:u w:color="000000"/>
        </w:rPr>
        <w:br/>
      </w:r>
      <w:r w:rsidR="002E1929" w:rsidRPr="002E1929">
        <w:rPr>
          <w:rFonts w:ascii="BMW Group Light Regular" w:hAnsi="BMW Group Light Regular" w:cs="BMWType V2 Regular"/>
          <w:sz w:val="20"/>
          <w:szCs w:val="20"/>
          <w:lang w:val="it-IT"/>
        </w:rPr>
        <w:t xml:space="preserve">Per </w:t>
      </w:r>
      <w:proofErr w:type="gramStart"/>
      <w:r w:rsidR="002E1929" w:rsidRPr="002E1929">
        <w:rPr>
          <w:rFonts w:ascii="BMW Group Light Regular" w:hAnsi="BMW Group Light Regular" w:cs="BMWType V2 Regular"/>
          <w:sz w:val="20"/>
          <w:szCs w:val="20"/>
          <w:lang w:val="it-IT"/>
        </w:rPr>
        <w:t>ulteriori</w:t>
      </w:r>
      <w:proofErr w:type="gramEnd"/>
      <w:r w:rsidR="002E1929" w:rsidRPr="002E1929">
        <w:rPr>
          <w:rFonts w:ascii="BMW Group Light Regular" w:hAnsi="BMW Group Light Regular" w:cs="BMWType V2 Regular"/>
          <w:sz w:val="20"/>
          <w:szCs w:val="20"/>
          <w:lang w:val="it-IT"/>
        </w:rPr>
        <w:t xml:space="preserve"> informazioni contattare:</w:t>
      </w:r>
      <w:r w:rsidR="002E1929" w:rsidRPr="002E1929">
        <w:rPr>
          <w:rFonts w:ascii="BMW Group Light Regular" w:hAnsi="BMW Group Light Regular" w:cs="BMWType V2 Regular"/>
          <w:sz w:val="20"/>
          <w:szCs w:val="20"/>
          <w:lang w:val="it-IT"/>
        </w:rPr>
        <w:br/>
      </w:r>
    </w:p>
    <w:p w14:paraId="091F4BDC" w14:textId="77777777" w:rsidR="002E1929" w:rsidRPr="002E1929" w:rsidRDefault="002E1929" w:rsidP="002E1929">
      <w:pPr>
        <w:spacing w:line="240" w:lineRule="auto"/>
        <w:ind w:right="-539"/>
        <w:rPr>
          <w:rFonts w:ascii="BMW Group Light Regular" w:eastAsia="BMWType V2 Light" w:hAnsi="BMW Group Light Regular" w:cs="BMW Group Light"/>
          <w:color w:val="000000"/>
          <w:sz w:val="20"/>
          <w:szCs w:val="20"/>
          <w:lang w:val="it-IT" w:eastAsia="it-IT"/>
        </w:rPr>
      </w:pPr>
      <w:r w:rsidRPr="002E1929">
        <w:rPr>
          <w:rFonts w:ascii="BMW Group Light Regular" w:eastAsia="BMWType V2 Light" w:hAnsi="BMW Group Light Regular" w:cs="BMW Group Light"/>
          <w:color w:val="000000"/>
          <w:sz w:val="20"/>
          <w:szCs w:val="20"/>
          <w:lang w:val="it-IT" w:eastAsia="it-IT"/>
        </w:rPr>
        <w:t>Alessandro Toffanin</w:t>
      </w:r>
    </w:p>
    <w:p w14:paraId="10ADE17C" w14:textId="77777777" w:rsidR="002E1929" w:rsidRPr="002E1929" w:rsidRDefault="002E1929" w:rsidP="002E1929">
      <w:pPr>
        <w:spacing w:line="240" w:lineRule="auto"/>
        <w:ind w:right="-539"/>
        <w:rPr>
          <w:rFonts w:ascii="BMW Group Light Regular" w:eastAsia="BMWType V2 Light" w:hAnsi="BMW Group Light Regular" w:cs="BMW Group Light"/>
          <w:color w:val="000000"/>
          <w:sz w:val="20"/>
          <w:szCs w:val="20"/>
          <w:lang w:val="it-IT" w:eastAsia="it-IT"/>
        </w:rPr>
      </w:pPr>
      <w:proofErr w:type="gramStart"/>
      <w:r w:rsidRPr="002E1929">
        <w:rPr>
          <w:rFonts w:ascii="BMW Group Light Regular" w:eastAsia="BMWType V2 Light" w:hAnsi="BMW Group Light Regular" w:cs="BMW Group Light"/>
          <w:color w:val="000000"/>
          <w:sz w:val="20"/>
          <w:szCs w:val="20"/>
          <w:lang w:val="it-IT" w:eastAsia="it-IT"/>
        </w:rPr>
        <w:t>Relazioni</w:t>
      </w:r>
      <w:proofErr w:type="gramEnd"/>
      <w:r w:rsidRPr="002E1929">
        <w:rPr>
          <w:rFonts w:ascii="BMW Group Light Regular" w:eastAsia="BMWType V2 Light" w:hAnsi="BMW Group Light Regular" w:cs="BMW Group Light"/>
          <w:color w:val="000000"/>
          <w:sz w:val="20"/>
          <w:szCs w:val="20"/>
          <w:lang w:val="it-IT" w:eastAsia="it-IT"/>
        </w:rPr>
        <w:t xml:space="preserve"> Istituzionali e Comunicazione</w:t>
      </w:r>
    </w:p>
    <w:p w14:paraId="79B00C1D" w14:textId="77777777" w:rsidR="002E1929" w:rsidRPr="002E1929" w:rsidRDefault="002E1929" w:rsidP="002E1929">
      <w:pPr>
        <w:spacing w:line="240" w:lineRule="auto"/>
        <w:ind w:right="-539"/>
        <w:rPr>
          <w:rFonts w:ascii="BMW Group Light Regular" w:eastAsia="BMWType V2 Light" w:hAnsi="BMW Group Light Regular" w:cs="BMW Group Light"/>
          <w:color w:val="000000"/>
          <w:sz w:val="20"/>
          <w:szCs w:val="20"/>
          <w:lang w:val="it-IT" w:eastAsia="it-IT"/>
        </w:rPr>
      </w:pPr>
      <w:r w:rsidRPr="002E1929">
        <w:rPr>
          <w:rFonts w:ascii="BMW Group Light Regular" w:eastAsia="BMWType V2 Light" w:hAnsi="BMW Group Light Regular" w:cs="BMW Group Light"/>
          <w:color w:val="000000"/>
          <w:sz w:val="20"/>
          <w:szCs w:val="20"/>
          <w:lang w:val="it-IT" w:eastAsia="it-IT"/>
        </w:rPr>
        <w:t xml:space="preserve">Product </w:t>
      </w:r>
      <w:proofErr w:type="spellStart"/>
      <w:r w:rsidRPr="002E1929">
        <w:rPr>
          <w:rFonts w:ascii="BMW Group Light Regular" w:eastAsia="BMWType V2 Light" w:hAnsi="BMW Group Light Regular" w:cs="BMW Group Light"/>
          <w:color w:val="000000"/>
          <w:sz w:val="20"/>
          <w:szCs w:val="20"/>
          <w:lang w:val="it-IT" w:eastAsia="it-IT"/>
        </w:rPr>
        <w:t>Communication</w:t>
      </w:r>
      <w:proofErr w:type="spellEnd"/>
    </w:p>
    <w:p w14:paraId="71CDABF8" w14:textId="77777777" w:rsidR="002E1929" w:rsidRPr="002E1929" w:rsidRDefault="002E1929" w:rsidP="002E1929">
      <w:pPr>
        <w:spacing w:line="240" w:lineRule="auto"/>
        <w:ind w:right="-539"/>
        <w:rPr>
          <w:rFonts w:ascii="BMW Group Light Regular" w:eastAsia="BMWType V2 Light" w:hAnsi="BMW Group Light Regular" w:cs="BMW Group Light"/>
          <w:color w:val="000000"/>
          <w:sz w:val="20"/>
          <w:szCs w:val="20"/>
          <w:lang w:val="it-IT" w:eastAsia="it-IT"/>
        </w:rPr>
      </w:pPr>
      <w:r w:rsidRPr="002E1929">
        <w:rPr>
          <w:rFonts w:ascii="BMW Group Light Regular" w:eastAsia="BMWType V2 Light" w:hAnsi="BMW Group Light Regular" w:cs="BMW Group Light"/>
          <w:sz w:val="20"/>
          <w:szCs w:val="20"/>
          <w:lang w:val="it-IT"/>
        </w:rPr>
        <w:t>Telefono</w:t>
      </w:r>
      <w:r w:rsidRPr="002E1929">
        <w:rPr>
          <w:rFonts w:ascii="BMW Group Light Regular" w:eastAsia="BMWType V2 Light" w:hAnsi="BMW Group Light Regular" w:cs="BMW Group Light"/>
          <w:color w:val="000000"/>
          <w:sz w:val="20"/>
          <w:szCs w:val="20"/>
          <w:lang w:val="it-IT" w:eastAsia="it-IT"/>
        </w:rPr>
        <w:t>: 02/51610.308</w:t>
      </w:r>
    </w:p>
    <w:p w14:paraId="7A4B379C" w14:textId="77777777" w:rsidR="002E1929" w:rsidRPr="002E1929" w:rsidRDefault="002E1929" w:rsidP="002E1929">
      <w:pPr>
        <w:spacing w:line="240" w:lineRule="auto"/>
        <w:ind w:right="-539"/>
        <w:rPr>
          <w:rFonts w:ascii="BMW Group Light Regular" w:eastAsia="BMWType V2 Light" w:hAnsi="BMW Group Light Regular" w:cs="BMW Group Light"/>
          <w:color w:val="000000"/>
          <w:sz w:val="20"/>
          <w:szCs w:val="20"/>
          <w:lang w:val="it-IT" w:eastAsia="it-IT"/>
        </w:rPr>
      </w:pPr>
      <w:r w:rsidRPr="002E1929">
        <w:rPr>
          <w:rFonts w:ascii="BMW Group Light Regular" w:eastAsia="BMWType V2 Light" w:hAnsi="BMW Group Light Regular" w:cs="BMW Group Light"/>
          <w:color w:val="000000"/>
          <w:sz w:val="20"/>
          <w:szCs w:val="20"/>
          <w:lang w:val="it-IT" w:eastAsia="it-IT"/>
        </w:rPr>
        <w:t>E-mail: alessandro.toffanin@bmw.it</w:t>
      </w:r>
    </w:p>
    <w:p w14:paraId="7BB59C4B" w14:textId="16E18D44" w:rsidR="003334FE" w:rsidRPr="00F1247D" w:rsidRDefault="003334FE" w:rsidP="002E1929">
      <w:pPr>
        <w:pStyle w:val="Body1"/>
        <w:widowControl w:val="0"/>
        <w:tabs>
          <w:tab w:val="left" w:pos="7938"/>
        </w:tabs>
        <w:ind w:right="311"/>
        <w:outlineLvl w:val="0"/>
        <w:rPr>
          <w:rFonts w:ascii="BMW Group Light" w:hAnsi="BMW Group Light" w:cs="BMW Group Light"/>
          <w:b/>
          <w:sz w:val="20"/>
        </w:rPr>
      </w:pPr>
    </w:p>
    <w:p w14:paraId="0139EB7A" w14:textId="77777777" w:rsidR="003334FE" w:rsidRPr="00F1247D" w:rsidRDefault="003334FE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20"/>
          <w:szCs w:val="20"/>
          <w:lang w:val="it-IT"/>
        </w:rPr>
      </w:pPr>
    </w:p>
    <w:p w14:paraId="1D6BF57C" w14:textId="77777777" w:rsidR="005B1B9B" w:rsidRPr="00F1247D" w:rsidRDefault="005B1B9B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after="100" w:line="240" w:lineRule="auto"/>
        <w:rPr>
          <w:rFonts w:ascii="BMW Group Light" w:hAnsi="BMW Group Light" w:cs="BMW Group Light"/>
          <w:b/>
          <w:sz w:val="20"/>
          <w:szCs w:val="20"/>
          <w:lang w:val="it-IT"/>
        </w:rPr>
      </w:pPr>
    </w:p>
    <w:p w14:paraId="1410FABE" w14:textId="77777777" w:rsidR="00C709DE" w:rsidRPr="00F1247D" w:rsidRDefault="00C709DE" w:rsidP="0059301B">
      <w:pPr>
        <w:tabs>
          <w:tab w:val="left" w:pos="7938"/>
        </w:tabs>
        <w:rPr>
          <w:rFonts w:ascii="BMW Group Light" w:hAnsi="BMW Group Light" w:cs="BMW Group Light"/>
          <w:sz w:val="20"/>
          <w:szCs w:val="20"/>
          <w:lang w:val="it-IT"/>
        </w:rPr>
      </w:pPr>
    </w:p>
    <w:p w14:paraId="3BB84D57" w14:textId="77777777" w:rsidR="00BC645D" w:rsidRPr="00F1247D" w:rsidRDefault="00BC645D" w:rsidP="0059301B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rPr>
          <w:rFonts w:ascii="BMW Group Bold" w:hAnsi="BMW Group Bold"/>
          <w:sz w:val="20"/>
          <w:szCs w:val="20"/>
          <w:lang w:val="it-IT"/>
        </w:rPr>
      </w:pPr>
      <w:r w:rsidRPr="00F1247D">
        <w:rPr>
          <w:rFonts w:ascii="BMW Group Bold" w:hAnsi="BMW Group Bold"/>
          <w:sz w:val="20"/>
          <w:szCs w:val="20"/>
          <w:lang w:val="it-IT"/>
        </w:rPr>
        <w:t xml:space="preserve">Il BMW Group </w:t>
      </w:r>
    </w:p>
    <w:p w14:paraId="287BD721" w14:textId="77777777" w:rsidR="00BC645D" w:rsidRPr="00F1247D" w:rsidRDefault="00BC645D" w:rsidP="0059301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  <w:tab w:val="left" w:pos="7938"/>
        </w:tabs>
        <w:ind w:right="311"/>
        <w:rPr>
          <w:rFonts w:ascii="BMW Group Light Regular" w:eastAsia="Times New Roman" w:hAnsi="BMW Group Light Regular"/>
          <w:color w:val="auto"/>
          <w:sz w:val="20"/>
          <w:lang w:eastAsia="de-DE"/>
        </w:rPr>
      </w:pP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br/>
      </w:r>
    </w:p>
    <w:p w14:paraId="31F8D346" w14:textId="77777777" w:rsidR="00BC645D" w:rsidRPr="00F1247D" w:rsidRDefault="00BC645D" w:rsidP="0059301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  <w:tab w:val="left" w:pos="7938"/>
        </w:tabs>
        <w:ind w:right="311"/>
        <w:rPr>
          <w:rFonts w:ascii="BMW Group Light Regular" w:eastAsia="Times New Roman" w:hAnsi="BMW Group Light Regular"/>
          <w:color w:val="auto"/>
          <w:sz w:val="20"/>
          <w:lang w:eastAsia="de-DE"/>
        </w:rPr>
      </w:pP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F1247D">
        <w:rPr>
          <w:rFonts w:ascii="BMW Group Light Regular" w:eastAsia="Times New Roman" w:hAnsi="BMW Group Light Regular"/>
          <w:color w:val="auto"/>
          <w:sz w:val="20"/>
          <w:lang w:eastAsia="de-DE"/>
        </w:rPr>
        <w:br/>
      </w:r>
    </w:p>
    <w:p w14:paraId="31CDE671" w14:textId="11B02C50" w:rsidR="00BC645D" w:rsidRPr="00F1247D" w:rsidRDefault="00BC645D" w:rsidP="0059301B">
      <w:pPr>
        <w:spacing w:after="280" w:line="240" w:lineRule="auto"/>
        <w:rPr>
          <w:rFonts w:ascii="BMW Group Light Regular" w:hAnsi="BMW Group Light Regular"/>
          <w:sz w:val="20"/>
          <w:szCs w:val="20"/>
          <w:lang w:val="it-IT"/>
        </w:rPr>
      </w:pPr>
      <w:r w:rsidRPr="00F1247D">
        <w:rPr>
          <w:rFonts w:ascii="BMW Group Light Regular" w:hAnsi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www.bmwgroup.com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Facebook: http://www.facebook.com/BMWGroup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Twitter: http://twitter.com/BMWGroup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YouTube: http://www.youtube.com/BMWGroupview</w:t>
      </w:r>
      <w:r w:rsidR="005B1B9B" w:rsidRPr="00F1247D">
        <w:rPr>
          <w:rFonts w:ascii="BMW Group Light Regular" w:hAnsi="BMW Group Light Regular"/>
          <w:sz w:val="20"/>
          <w:szCs w:val="20"/>
          <w:lang w:val="it-IT"/>
        </w:rPr>
        <w:br/>
        <w:t>Google+:http://googleplus.bmwgroup.com</w:t>
      </w:r>
    </w:p>
    <w:p w14:paraId="6A7004CA" w14:textId="77777777" w:rsidR="00971F4B" w:rsidRPr="00DA3567" w:rsidRDefault="00971F4B" w:rsidP="003B3B42">
      <w:pPr>
        <w:tabs>
          <w:tab w:val="left" w:pos="7938"/>
        </w:tabs>
        <w:rPr>
          <w:rFonts w:ascii="BMW Group Light" w:eastAsiaTheme="minorHAnsi" w:hAnsi="BMW Group Light" w:cs="BMW Group Light"/>
          <w:szCs w:val="22"/>
          <w:lang w:val="it-IT" w:eastAsia="en-US"/>
        </w:rPr>
      </w:pPr>
    </w:p>
    <w:sectPr w:rsidR="00971F4B" w:rsidRPr="00DA3567" w:rsidSect="00AF1E70">
      <w:headerReference w:type="default" r:id="rId9"/>
      <w:headerReference w:type="first" r:id="rId10"/>
      <w:footerReference w:type="first" r:id="rId11"/>
      <w:pgSz w:w="11906" w:h="16838" w:code="9"/>
      <w:pgMar w:top="2269" w:right="1274" w:bottom="1276" w:left="2098" w:header="198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0E0F9" w14:textId="77777777" w:rsidR="004F76AE" w:rsidRDefault="004F76AE" w:rsidP="00270A02">
      <w:pPr>
        <w:spacing w:line="240" w:lineRule="auto"/>
      </w:pPr>
      <w:r>
        <w:separator/>
      </w:r>
    </w:p>
  </w:endnote>
  <w:endnote w:type="continuationSeparator" w:id="0">
    <w:p w14:paraId="57455F8F" w14:textId="77777777" w:rsidR="004F76AE" w:rsidRDefault="004F76AE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Regular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A4896" w14:textId="77777777" w:rsidR="004F76AE" w:rsidRDefault="004F76A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16A4454B" wp14:editId="191CA407">
              <wp:simplePos x="0" y="0"/>
              <wp:positionH relativeFrom="page">
                <wp:posOffset>323850</wp:posOffset>
              </wp:positionH>
              <wp:positionV relativeFrom="page">
                <wp:posOffset>5084445</wp:posOffset>
              </wp:positionV>
              <wp:extent cx="894080" cy="4800600"/>
              <wp:effectExtent l="0" t="0" r="0" b="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480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20731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 Società</w:t>
                          </w:r>
                        </w:p>
                        <w:p w14:paraId="6C6AACFA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Italia S.p.A.</w:t>
                          </w:r>
                        </w:p>
                        <w:p w14:paraId="537AEC47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DC74A91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Società del </w:t>
                          </w:r>
                        </w:p>
                        <w:p w14:paraId="5184704C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Group</w:t>
                          </w:r>
                        </w:p>
                        <w:p w14:paraId="60D4E25B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1FCB996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Sede</w:t>
                          </w:r>
                        </w:p>
                        <w:p w14:paraId="3768AB59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Via della Unione </w:t>
                          </w:r>
                        </w:p>
                        <w:p w14:paraId="458258D6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Europea, 1</w:t>
                          </w:r>
                        </w:p>
                        <w:p w14:paraId="3496EBF9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I-20097 San Donato</w:t>
                          </w:r>
                        </w:p>
                        <w:p w14:paraId="1CE78E52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Milanese (MI)</w:t>
                          </w:r>
                        </w:p>
                        <w:p w14:paraId="7A4B919D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01E2C38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Telefono</w:t>
                          </w:r>
                        </w:p>
                        <w:p w14:paraId="609347AB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02-51610111</w:t>
                          </w:r>
                        </w:p>
                        <w:p w14:paraId="0D315779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38F56319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Telefax</w:t>
                          </w:r>
                        </w:p>
                        <w:p w14:paraId="38E77B04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02-51610222</w:t>
                          </w:r>
                        </w:p>
                        <w:p w14:paraId="2367267D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73C61AD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Internet</w:t>
                          </w:r>
                        </w:p>
                        <w:p w14:paraId="727C02A3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www.bmw.it</w:t>
                          </w:r>
                        </w:p>
                        <w:p w14:paraId="1A7E0A6C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www.mini.it</w:t>
                          </w:r>
                        </w:p>
                        <w:p w14:paraId="70629797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115E6B34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Capitale sociale</w:t>
                          </w:r>
                        </w:p>
                        <w:p w14:paraId="6E435A5E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5.000.000 di Euro i.v.</w:t>
                          </w:r>
                        </w:p>
                        <w:p w14:paraId="28EEB5FF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8C8B633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R.E.A.</w:t>
                          </w:r>
                        </w:p>
                        <w:p w14:paraId="7702B610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1403223</w:t>
                          </w:r>
                        </w:p>
                        <w:p w14:paraId="3E0F8776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74CC993F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N. Reg. Impr.</w:t>
                          </w:r>
                        </w:p>
                        <w:p w14:paraId="68200EDA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 187982/1998</w:t>
                          </w:r>
                        </w:p>
                        <w:p w14:paraId="30E6C2E6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1FCFB524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Codice fiscale</w:t>
                          </w:r>
                        </w:p>
                        <w:p w14:paraId="7E64F9C5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01934110154</w:t>
                          </w:r>
                        </w:p>
                        <w:p w14:paraId="02CEF6A7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58D9105A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Partita IVA</w:t>
                          </w:r>
                        </w:p>
                        <w:p w14:paraId="1A552291" w14:textId="77777777" w:rsidR="004F76AE" w:rsidRPr="00484E9A" w:rsidRDefault="004F76A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IT 12532500159</w:t>
                          </w:r>
                        </w:p>
                        <w:p w14:paraId="1AAEDC80" w14:textId="0392FBC9" w:rsidR="004F76AE" w:rsidRPr="00BF28AA" w:rsidRDefault="004F76AE" w:rsidP="00C10404">
                          <w:pPr>
                            <w:pStyle w:val="fvMarginallight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6A4454B" id="_x0000_t202" coordsize="21600,21600" o:spt="202" path="m,l,21600r21600,l21600,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0.35pt;width:70.4pt;height:378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" o:allowincell="f" fillcolor="white [3201]" stroked="f" strokeweight=".5pt">
              <v:path arrowok="t"/>
              <v:textbox inset="0,0,0,0">
                <w:txbxContent>
                  <w:p w14:paraId="38D20731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  Società</w:t>
                    </w:r>
                  </w:p>
                  <w:p w14:paraId="6C6AACFA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Italia S.p.A.</w:t>
                    </w:r>
                  </w:p>
                  <w:p w14:paraId="537AEC47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DC74A91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Società del </w:t>
                    </w:r>
                  </w:p>
                  <w:p w14:paraId="5184704C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Group</w:t>
                    </w:r>
                  </w:p>
                  <w:p w14:paraId="60D4E25B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61FCB996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Sede</w:t>
                    </w:r>
                  </w:p>
                  <w:p w14:paraId="3768AB59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Via della Unione </w:t>
                    </w:r>
                  </w:p>
                  <w:p w14:paraId="458258D6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Europea, 1</w:t>
                    </w:r>
                  </w:p>
                  <w:p w14:paraId="3496EBF9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I-20097 San Donato</w:t>
                    </w:r>
                  </w:p>
                  <w:p w14:paraId="1CE78E52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Milanese (MI)</w:t>
                    </w:r>
                  </w:p>
                  <w:p w14:paraId="7A4B919D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401E2C38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Telefono</w:t>
                    </w:r>
                  </w:p>
                  <w:p w14:paraId="609347AB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02-51610111</w:t>
                    </w:r>
                  </w:p>
                  <w:p w14:paraId="0D315779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38F56319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Telefax</w:t>
                    </w:r>
                  </w:p>
                  <w:p w14:paraId="38E77B04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02-51610222</w:t>
                    </w:r>
                  </w:p>
                  <w:p w14:paraId="2367267D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473C61AD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Internet</w:t>
                    </w:r>
                  </w:p>
                  <w:p w14:paraId="727C02A3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www.bmw.it</w:t>
                    </w:r>
                  </w:p>
                  <w:p w14:paraId="1A7E0A6C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www.mini.it</w:t>
                    </w:r>
                  </w:p>
                  <w:p w14:paraId="70629797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115E6B34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Capitale sociale</w:t>
                    </w:r>
                  </w:p>
                  <w:p w14:paraId="6E435A5E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5.000.000 di Euro </w:t>
                    </w:r>
                    <w:proofErr w:type="spellStart"/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i.v</w:t>
                    </w:r>
                    <w:proofErr w:type="spellEnd"/>
                    <w:r w:rsidRPr="00484E9A">
                      <w:rPr>
                        <w:rFonts w:ascii="BMWType V2 Regular" w:hAnsi="BMWType V2 Regular"/>
                        <w:lang w:val="it-IT"/>
                      </w:rPr>
                      <w:t>.</w:t>
                    </w:r>
                  </w:p>
                  <w:p w14:paraId="28EEB5FF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68C8B633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R.E.A.</w:t>
                    </w:r>
                  </w:p>
                  <w:p w14:paraId="7702B610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1403223</w:t>
                    </w:r>
                  </w:p>
                  <w:p w14:paraId="3E0F8776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74CC993F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N. Reg. </w:t>
                    </w:r>
                    <w:proofErr w:type="spellStart"/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Impr</w:t>
                    </w:r>
                    <w:proofErr w:type="spellEnd"/>
                    <w:r w:rsidRPr="00484E9A">
                      <w:rPr>
                        <w:rFonts w:ascii="BMWType V2 Regular" w:hAnsi="BMWType V2 Regular"/>
                        <w:lang w:val="it-IT"/>
                      </w:rPr>
                      <w:t>.</w:t>
                    </w:r>
                  </w:p>
                  <w:p w14:paraId="68200EDA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187982/1998</w:t>
                    </w:r>
                  </w:p>
                  <w:p w14:paraId="30E6C2E6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1FCFB524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Codice fiscale</w:t>
                    </w:r>
                  </w:p>
                  <w:p w14:paraId="7E64F9C5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01934110154</w:t>
                    </w:r>
                  </w:p>
                  <w:p w14:paraId="02CEF6A7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58D9105A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Partita IVA</w:t>
                    </w:r>
                  </w:p>
                  <w:p w14:paraId="1A552291" w14:textId="77777777" w:rsidR="00C079A3" w:rsidRPr="00484E9A" w:rsidRDefault="00C079A3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IT 12532500159</w:t>
                    </w:r>
                  </w:p>
                  <w:p w14:paraId="1AAEDC80" w14:textId="0392FBC9" w:rsidR="001261C1" w:rsidRPr="00BF28AA" w:rsidRDefault="001261C1" w:rsidP="00C10404">
                    <w:pPr>
                      <w:pStyle w:val="fvMarginallight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93BD6" w14:textId="77777777" w:rsidR="004F76AE" w:rsidRDefault="004F76AE" w:rsidP="00270A02">
      <w:pPr>
        <w:spacing w:line="240" w:lineRule="auto"/>
      </w:pPr>
      <w:r>
        <w:separator/>
      </w:r>
    </w:p>
  </w:footnote>
  <w:footnote w:type="continuationSeparator" w:id="0">
    <w:p w14:paraId="16C814D9" w14:textId="77777777" w:rsidR="004F76AE" w:rsidRDefault="004F76AE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8B11C" w14:textId="77777777" w:rsidR="004F76AE" w:rsidRDefault="004F76AE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6E34BBC3" wp14:editId="78141C93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3699339B" wp14:editId="2E5D930F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CA81" w14:textId="77777777" w:rsidR="004F76AE" w:rsidRDefault="004F76AE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56DF6071" wp14:editId="5283BF84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23571D72" wp14:editId="601166DE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1151F"/>
    <w:rsid w:val="00036083"/>
    <w:rsid w:val="00037C83"/>
    <w:rsid w:val="0004175D"/>
    <w:rsid w:val="00083D8E"/>
    <w:rsid w:val="000B1229"/>
    <w:rsid w:val="000B1498"/>
    <w:rsid w:val="000B64B5"/>
    <w:rsid w:val="000C39B2"/>
    <w:rsid w:val="000D6BAA"/>
    <w:rsid w:val="000F0869"/>
    <w:rsid w:val="000F105C"/>
    <w:rsid w:val="00107CF9"/>
    <w:rsid w:val="00113907"/>
    <w:rsid w:val="001261C1"/>
    <w:rsid w:val="00161053"/>
    <w:rsid w:val="00171806"/>
    <w:rsid w:val="00172322"/>
    <w:rsid w:val="001832D2"/>
    <w:rsid w:val="00184942"/>
    <w:rsid w:val="001A1F57"/>
    <w:rsid w:val="001A2BB2"/>
    <w:rsid w:val="001C1CD9"/>
    <w:rsid w:val="001F1609"/>
    <w:rsid w:val="00214CAB"/>
    <w:rsid w:val="002245A7"/>
    <w:rsid w:val="00244266"/>
    <w:rsid w:val="00261E4A"/>
    <w:rsid w:val="00265349"/>
    <w:rsid w:val="00265A1D"/>
    <w:rsid w:val="00270A02"/>
    <w:rsid w:val="00271266"/>
    <w:rsid w:val="00290E62"/>
    <w:rsid w:val="002C2722"/>
    <w:rsid w:val="002C77BD"/>
    <w:rsid w:val="002E1929"/>
    <w:rsid w:val="002E7F66"/>
    <w:rsid w:val="00305B96"/>
    <w:rsid w:val="003068D3"/>
    <w:rsid w:val="003117F5"/>
    <w:rsid w:val="00324695"/>
    <w:rsid w:val="003334FE"/>
    <w:rsid w:val="00366DFD"/>
    <w:rsid w:val="0039268C"/>
    <w:rsid w:val="00393751"/>
    <w:rsid w:val="0039740A"/>
    <w:rsid w:val="003B3B42"/>
    <w:rsid w:val="003B4DEB"/>
    <w:rsid w:val="003C2687"/>
    <w:rsid w:val="003D3266"/>
    <w:rsid w:val="003D49DB"/>
    <w:rsid w:val="003F5962"/>
    <w:rsid w:val="003F5EBE"/>
    <w:rsid w:val="003F6C92"/>
    <w:rsid w:val="0040249A"/>
    <w:rsid w:val="00404B70"/>
    <w:rsid w:val="00422BD9"/>
    <w:rsid w:val="004415FE"/>
    <w:rsid w:val="004613AA"/>
    <w:rsid w:val="0047035F"/>
    <w:rsid w:val="00475EA0"/>
    <w:rsid w:val="00482DBB"/>
    <w:rsid w:val="004967AC"/>
    <w:rsid w:val="004B61C3"/>
    <w:rsid w:val="004C544B"/>
    <w:rsid w:val="004C7161"/>
    <w:rsid w:val="004E152A"/>
    <w:rsid w:val="004F76AE"/>
    <w:rsid w:val="00501B08"/>
    <w:rsid w:val="00522361"/>
    <w:rsid w:val="005273F1"/>
    <w:rsid w:val="00537CED"/>
    <w:rsid w:val="00540788"/>
    <w:rsid w:val="00552BD8"/>
    <w:rsid w:val="00553095"/>
    <w:rsid w:val="00581FFA"/>
    <w:rsid w:val="00586603"/>
    <w:rsid w:val="00587642"/>
    <w:rsid w:val="0059301B"/>
    <w:rsid w:val="00593601"/>
    <w:rsid w:val="005B1B9B"/>
    <w:rsid w:val="005D1A6D"/>
    <w:rsid w:val="005F0124"/>
    <w:rsid w:val="005F1835"/>
    <w:rsid w:val="00606C08"/>
    <w:rsid w:val="006143EF"/>
    <w:rsid w:val="00622FDC"/>
    <w:rsid w:val="00631D01"/>
    <w:rsid w:val="00632B8B"/>
    <w:rsid w:val="00636888"/>
    <w:rsid w:val="00650954"/>
    <w:rsid w:val="0065782B"/>
    <w:rsid w:val="00674972"/>
    <w:rsid w:val="00683D2A"/>
    <w:rsid w:val="006A5DB6"/>
    <w:rsid w:val="006B3FB4"/>
    <w:rsid w:val="006C5719"/>
    <w:rsid w:val="006D4916"/>
    <w:rsid w:val="006F0584"/>
    <w:rsid w:val="006F0A2C"/>
    <w:rsid w:val="0070256A"/>
    <w:rsid w:val="0077522E"/>
    <w:rsid w:val="00775CA4"/>
    <w:rsid w:val="007840F7"/>
    <w:rsid w:val="00786E9A"/>
    <w:rsid w:val="007A1089"/>
    <w:rsid w:val="007B46CE"/>
    <w:rsid w:val="007D261D"/>
    <w:rsid w:val="007D2E4B"/>
    <w:rsid w:val="007D5BFC"/>
    <w:rsid w:val="007E4400"/>
    <w:rsid w:val="0080017C"/>
    <w:rsid w:val="00842BE4"/>
    <w:rsid w:val="00850ADE"/>
    <w:rsid w:val="008553AD"/>
    <w:rsid w:val="00857891"/>
    <w:rsid w:val="00871F81"/>
    <w:rsid w:val="0087331C"/>
    <w:rsid w:val="008E29FE"/>
    <w:rsid w:val="008F046A"/>
    <w:rsid w:val="00901BFD"/>
    <w:rsid w:val="00904354"/>
    <w:rsid w:val="00971D45"/>
    <w:rsid w:val="00971F4B"/>
    <w:rsid w:val="00972EF1"/>
    <w:rsid w:val="0097357D"/>
    <w:rsid w:val="0099556B"/>
    <w:rsid w:val="009A313A"/>
    <w:rsid w:val="009B2C71"/>
    <w:rsid w:val="009C1F9D"/>
    <w:rsid w:val="009C523A"/>
    <w:rsid w:val="009C6B09"/>
    <w:rsid w:val="009D20D4"/>
    <w:rsid w:val="009F1312"/>
    <w:rsid w:val="00A17BB3"/>
    <w:rsid w:val="00A21087"/>
    <w:rsid w:val="00A2576C"/>
    <w:rsid w:val="00A34296"/>
    <w:rsid w:val="00A459D8"/>
    <w:rsid w:val="00A77649"/>
    <w:rsid w:val="00A851FC"/>
    <w:rsid w:val="00A85B16"/>
    <w:rsid w:val="00A93BD5"/>
    <w:rsid w:val="00AB0B6E"/>
    <w:rsid w:val="00AB2D30"/>
    <w:rsid w:val="00AB6C86"/>
    <w:rsid w:val="00AE0071"/>
    <w:rsid w:val="00AE7949"/>
    <w:rsid w:val="00AF1E70"/>
    <w:rsid w:val="00B01099"/>
    <w:rsid w:val="00B33C40"/>
    <w:rsid w:val="00B3495C"/>
    <w:rsid w:val="00B52B76"/>
    <w:rsid w:val="00B830B0"/>
    <w:rsid w:val="00B91AF7"/>
    <w:rsid w:val="00B9238A"/>
    <w:rsid w:val="00B92AFA"/>
    <w:rsid w:val="00BA2B15"/>
    <w:rsid w:val="00BB3304"/>
    <w:rsid w:val="00BC226D"/>
    <w:rsid w:val="00BC645D"/>
    <w:rsid w:val="00BD0179"/>
    <w:rsid w:val="00BD3929"/>
    <w:rsid w:val="00BF28AA"/>
    <w:rsid w:val="00C02F14"/>
    <w:rsid w:val="00C079A3"/>
    <w:rsid w:val="00C10404"/>
    <w:rsid w:val="00C31D05"/>
    <w:rsid w:val="00C42BA2"/>
    <w:rsid w:val="00C441B9"/>
    <w:rsid w:val="00C709DE"/>
    <w:rsid w:val="00C72F3C"/>
    <w:rsid w:val="00C751D5"/>
    <w:rsid w:val="00CB056F"/>
    <w:rsid w:val="00CB67ED"/>
    <w:rsid w:val="00CD2E71"/>
    <w:rsid w:val="00CF086A"/>
    <w:rsid w:val="00CF541C"/>
    <w:rsid w:val="00D05CB6"/>
    <w:rsid w:val="00D1106C"/>
    <w:rsid w:val="00D2598F"/>
    <w:rsid w:val="00D34B2C"/>
    <w:rsid w:val="00D632F8"/>
    <w:rsid w:val="00D67CF8"/>
    <w:rsid w:val="00D9583D"/>
    <w:rsid w:val="00D95DDE"/>
    <w:rsid w:val="00DA0851"/>
    <w:rsid w:val="00DA1C91"/>
    <w:rsid w:val="00DA3567"/>
    <w:rsid w:val="00DA77F0"/>
    <w:rsid w:val="00DA7A75"/>
    <w:rsid w:val="00DB2795"/>
    <w:rsid w:val="00DC3380"/>
    <w:rsid w:val="00DF1E9C"/>
    <w:rsid w:val="00DF476D"/>
    <w:rsid w:val="00E03FD5"/>
    <w:rsid w:val="00E10C86"/>
    <w:rsid w:val="00E2639C"/>
    <w:rsid w:val="00E30CDF"/>
    <w:rsid w:val="00E36422"/>
    <w:rsid w:val="00E5559B"/>
    <w:rsid w:val="00E6462B"/>
    <w:rsid w:val="00E76273"/>
    <w:rsid w:val="00EB70D8"/>
    <w:rsid w:val="00F10346"/>
    <w:rsid w:val="00F1247D"/>
    <w:rsid w:val="00F132FE"/>
    <w:rsid w:val="00F429B0"/>
    <w:rsid w:val="00FC084A"/>
    <w:rsid w:val="00FC11F2"/>
    <w:rsid w:val="00FC697E"/>
    <w:rsid w:val="00FD0460"/>
    <w:rsid w:val="00FD16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DD6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717</Words>
  <Characters>4087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25</cp:revision>
  <cp:lastPrinted>2015-11-18T08:42:00Z</cp:lastPrinted>
  <dcterms:created xsi:type="dcterms:W3CDTF">2015-10-27T11:09:00Z</dcterms:created>
  <dcterms:modified xsi:type="dcterms:W3CDTF">2015-11-18T08:42:00Z</dcterms:modified>
</cp:coreProperties>
</file>