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DB9CD0" w14:textId="386405BA" w:rsidR="003334FE" w:rsidRPr="00DA7A75" w:rsidRDefault="00C02F14" w:rsidP="00541BD0">
      <w:pPr>
        <w:pStyle w:val="Header"/>
        <w:tabs>
          <w:tab w:val="clear" w:pos="4536"/>
          <w:tab w:val="clear" w:pos="9072"/>
        </w:tabs>
        <w:rPr>
          <w:lang w:val="it-IT"/>
        </w:rPr>
      </w:pPr>
      <w:r>
        <w:rPr>
          <w:lang w:val="it-IT"/>
        </w:rPr>
        <w:t>Comunicato stampa</w:t>
      </w:r>
      <w:r w:rsidR="00060E29">
        <w:rPr>
          <w:lang w:val="it-IT"/>
        </w:rPr>
        <w:t xml:space="preserve"> N. 135</w:t>
      </w:r>
      <w:r w:rsidR="002C2722">
        <w:rPr>
          <w:lang w:val="it-IT"/>
        </w:rPr>
        <w:t>/15</w:t>
      </w:r>
      <w:r w:rsidR="00F1247D">
        <w:rPr>
          <w:lang w:val="it-IT"/>
        </w:rPr>
        <w:br/>
      </w:r>
      <w:r w:rsidR="003334FE" w:rsidRPr="00DA3567">
        <w:rPr>
          <w:lang w:val="it-IT"/>
        </w:rPr>
        <w:br/>
      </w:r>
      <w:r w:rsidR="003334FE" w:rsidRPr="00DA3567">
        <w:rPr>
          <w:lang w:val="it-IT"/>
        </w:rPr>
        <w:br/>
        <w:t xml:space="preserve">San Donato Milanese, </w:t>
      </w:r>
      <w:r w:rsidR="004073F3">
        <w:rPr>
          <w:lang w:val="it-IT"/>
        </w:rPr>
        <w:t>18</w:t>
      </w:r>
      <w:r w:rsidR="005F0124" w:rsidRPr="00DA3567">
        <w:rPr>
          <w:lang w:val="it-IT"/>
        </w:rPr>
        <w:t xml:space="preserve"> </w:t>
      </w:r>
      <w:r w:rsidR="003C2E9C">
        <w:rPr>
          <w:lang w:val="it-IT"/>
        </w:rPr>
        <w:t>novembre</w:t>
      </w:r>
      <w:r w:rsidR="005F0124" w:rsidRPr="00DA3567">
        <w:rPr>
          <w:lang w:val="it-IT"/>
        </w:rPr>
        <w:t xml:space="preserve"> 2015</w:t>
      </w:r>
      <w:r w:rsidR="0005673D">
        <w:rPr>
          <w:lang w:val="it-IT"/>
        </w:rPr>
        <w:br/>
      </w:r>
    </w:p>
    <w:p w14:paraId="7A1BC5C7" w14:textId="77777777" w:rsidR="00501B08" w:rsidRPr="00DA3567" w:rsidRDefault="00501B08" w:rsidP="00541BD0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938"/>
        </w:tabs>
        <w:autoSpaceDE w:val="0"/>
        <w:autoSpaceDN w:val="0"/>
        <w:adjustRightInd w:val="0"/>
        <w:spacing w:line="240" w:lineRule="auto"/>
        <w:ind w:right="-538"/>
        <w:rPr>
          <w:rFonts w:ascii="BMW Group Light" w:hAnsi="BMW Group Light" w:cs="BMW Group Light"/>
          <w:b/>
          <w:sz w:val="28"/>
          <w:szCs w:val="28"/>
          <w:lang w:val="it-IT" w:eastAsia="it-IT"/>
        </w:rPr>
      </w:pPr>
    </w:p>
    <w:p w14:paraId="79817A88" w14:textId="5F7B6301" w:rsidR="00485600" w:rsidRPr="00796960" w:rsidRDefault="00485600" w:rsidP="00485600">
      <w:pPr>
        <w:pStyle w:val="Modulovuoto"/>
        <w:rPr>
          <w:rFonts w:ascii="BMWType V2 Bold" w:hAnsi="BMWType V2 Bold" w:cs="BMW Group Light"/>
          <w:b/>
          <w:sz w:val="28"/>
          <w:szCs w:val="28"/>
        </w:rPr>
      </w:pPr>
      <w:r w:rsidRPr="00796960">
        <w:rPr>
          <w:rFonts w:ascii="BMWType V2 Bold" w:hAnsi="BMWType V2 Bold" w:cs="BMW Group Light"/>
          <w:b/>
          <w:sz w:val="28"/>
          <w:szCs w:val="28"/>
        </w:rPr>
        <w:t>BMW Italia partner del Tour</w:t>
      </w:r>
      <w:r w:rsidR="002306F9">
        <w:rPr>
          <w:rFonts w:ascii="BMWType V2 Bold" w:hAnsi="BMWType V2 Bold" w:cs="BMW Group Light"/>
          <w:b/>
          <w:sz w:val="28"/>
          <w:szCs w:val="28"/>
        </w:rPr>
        <w:t xml:space="preserve"> invernale </w:t>
      </w:r>
      <w:r w:rsidRPr="00796960">
        <w:rPr>
          <w:rFonts w:ascii="BMWType V2 Bold" w:hAnsi="BMWType V2 Bold" w:cs="BMW Group Light"/>
          <w:b/>
          <w:sz w:val="28"/>
          <w:szCs w:val="28"/>
        </w:rPr>
        <w:t>di Jovanotti</w:t>
      </w:r>
    </w:p>
    <w:p w14:paraId="77469AF4" w14:textId="19D5164C" w:rsidR="00485600" w:rsidRPr="00167410" w:rsidRDefault="00485600" w:rsidP="00485600">
      <w:pPr>
        <w:pStyle w:val="Modulovuoto"/>
        <w:rPr>
          <w:rFonts w:ascii="BMW Group Light Regular" w:hAnsi="BMW Group Light Regular" w:cs="BMWType V2 Regular"/>
          <w:sz w:val="28"/>
          <w:szCs w:val="28"/>
        </w:rPr>
      </w:pPr>
      <w:r w:rsidRPr="00167410">
        <w:rPr>
          <w:rFonts w:ascii="BMW Group Light Regular" w:hAnsi="BMW Group Light Regular" w:cs="BMWType V2 Regular"/>
          <w:sz w:val="28"/>
          <w:szCs w:val="28"/>
        </w:rPr>
        <w:t>Una flotta di automobili BMW assicurerà la mobilità della band</w:t>
      </w:r>
      <w:r w:rsidRPr="00167410">
        <w:rPr>
          <w:rFonts w:ascii="BMW Group Light Regular" w:hAnsi="BMW Group Light Regular" w:cs="BMWType V2 Regular"/>
          <w:sz w:val="28"/>
          <w:szCs w:val="28"/>
        </w:rPr>
        <w:br/>
        <w:t>e dello staff tecnico di “Lorenzo</w:t>
      </w:r>
      <w:r w:rsidR="00DD2D3C">
        <w:rPr>
          <w:rFonts w:ascii="BMW Group Light Regular" w:hAnsi="BMW Group Light Regular" w:cs="BMWType V2 Regular"/>
          <w:sz w:val="28"/>
          <w:szCs w:val="28"/>
        </w:rPr>
        <w:t xml:space="preserve"> nei </w:t>
      </w:r>
      <w:r w:rsidR="004073F3">
        <w:rPr>
          <w:rFonts w:ascii="BMW Group Light Regular" w:hAnsi="BMW Group Light Regular" w:cs="BMWType V2 Regular"/>
          <w:sz w:val="28"/>
          <w:szCs w:val="28"/>
        </w:rPr>
        <w:t>Palasport</w:t>
      </w:r>
      <w:r w:rsidRPr="00167410">
        <w:rPr>
          <w:rFonts w:ascii="BMW Group Light Regular" w:hAnsi="BMW Group Light Regular" w:cs="BMWType V2 Regular"/>
          <w:sz w:val="28"/>
          <w:szCs w:val="28"/>
        </w:rPr>
        <w:t>”</w:t>
      </w:r>
    </w:p>
    <w:p w14:paraId="6AB3840A" w14:textId="77777777" w:rsidR="00485600" w:rsidRPr="00796960" w:rsidRDefault="00485600" w:rsidP="00485600">
      <w:pPr>
        <w:pStyle w:val="Modulovuoto"/>
        <w:rPr>
          <w:rFonts w:ascii="BMWType V2 Regular" w:hAnsi="BMWType V2 Regular" w:cs="BMWType V2 Regular"/>
          <w:sz w:val="28"/>
          <w:szCs w:val="28"/>
        </w:rPr>
      </w:pPr>
    </w:p>
    <w:p w14:paraId="3532EBDC" w14:textId="0B0E6FED" w:rsidR="00070D08" w:rsidRDefault="00070D08" w:rsidP="002306F9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eastAsia="Arial" w:hAnsi="BMW Group Light" w:cs="BMW Group Light"/>
          <w:lang w:val="it-IT"/>
        </w:rPr>
      </w:pPr>
      <w:r>
        <w:rPr>
          <w:rFonts w:ascii="BMW Group Light" w:eastAsia="Arial" w:hAnsi="BMW Group Light" w:cs="BMW Group Light"/>
          <w:lang w:val="it-IT"/>
        </w:rPr>
        <w:t>Dopo aver accompagnato Jovanotti durante il successo di “Lorenzo negli stadi 2015”,</w:t>
      </w:r>
      <w:r w:rsidR="00DD2D3C">
        <w:rPr>
          <w:rFonts w:ascii="BMW Group Light" w:eastAsia="Arial" w:hAnsi="BMW Group Light" w:cs="BMW Group Light"/>
          <w:lang w:val="it-IT"/>
        </w:rPr>
        <w:t xml:space="preserve"> </w:t>
      </w:r>
      <w:r>
        <w:rPr>
          <w:rFonts w:ascii="BMW Group Light" w:eastAsia="Arial" w:hAnsi="BMW Group Light" w:cs="BMW Group Light"/>
          <w:lang w:val="it-IT"/>
        </w:rPr>
        <w:t>BMW Italia sarà partner anche del tour invernale “Lor</w:t>
      </w:r>
      <w:r w:rsidR="003B7DD6">
        <w:rPr>
          <w:rFonts w:ascii="BMW Group Light" w:eastAsia="Arial" w:hAnsi="BMW Group Light" w:cs="BMW Group Light"/>
          <w:lang w:val="it-IT"/>
        </w:rPr>
        <w:t xml:space="preserve">enzo nei </w:t>
      </w:r>
      <w:r w:rsidR="004073F3">
        <w:rPr>
          <w:rFonts w:ascii="BMW Group Light" w:eastAsia="Arial" w:hAnsi="BMW Group Light" w:cs="BMW Group Light"/>
          <w:lang w:val="it-IT"/>
        </w:rPr>
        <w:t>Palasport</w:t>
      </w:r>
      <w:r w:rsidR="00DD2D3C">
        <w:rPr>
          <w:rFonts w:ascii="BMW Group Light" w:eastAsia="Arial" w:hAnsi="BMW Group Light" w:cs="BMW Group Light"/>
          <w:lang w:val="it-IT"/>
        </w:rPr>
        <w:t xml:space="preserve">”. </w:t>
      </w:r>
      <w:r w:rsidR="00E82CD3">
        <w:rPr>
          <w:rFonts w:ascii="BMW Group Light" w:eastAsia="Arial" w:hAnsi="BMW Group Light" w:cs="BMW Group Light"/>
          <w:lang w:val="it-IT"/>
        </w:rPr>
        <w:t xml:space="preserve">La </w:t>
      </w:r>
      <w:r w:rsidR="00DD2D3C">
        <w:rPr>
          <w:rFonts w:ascii="BMW Group Light" w:eastAsia="Arial" w:hAnsi="BMW Group Light" w:cs="BMW Group Light"/>
          <w:lang w:val="it-IT"/>
        </w:rPr>
        <w:t xml:space="preserve">nuova tournée vedrà Lorenzo Cherubini impegnato da </w:t>
      </w:r>
      <w:r>
        <w:rPr>
          <w:rFonts w:ascii="BMW Group Light" w:eastAsia="Arial" w:hAnsi="BMW Group Light" w:cs="BMW Group Light"/>
          <w:lang w:val="it-IT"/>
        </w:rPr>
        <w:t xml:space="preserve">novembre 2015 a gennaio 2016, </w:t>
      </w:r>
      <w:r w:rsidR="00E82CD3">
        <w:rPr>
          <w:rFonts w:ascii="BMW Group Light" w:eastAsia="Arial" w:hAnsi="BMW Group Light" w:cs="BMW Group Light"/>
          <w:lang w:val="it-IT"/>
        </w:rPr>
        <w:t xml:space="preserve">con oltre </w:t>
      </w:r>
      <w:proofErr w:type="gramStart"/>
      <w:r w:rsidR="00E82CD3">
        <w:rPr>
          <w:rFonts w:ascii="BMW Group Light" w:eastAsia="Arial" w:hAnsi="BMW Group Light" w:cs="BMW Group Light"/>
          <w:lang w:val="it-IT"/>
        </w:rPr>
        <w:t>25</w:t>
      </w:r>
      <w:proofErr w:type="gramEnd"/>
      <w:r w:rsidR="00E82CD3">
        <w:rPr>
          <w:rFonts w:ascii="BMW Group Light" w:eastAsia="Arial" w:hAnsi="BMW Group Light" w:cs="BMW Group Light"/>
          <w:lang w:val="it-IT"/>
        </w:rPr>
        <w:t xml:space="preserve"> concerti in più di dieci città italiane: la prima data sarà a Rimini il 19 novembre 2015, mentre la conclusione del tour è</w:t>
      </w:r>
      <w:r w:rsidR="009F1F5D">
        <w:rPr>
          <w:rFonts w:ascii="BMW Group Light" w:eastAsia="Arial" w:hAnsi="BMW Group Light" w:cs="BMW Group Light"/>
          <w:lang w:val="it-IT"/>
        </w:rPr>
        <w:t xml:space="preserve"> attualmente</w:t>
      </w:r>
      <w:r w:rsidR="00E82CD3">
        <w:rPr>
          <w:rFonts w:ascii="BMW Group Light" w:eastAsia="Arial" w:hAnsi="BMW Group Light" w:cs="BMW Group Light"/>
          <w:lang w:val="it-IT"/>
        </w:rPr>
        <w:t xml:space="preserve"> prevista per il 9 gennaio al Mediolanum Forum di Assago </w:t>
      </w:r>
      <w:r w:rsidR="009F1F5D">
        <w:rPr>
          <w:rFonts w:ascii="BMW Group Light" w:eastAsia="Arial" w:hAnsi="BMW Group Light" w:cs="BMW Group Light"/>
          <w:lang w:val="it-IT"/>
        </w:rPr>
        <w:t xml:space="preserve">a Milano (il calendario ufficiale è disponibile sul sito </w:t>
      </w:r>
      <w:hyperlink r:id="rId9" w:history="1">
        <w:r w:rsidR="009F1F5D" w:rsidRPr="00E66E94">
          <w:rPr>
            <w:rStyle w:val="Hyperlink"/>
            <w:rFonts w:ascii="BMW Group Light" w:eastAsia="Arial" w:hAnsi="BMW Group Light" w:cs="BMW Group Light"/>
            <w:lang w:val="it-IT"/>
          </w:rPr>
          <w:t>http://www</w:t>
        </w:r>
        <w:r w:rsidR="009F1F5D" w:rsidRPr="00E66E94">
          <w:rPr>
            <w:rStyle w:val="Hyperlink"/>
            <w:rFonts w:ascii="BMW Group Light" w:eastAsia="Arial" w:hAnsi="BMW Group Light" w:cs="BMW Group Light"/>
            <w:lang w:val="it-IT"/>
          </w:rPr>
          <w:t>.</w:t>
        </w:r>
        <w:r w:rsidR="009F1F5D" w:rsidRPr="00E66E94">
          <w:rPr>
            <w:rStyle w:val="Hyperlink"/>
            <w:rFonts w:ascii="BMW Group Light" w:eastAsia="Arial" w:hAnsi="BMW Group Light" w:cs="BMW Group Light"/>
            <w:lang w:val="it-IT"/>
          </w:rPr>
          <w:t>soleluna.com</w:t>
        </w:r>
      </w:hyperlink>
      <w:r w:rsidR="009F1F5D">
        <w:rPr>
          <w:rFonts w:ascii="BMW Group Light" w:eastAsia="Arial" w:hAnsi="BMW Group Light" w:cs="BMW Group Light"/>
          <w:lang w:val="it-IT"/>
        </w:rPr>
        <w:t xml:space="preserve"> ). </w:t>
      </w:r>
    </w:p>
    <w:p w14:paraId="6B77B23D" w14:textId="77777777" w:rsidR="002306F9" w:rsidRDefault="002306F9" w:rsidP="00541BD0">
      <w:pPr>
        <w:tabs>
          <w:tab w:val="left" w:pos="4956"/>
          <w:tab w:val="left" w:pos="5664"/>
          <w:tab w:val="left" w:pos="6372"/>
          <w:tab w:val="left" w:pos="7080"/>
          <w:tab w:val="left" w:pos="7573"/>
          <w:tab w:val="left" w:pos="8080"/>
        </w:tabs>
        <w:spacing w:line="240" w:lineRule="auto"/>
        <w:ind w:right="312"/>
        <w:rPr>
          <w:rFonts w:ascii="BMW Group Light" w:eastAsia="Arial" w:hAnsi="BMW Group Light" w:cs="BMW Group Light"/>
          <w:lang w:val="it-IT"/>
        </w:rPr>
      </w:pPr>
    </w:p>
    <w:p w14:paraId="78F1AC21" w14:textId="1C37CD81" w:rsidR="00485600" w:rsidRDefault="00E82CD3" w:rsidP="002306F9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eastAsia="Arial" w:hAnsi="BMW Group Light" w:cs="BMW Group Light"/>
          <w:lang w:val="it-IT"/>
        </w:rPr>
      </w:pPr>
      <w:r>
        <w:rPr>
          <w:rFonts w:ascii="BMW Group Light" w:eastAsia="Arial" w:hAnsi="BMW Group Light" w:cs="BMW Group Light"/>
          <w:lang w:val="it-IT"/>
        </w:rPr>
        <w:t>Ad assicurare la mobilità dell’artista, della band e del</w:t>
      </w:r>
      <w:r w:rsidR="002306F9">
        <w:rPr>
          <w:rFonts w:ascii="BMW Group Light" w:eastAsia="Arial" w:hAnsi="BMW Group Light" w:cs="BMW Group Light"/>
          <w:lang w:val="it-IT"/>
        </w:rPr>
        <w:t xml:space="preserve">lo staff tecnico </w:t>
      </w:r>
      <w:r>
        <w:rPr>
          <w:rFonts w:ascii="BMW Group Light" w:eastAsia="Arial" w:hAnsi="BMW Group Light" w:cs="BMW Group Light"/>
          <w:lang w:val="it-IT"/>
        </w:rPr>
        <w:t>durante questo tour invernale ci sarà</w:t>
      </w:r>
      <w:r w:rsidR="002306F9">
        <w:rPr>
          <w:rFonts w:ascii="BMW Group Light" w:eastAsia="Arial" w:hAnsi="BMW Group Light" w:cs="BMW Group Light"/>
          <w:lang w:val="it-IT"/>
        </w:rPr>
        <w:t xml:space="preserve"> una flotta di vetture BMW, tra </w:t>
      </w:r>
      <w:proofErr w:type="gramStart"/>
      <w:r w:rsidR="002306F9">
        <w:rPr>
          <w:rFonts w:ascii="BMW Group Light" w:eastAsia="Arial" w:hAnsi="BMW Group Light" w:cs="BMW Group Light"/>
          <w:lang w:val="it-IT"/>
        </w:rPr>
        <w:t>le quali</w:t>
      </w:r>
      <w:proofErr w:type="gramEnd"/>
      <w:r w:rsidR="002306F9">
        <w:rPr>
          <w:rFonts w:ascii="BMW Group Light" w:eastAsia="Arial" w:hAnsi="BMW Group Light" w:cs="BMW Group Light"/>
          <w:lang w:val="it-IT"/>
        </w:rPr>
        <w:t xml:space="preserve"> spiccano alcune delle novità più interessanti proposte dalla </w:t>
      </w:r>
      <w:r w:rsidR="00060E29">
        <w:rPr>
          <w:rFonts w:ascii="BMW Group Light" w:eastAsia="Arial" w:hAnsi="BMW Group Light" w:cs="BMW Group Light"/>
          <w:lang w:val="it-IT"/>
        </w:rPr>
        <w:t>C</w:t>
      </w:r>
      <w:r w:rsidR="002306F9">
        <w:rPr>
          <w:rFonts w:ascii="BMW Group Light" w:eastAsia="Arial" w:hAnsi="BMW Group Light" w:cs="BMW Group Light"/>
          <w:lang w:val="it-IT"/>
        </w:rPr>
        <w:t xml:space="preserve">asa bavarese nel corso degli ultimi mesi, come la </w:t>
      </w:r>
      <w:r w:rsidR="00485600" w:rsidRPr="00796960">
        <w:rPr>
          <w:rFonts w:ascii="BMW Group Light" w:eastAsia="Arial" w:hAnsi="BMW Group Light" w:cs="BMW Group Light"/>
          <w:lang w:val="it-IT"/>
        </w:rPr>
        <w:t xml:space="preserve">BMW Serie 2 </w:t>
      </w:r>
      <w:r w:rsidR="002306F9">
        <w:rPr>
          <w:rFonts w:ascii="BMW Group Light" w:eastAsia="Arial" w:hAnsi="BMW Group Light" w:cs="BMW Group Light"/>
          <w:lang w:val="it-IT"/>
        </w:rPr>
        <w:t xml:space="preserve">Gran Tourer e </w:t>
      </w:r>
      <w:r w:rsidR="00485600">
        <w:rPr>
          <w:rFonts w:ascii="BMW Group Light" w:eastAsia="Arial" w:hAnsi="BMW Group Light" w:cs="BMW Group Light"/>
          <w:lang w:val="it-IT"/>
        </w:rPr>
        <w:t xml:space="preserve">le nuove BMW Serie 3 berlina e </w:t>
      </w:r>
      <w:proofErr w:type="spellStart"/>
      <w:r w:rsidR="00485600">
        <w:rPr>
          <w:rFonts w:ascii="BMW Group Light" w:eastAsia="Arial" w:hAnsi="BMW Group Light" w:cs="BMW Group Light"/>
          <w:lang w:val="it-IT"/>
        </w:rPr>
        <w:t>touring</w:t>
      </w:r>
      <w:proofErr w:type="spellEnd"/>
      <w:r w:rsidR="00485600">
        <w:rPr>
          <w:rFonts w:ascii="BMW Group Light" w:eastAsia="Arial" w:hAnsi="BMW Group Light" w:cs="BMW Group Light"/>
          <w:lang w:val="it-IT"/>
        </w:rPr>
        <w:t xml:space="preserve">. </w:t>
      </w:r>
    </w:p>
    <w:p w14:paraId="2EB7BDBD" w14:textId="77777777" w:rsidR="00861A86" w:rsidRDefault="00861A86" w:rsidP="0059301B">
      <w:pPr>
        <w:pStyle w:val="Body1"/>
        <w:widowControl w:val="0"/>
        <w:tabs>
          <w:tab w:val="left" w:pos="7938"/>
        </w:tabs>
        <w:ind w:right="311"/>
        <w:outlineLvl w:val="0"/>
        <w:rPr>
          <w:rFonts w:ascii="BMW Group Light" w:hAnsi="BMW Group Light" w:cs="BMW Group Light"/>
          <w:kern w:val="25"/>
          <w:sz w:val="20"/>
          <w:u w:color="000000"/>
        </w:rPr>
      </w:pPr>
    </w:p>
    <w:p w14:paraId="6B1D7BB2" w14:textId="77777777" w:rsidR="003334FE" w:rsidRPr="00F1247D" w:rsidRDefault="003334FE" w:rsidP="0059301B">
      <w:pPr>
        <w:pStyle w:val="Body1"/>
        <w:widowControl w:val="0"/>
        <w:tabs>
          <w:tab w:val="left" w:pos="7938"/>
        </w:tabs>
        <w:ind w:right="311"/>
        <w:outlineLvl w:val="0"/>
        <w:rPr>
          <w:rFonts w:ascii="BMW Group Light" w:hAnsi="BMW Group Light" w:cs="BMW Group Light"/>
          <w:kern w:val="25"/>
          <w:sz w:val="20"/>
          <w:u w:color="000000"/>
        </w:rPr>
      </w:pPr>
      <w:r w:rsidRPr="00F1247D">
        <w:rPr>
          <w:rFonts w:ascii="BMW Group Light" w:hAnsi="BMW Group Light" w:cs="BMW Group Light"/>
          <w:kern w:val="25"/>
          <w:sz w:val="20"/>
          <w:u w:color="000000"/>
        </w:rPr>
        <w:t xml:space="preserve">Per </w:t>
      </w:r>
      <w:proofErr w:type="gramStart"/>
      <w:r w:rsidRPr="00F1247D">
        <w:rPr>
          <w:rFonts w:ascii="BMW Group Light" w:hAnsi="BMW Group Light" w:cs="BMW Group Light"/>
          <w:kern w:val="25"/>
          <w:sz w:val="20"/>
          <w:u w:color="000000"/>
        </w:rPr>
        <w:t>ulteriori</w:t>
      </w:r>
      <w:proofErr w:type="gramEnd"/>
      <w:r w:rsidRPr="00F1247D">
        <w:rPr>
          <w:rFonts w:ascii="BMW Group Light" w:hAnsi="BMW Group Light" w:cs="BMW Group Light"/>
          <w:kern w:val="25"/>
          <w:sz w:val="20"/>
          <w:u w:color="000000"/>
        </w:rPr>
        <w:t xml:space="preserve"> informazioni:</w:t>
      </w:r>
    </w:p>
    <w:p w14:paraId="651F5CFD" w14:textId="77777777" w:rsidR="003334FE" w:rsidRPr="00F1247D" w:rsidRDefault="003334FE" w:rsidP="0059301B">
      <w:pPr>
        <w:pStyle w:val="Body1"/>
        <w:widowControl w:val="0"/>
        <w:tabs>
          <w:tab w:val="left" w:pos="7938"/>
        </w:tabs>
        <w:ind w:right="311"/>
        <w:outlineLvl w:val="0"/>
        <w:rPr>
          <w:rFonts w:ascii="BMW Group Light" w:hAnsi="BMW Group Light" w:cs="BMW Group Light"/>
          <w:kern w:val="25"/>
          <w:sz w:val="20"/>
          <w:u w:color="000000"/>
        </w:rPr>
      </w:pPr>
    </w:p>
    <w:p w14:paraId="370EEDAA" w14:textId="77777777" w:rsidR="00485600" w:rsidRPr="00BD2E30" w:rsidRDefault="00485600" w:rsidP="00485600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eastAsia="Arial" w:hAnsi="BMW Group Light" w:cs="BMW Group Light"/>
          <w:sz w:val="20"/>
          <w:szCs w:val="20"/>
          <w:lang w:val="it-IT"/>
        </w:rPr>
      </w:pPr>
      <w:r w:rsidRPr="00BD2E30">
        <w:rPr>
          <w:rFonts w:ascii="BMW Group Light" w:hAnsi="BMW Group Light" w:cs="BMW Group Light"/>
          <w:sz w:val="20"/>
          <w:szCs w:val="20"/>
          <w:lang w:val="it-IT"/>
        </w:rPr>
        <w:t>BMW Group Italia</w:t>
      </w:r>
    </w:p>
    <w:p w14:paraId="52C06806" w14:textId="77777777" w:rsidR="00485600" w:rsidRPr="00BD2E30" w:rsidRDefault="00485600" w:rsidP="00485600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eastAsia="Arial" w:hAnsi="BMW Group Light" w:cs="BMW Group Light"/>
          <w:sz w:val="20"/>
          <w:szCs w:val="20"/>
          <w:lang w:val="it-IT"/>
        </w:rPr>
      </w:pPr>
      <w:r w:rsidRPr="00BD2E30">
        <w:rPr>
          <w:rFonts w:ascii="BMW Group Light" w:hAnsi="BMW Group Light" w:cs="BMW Group Light"/>
          <w:sz w:val="20"/>
          <w:szCs w:val="20"/>
          <w:lang w:val="it-IT"/>
        </w:rPr>
        <w:t>Roberto Olivi</w:t>
      </w:r>
    </w:p>
    <w:p w14:paraId="3A63A325" w14:textId="77777777" w:rsidR="00485600" w:rsidRPr="00BD2E30" w:rsidRDefault="00485600" w:rsidP="00485600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eastAsia="Arial" w:hAnsi="BMW Group Light" w:cs="BMW Group Light"/>
          <w:sz w:val="20"/>
          <w:szCs w:val="20"/>
          <w:lang w:val="it-IT"/>
        </w:rPr>
      </w:pPr>
      <w:r w:rsidRPr="00BD2E30">
        <w:rPr>
          <w:rFonts w:ascii="BMW Group Light" w:hAnsi="BMW Group Light" w:cs="BMW Group Light"/>
          <w:sz w:val="20"/>
          <w:szCs w:val="20"/>
          <w:lang w:val="it-IT"/>
        </w:rPr>
        <w:t>Direzione Relazioni Istituzionali e Comunicazione</w:t>
      </w:r>
    </w:p>
    <w:p w14:paraId="1B768AAD" w14:textId="77777777" w:rsidR="00485600" w:rsidRPr="00BD2E30" w:rsidRDefault="00485600" w:rsidP="00485600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eastAsia="Arial" w:hAnsi="BMW Group Light" w:cs="BMW Group Light"/>
          <w:sz w:val="20"/>
          <w:szCs w:val="20"/>
          <w:lang w:val="it-IT"/>
        </w:rPr>
      </w:pPr>
      <w:r w:rsidRPr="00BD2E30">
        <w:rPr>
          <w:rFonts w:ascii="BMW Group Light" w:hAnsi="BMW Group Light" w:cs="BMW Group Light"/>
          <w:sz w:val="20"/>
          <w:szCs w:val="20"/>
          <w:lang w:val="it-IT"/>
        </w:rPr>
        <w:t>Email: Roberto.Olivi@bmw.it</w:t>
      </w:r>
    </w:p>
    <w:p w14:paraId="798B77CA" w14:textId="77777777" w:rsidR="003334FE" w:rsidRPr="00DD2D3C" w:rsidRDefault="003334FE" w:rsidP="0059301B">
      <w:pPr>
        <w:pStyle w:val="Body1"/>
        <w:tabs>
          <w:tab w:val="left" w:pos="7938"/>
        </w:tabs>
        <w:ind w:right="311"/>
        <w:rPr>
          <w:rFonts w:ascii="BMW Group Light" w:hAnsi="BMW Group Light" w:cs="BMW Group Light"/>
          <w:kern w:val="25"/>
          <w:sz w:val="20"/>
          <w:u w:color="000000"/>
        </w:rPr>
      </w:pPr>
    </w:p>
    <w:p w14:paraId="767F8946" w14:textId="77777777" w:rsidR="003334FE" w:rsidRPr="00F1247D" w:rsidRDefault="003334FE" w:rsidP="0059301B">
      <w:pPr>
        <w:pStyle w:val="Body1"/>
        <w:tabs>
          <w:tab w:val="left" w:pos="7938"/>
        </w:tabs>
        <w:ind w:right="311"/>
        <w:rPr>
          <w:rFonts w:ascii="BMW Group Light" w:hAnsi="BMW Group Light" w:cs="BMW Group Light"/>
          <w:kern w:val="25"/>
          <w:sz w:val="20"/>
          <w:u w:color="000000"/>
        </w:rPr>
      </w:pPr>
      <w:r w:rsidRPr="00F1247D">
        <w:rPr>
          <w:rFonts w:ascii="BMW Group Light" w:hAnsi="BMW Group Light" w:cs="BMW Group Light"/>
          <w:kern w:val="25"/>
          <w:sz w:val="20"/>
          <w:u w:color="000000"/>
        </w:rPr>
        <w:t>Media website: www.press.bmwgroup.com (comunicati e foto) e http://bmw.lulop.com (filmati)</w:t>
      </w:r>
    </w:p>
    <w:p w14:paraId="15C23D3D" w14:textId="77777777" w:rsidR="003334FE" w:rsidRPr="00F1247D" w:rsidRDefault="003334FE" w:rsidP="0059301B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938"/>
        </w:tabs>
        <w:autoSpaceDE w:val="0"/>
        <w:autoSpaceDN w:val="0"/>
        <w:adjustRightInd w:val="0"/>
        <w:spacing w:after="100" w:line="240" w:lineRule="auto"/>
        <w:rPr>
          <w:rFonts w:ascii="BMW Group Light" w:hAnsi="BMW Group Light" w:cs="BMW Group Light"/>
          <w:b/>
          <w:sz w:val="20"/>
          <w:szCs w:val="20"/>
          <w:lang w:val="it-IT"/>
        </w:rPr>
      </w:pPr>
    </w:p>
    <w:p w14:paraId="0B5CF40F" w14:textId="77777777" w:rsidR="00C709DE" w:rsidRPr="00F1247D" w:rsidRDefault="00C709DE" w:rsidP="0059301B">
      <w:pPr>
        <w:tabs>
          <w:tab w:val="left" w:pos="7938"/>
        </w:tabs>
        <w:rPr>
          <w:rFonts w:ascii="BMW Group Light" w:hAnsi="BMW Group Light" w:cs="BMW Group Light"/>
          <w:sz w:val="20"/>
          <w:szCs w:val="20"/>
          <w:lang w:val="it-IT"/>
        </w:rPr>
      </w:pPr>
    </w:p>
    <w:p w14:paraId="080BA098" w14:textId="77777777" w:rsidR="00BC645D" w:rsidRPr="004073F3" w:rsidRDefault="00BC645D" w:rsidP="0059301B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938"/>
        </w:tabs>
        <w:autoSpaceDE w:val="0"/>
        <w:autoSpaceDN w:val="0"/>
        <w:adjustRightInd w:val="0"/>
        <w:spacing w:line="240" w:lineRule="auto"/>
        <w:rPr>
          <w:rFonts w:ascii="BMW Group Bold" w:hAnsi="BMW Group Bold"/>
          <w:sz w:val="20"/>
          <w:szCs w:val="20"/>
          <w:lang w:val="it-IT"/>
        </w:rPr>
      </w:pPr>
      <w:r w:rsidRPr="004073F3">
        <w:rPr>
          <w:rFonts w:ascii="BMW Group Bold" w:hAnsi="BMW Group Bold"/>
          <w:sz w:val="20"/>
          <w:szCs w:val="20"/>
          <w:lang w:val="it-IT"/>
        </w:rPr>
        <w:t xml:space="preserve">Il BMW Group </w:t>
      </w:r>
    </w:p>
    <w:p w14:paraId="411CA316" w14:textId="77777777" w:rsidR="00BC645D" w:rsidRPr="004073F3" w:rsidRDefault="00BC645D" w:rsidP="0059301B">
      <w:pPr>
        <w:pStyle w:val="Bod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  <w:tab w:val="left" w:pos="7938"/>
        </w:tabs>
        <w:ind w:right="311"/>
        <w:rPr>
          <w:rFonts w:ascii="BMW Group Light Regular" w:eastAsia="Times New Roman" w:hAnsi="BMW Group Light Regular"/>
          <w:color w:val="auto"/>
          <w:sz w:val="20"/>
          <w:lang w:eastAsia="de-DE"/>
        </w:rPr>
      </w:pPr>
      <w:r w:rsidRPr="004073F3">
        <w:rPr>
          <w:rFonts w:ascii="BMW Group Light Regular" w:eastAsia="Times New Roman" w:hAnsi="BMW Group Light Regular"/>
          <w:color w:val="auto"/>
          <w:sz w:val="20"/>
          <w:lang w:eastAsia="de-DE"/>
        </w:rPr>
        <w:t>Con i suoi tre marchi BMW, MINI e Rolls-Royce, il BMW Group è il costruttore leader mondiale di auto e moto premium ed offre anche servizi finanziari e di mobilità premium. Come azienda globale, il BMW Group gestisce 30 stabilimenti di produzione e montaggio in 14 paesi ed ha una rete di vendita globale in oltre 140 paesi.</w:t>
      </w:r>
      <w:r w:rsidRPr="004073F3">
        <w:rPr>
          <w:rFonts w:ascii="BMW Group Light Regular" w:eastAsia="Times New Roman" w:hAnsi="BMW Group Light Regular"/>
          <w:color w:val="auto"/>
          <w:sz w:val="20"/>
          <w:lang w:eastAsia="de-DE"/>
        </w:rPr>
        <w:br/>
      </w:r>
    </w:p>
    <w:p w14:paraId="02A961DB" w14:textId="77777777" w:rsidR="00BC645D" w:rsidRPr="004073F3" w:rsidRDefault="00BC645D" w:rsidP="0059301B">
      <w:pPr>
        <w:pStyle w:val="Bod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  <w:tab w:val="left" w:pos="7938"/>
        </w:tabs>
        <w:ind w:right="311"/>
        <w:rPr>
          <w:rFonts w:ascii="BMW Group Light Regular" w:eastAsia="Times New Roman" w:hAnsi="BMW Group Light Regular"/>
          <w:color w:val="auto"/>
          <w:sz w:val="20"/>
          <w:lang w:eastAsia="de-DE"/>
        </w:rPr>
      </w:pPr>
      <w:r w:rsidRPr="004073F3">
        <w:rPr>
          <w:rFonts w:ascii="BMW Group Light Regular" w:eastAsia="Times New Roman" w:hAnsi="BMW Group Light Regular"/>
          <w:color w:val="auto"/>
          <w:sz w:val="20"/>
          <w:lang w:eastAsia="de-DE"/>
        </w:rPr>
        <w:t>Nel 2014, il BMW Group ha venduto circa 2.118 milioni di automobili e 123,000 motocicli nel mondo. L’utile al lordo delle imposte per l’esercizio 2014 è stato di 8,71 miliardi di Euro con ricavi pari a circa 80,40 miliardi di euro. Al 31 dicembre 2014, il BMW Group contava 116.324 dipendenti.</w:t>
      </w:r>
      <w:r w:rsidRPr="004073F3">
        <w:rPr>
          <w:rFonts w:ascii="BMW Group Light Regular" w:eastAsia="Times New Roman" w:hAnsi="BMW Group Light Regular"/>
          <w:color w:val="auto"/>
          <w:sz w:val="20"/>
          <w:lang w:eastAsia="de-DE"/>
        </w:rPr>
        <w:br/>
      </w:r>
    </w:p>
    <w:p w14:paraId="3EB067CA" w14:textId="024EB352" w:rsidR="00971F4B" w:rsidRPr="00541BD0" w:rsidRDefault="00BC645D" w:rsidP="00541BD0">
      <w:pPr>
        <w:spacing w:after="280" w:line="240" w:lineRule="auto"/>
        <w:rPr>
          <w:rFonts w:ascii="BMW Group Light Regular" w:hAnsi="BMW Group Light Regular"/>
          <w:sz w:val="20"/>
          <w:szCs w:val="20"/>
          <w:lang w:val="it-IT"/>
        </w:rPr>
      </w:pPr>
      <w:r w:rsidRPr="004073F3">
        <w:rPr>
          <w:rFonts w:ascii="BMW Group Light Regular" w:hAnsi="BMW Group Light Regular"/>
          <w:sz w:val="20"/>
          <w:szCs w:val="20"/>
          <w:lang w:val="it-IT"/>
        </w:rPr>
        <w:t>Il successo del BMW Group si fonda da sempre su una visione sul lungo periodo e su un’azione responsabile. Perciò, come parte integrante della propria strategia, l’azienda ha istituito la sostenibilità ecologica e sociale in tutta la catena di valore, la res</w:t>
      </w:r>
      <w:bookmarkStart w:id="0" w:name="_GoBack"/>
      <w:bookmarkEnd w:id="0"/>
      <w:r w:rsidRPr="004073F3">
        <w:rPr>
          <w:rFonts w:ascii="BMW Group Light Regular" w:hAnsi="BMW Group Light Regular"/>
          <w:sz w:val="20"/>
          <w:szCs w:val="20"/>
          <w:lang w:val="it-IT"/>
        </w:rPr>
        <w:t>ponsabilità globale del prodotto e un chiaro impegno a preservare le risorse.</w:t>
      </w:r>
      <w:r w:rsidR="005B1B9B" w:rsidRPr="004073F3">
        <w:rPr>
          <w:rFonts w:ascii="BMW Group Light Regular" w:hAnsi="BMW Group Light Regular"/>
          <w:sz w:val="20"/>
          <w:szCs w:val="20"/>
          <w:lang w:val="it-IT"/>
        </w:rPr>
        <w:br/>
      </w:r>
      <w:r w:rsidR="005B1B9B" w:rsidRPr="004073F3">
        <w:rPr>
          <w:rFonts w:ascii="BMW Group Light Regular" w:hAnsi="BMW Group Light Regular"/>
          <w:sz w:val="20"/>
          <w:szCs w:val="20"/>
          <w:lang w:val="it-IT"/>
        </w:rPr>
        <w:br/>
      </w:r>
      <w:proofErr w:type="gramStart"/>
      <w:r w:rsidR="005B1B9B" w:rsidRPr="004073F3">
        <w:rPr>
          <w:rFonts w:ascii="BMW Group Light Regular" w:hAnsi="BMW Group Light Regular"/>
          <w:sz w:val="20"/>
          <w:szCs w:val="20"/>
          <w:lang w:val="it-IT"/>
        </w:rPr>
        <w:lastRenderedPageBreak/>
        <w:t>www.bmwgroup.com</w:t>
      </w:r>
      <w:proofErr w:type="gramEnd"/>
      <w:r w:rsidR="005B1B9B" w:rsidRPr="004073F3">
        <w:rPr>
          <w:rFonts w:ascii="BMW Group Light Regular" w:hAnsi="BMW Group Light Regular"/>
          <w:sz w:val="20"/>
          <w:szCs w:val="20"/>
          <w:lang w:val="it-IT"/>
        </w:rPr>
        <w:br/>
        <w:t>Facebook: http://www.facebook.com/BMWGroup</w:t>
      </w:r>
      <w:r w:rsidR="005B1B9B" w:rsidRPr="004073F3">
        <w:rPr>
          <w:rFonts w:ascii="BMW Group Light Regular" w:hAnsi="BMW Group Light Regular"/>
          <w:sz w:val="20"/>
          <w:szCs w:val="20"/>
          <w:lang w:val="it-IT"/>
        </w:rPr>
        <w:br/>
        <w:t>Twitter: http://twitter.com/BMWGroup</w:t>
      </w:r>
      <w:r w:rsidR="005B1B9B" w:rsidRPr="004073F3">
        <w:rPr>
          <w:rFonts w:ascii="BMW Group Light Regular" w:hAnsi="BMW Group Light Regular"/>
          <w:sz w:val="20"/>
          <w:szCs w:val="20"/>
          <w:lang w:val="it-IT"/>
        </w:rPr>
        <w:br/>
        <w:t>YouTube: http://www.youtube.com/BMWGroupview</w:t>
      </w:r>
      <w:r w:rsidR="005B1B9B" w:rsidRPr="004073F3">
        <w:rPr>
          <w:rFonts w:ascii="BMW Group Light Regular" w:hAnsi="BMW Group Light Regular"/>
          <w:sz w:val="20"/>
          <w:szCs w:val="20"/>
          <w:lang w:val="it-IT"/>
        </w:rPr>
        <w:br/>
        <w:t>Google+</w:t>
      </w:r>
      <w:proofErr w:type="gramStart"/>
      <w:r w:rsidR="005B1B9B" w:rsidRPr="004073F3">
        <w:rPr>
          <w:rFonts w:ascii="BMW Group Light Regular" w:hAnsi="BMW Group Light Regular"/>
          <w:sz w:val="20"/>
          <w:szCs w:val="20"/>
          <w:lang w:val="it-IT"/>
        </w:rPr>
        <w:t>:</w:t>
      </w:r>
      <w:proofErr w:type="gramEnd"/>
      <w:r w:rsidR="005B1B9B" w:rsidRPr="004073F3">
        <w:rPr>
          <w:rFonts w:ascii="BMW Group Light Regular" w:hAnsi="BMW Group Light Regular"/>
          <w:sz w:val="20"/>
          <w:szCs w:val="20"/>
          <w:lang w:val="it-IT"/>
        </w:rPr>
        <w:t>http://googleplus.bmwgroup.com</w:t>
      </w:r>
    </w:p>
    <w:sectPr w:rsidR="00971F4B" w:rsidRPr="00541BD0" w:rsidSect="00541BD0">
      <w:headerReference w:type="default" r:id="rId10"/>
      <w:headerReference w:type="first" r:id="rId11"/>
      <w:footerReference w:type="first" r:id="rId12"/>
      <w:pgSz w:w="11906" w:h="16838" w:code="9"/>
      <w:pgMar w:top="1701" w:right="707" w:bottom="568" w:left="2098" w:header="242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F70E01" w14:textId="77777777" w:rsidR="00AE5CA9" w:rsidRDefault="00AE5CA9" w:rsidP="00270A02">
      <w:pPr>
        <w:spacing w:line="240" w:lineRule="auto"/>
      </w:pPr>
      <w:r>
        <w:separator/>
      </w:r>
    </w:p>
  </w:endnote>
  <w:endnote w:type="continuationSeparator" w:id="0">
    <w:p w14:paraId="103F1407" w14:textId="77777777" w:rsidR="00AE5CA9" w:rsidRDefault="00AE5CA9" w:rsidP="00270A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BMW Group Light">
    <w:altName w:val="BMW Group Light Regular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 Group">
    <w:altName w:val="BMW Group Regular"/>
    <w:charset w:val="00"/>
    <w:family w:val="auto"/>
    <w:pitch w:val="variable"/>
    <w:sig w:usb0="800022BF" w:usb1="9000004A" w:usb2="00000008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MW Group Light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MW Group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C49BD6" w14:textId="77777777" w:rsidR="00FC1D13" w:rsidRDefault="00FC1D13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70015" behindDoc="0" locked="1" layoutInCell="0" allowOverlap="1" wp14:anchorId="33CB2A3B" wp14:editId="38327210">
              <wp:simplePos x="0" y="0"/>
              <wp:positionH relativeFrom="page">
                <wp:posOffset>323850</wp:posOffset>
              </wp:positionH>
              <wp:positionV relativeFrom="page">
                <wp:posOffset>5084445</wp:posOffset>
              </wp:positionV>
              <wp:extent cx="894080" cy="4800600"/>
              <wp:effectExtent l="0" t="0" r="0" b="0"/>
              <wp:wrapNone/>
              <wp:docPr id="24" name="shp_MarginalColumn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4080" cy="4800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F59F6A" w14:textId="77777777" w:rsidR="00FC1D13" w:rsidRPr="00484E9A" w:rsidRDefault="00FC1D13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 xml:space="preserve">  Società</w:t>
                          </w:r>
                        </w:p>
                        <w:p w14:paraId="14F174B6" w14:textId="77777777" w:rsidR="00FC1D13" w:rsidRPr="00484E9A" w:rsidRDefault="00FC1D13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BMW Italia S.p.A.</w:t>
                          </w:r>
                        </w:p>
                        <w:p w14:paraId="0E171D5F" w14:textId="77777777" w:rsidR="00FC1D13" w:rsidRPr="00484E9A" w:rsidRDefault="00FC1D13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</w:p>
                        <w:p w14:paraId="27CE8248" w14:textId="77777777" w:rsidR="00FC1D13" w:rsidRPr="00484E9A" w:rsidRDefault="00FC1D13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 xml:space="preserve">Società del </w:t>
                          </w:r>
                        </w:p>
                        <w:p w14:paraId="3868C38C" w14:textId="77777777" w:rsidR="00FC1D13" w:rsidRPr="00484E9A" w:rsidRDefault="00FC1D13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BMW Group</w:t>
                          </w:r>
                        </w:p>
                        <w:p w14:paraId="26229EF6" w14:textId="77777777" w:rsidR="00FC1D13" w:rsidRPr="00484E9A" w:rsidRDefault="00FC1D13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</w:p>
                        <w:p w14:paraId="193919B0" w14:textId="77777777" w:rsidR="00FC1D13" w:rsidRPr="00484E9A" w:rsidRDefault="00FC1D13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Sede</w:t>
                          </w:r>
                        </w:p>
                        <w:p w14:paraId="3E9B3201" w14:textId="77777777" w:rsidR="00FC1D13" w:rsidRPr="00484E9A" w:rsidRDefault="00FC1D13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 xml:space="preserve">Via della Unione </w:t>
                          </w:r>
                        </w:p>
                        <w:p w14:paraId="62DA2BA0" w14:textId="77777777" w:rsidR="00FC1D13" w:rsidRPr="00484E9A" w:rsidRDefault="00FC1D13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Europea, 1</w:t>
                          </w:r>
                        </w:p>
                        <w:p w14:paraId="66C87C1A" w14:textId="77777777" w:rsidR="00FC1D13" w:rsidRPr="00484E9A" w:rsidRDefault="00FC1D13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I-20097 San Donato</w:t>
                          </w:r>
                        </w:p>
                        <w:p w14:paraId="344DEFA0" w14:textId="77777777" w:rsidR="00FC1D13" w:rsidRPr="00484E9A" w:rsidRDefault="00FC1D13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Milanese (MI)</w:t>
                          </w:r>
                        </w:p>
                        <w:p w14:paraId="2CEEA278" w14:textId="77777777" w:rsidR="00FC1D13" w:rsidRPr="00484E9A" w:rsidRDefault="00FC1D13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</w:p>
                        <w:p w14:paraId="59DBAB29" w14:textId="77777777" w:rsidR="00FC1D13" w:rsidRPr="00484E9A" w:rsidRDefault="00FC1D13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Telefono</w:t>
                          </w:r>
                        </w:p>
                        <w:p w14:paraId="5B422E5E" w14:textId="77777777" w:rsidR="00FC1D13" w:rsidRPr="00484E9A" w:rsidRDefault="00FC1D13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02-51610111</w:t>
                          </w:r>
                        </w:p>
                        <w:p w14:paraId="14F9AA43" w14:textId="77777777" w:rsidR="00FC1D13" w:rsidRPr="00484E9A" w:rsidRDefault="00FC1D13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</w:p>
                        <w:p w14:paraId="49058536" w14:textId="77777777" w:rsidR="00FC1D13" w:rsidRPr="00484E9A" w:rsidRDefault="00FC1D13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Telefax</w:t>
                          </w:r>
                        </w:p>
                        <w:p w14:paraId="73D43D49" w14:textId="77777777" w:rsidR="00FC1D13" w:rsidRPr="00484E9A" w:rsidRDefault="00FC1D13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02-51610222</w:t>
                          </w:r>
                        </w:p>
                        <w:p w14:paraId="303FFD1A" w14:textId="77777777" w:rsidR="00FC1D13" w:rsidRPr="00484E9A" w:rsidRDefault="00FC1D13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</w:p>
                        <w:p w14:paraId="21DD915C" w14:textId="77777777" w:rsidR="00FC1D13" w:rsidRPr="00484E9A" w:rsidRDefault="00FC1D13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Internet</w:t>
                          </w:r>
                        </w:p>
                        <w:p w14:paraId="4C1E31C4" w14:textId="77777777" w:rsidR="00FC1D13" w:rsidRPr="00484E9A" w:rsidRDefault="00FC1D13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www.bmw.it</w:t>
                          </w:r>
                        </w:p>
                        <w:p w14:paraId="3D6800A6" w14:textId="77777777" w:rsidR="00FC1D13" w:rsidRPr="00484E9A" w:rsidRDefault="00FC1D13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www.mini.it</w:t>
                          </w:r>
                        </w:p>
                        <w:p w14:paraId="59EDAEFA" w14:textId="77777777" w:rsidR="00FC1D13" w:rsidRPr="00484E9A" w:rsidRDefault="00FC1D13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</w:p>
                        <w:p w14:paraId="0E5EA263" w14:textId="77777777" w:rsidR="00FC1D13" w:rsidRPr="00484E9A" w:rsidRDefault="00FC1D13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Capitale sociale</w:t>
                          </w:r>
                        </w:p>
                        <w:p w14:paraId="5F886337" w14:textId="77777777" w:rsidR="00FC1D13" w:rsidRPr="00484E9A" w:rsidRDefault="00FC1D13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5.000.000 di Euro i.v.</w:t>
                          </w:r>
                        </w:p>
                        <w:p w14:paraId="0E53181D" w14:textId="77777777" w:rsidR="00FC1D13" w:rsidRPr="00484E9A" w:rsidRDefault="00FC1D13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</w:p>
                        <w:p w14:paraId="24D0CFED" w14:textId="77777777" w:rsidR="00FC1D13" w:rsidRPr="00484E9A" w:rsidRDefault="00FC1D13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R.E.A.</w:t>
                          </w:r>
                        </w:p>
                        <w:p w14:paraId="79C58432" w14:textId="77777777" w:rsidR="00FC1D13" w:rsidRPr="00484E9A" w:rsidRDefault="00FC1D13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MI 1403223</w:t>
                          </w:r>
                        </w:p>
                        <w:p w14:paraId="296D6ED9" w14:textId="77777777" w:rsidR="00FC1D13" w:rsidRPr="00484E9A" w:rsidRDefault="00FC1D13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</w:p>
                        <w:p w14:paraId="664237E6" w14:textId="77777777" w:rsidR="00FC1D13" w:rsidRPr="00484E9A" w:rsidRDefault="00FC1D13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N. Reg. Impr.</w:t>
                          </w:r>
                        </w:p>
                        <w:p w14:paraId="15674DD2" w14:textId="77777777" w:rsidR="00FC1D13" w:rsidRPr="00484E9A" w:rsidRDefault="00FC1D13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MI 187982/1998</w:t>
                          </w:r>
                        </w:p>
                        <w:p w14:paraId="37212DE8" w14:textId="77777777" w:rsidR="00FC1D13" w:rsidRPr="00484E9A" w:rsidRDefault="00FC1D13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</w:p>
                        <w:p w14:paraId="0EEAF51A" w14:textId="77777777" w:rsidR="00FC1D13" w:rsidRPr="00484E9A" w:rsidRDefault="00FC1D13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Codice fiscale</w:t>
                          </w:r>
                        </w:p>
                        <w:p w14:paraId="66C9956C" w14:textId="77777777" w:rsidR="00FC1D13" w:rsidRPr="00484E9A" w:rsidRDefault="00FC1D13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01934110154</w:t>
                          </w:r>
                        </w:p>
                        <w:p w14:paraId="5E764C2A" w14:textId="77777777" w:rsidR="00FC1D13" w:rsidRPr="00484E9A" w:rsidRDefault="00FC1D13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</w:p>
                        <w:p w14:paraId="7B54D1BA" w14:textId="77777777" w:rsidR="00FC1D13" w:rsidRPr="00484E9A" w:rsidRDefault="00FC1D13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Partita IVA</w:t>
                          </w:r>
                        </w:p>
                        <w:p w14:paraId="7FFED10A" w14:textId="77777777" w:rsidR="00FC1D13" w:rsidRPr="00484E9A" w:rsidRDefault="00FC1D13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IT 12532500159</w:t>
                          </w:r>
                        </w:p>
                        <w:p w14:paraId="6DA6723A" w14:textId="77777777" w:rsidR="00FC1D13" w:rsidRPr="00BF28AA" w:rsidRDefault="00FC1D13" w:rsidP="00C10404">
                          <w:pPr>
                            <w:pStyle w:val="fvMarginallight"/>
                            <w:rPr>
                              <w:lang w:val="it-I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shp_MarginalColumn" o:spid="_x0000_s1026" type="#_x0000_t202" style="position:absolute;margin-left:25.5pt;margin-top:400.35pt;width:70.4pt;height:378pt;z-index:25167001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" o:allowincell="f" fillcolor="white [3201]" stroked="f" strokeweight=".5pt">
              <v:path arrowok="t"/>
              <v:textbox inset="0,0,0,0">
                <w:txbxContent>
                  <w:p w14:paraId="27F59F6A" w14:textId="77777777" w:rsidR="00FC1D13" w:rsidRPr="00484E9A" w:rsidRDefault="00FC1D1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 xml:space="preserve">  Società</w:t>
                    </w:r>
                  </w:p>
                  <w:p w14:paraId="14F174B6" w14:textId="77777777" w:rsidR="00FC1D13" w:rsidRPr="00484E9A" w:rsidRDefault="00FC1D1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BMW Italia S.p.A.</w:t>
                    </w:r>
                  </w:p>
                  <w:p w14:paraId="0E171D5F" w14:textId="77777777" w:rsidR="00FC1D13" w:rsidRPr="00484E9A" w:rsidRDefault="00FC1D1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</w:p>
                  <w:p w14:paraId="27CE8248" w14:textId="77777777" w:rsidR="00FC1D13" w:rsidRPr="00484E9A" w:rsidRDefault="00FC1D1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 xml:space="preserve">Società del </w:t>
                    </w:r>
                  </w:p>
                  <w:p w14:paraId="3868C38C" w14:textId="77777777" w:rsidR="00FC1D13" w:rsidRPr="00484E9A" w:rsidRDefault="00FC1D1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BMW Group</w:t>
                    </w:r>
                  </w:p>
                  <w:p w14:paraId="26229EF6" w14:textId="77777777" w:rsidR="00FC1D13" w:rsidRPr="00484E9A" w:rsidRDefault="00FC1D1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</w:p>
                  <w:p w14:paraId="193919B0" w14:textId="77777777" w:rsidR="00FC1D13" w:rsidRPr="00484E9A" w:rsidRDefault="00FC1D1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Sede</w:t>
                    </w:r>
                  </w:p>
                  <w:p w14:paraId="3E9B3201" w14:textId="77777777" w:rsidR="00FC1D13" w:rsidRPr="00484E9A" w:rsidRDefault="00FC1D1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 xml:space="preserve">Via della Unione </w:t>
                    </w:r>
                  </w:p>
                  <w:p w14:paraId="62DA2BA0" w14:textId="77777777" w:rsidR="00FC1D13" w:rsidRPr="00484E9A" w:rsidRDefault="00FC1D1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Europea, 1</w:t>
                    </w:r>
                  </w:p>
                  <w:p w14:paraId="66C87C1A" w14:textId="77777777" w:rsidR="00FC1D13" w:rsidRPr="00484E9A" w:rsidRDefault="00FC1D1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I-20097 San Donato</w:t>
                    </w:r>
                  </w:p>
                  <w:p w14:paraId="344DEFA0" w14:textId="77777777" w:rsidR="00FC1D13" w:rsidRPr="00484E9A" w:rsidRDefault="00FC1D1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Milanese (MI)</w:t>
                    </w:r>
                  </w:p>
                  <w:p w14:paraId="2CEEA278" w14:textId="77777777" w:rsidR="00FC1D13" w:rsidRPr="00484E9A" w:rsidRDefault="00FC1D1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</w:p>
                  <w:p w14:paraId="59DBAB29" w14:textId="77777777" w:rsidR="00FC1D13" w:rsidRPr="00484E9A" w:rsidRDefault="00FC1D1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Telefono</w:t>
                    </w:r>
                  </w:p>
                  <w:p w14:paraId="5B422E5E" w14:textId="77777777" w:rsidR="00FC1D13" w:rsidRPr="00484E9A" w:rsidRDefault="00FC1D1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02-51610111</w:t>
                    </w:r>
                  </w:p>
                  <w:p w14:paraId="14F9AA43" w14:textId="77777777" w:rsidR="00FC1D13" w:rsidRPr="00484E9A" w:rsidRDefault="00FC1D1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</w:p>
                  <w:p w14:paraId="49058536" w14:textId="77777777" w:rsidR="00FC1D13" w:rsidRPr="00484E9A" w:rsidRDefault="00FC1D1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Telefax</w:t>
                    </w:r>
                  </w:p>
                  <w:p w14:paraId="73D43D49" w14:textId="77777777" w:rsidR="00FC1D13" w:rsidRPr="00484E9A" w:rsidRDefault="00FC1D1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02-51610222</w:t>
                    </w:r>
                  </w:p>
                  <w:p w14:paraId="303FFD1A" w14:textId="77777777" w:rsidR="00FC1D13" w:rsidRPr="00484E9A" w:rsidRDefault="00FC1D1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</w:p>
                  <w:p w14:paraId="21DD915C" w14:textId="77777777" w:rsidR="00FC1D13" w:rsidRPr="00484E9A" w:rsidRDefault="00FC1D1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Internet</w:t>
                    </w:r>
                  </w:p>
                  <w:p w14:paraId="4C1E31C4" w14:textId="77777777" w:rsidR="00FC1D13" w:rsidRPr="00484E9A" w:rsidRDefault="00FC1D1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www.bmw.it</w:t>
                    </w:r>
                  </w:p>
                  <w:p w14:paraId="3D6800A6" w14:textId="77777777" w:rsidR="00FC1D13" w:rsidRPr="00484E9A" w:rsidRDefault="00FC1D1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www.mini.it</w:t>
                    </w:r>
                  </w:p>
                  <w:p w14:paraId="59EDAEFA" w14:textId="77777777" w:rsidR="00FC1D13" w:rsidRPr="00484E9A" w:rsidRDefault="00FC1D1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</w:p>
                  <w:p w14:paraId="0E5EA263" w14:textId="77777777" w:rsidR="00FC1D13" w:rsidRPr="00484E9A" w:rsidRDefault="00FC1D1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Capitale sociale</w:t>
                    </w:r>
                  </w:p>
                  <w:p w14:paraId="5F886337" w14:textId="77777777" w:rsidR="00FC1D13" w:rsidRPr="00484E9A" w:rsidRDefault="00FC1D1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5.000.000 di Euro i.v.</w:t>
                    </w:r>
                  </w:p>
                  <w:p w14:paraId="0E53181D" w14:textId="77777777" w:rsidR="00FC1D13" w:rsidRPr="00484E9A" w:rsidRDefault="00FC1D1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</w:p>
                  <w:p w14:paraId="24D0CFED" w14:textId="77777777" w:rsidR="00FC1D13" w:rsidRPr="00484E9A" w:rsidRDefault="00FC1D1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R.E.A.</w:t>
                    </w:r>
                  </w:p>
                  <w:p w14:paraId="79C58432" w14:textId="77777777" w:rsidR="00FC1D13" w:rsidRPr="00484E9A" w:rsidRDefault="00FC1D1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MI 1403223</w:t>
                    </w:r>
                  </w:p>
                  <w:p w14:paraId="296D6ED9" w14:textId="77777777" w:rsidR="00FC1D13" w:rsidRPr="00484E9A" w:rsidRDefault="00FC1D1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</w:p>
                  <w:p w14:paraId="664237E6" w14:textId="77777777" w:rsidR="00FC1D13" w:rsidRPr="00484E9A" w:rsidRDefault="00FC1D1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N. Reg. Impr.</w:t>
                    </w:r>
                  </w:p>
                  <w:p w14:paraId="15674DD2" w14:textId="77777777" w:rsidR="00FC1D13" w:rsidRPr="00484E9A" w:rsidRDefault="00FC1D1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MI 187982/1998</w:t>
                    </w:r>
                  </w:p>
                  <w:p w14:paraId="37212DE8" w14:textId="77777777" w:rsidR="00FC1D13" w:rsidRPr="00484E9A" w:rsidRDefault="00FC1D1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</w:p>
                  <w:p w14:paraId="0EEAF51A" w14:textId="77777777" w:rsidR="00FC1D13" w:rsidRPr="00484E9A" w:rsidRDefault="00FC1D1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Codice fiscale</w:t>
                    </w:r>
                  </w:p>
                  <w:p w14:paraId="66C9956C" w14:textId="77777777" w:rsidR="00FC1D13" w:rsidRPr="00484E9A" w:rsidRDefault="00FC1D1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01934110154</w:t>
                    </w:r>
                  </w:p>
                  <w:p w14:paraId="5E764C2A" w14:textId="77777777" w:rsidR="00FC1D13" w:rsidRPr="00484E9A" w:rsidRDefault="00FC1D1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</w:p>
                  <w:p w14:paraId="7B54D1BA" w14:textId="77777777" w:rsidR="00FC1D13" w:rsidRPr="00484E9A" w:rsidRDefault="00FC1D1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Partita IVA</w:t>
                    </w:r>
                  </w:p>
                  <w:p w14:paraId="7FFED10A" w14:textId="77777777" w:rsidR="00FC1D13" w:rsidRPr="00484E9A" w:rsidRDefault="00FC1D1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IT 12532500159</w:t>
                    </w:r>
                  </w:p>
                  <w:p w14:paraId="6DA6723A" w14:textId="77777777" w:rsidR="00FC1D13" w:rsidRPr="00BF28AA" w:rsidRDefault="00FC1D13" w:rsidP="00C10404">
                    <w:pPr>
                      <w:pStyle w:val="fvMarginallight"/>
                      <w:rPr>
                        <w:lang w:val="it-IT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8A885A" w14:textId="77777777" w:rsidR="00AE5CA9" w:rsidRDefault="00AE5CA9" w:rsidP="00270A02">
      <w:pPr>
        <w:spacing w:line="240" w:lineRule="auto"/>
      </w:pPr>
      <w:r>
        <w:separator/>
      </w:r>
    </w:p>
  </w:footnote>
  <w:footnote w:type="continuationSeparator" w:id="0">
    <w:p w14:paraId="134DD15D" w14:textId="77777777" w:rsidR="00AE5CA9" w:rsidRDefault="00AE5CA9" w:rsidP="00270A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D0C338" w14:textId="77777777" w:rsidR="00FC1D13" w:rsidRDefault="00FC1D13">
    <w:pPr>
      <w:pStyle w:val="Header"/>
    </w:pPr>
    <w:r>
      <w:rPr>
        <w:noProof/>
        <w:lang w:val="en-US"/>
      </w:rPr>
      <w:drawing>
        <wp:anchor distT="0" distB="0" distL="114300" distR="114300" simplePos="0" relativeHeight="251678207" behindDoc="0" locked="1" layoutInCell="0" allowOverlap="1" wp14:anchorId="5F4E23CF" wp14:editId="53C0A0C1">
          <wp:simplePos x="0" y="0"/>
          <wp:positionH relativeFrom="page">
            <wp:posOffset>5433060</wp:posOffset>
          </wp:positionH>
          <wp:positionV relativeFrom="page">
            <wp:posOffset>360045</wp:posOffset>
          </wp:positionV>
          <wp:extent cx="1767600" cy="360000"/>
          <wp:effectExtent l="0" t="0" r="4445" b="2540"/>
          <wp:wrapNone/>
          <wp:docPr id="2" name="shp_Logo_ur_BMW_Mini_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_100_10mm_3er_Graustuf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7600" cy="36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74111" behindDoc="0" locked="1" layoutInCell="0" allowOverlap="1" wp14:anchorId="1FE3DCD0" wp14:editId="039AE318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63200" cy="363600"/>
          <wp:effectExtent l="0" t="0" r="0" b="0"/>
          <wp:wrapNone/>
          <wp:docPr id="1" name="shp_Logo_ul_BMW_Gro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MW_GROUP_10mm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36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1F3D6F" w14:textId="77777777" w:rsidR="00FC1D13" w:rsidRDefault="00FC1D13">
    <w:pPr>
      <w:pStyle w:val="Header"/>
    </w:pPr>
    <w:r>
      <w:rPr>
        <w:noProof/>
        <w:lang w:val="en-US"/>
      </w:rPr>
      <w:drawing>
        <wp:anchor distT="0" distB="0" distL="114300" distR="114300" simplePos="0" relativeHeight="251676159" behindDoc="0" locked="1" layoutInCell="0" allowOverlap="1" wp14:anchorId="6806C6CA" wp14:editId="670520A0">
          <wp:simplePos x="0" y="0"/>
          <wp:positionH relativeFrom="page">
            <wp:posOffset>5433060</wp:posOffset>
          </wp:positionH>
          <wp:positionV relativeFrom="page">
            <wp:posOffset>360045</wp:posOffset>
          </wp:positionV>
          <wp:extent cx="1767600" cy="360000"/>
          <wp:effectExtent l="0" t="0" r="4445" b="2540"/>
          <wp:wrapNone/>
          <wp:docPr id="45" name="shp_Logo_ur_BMW_Mini_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_100_10mm_3er_Graustuf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7600" cy="36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72063" behindDoc="0" locked="1" layoutInCell="0" allowOverlap="1" wp14:anchorId="4AC193E2" wp14:editId="7F53254E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63200" cy="363600"/>
          <wp:effectExtent l="0" t="0" r="0" b="0"/>
          <wp:wrapNone/>
          <wp:docPr id="16" name="shp_Logo_ul_BMW_Gro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MW_GROUP_10mm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36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81EB7"/>
    <w:multiLevelType w:val="multilevel"/>
    <w:tmpl w:val="57524C34"/>
    <w:styleLink w:val="fvListefuerUeberschriften"/>
    <w:lvl w:ilvl="0">
      <w:start w:val="1"/>
      <w:numFmt w:val="decimal"/>
      <w:pStyle w:val="Heading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276" w:hanging="1276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418" w:hanging="1418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843" w:hanging="1843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985" w:hanging="1985"/>
      </w:pPr>
      <w:rPr>
        <w:rFonts w:hint="default"/>
      </w:rPr>
    </w:lvl>
  </w:abstractNum>
  <w:abstractNum w:abstractNumId="1">
    <w:nsid w:val="4444369C"/>
    <w:multiLevelType w:val="multilevel"/>
    <w:tmpl w:val="57524C34"/>
    <w:numStyleLink w:val="fvListefuerUeberschriften"/>
  </w:abstractNum>
  <w:abstractNum w:abstractNumId="2">
    <w:nsid w:val="741C3277"/>
    <w:multiLevelType w:val="multilevel"/>
    <w:tmpl w:val="1CBEE484"/>
    <w:styleLink w:val="fvListefuerAufzaehlung"/>
    <w:lvl w:ilvl="0">
      <w:start w:val="1"/>
      <w:numFmt w:val="none"/>
      <w:pStyle w:val="fvAufzaehlung01"/>
      <w:lvlText w:val="-"/>
      <w:lvlJc w:val="left"/>
      <w:pPr>
        <w:ind w:left="284" w:hanging="284"/>
      </w:pPr>
      <w:rPr>
        <w:rFonts w:hint="default"/>
      </w:rPr>
    </w:lvl>
    <w:lvl w:ilvl="1">
      <w:start w:val="1"/>
      <w:numFmt w:val="none"/>
      <w:pStyle w:val="fvAufzaehlung02"/>
      <w:lvlText w:val="-"/>
      <w:lvlJc w:val="left"/>
      <w:pPr>
        <w:ind w:left="568" w:hanging="284"/>
      </w:pPr>
      <w:rPr>
        <w:rFonts w:hint="default"/>
      </w:rPr>
    </w:lvl>
    <w:lvl w:ilvl="2">
      <w:start w:val="1"/>
      <w:numFmt w:val="none"/>
      <w:lvlText w:val="-"/>
      <w:lvlJc w:val="left"/>
      <w:pPr>
        <w:ind w:left="852" w:hanging="284"/>
      </w:pPr>
      <w:rPr>
        <w:rFonts w:hint="default"/>
      </w:rPr>
    </w:lvl>
    <w:lvl w:ilvl="3">
      <w:start w:val="1"/>
      <w:numFmt w:val="none"/>
      <w:lvlText w:val="-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-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-"/>
      <w:lvlJc w:val="left"/>
      <w:pPr>
        <w:ind w:left="1701" w:hanging="281"/>
      </w:pPr>
      <w:rPr>
        <w:rFonts w:hint="default"/>
      </w:rPr>
    </w:lvl>
    <w:lvl w:ilvl="6">
      <w:start w:val="1"/>
      <w:numFmt w:val="none"/>
      <w:lvlText w:val="-"/>
      <w:lvlJc w:val="left"/>
      <w:pPr>
        <w:ind w:left="1985" w:hanging="281"/>
      </w:pPr>
      <w:rPr>
        <w:rFonts w:hint="default"/>
      </w:rPr>
    </w:lvl>
    <w:lvl w:ilvl="7">
      <w:start w:val="1"/>
      <w:numFmt w:val="none"/>
      <w:lvlText w:val="-"/>
      <w:lvlJc w:val="left"/>
      <w:pPr>
        <w:ind w:left="2268" w:hanging="280"/>
      </w:pPr>
      <w:rPr>
        <w:rFonts w:hint="default"/>
      </w:rPr>
    </w:lvl>
    <w:lvl w:ilvl="8">
      <w:start w:val="1"/>
      <w:numFmt w:val="none"/>
      <w:lvlText w:val="-"/>
      <w:lvlJc w:val="left"/>
      <w:pPr>
        <w:ind w:left="2552" w:hanging="2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751"/>
    <w:rsid w:val="0001151F"/>
    <w:rsid w:val="000249EF"/>
    <w:rsid w:val="00036083"/>
    <w:rsid w:val="00037C83"/>
    <w:rsid w:val="00040D89"/>
    <w:rsid w:val="0004175D"/>
    <w:rsid w:val="0005673D"/>
    <w:rsid w:val="00060E29"/>
    <w:rsid w:val="000628DF"/>
    <w:rsid w:val="00070D08"/>
    <w:rsid w:val="00077BF3"/>
    <w:rsid w:val="00083D8E"/>
    <w:rsid w:val="00083DF1"/>
    <w:rsid w:val="000B1229"/>
    <w:rsid w:val="000B64B5"/>
    <w:rsid w:val="000C39B2"/>
    <w:rsid w:val="000D255C"/>
    <w:rsid w:val="000D6BAA"/>
    <w:rsid w:val="000F0869"/>
    <w:rsid w:val="000F105C"/>
    <w:rsid w:val="000F6DB5"/>
    <w:rsid w:val="00107CF9"/>
    <w:rsid w:val="00113907"/>
    <w:rsid w:val="001261C1"/>
    <w:rsid w:val="00161053"/>
    <w:rsid w:val="00171806"/>
    <w:rsid w:val="001832D2"/>
    <w:rsid w:val="00184942"/>
    <w:rsid w:val="001A1F57"/>
    <w:rsid w:val="001A2BB2"/>
    <w:rsid w:val="001A43B9"/>
    <w:rsid w:val="001A5920"/>
    <w:rsid w:val="001C1CD9"/>
    <w:rsid w:val="001F1609"/>
    <w:rsid w:val="00214CAB"/>
    <w:rsid w:val="002245A7"/>
    <w:rsid w:val="002306F9"/>
    <w:rsid w:val="00244266"/>
    <w:rsid w:val="00261E4A"/>
    <w:rsid w:val="00265349"/>
    <w:rsid w:val="00265A1D"/>
    <w:rsid w:val="00270A02"/>
    <w:rsid w:val="00271266"/>
    <w:rsid w:val="00276B31"/>
    <w:rsid w:val="00290E62"/>
    <w:rsid w:val="002B6CC5"/>
    <w:rsid w:val="002C2722"/>
    <w:rsid w:val="002C77BD"/>
    <w:rsid w:val="002E7F66"/>
    <w:rsid w:val="002F15DE"/>
    <w:rsid w:val="00305B96"/>
    <w:rsid w:val="003068D3"/>
    <w:rsid w:val="003117F5"/>
    <w:rsid w:val="00324695"/>
    <w:rsid w:val="00324985"/>
    <w:rsid w:val="003314D3"/>
    <w:rsid w:val="003334FE"/>
    <w:rsid w:val="00366DFD"/>
    <w:rsid w:val="0038769C"/>
    <w:rsid w:val="0039268C"/>
    <w:rsid w:val="00393751"/>
    <w:rsid w:val="0039740A"/>
    <w:rsid w:val="003A6C2D"/>
    <w:rsid w:val="003B3B42"/>
    <w:rsid w:val="003B4DEB"/>
    <w:rsid w:val="003B7DD6"/>
    <w:rsid w:val="003C1618"/>
    <w:rsid w:val="003C2687"/>
    <w:rsid w:val="003C2E9C"/>
    <w:rsid w:val="003D3266"/>
    <w:rsid w:val="003D49DB"/>
    <w:rsid w:val="003F5962"/>
    <w:rsid w:val="003F5EBE"/>
    <w:rsid w:val="003F6C92"/>
    <w:rsid w:val="0040249A"/>
    <w:rsid w:val="00404B70"/>
    <w:rsid w:val="004073F3"/>
    <w:rsid w:val="00413658"/>
    <w:rsid w:val="00422BD9"/>
    <w:rsid w:val="004415FE"/>
    <w:rsid w:val="004613AA"/>
    <w:rsid w:val="0047035F"/>
    <w:rsid w:val="00475EA0"/>
    <w:rsid w:val="00482DBB"/>
    <w:rsid w:val="00485600"/>
    <w:rsid w:val="004967AC"/>
    <w:rsid w:val="004B61C3"/>
    <w:rsid w:val="004C544B"/>
    <w:rsid w:val="004D5444"/>
    <w:rsid w:val="004E152A"/>
    <w:rsid w:val="004F76AE"/>
    <w:rsid w:val="00501B08"/>
    <w:rsid w:val="00517E2E"/>
    <w:rsid w:val="00522361"/>
    <w:rsid w:val="005273F1"/>
    <w:rsid w:val="00537CED"/>
    <w:rsid w:val="00540788"/>
    <w:rsid w:val="00541BD0"/>
    <w:rsid w:val="00552BD8"/>
    <w:rsid w:val="00553095"/>
    <w:rsid w:val="00581FFA"/>
    <w:rsid w:val="00585096"/>
    <w:rsid w:val="00586603"/>
    <w:rsid w:val="00587642"/>
    <w:rsid w:val="0059301B"/>
    <w:rsid w:val="00593601"/>
    <w:rsid w:val="005B1B9B"/>
    <w:rsid w:val="005D1A6D"/>
    <w:rsid w:val="005F0124"/>
    <w:rsid w:val="005F1835"/>
    <w:rsid w:val="00606C08"/>
    <w:rsid w:val="006143EF"/>
    <w:rsid w:val="00622FDC"/>
    <w:rsid w:val="00631D01"/>
    <w:rsid w:val="00632B8B"/>
    <w:rsid w:val="00636888"/>
    <w:rsid w:val="00650954"/>
    <w:rsid w:val="006573D9"/>
    <w:rsid w:val="0065782B"/>
    <w:rsid w:val="00674972"/>
    <w:rsid w:val="00683D2A"/>
    <w:rsid w:val="006A5DB6"/>
    <w:rsid w:val="006B3FB4"/>
    <w:rsid w:val="006C5719"/>
    <w:rsid w:val="006D4916"/>
    <w:rsid w:val="006E2494"/>
    <w:rsid w:val="006F0584"/>
    <w:rsid w:val="006F0A2C"/>
    <w:rsid w:val="0070256A"/>
    <w:rsid w:val="0077522E"/>
    <w:rsid w:val="00775CA4"/>
    <w:rsid w:val="00780E8D"/>
    <w:rsid w:val="007840F7"/>
    <w:rsid w:val="00786E9A"/>
    <w:rsid w:val="007A1089"/>
    <w:rsid w:val="007B46CE"/>
    <w:rsid w:val="007D261D"/>
    <w:rsid w:val="007D2E4B"/>
    <w:rsid w:val="007D5BFC"/>
    <w:rsid w:val="007E4400"/>
    <w:rsid w:val="0080017C"/>
    <w:rsid w:val="00842BE4"/>
    <w:rsid w:val="00850ADE"/>
    <w:rsid w:val="008553AD"/>
    <w:rsid w:val="00857891"/>
    <w:rsid w:val="00861A86"/>
    <w:rsid w:val="00871F81"/>
    <w:rsid w:val="0087331C"/>
    <w:rsid w:val="008F046A"/>
    <w:rsid w:val="00901BFD"/>
    <w:rsid w:val="00904354"/>
    <w:rsid w:val="009106B1"/>
    <w:rsid w:val="00927EAA"/>
    <w:rsid w:val="00965A90"/>
    <w:rsid w:val="00971D45"/>
    <w:rsid w:val="00971F4B"/>
    <w:rsid w:val="00972EF1"/>
    <w:rsid w:val="0097357D"/>
    <w:rsid w:val="0099556B"/>
    <w:rsid w:val="009A313A"/>
    <w:rsid w:val="009A7549"/>
    <w:rsid w:val="009B2C71"/>
    <w:rsid w:val="009B2E03"/>
    <w:rsid w:val="009C1F9D"/>
    <w:rsid w:val="009C523A"/>
    <w:rsid w:val="009C6B09"/>
    <w:rsid w:val="009D20D4"/>
    <w:rsid w:val="009F1312"/>
    <w:rsid w:val="009F1F5D"/>
    <w:rsid w:val="00A17BB3"/>
    <w:rsid w:val="00A21087"/>
    <w:rsid w:val="00A2576C"/>
    <w:rsid w:val="00A267F6"/>
    <w:rsid w:val="00A34296"/>
    <w:rsid w:val="00A459D8"/>
    <w:rsid w:val="00A77649"/>
    <w:rsid w:val="00A851FC"/>
    <w:rsid w:val="00A85B16"/>
    <w:rsid w:val="00A93BD5"/>
    <w:rsid w:val="00AB0B6E"/>
    <w:rsid w:val="00AB2D30"/>
    <w:rsid w:val="00AB6C86"/>
    <w:rsid w:val="00AE0071"/>
    <w:rsid w:val="00AE5CA9"/>
    <w:rsid w:val="00AE7949"/>
    <w:rsid w:val="00B01099"/>
    <w:rsid w:val="00B33C40"/>
    <w:rsid w:val="00B3495C"/>
    <w:rsid w:val="00B52B76"/>
    <w:rsid w:val="00B57D5B"/>
    <w:rsid w:val="00B830B0"/>
    <w:rsid w:val="00B91AF7"/>
    <w:rsid w:val="00B9238A"/>
    <w:rsid w:val="00B92AFA"/>
    <w:rsid w:val="00BA2B15"/>
    <w:rsid w:val="00BA2C6B"/>
    <w:rsid w:val="00BB3304"/>
    <w:rsid w:val="00BC226D"/>
    <w:rsid w:val="00BC645D"/>
    <w:rsid w:val="00BD10C4"/>
    <w:rsid w:val="00BF28AA"/>
    <w:rsid w:val="00BF421D"/>
    <w:rsid w:val="00C02F14"/>
    <w:rsid w:val="00C079A3"/>
    <w:rsid w:val="00C10404"/>
    <w:rsid w:val="00C31D05"/>
    <w:rsid w:val="00C42BA2"/>
    <w:rsid w:val="00C441B9"/>
    <w:rsid w:val="00C709DE"/>
    <w:rsid w:val="00C72F3C"/>
    <w:rsid w:val="00C751D5"/>
    <w:rsid w:val="00CB056F"/>
    <w:rsid w:val="00CB67ED"/>
    <w:rsid w:val="00CD2E71"/>
    <w:rsid w:val="00CE16C8"/>
    <w:rsid w:val="00CF541C"/>
    <w:rsid w:val="00D05CB6"/>
    <w:rsid w:val="00D066E4"/>
    <w:rsid w:val="00D1106C"/>
    <w:rsid w:val="00D2598F"/>
    <w:rsid w:val="00D30258"/>
    <w:rsid w:val="00D34B2C"/>
    <w:rsid w:val="00D54047"/>
    <w:rsid w:val="00D632F8"/>
    <w:rsid w:val="00D67CF8"/>
    <w:rsid w:val="00D9583D"/>
    <w:rsid w:val="00D95DDE"/>
    <w:rsid w:val="00DA0851"/>
    <w:rsid w:val="00DA1C91"/>
    <w:rsid w:val="00DA3567"/>
    <w:rsid w:val="00DA77F0"/>
    <w:rsid w:val="00DA7A75"/>
    <w:rsid w:val="00DB2795"/>
    <w:rsid w:val="00DC3380"/>
    <w:rsid w:val="00DD2D3C"/>
    <w:rsid w:val="00DE6E1B"/>
    <w:rsid w:val="00DF1E9C"/>
    <w:rsid w:val="00DF476D"/>
    <w:rsid w:val="00E03FD5"/>
    <w:rsid w:val="00E10C86"/>
    <w:rsid w:val="00E2639C"/>
    <w:rsid w:val="00E30CDF"/>
    <w:rsid w:val="00E36422"/>
    <w:rsid w:val="00E5359E"/>
    <w:rsid w:val="00E5559B"/>
    <w:rsid w:val="00E6462B"/>
    <w:rsid w:val="00E76273"/>
    <w:rsid w:val="00E82CD3"/>
    <w:rsid w:val="00EB5827"/>
    <w:rsid w:val="00EB70D8"/>
    <w:rsid w:val="00F01748"/>
    <w:rsid w:val="00F10346"/>
    <w:rsid w:val="00F1247D"/>
    <w:rsid w:val="00F132FE"/>
    <w:rsid w:val="00F1462B"/>
    <w:rsid w:val="00F429B0"/>
    <w:rsid w:val="00FC084A"/>
    <w:rsid w:val="00FC11F2"/>
    <w:rsid w:val="00FC1D13"/>
    <w:rsid w:val="00FC697E"/>
    <w:rsid w:val="00FD0460"/>
    <w:rsid w:val="00FD16A0"/>
    <w:rsid w:val="00FF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F8C90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MWType V2 Light" w:eastAsiaTheme="minorHAnsi" w:hAnsi="BMWType V2 Light" w:cstheme="minorBidi"/>
        <w:sz w:val="22"/>
        <w:szCs w:val="22"/>
        <w:lang w:val="de-DE" w:eastAsia="en-US" w:bidi="ar-SA"/>
      </w:rPr>
    </w:rPrDefault>
    <w:pPrDefault>
      <w:pPr>
        <w:spacing w:after="200" w:line="250" w:lineRule="atLeast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4FE"/>
    <w:pPr>
      <w:tabs>
        <w:tab w:val="left" w:pos="454"/>
        <w:tab w:val="left" w:pos="4706"/>
      </w:tabs>
      <w:spacing w:after="0"/>
    </w:pPr>
    <w:rPr>
      <w:rFonts w:eastAsia="Times New Roman" w:cs="Times New Roman"/>
      <w:szCs w:val="24"/>
      <w:lang w:eastAsia="de-DE"/>
    </w:rPr>
  </w:style>
  <w:style w:type="paragraph" w:styleId="Heading1">
    <w:name w:val="heading 1"/>
    <w:basedOn w:val="fvBasisfuerBold"/>
    <w:next w:val="Normal"/>
    <w:link w:val="Heading1Char"/>
    <w:uiPriority w:val="9"/>
    <w:qFormat/>
    <w:rsid w:val="00B92AFA"/>
    <w:pPr>
      <w:keepNext/>
      <w:keepLines/>
      <w:numPr>
        <w:numId w:val="1"/>
      </w:numPr>
      <w:spacing w:before="254"/>
      <w:outlineLvl w:val="0"/>
    </w:pPr>
    <w:rPr>
      <w:rFonts w:eastAsiaTheme="majorEastAsia" w:cstheme="majorBidi"/>
      <w:bCs/>
      <w:szCs w:val="28"/>
    </w:rPr>
  </w:style>
  <w:style w:type="paragraph" w:styleId="Heading2">
    <w:name w:val="heading 2"/>
    <w:basedOn w:val="fvBasisfuerBold"/>
    <w:next w:val="Normal"/>
    <w:link w:val="Heading2Char"/>
    <w:uiPriority w:val="9"/>
    <w:semiHidden/>
    <w:unhideWhenUsed/>
    <w:qFormat/>
    <w:rsid w:val="00B92AFA"/>
    <w:pPr>
      <w:keepNext/>
      <w:keepLines/>
      <w:numPr>
        <w:ilvl w:val="1"/>
        <w:numId w:val="1"/>
      </w:numPr>
      <w:spacing w:before="254"/>
      <w:outlineLvl w:val="1"/>
    </w:pPr>
    <w:rPr>
      <w:rFonts w:eastAsiaTheme="majorEastAsia" w:cstheme="majorBidi"/>
      <w:bCs/>
      <w:szCs w:val="26"/>
    </w:rPr>
  </w:style>
  <w:style w:type="paragraph" w:styleId="Heading3">
    <w:name w:val="heading 3"/>
    <w:basedOn w:val="fvBasisfuerBold"/>
    <w:next w:val="Normal"/>
    <w:link w:val="Heading3Char"/>
    <w:uiPriority w:val="9"/>
    <w:semiHidden/>
    <w:unhideWhenUsed/>
    <w:qFormat/>
    <w:rsid w:val="00B92AFA"/>
    <w:pPr>
      <w:keepNext/>
      <w:keepLines/>
      <w:numPr>
        <w:ilvl w:val="2"/>
        <w:numId w:val="1"/>
      </w:numPr>
      <w:spacing w:before="254"/>
      <w:outlineLvl w:val="2"/>
    </w:pPr>
    <w:rPr>
      <w:rFonts w:eastAsiaTheme="majorEastAsia" w:cstheme="majorBidi"/>
      <w:bCs/>
    </w:rPr>
  </w:style>
  <w:style w:type="paragraph" w:styleId="Heading4">
    <w:name w:val="heading 4"/>
    <w:basedOn w:val="fvBasisfuerBold"/>
    <w:next w:val="Normal"/>
    <w:link w:val="Heading4Char"/>
    <w:uiPriority w:val="9"/>
    <w:semiHidden/>
    <w:unhideWhenUsed/>
    <w:qFormat/>
    <w:rsid w:val="00B92AFA"/>
    <w:pPr>
      <w:keepNext/>
      <w:keepLines/>
      <w:numPr>
        <w:ilvl w:val="3"/>
        <w:numId w:val="1"/>
      </w:numPr>
      <w:spacing w:before="254"/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fvBasisfuerBold"/>
    <w:next w:val="Normal"/>
    <w:link w:val="Heading5Char"/>
    <w:uiPriority w:val="9"/>
    <w:semiHidden/>
    <w:unhideWhenUsed/>
    <w:qFormat/>
    <w:rsid w:val="00B92AFA"/>
    <w:pPr>
      <w:keepNext/>
      <w:keepLines/>
      <w:numPr>
        <w:ilvl w:val="4"/>
        <w:numId w:val="1"/>
      </w:numPr>
      <w:spacing w:before="254"/>
      <w:outlineLvl w:val="4"/>
    </w:pPr>
    <w:rPr>
      <w:rFonts w:eastAsiaTheme="majorEastAsia" w:cstheme="majorBidi"/>
    </w:rPr>
  </w:style>
  <w:style w:type="paragraph" w:styleId="Heading6">
    <w:name w:val="heading 6"/>
    <w:basedOn w:val="fvBasisfuerBold"/>
    <w:next w:val="Normal"/>
    <w:link w:val="Heading6Char"/>
    <w:uiPriority w:val="9"/>
    <w:semiHidden/>
    <w:unhideWhenUsed/>
    <w:qFormat/>
    <w:rsid w:val="00B92AFA"/>
    <w:pPr>
      <w:keepNext/>
      <w:keepLines/>
      <w:numPr>
        <w:ilvl w:val="5"/>
        <w:numId w:val="1"/>
      </w:numPr>
      <w:spacing w:before="254"/>
      <w:outlineLvl w:val="5"/>
    </w:pPr>
    <w:rPr>
      <w:rFonts w:eastAsiaTheme="majorEastAsia" w:cstheme="majorBidi"/>
      <w:iCs/>
    </w:rPr>
  </w:style>
  <w:style w:type="paragraph" w:styleId="Heading7">
    <w:name w:val="heading 7"/>
    <w:basedOn w:val="fvBasisfuerBold"/>
    <w:next w:val="Normal"/>
    <w:link w:val="Heading7Char"/>
    <w:uiPriority w:val="9"/>
    <w:semiHidden/>
    <w:unhideWhenUsed/>
    <w:qFormat/>
    <w:rsid w:val="00B92AFA"/>
    <w:pPr>
      <w:keepNext/>
      <w:keepLines/>
      <w:numPr>
        <w:ilvl w:val="6"/>
        <w:numId w:val="1"/>
      </w:numPr>
      <w:spacing w:before="254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fvBasisfuerBold"/>
    <w:next w:val="Normal"/>
    <w:link w:val="Heading8Char"/>
    <w:uiPriority w:val="9"/>
    <w:semiHidden/>
    <w:unhideWhenUsed/>
    <w:qFormat/>
    <w:rsid w:val="00B92AFA"/>
    <w:pPr>
      <w:keepNext/>
      <w:keepLines/>
      <w:numPr>
        <w:ilvl w:val="7"/>
        <w:numId w:val="1"/>
      </w:numPr>
      <w:spacing w:before="254"/>
      <w:outlineLvl w:val="7"/>
    </w:pPr>
    <w:rPr>
      <w:rFonts w:eastAsiaTheme="majorEastAsia" w:cstheme="majorBidi"/>
      <w:szCs w:val="20"/>
    </w:rPr>
  </w:style>
  <w:style w:type="paragraph" w:styleId="Heading9">
    <w:name w:val="heading 9"/>
    <w:basedOn w:val="fvBasisfuerBold"/>
    <w:next w:val="Normal"/>
    <w:link w:val="Heading9Char"/>
    <w:uiPriority w:val="9"/>
    <w:semiHidden/>
    <w:unhideWhenUsed/>
    <w:qFormat/>
    <w:rsid w:val="00B92AFA"/>
    <w:pPr>
      <w:keepNext/>
      <w:keepLines/>
      <w:numPr>
        <w:ilvl w:val="8"/>
        <w:numId w:val="1"/>
      </w:numPr>
      <w:spacing w:before="254"/>
      <w:outlineLvl w:val="8"/>
    </w:pPr>
    <w:rPr>
      <w:rFonts w:eastAsiaTheme="majorEastAsia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70A02"/>
    <w:pPr>
      <w:tabs>
        <w:tab w:val="clear" w:pos="454"/>
        <w:tab w:val="clear" w:pos="4706"/>
        <w:tab w:val="center" w:pos="4536"/>
        <w:tab w:val="right" w:pos="9072"/>
      </w:tabs>
      <w:spacing w:line="240" w:lineRule="auto"/>
    </w:pPr>
    <w:rPr>
      <w:rFonts w:ascii="BMW Group Light" w:eastAsiaTheme="minorHAnsi" w:hAnsi="BMW Group Light" w:cs="BMW Group Light"/>
      <w:kern w:val="10"/>
      <w:szCs w:val="22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75EA0"/>
    <w:rPr>
      <w:kern w:val="10"/>
    </w:rPr>
  </w:style>
  <w:style w:type="paragraph" w:styleId="Footer">
    <w:name w:val="footer"/>
    <w:basedOn w:val="Normal"/>
    <w:link w:val="FooterChar"/>
    <w:uiPriority w:val="99"/>
    <w:semiHidden/>
    <w:rsid w:val="00270A02"/>
    <w:pPr>
      <w:tabs>
        <w:tab w:val="clear" w:pos="454"/>
        <w:tab w:val="clear" w:pos="4706"/>
        <w:tab w:val="center" w:pos="4536"/>
        <w:tab w:val="right" w:pos="9072"/>
      </w:tabs>
      <w:spacing w:line="240" w:lineRule="auto"/>
    </w:pPr>
    <w:rPr>
      <w:rFonts w:ascii="BMW Group Light" w:eastAsiaTheme="minorHAnsi" w:hAnsi="BMW Group Light" w:cs="BMW Group Light"/>
      <w:kern w:val="10"/>
      <w:szCs w:val="22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75EA0"/>
    <w:rPr>
      <w:kern w:val="1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A02"/>
    <w:pPr>
      <w:tabs>
        <w:tab w:val="clear" w:pos="454"/>
        <w:tab w:val="clear" w:pos="4706"/>
      </w:tabs>
      <w:spacing w:line="240" w:lineRule="auto"/>
    </w:pPr>
    <w:rPr>
      <w:rFonts w:ascii="Tahoma" w:eastAsiaTheme="minorHAnsi" w:hAnsi="Tahoma" w:cs="Tahoma"/>
      <w:kern w:val="10"/>
      <w:sz w:val="16"/>
      <w:szCs w:val="16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A02"/>
    <w:rPr>
      <w:rFonts w:ascii="Tahoma" w:hAnsi="Tahoma" w:cs="Tahoma"/>
      <w:sz w:val="16"/>
      <w:szCs w:val="16"/>
    </w:rPr>
  </w:style>
  <w:style w:type="character" w:customStyle="1" w:styleId="fvfett">
    <w:name w:val="fv_fett"/>
    <w:basedOn w:val="DefaultParagraphFont"/>
    <w:uiPriority w:val="1"/>
    <w:qFormat/>
    <w:rsid w:val="00DF476D"/>
    <w:rPr>
      <w:rFonts w:ascii="BMWType V2 Bold" w:hAnsi="BMWType V2 Bold" w:cs="BMWType V2 Bold"/>
    </w:rPr>
  </w:style>
  <w:style w:type="table" w:styleId="TableGrid">
    <w:name w:val="Table Grid"/>
    <w:basedOn w:val="TableNormal"/>
    <w:uiPriority w:val="59"/>
    <w:rsid w:val="00DF47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vMarginallight">
    <w:name w:val="fv_Marginal_light"/>
    <w:basedOn w:val="fvBasisfuerLight"/>
    <w:semiHidden/>
    <w:qFormat/>
    <w:rsid w:val="005F1835"/>
    <w:pPr>
      <w:spacing w:line="130" w:lineRule="exact"/>
      <w:jc w:val="right"/>
    </w:pPr>
    <w:rPr>
      <w:sz w:val="12"/>
    </w:rPr>
  </w:style>
  <w:style w:type="paragraph" w:customStyle="1" w:styleId="fvBasisfuerBold">
    <w:name w:val="fv_Basis_fuer_Bold"/>
    <w:basedOn w:val="Normal"/>
    <w:semiHidden/>
    <w:qFormat/>
    <w:rsid w:val="001832D2"/>
    <w:pPr>
      <w:tabs>
        <w:tab w:val="clear" w:pos="454"/>
        <w:tab w:val="clear" w:pos="4706"/>
      </w:tabs>
    </w:pPr>
    <w:rPr>
      <w:rFonts w:ascii="BMWType V2 Bold" w:eastAsiaTheme="minorHAnsi" w:hAnsi="BMWType V2 Bold" w:cs="BMWType V2 Bold"/>
      <w:kern w:val="10"/>
      <w:szCs w:val="22"/>
      <w:lang w:val="en-GB" w:eastAsia="en-US"/>
    </w:rPr>
  </w:style>
  <w:style w:type="paragraph" w:customStyle="1" w:styleId="fvBezugsvermerk">
    <w:name w:val="fv_Bezugsvermerk"/>
    <w:basedOn w:val="fvBasisfuerLight"/>
    <w:semiHidden/>
    <w:qFormat/>
    <w:rsid w:val="000B64B5"/>
    <w:pPr>
      <w:framePr w:wrap="around" w:vAnchor="page" w:hAnchor="page" w:x="7" w:y="2723"/>
      <w:spacing w:before="90"/>
      <w:suppressOverlap/>
      <w:jc w:val="right"/>
    </w:pPr>
    <w:rPr>
      <w:sz w:val="12"/>
    </w:rPr>
  </w:style>
  <w:style w:type="paragraph" w:customStyle="1" w:styleId="fvBasisfuerLight">
    <w:name w:val="fv_Basis_fuer_Light"/>
    <w:basedOn w:val="Normal"/>
    <w:semiHidden/>
    <w:qFormat/>
    <w:rsid w:val="009D20D4"/>
    <w:pPr>
      <w:tabs>
        <w:tab w:val="clear" w:pos="454"/>
        <w:tab w:val="clear" w:pos="4706"/>
      </w:tabs>
    </w:pPr>
    <w:rPr>
      <w:rFonts w:ascii="BMW Group Light" w:eastAsiaTheme="minorHAnsi" w:hAnsi="BMW Group Light" w:cs="BMW Group Light"/>
      <w:kern w:val="10"/>
      <w:szCs w:val="22"/>
      <w:lang w:val="en-GB" w:eastAsia="en-US"/>
    </w:rPr>
  </w:style>
  <w:style w:type="paragraph" w:customStyle="1" w:styleId="fvAbsenderzeile">
    <w:name w:val="fv_Absenderzeile"/>
    <w:basedOn w:val="fvBasisfuerLight"/>
    <w:semiHidden/>
    <w:qFormat/>
    <w:rsid w:val="005F1835"/>
    <w:pPr>
      <w:spacing w:line="130" w:lineRule="exact"/>
    </w:pPr>
    <w:rPr>
      <w:sz w:val="12"/>
    </w:rPr>
  </w:style>
  <w:style w:type="paragraph" w:customStyle="1" w:styleId="fvBasisfuerRegular">
    <w:name w:val="fv_Basis_fuer_Regular"/>
    <w:basedOn w:val="Normal"/>
    <w:semiHidden/>
    <w:qFormat/>
    <w:rsid w:val="001832D2"/>
    <w:pPr>
      <w:tabs>
        <w:tab w:val="clear" w:pos="454"/>
        <w:tab w:val="clear" w:pos="4706"/>
      </w:tabs>
    </w:pPr>
    <w:rPr>
      <w:rFonts w:ascii="BMWType V2 Regular" w:eastAsiaTheme="minorHAnsi" w:hAnsi="BMWType V2 Regular" w:cs="BMW Group Light"/>
      <w:kern w:val="10"/>
      <w:szCs w:val="22"/>
      <w:lang w:val="en-GB" w:eastAsia="en-US"/>
    </w:rPr>
  </w:style>
  <w:style w:type="paragraph" w:customStyle="1" w:styleId="fvMarginalbold">
    <w:name w:val="fv_Marginal_bold"/>
    <w:basedOn w:val="fvBasisfuerBold"/>
    <w:semiHidden/>
    <w:qFormat/>
    <w:rsid w:val="005F1835"/>
    <w:pPr>
      <w:spacing w:before="130" w:line="130" w:lineRule="exact"/>
      <w:jc w:val="right"/>
    </w:pPr>
    <w:rPr>
      <w:sz w:val="12"/>
    </w:rPr>
  </w:style>
  <w:style w:type="character" w:customStyle="1" w:styleId="fvMarginalregular">
    <w:name w:val="fv_Marginal_regular"/>
    <w:basedOn w:val="DefaultParagraphFont"/>
    <w:uiPriority w:val="1"/>
    <w:semiHidden/>
    <w:qFormat/>
    <w:rsid w:val="00F429B0"/>
    <w:rPr>
      <w:rFonts w:ascii="BMW Group" w:hAnsi="BMW Group" w:cs="BMW Group"/>
    </w:rPr>
  </w:style>
  <w:style w:type="character" w:styleId="Hyperlink">
    <w:name w:val="Hyperlink"/>
    <w:basedOn w:val="DefaultParagraphFont"/>
    <w:unhideWhenUsed/>
    <w:rsid w:val="000B64B5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9238A"/>
    <w:rPr>
      <w:color w:val="auto"/>
    </w:rPr>
  </w:style>
  <w:style w:type="numbering" w:customStyle="1" w:styleId="fvListefuerUeberschriften">
    <w:name w:val="fv_Liste_fuer_Ueberschriften"/>
    <w:basedOn w:val="NoList"/>
    <w:uiPriority w:val="99"/>
    <w:semiHidden/>
    <w:rsid w:val="008553AD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B92AFA"/>
    <w:rPr>
      <w:rFonts w:ascii="BMWType V2 Bold" w:eastAsiaTheme="majorEastAsia" w:hAnsi="BMWType V2 Bold" w:cstheme="majorBidi"/>
      <w:bCs/>
      <w:kern w:val="1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2AFA"/>
    <w:rPr>
      <w:rFonts w:ascii="BMWType V2 Bold" w:eastAsiaTheme="majorEastAsia" w:hAnsi="BMWType V2 Bold" w:cstheme="majorBidi"/>
      <w:bCs/>
      <w:kern w:val="1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2AFA"/>
    <w:rPr>
      <w:rFonts w:ascii="BMWType V2 Bold" w:eastAsiaTheme="majorEastAsia" w:hAnsi="BMWType V2 Bold" w:cstheme="majorBidi"/>
      <w:bCs/>
      <w:kern w:val="1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2AFA"/>
    <w:rPr>
      <w:rFonts w:ascii="BMWType V2 Bold" w:eastAsiaTheme="majorEastAsia" w:hAnsi="BMWType V2 Bold" w:cstheme="majorBidi"/>
      <w:bCs/>
      <w:iCs/>
      <w:kern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2AFA"/>
    <w:rPr>
      <w:rFonts w:ascii="BMWType V2 Bold" w:eastAsiaTheme="majorEastAsia" w:hAnsi="BMWType V2 Bold" w:cstheme="majorBidi"/>
      <w:kern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2AFA"/>
    <w:rPr>
      <w:rFonts w:ascii="BMWType V2 Bold" w:eastAsiaTheme="majorEastAsia" w:hAnsi="BMWType V2 Bold" w:cstheme="majorBidi"/>
      <w:iCs/>
      <w:kern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2AFA"/>
    <w:rPr>
      <w:rFonts w:ascii="BMWType V2 Bold" w:eastAsiaTheme="majorEastAsia" w:hAnsi="BMWType V2 Bold" w:cstheme="majorBidi"/>
      <w:iCs/>
      <w:kern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2AFA"/>
    <w:rPr>
      <w:rFonts w:ascii="BMWType V2 Bold" w:eastAsiaTheme="majorEastAsia" w:hAnsi="BMWType V2 Bold" w:cstheme="majorBidi"/>
      <w:kern w:val="1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2AFA"/>
    <w:rPr>
      <w:rFonts w:ascii="BMWType V2 Bold" w:eastAsiaTheme="majorEastAsia" w:hAnsi="BMWType V2 Bold" w:cstheme="majorBidi"/>
      <w:iCs/>
      <w:kern w:val="10"/>
      <w:szCs w:val="20"/>
    </w:rPr>
  </w:style>
  <w:style w:type="paragraph" w:customStyle="1" w:styleId="fvWortmarke01schwarz">
    <w:name w:val="fv_Wortmarke_01_schwarz"/>
    <w:basedOn w:val="fvBasisfuerBold"/>
    <w:semiHidden/>
    <w:qFormat/>
    <w:rsid w:val="00482DBB"/>
    <w:pPr>
      <w:spacing w:line="370" w:lineRule="exact"/>
    </w:pPr>
    <w:rPr>
      <w:sz w:val="36"/>
    </w:rPr>
  </w:style>
  <w:style w:type="paragraph" w:customStyle="1" w:styleId="fvWortmarke02grau">
    <w:name w:val="fv_Wortmarke_02_grau"/>
    <w:basedOn w:val="fvWortmarke01schwarz"/>
    <w:semiHidden/>
    <w:qFormat/>
    <w:rsid w:val="00482DBB"/>
    <w:rPr>
      <w:color w:val="7F7F7F"/>
    </w:rPr>
  </w:style>
  <w:style w:type="paragraph" w:customStyle="1" w:styleId="fvAufzaehlung01">
    <w:name w:val="fv_Aufzaehlung_01"/>
    <w:basedOn w:val="fvBasisfuerLight"/>
    <w:qFormat/>
    <w:rsid w:val="00B33C40"/>
    <w:pPr>
      <w:numPr>
        <w:numId w:val="3"/>
      </w:numPr>
    </w:pPr>
  </w:style>
  <w:style w:type="paragraph" w:customStyle="1" w:styleId="fvAufzaehlung02">
    <w:name w:val="fv_Aufzaehlung_02"/>
    <w:basedOn w:val="fvAufzaehlung01"/>
    <w:qFormat/>
    <w:rsid w:val="00B33C40"/>
    <w:pPr>
      <w:numPr>
        <w:ilvl w:val="1"/>
      </w:numPr>
    </w:pPr>
  </w:style>
  <w:style w:type="numbering" w:customStyle="1" w:styleId="fvListefuerAufzaehlung">
    <w:name w:val="fv_Liste_fuer_Aufzaehlung"/>
    <w:basedOn w:val="NoList"/>
    <w:uiPriority w:val="99"/>
    <w:semiHidden/>
    <w:rsid w:val="00B33C40"/>
    <w:pPr>
      <w:numPr>
        <w:numId w:val="3"/>
      </w:numPr>
    </w:pPr>
  </w:style>
  <w:style w:type="paragraph" w:customStyle="1" w:styleId="fvZusatzbegriff">
    <w:name w:val="fv_Zusatzbegriff"/>
    <w:basedOn w:val="fvBasisfuerLight"/>
    <w:semiHidden/>
    <w:qFormat/>
    <w:rsid w:val="00DF1E9C"/>
    <w:rPr>
      <w:sz w:val="25"/>
    </w:rPr>
  </w:style>
  <w:style w:type="paragraph" w:customStyle="1" w:styleId="fv1Punkt">
    <w:name w:val="fv_1_Punkt"/>
    <w:basedOn w:val="Normal"/>
    <w:semiHidden/>
    <w:qFormat/>
    <w:rsid w:val="00107CF9"/>
    <w:pPr>
      <w:tabs>
        <w:tab w:val="clear" w:pos="454"/>
        <w:tab w:val="clear" w:pos="4706"/>
      </w:tabs>
      <w:spacing w:line="240" w:lineRule="auto"/>
    </w:pPr>
    <w:rPr>
      <w:rFonts w:ascii="BMW Group Light" w:eastAsiaTheme="minorHAnsi" w:hAnsi="BMW Group Light" w:cs="BMW Group Light"/>
      <w:kern w:val="10"/>
      <w:sz w:val="2"/>
      <w:szCs w:val="22"/>
      <w:lang w:val="en-GB" w:eastAsia="en-US"/>
    </w:rPr>
  </w:style>
  <w:style w:type="paragraph" w:customStyle="1" w:styleId="Body1">
    <w:name w:val="Body 1"/>
    <w:rsid w:val="003334FE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val="it-IT" w:eastAsia="it-IT"/>
    </w:rPr>
  </w:style>
  <w:style w:type="paragraph" w:customStyle="1" w:styleId="zzmarginalielight">
    <w:name w:val="zz_marginalie_light"/>
    <w:basedOn w:val="Normal"/>
    <w:rsid w:val="00C079A3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character" w:styleId="Strong">
    <w:name w:val="Strong"/>
    <w:basedOn w:val="DefaultParagraphFont"/>
    <w:uiPriority w:val="22"/>
    <w:qFormat/>
    <w:rsid w:val="00BF28AA"/>
    <w:rPr>
      <w:b/>
      <w:bCs/>
    </w:rPr>
  </w:style>
  <w:style w:type="paragraph" w:customStyle="1" w:styleId="xmsonormal">
    <w:name w:val="x_msonormal"/>
    <w:basedOn w:val="Normal"/>
    <w:rsid w:val="00184942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  <w:lang w:val="it-IT" w:eastAsia="it-IT"/>
    </w:rPr>
  </w:style>
  <w:style w:type="paragraph" w:customStyle="1" w:styleId="Modulovuoto">
    <w:name w:val="Modulo vuoto"/>
    <w:rsid w:val="0048560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bdr w:val="nil"/>
      <w:lang w:val="it-IT" w:eastAsia="it-IT"/>
    </w:rPr>
  </w:style>
  <w:style w:type="character" w:styleId="FollowedHyperlink">
    <w:name w:val="FollowedHyperlink"/>
    <w:basedOn w:val="DefaultParagraphFont"/>
    <w:uiPriority w:val="99"/>
    <w:semiHidden/>
    <w:unhideWhenUsed/>
    <w:rsid w:val="00060E2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MWType V2 Light" w:eastAsiaTheme="minorHAnsi" w:hAnsi="BMWType V2 Light" w:cstheme="minorBidi"/>
        <w:sz w:val="22"/>
        <w:szCs w:val="22"/>
        <w:lang w:val="de-DE" w:eastAsia="en-US" w:bidi="ar-SA"/>
      </w:rPr>
    </w:rPrDefault>
    <w:pPrDefault>
      <w:pPr>
        <w:spacing w:after="200" w:line="250" w:lineRule="atLeast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4FE"/>
    <w:pPr>
      <w:tabs>
        <w:tab w:val="left" w:pos="454"/>
        <w:tab w:val="left" w:pos="4706"/>
      </w:tabs>
      <w:spacing w:after="0"/>
    </w:pPr>
    <w:rPr>
      <w:rFonts w:eastAsia="Times New Roman" w:cs="Times New Roman"/>
      <w:szCs w:val="24"/>
      <w:lang w:eastAsia="de-DE"/>
    </w:rPr>
  </w:style>
  <w:style w:type="paragraph" w:styleId="Heading1">
    <w:name w:val="heading 1"/>
    <w:basedOn w:val="fvBasisfuerBold"/>
    <w:next w:val="Normal"/>
    <w:link w:val="Heading1Char"/>
    <w:uiPriority w:val="9"/>
    <w:qFormat/>
    <w:rsid w:val="00B92AFA"/>
    <w:pPr>
      <w:keepNext/>
      <w:keepLines/>
      <w:numPr>
        <w:numId w:val="1"/>
      </w:numPr>
      <w:spacing w:before="254"/>
      <w:outlineLvl w:val="0"/>
    </w:pPr>
    <w:rPr>
      <w:rFonts w:eastAsiaTheme="majorEastAsia" w:cstheme="majorBidi"/>
      <w:bCs/>
      <w:szCs w:val="28"/>
    </w:rPr>
  </w:style>
  <w:style w:type="paragraph" w:styleId="Heading2">
    <w:name w:val="heading 2"/>
    <w:basedOn w:val="fvBasisfuerBold"/>
    <w:next w:val="Normal"/>
    <w:link w:val="Heading2Char"/>
    <w:uiPriority w:val="9"/>
    <w:semiHidden/>
    <w:unhideWhenUsed/>
    <w:qFormat/>
    <w:rsid w:val="00B92AFA"/>
    <w:pPr>
      <w:keepNext/>
      <w:keepLines/>
      <w:numPr>
        <w:ilvl w:val="1"/>
        <w:numId w:val="1"/>
      </w:numPr>
      <w:spacing w:before="254"/>
      <w:outlineLvl w:val="1"/>
    </w:pPr>
    <w:rPr>
      <w:rFonts w:eastAsiaTheme="majorEastAsia" w:cstheme="majorBidi"/>
      <w:bCs/>
      <w:szCs w:val="26"/>
    </w:rPr>
  </w:style>
  <w:style w:type="paragraph" w:styleId="Heading3">
    <w:name w:val="heading 3"/>
    <w:basedOn w:val="fvBasisfuerBold"/>
    <w:next w:val="Normal"/>
    <w:link w:val="Heading3Char"/>
    <w:uiPriority w:val="9"/>
    <w:semiHidden/>
    <w:unhideWhenUsed/>
    <w:qFormat/>
    <w:rsid w:val="00B92AFA"/>
    <w:pPr>
      <w:keepNext/>
      <w:keepLines/>
      <w:numPr>
        <w:ilvl w:val="2"/>
        <w:numId w:val="1"/>
      </w:numPr>
      <w:spacing w:before="254"/>
      <w:outlineLvl w:val="2"/>
    </w:pPr>
    <w:rPr>
      <w:rFonts w:eastAsiaTheme="majorEastAsia" w:cstheme="majorBidi"/>
      <w:bCs/>
    </w:rPr>
  </w:style>
  <w:style w:type="paragraph" w:styleId="Heading4">
    <w:name w:val="heading 4"/>
    <w:basedOn w:val="fvBasisfuerBold"/>
    <w:next w:val="Normal"/>
    <w:link w:val="Heading4Char"/>
    <w:uiPriority w:val="9"/>
    <w:semiHidden/>
    <w:unhideWhenUsed/>
    <w:qFormat/>
    <w:rsid w:val="00B92AFA"/>
    <w:pPr>
      <w:keepNext/>
      <w:keepLines/>
      <w:numPr>
        <w:ilvl w:val="3"/>
        <w:numId w:val="1"/>
      </w:numPr>
      <w:spacing w:before="254"/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fvBasisfuerBold"/>
    <w:next w:val="Normal"/>
    <w:link w:val="Heading5Char"/>
    <w:uiPriority w:val="9"/>
    <w:semiHidden/>
    <w:unhideWhenUsed/>
    <w:qFormat/>
    <w:rsid w:val="00B92AFA"/>
    <w:pPr>
      <w:keepNext/>
      <w:keepLines/>
      <w:numPr>
        <w:ilvl w:val="4"/>
        <w:numId w:val="1"/>
      </w:numPr>
      <w:spacing w:before="254"/>
      <w:outlineLvl w:val="4"/>
    </w:pPr>
    <w:rPr>
      <w:rFonts w:eastAsiaTheme="majorEastAsia" w:cstheme="majorBidi"/>
    </w:rPr>
  </w:style>
  <w:style w:type="paragraph" w:styleId="Heading6">
    <w:name w:val="heading 6"/>
    <w:basedOn w:val="fvBasisfuerBold"/>
    <w:next w:val="Normal"/>
    <w:link w:val="Heading6Char"/>
    <w:uiPriority w:val="9"/>
    <w:semiHidden/>
    <w:unhideWhenUsed/>
    <w:qFormat/>
    <w:rsid w:val="00B92AFA"/>
    <w:pPr>
      <w:keepNext/>
      <w:keepLines/>
      <w:numPr>
        <w:ilvl w:val="5"/>
        <w:numId w:val="1"/>
      </w:numPr>
      <w:spacing w:before="254"/>
      <w:outlineLvl w:val="5"/>
    </w:pPr>
    <w:rPr>
      <w:rFonts w:eastAsiaTheme="majorEastAsia" w:cstheme="majorBidi"/>
      <w:iCs/>
    </w:rPr>
  </w:style>
  <w:style w:type="paragraph" w:styleId="Heading7">
    <w:name w:val="heading 7"/>
    <w:basedOn w:val="fvBasisfuerBold"/>
    <w:next w:val="Normal"/>
    <w:link w:val="Heading7Char"/>
    <w:uiPriority w:val="9"/>
    <w:semiHidden/>
    <w:unhideWhenUsed/>
    <w:qFormat/>
    <w:rsid w:val="00B92AFA"/>
    <w:pPr>
      <w:keepNext/>
      <w:keepLines/>
      <w:numPr>
        <w:ilvl w:val="6"/>
        <w:numId w:val="1"/>
      </w:numPr>
      <w:spacing w:before="254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fvBasisfuerBold"/>
    <w:next w:val="Normal"/>
    <w:link w:val="Heading8Char"/>
    <w:uiPriority w:val="9"/>
    <w:semiHidden/>
    <w:unhideWhenUsed/>
    <w:qFormat/>
    <w:rsid w:val="00B92AFA"/>
    <w:pPr>
      <w:keepNext/>
      <w:keepLines/>
      <w:numPr>
        <w:ilvl w:val="7"/>
        <w:numId w:val="1"/>
      </w:numPr>
      <w:spacing w:before="254"/>
      <w:outlineLvl w:val="7"/>
    </w:pPr>
    <w:rPr>
      <w:rFonts w:eastAsiaTheme="majorEastAsia" w:cstheme="majorBidi"/>
      <w:szCs w:val="20"/>
    </w:rPr>
  </w:style>
  <w:style w:type="paragraph" w:styleId="Heading9">
    <w:name w:val="heading 9"/>
    <w:basedOn w:val="fvBasisfuerBold"/>
    <w:next w:val="Normal"/>
    <w:link w:val="Heading9Char"/>
    <w:uiPriority w:val="9"/>
    <w:semiHidden/>
    <w:unhideWhenUsed/>
    <w:qFormat/>
    <w:rsid w:val="00B92AFA"/>
    <w:pPr>
      <w:keepNext/>
      <w:keepLines/>
      <w:numPr>
        <w:ilvl w:val="8"/>
        <w:numId w:val="1"/>
      </w:numPr>
      <w:spacing w:before="254"/>
      <w:outlineLvl w:val="8"/>
    </w:pPr>
    <w:rPr>
      <w:rFonts w:eastAsiaTheme="majorEastAsia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70A02"/>
    <w:pPr>
      <w:tabs>
        <w:tab w:val="clear" w:pos="454"/>
        <w:tab w:val="clear" w:pos="4706"/>
        <w:tab w:val="center" w:pos="4536"/>
        <w:tab w:val="right" w:pos="9072"/>
      </w:tabs>
      <w:spacing w:line="240" w:lineRule="auto"/>
    </w:pPr>
    <w:rPr>
      <w:rFonts w:ascii="BMW Group Light" w:eastAsiaTheme="minorHAnsi" w:hAnsi="BMW Group Light" w:cs="BMW Group Light"/>
      <w:kern w:val="10"/>
      <w:szCs w:val="22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75EA0"/>
    <w:rPr>
      <w:kern w:val="10"/>
    </w:rPr>
  </w:style>
  <w:style w:type="paragraph" w:styleId="Footer">
    <w:name w:val="footer"/>
    <w:basedOn w:val="Normal"/>
    <w:link w:val="FooterChar"/>
    <w:uiPriority w:val="99"/>
    <w:semiHidden/>
    <w:rsid w:val="00270A02"/>
    <w:pPr>
      <w:tabs>
        <w:tab w:val="clear" w:pos="454"/>
        <w:tab w:val="clear" w:pos="4706"/>
        <w:tab w:val="center" w:pos="4536"/>
        <w:tab w:val="right" w:pos="9072"/>
      </w:tabs>
      <w:spacing w:line="240" w:lineRule="auto"/>
    </w:pPr>
    <w:rPr>
      <w:rFonts w:ascii="BMW Group Light" w:eastAsiaTheme="minorHAnsi" w:hAnsi="BMW Group Light" w:cs="BMW Group Light"/>
      <w:kern w:val="10"/>
      <w:szCs w:val="22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75EA0"/>
    <w:rPr>
      <w:kern w:val="1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A02"/>
    <w:pPr>
      <w:tabs>
        <w:tab w:val="clear" w:pos="454"/>
        <w:tab w:val="clear" w:pos="4706"/>
      </w:tabs>
      <w:spacing w:line="240" w:lineRule="auto"/>
    </w:pPr>
    <w:rPr>
      <w:rFonts w:ascii="Tahoma" w:eastAsiaTheme="minorHAnsi" w:hAnsi="Tahoma" w:cs="Tahoma"/>
      <w:kern w:val="10"/>
      <w:sz w:val="16"/>
      <w:szCs w:val="16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A02"/>
    <w:rPr>
      <w:rFonts w:ascii="Tahoma" w:hAnsi="Tahoma" w:cs="Tahoma"/>
      <w:sz w:val="16"/>
      <w:szCs w:val="16"/>
    </w:rPr>
  </w:style>
  <w:style w:type="character" w:customStyle="1" w:styleId="fvfett">
    <w:name w:val="fv_fett"/>
    <w:basedOn w:val="DefaultParagraphFont"/>
    <w:uiPriority w:val="1"/>
    <w:qFormat/>
    <w:rsid w:val="00DF476D"/>
    <w:rPr>
      <w:rFonts w:ascii="BMWType V2 Bold" w:hAnsi="BMWType V2 Bold" w:cs="BMWType V2 Bold"/>
    </w:rPr>
  </w:style>
  <w:style w:type="table" w:styleId="TableGrid">
    <w:name w:val="Table Grid"/>
    <w:basedOn w:val="TableNormal"/>
    <w:uiPriority w:val="59"/>
    <w:rsid w:val="00DF47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vMarginallight">
    <w:name w:val="fv_Marginal_light"/>
    <w:basedOn w:val="fvBasisfuerLight"/>
    <w:semiHidden/>
    <w:qFormat/>
    <w:rsid w:val="005F1835"/>
    <w:pPr>
      <w:spacing w:line="130" w:lineRule="exact"/>
      <w:jc w:val="right"/>
    </w:pPr>
    <w:rPr>
      <w:sz w:val="12"/>
    </w:rPr>
  </w:style>
  <w:style w:type="paragraph" w:customStyle="1" w:styleId="fvBasisfuerBold">
    <w:name w:val="fv_Basis_fuer_Bold"/>
    <w:basedOn w:val="Normal"/>
    <w:semiHidden/>
    <w:qFormat/>
    <w:rsid w:val="001832D2"/>
    <w:pPr>
      <w:tabs>
        <w:tab w:val="clear" w:pos="454"/>
        <w:tab w:val="clear" w:pos="4706"/>
      </w:tabs>
    </w:pPr>
    <w:rPr>
      <w:rFonts w:ascii="BMWType V2 Bold" w:eastAsiaTheme="minorHAnsi" w:hAnsi="BMWType V2 Bold" w:cs="BMWType V2 Bold"/>
      <w:kern w:val="10"/>
      <w:szCs w:val="22"/>
      <w:lang w:val="en-GB" w:eastAsia="en-US"/>
    </w:rPr>
  </w:style>
  <w:style w:type="paragraph" w:customStyle="1" w:styleId="fvBezugsvermerk">
    <w:name w:val="fv_Bezugsvermerk"/>
    <w:basedOn w:val="fvBasisfuerLight"/>
    <w:semiHidden/>
    <w:qFormat/>
    <w:rsid w:val="000B64B5"/>
    <w:pPr>
      <w:framePr w:wrap="around" w:vAnchor="page" w:hAnchor="page" w:x="7" w:y="2723"/>
      <w:spacing w:before="90"/>
      <w:suppressOverlap/>
      <w:jc w:val="right"/>
    </w:pPr>
    <w:rPr>
      <w:sz w:val="12"/>
    </w:rPr>
  </w:style>
  <w:style w:type="paragraph" w:customStyle="1" w:styleId="fvBasisfuerLight">
    <w:name w:val="fv_Basis_fuer_Light"/>
    <w:basedOn w:val="Normal"/>
    <w:semiHidden/>
    <w:qFormat/>
    <w:rsid w:val="009D20D4"/>
    <w:pPr>
      <w:tabs>
        <w:tab w:val="clear" w:pos="454"/>
        <w:tab w:val="clear" w:pos="4706"/>
      </w:tabs>
    </w:pPr>
    <w:rPr>
      <w:rFonts w:ascii="BMW Group Light" w:eastAsiaTheme="minorHAnsi" w:hAnsi="BMW Group Light" w:cs="BMW Group Light"/>
      <w:kern w:val="10"/>
      <w:szCs w:val="22"/>
      <w:lang w:val="en-GB" w:eastAsia="en-US"/>
    </w:rPr>
  </w:style>
  <w:style w:type="paragraph" w:customStyle="1" w:styleId="fvAbsenderzeile">
    <w:name w:val="fv_Absenderzeile"/>
    <w:basedOn w:val="fvBasisfuerLight"/>
    <w:semiHidden/>
    <w:qFormat/>
    <w:rsid w:val="005F1835"/>
    <w:pPr>
      <w:spacing w:line="130" w:lineRule="exact"/>
    </w:pPr>
    <w:rPr>
      <w:sz w:val="12"/>
    </w:rPr>
  </w:style>
  <w:style w:type="paragraph" w:customStyle="1" w:styleId="fvBasisfuerRegular">
    <w:name w:val="fv_Basis_fuer_Regular"/>
    <w:basedOn w:val="Normal"/>
    <w:semiHidden/>
    <w:qFormat/>
    <w:rsid w:val="001832D2"/>
    <w:pPr>
      <w:tabs>
        <w:tab w:val="clear" w:pos="454"/>
        <w:tab w:val="clear" w:pos="4706"/>
      </w:tabs>
    </w:pPr>
    <w:rPr>
      <w:rFonts w:ascii="BMWType V2 Regular" w:eastAsiaTheme="minorHAnsi" w:hAnsi="BMWType V2 Regular" w:cs="BMW Group Light"/>
      <w:kern w:val="10"/>
      <w:szCs w:val="22"/>
      <w:lang w:val="en-GB" w:eastAsia="en-US"/>
    </w:rPr>
  </w:style>
  <w:style w:type="paragraph" w:customStyle="1" w:styleId="fvMarginalbold">
    <w:name w:val="fv_Marginal_bold"/>
    <w:basedOn w:val="fvBasisfuerBold"/>
    <w:semiHidden/>
    <w:qFormat/>
    <w:rsid w:val="005F1835"/>
    <w:pPr>
      <w:spacing w:before="130" w:line="130" w:lineRule="exact"/>
      <w:jc w:val="right"/>
    </w:pPr>
    <w:rPr>
      <w:sz w:val="12"/>
    </w:rPr>
  </w:style>
  <w:style w:type="character" w:customStyle="1" w:styleId="fvMarginalregular">
    <w:name w:val="fv_Marginal_regular"/>
    <w:basedOn w:val="DefaultParagraphFont"/>
    <w:uiPriority w:val="1"/>
    <w:semiHidden/>
    <w:qFormat/>
    <w:rsid w:val="00F429B0"/>
    <w:rPr>
      <w:rFonts w:ascii="BMW Group" w:hAnsi="BMW Group" w:cs="BMW Group"/>
    </w:rPr>
  </w:style>
  <w:style w:type="character" w:styleId="Hyperlink">
    <w:name w:val="Hyperlink"/>
    <w:basedOn w:val="DefaultParagraphFont"/>
    <w:unhideWhenUsed/>
    <w:rsid w:val="000B64B5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9238A"/>
    <w:rPr>
      <w:color w:val="auto"/>
    </w:rPr>
  </w:style>
  <w:style w:type="numbering" w:customStyle="1" w:styleId="fvListefuerUeberschriften">
    <w:name w:val="fv_Liste_fuer_Ueberschriften"/>
    <w:basedOn w:val="NoList"/>
    <w:uiPriority w:val="99"/>
    <w:semiHidden/>
    <w:rsid w:val="008553AD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B92AFA"/>
    <w:rPr>
      <w:rFonts w:ascii="BMWType V2 Bold" w:eastAsiaTheme="majorEastAsia" w:hAnsi="BMWType V2 Bold" w:cstheme="majorBidi"/>
      <w:bCs/>
      <w:kern w:val="1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2AFA"/>
    <w:rPr>
      <w:rFonts w:ascii="BMWType V2 Bold" w:eastAsiaTheme="majorEastAsia" w:hAnsi="BMWType V2 Bold" w:cstheme="majorBidi"/>
      <w:bCs/>
      <w:kern w:val="1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2AFA"/>
    <w:rPr>
      <w:rFonts w:ascii="BMWType V2 Bold" w:eastAsiaTheme="majorEastAsia" w:hAnsi="BMWType V2 Bold" w:cstheme="majorBidi"/>
      <w:bCs/>
      <w:kern w:val="1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2AFA"/>
    <w:rPr>
      <w:rFonts w:ascii="BMWType V2 Bold" w:eastAsiaTheme="majorEastAsia" w:hAnsi="BMWType V2 Bold" w:cstheme="majorBidi"/>
      <w:bCs/>
      <w:iCs/>
      <w:kern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2AFA"/>
    <w:rPr>
      <w:rFonts w:ascii="BMWType V2 Bold" w:eastAsiaTheme="majorEastAsia" w:hAnsi="BMWType V2 Bold" w:cstheme="majorBidi"/>
      <w:kern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2AFA"/>
    <w:rPr>
      <w:rFonts w:ascii="BMWType V2 Bold" w:eastAsiaTheme="majorEastAsia" w:hAnsi="BMWType V2 Bold" w:cstheme="majorBidi"/>
      <w:iCs/>
      <w:kern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2AFA"/>
    <w:rPr>
      <w:rFonts w:ascii="BMWType V2 Bold" w:eastAsiaTheme="majorEastAsia" w:hAnsi="BMWType V2 Bold" w:cstheme="majorBidi"/>
      <w:iCs/>
      <w:kern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2AFA"/>
    <w:rPr>
      <w:rFonts w:ascii="BMWType V2 Bold" w:eastAsiaTheme="majorEastAsia" w:hAnsi="BMWType V2 Bold" w:cstheme="majorBidi"/>
      <w:kern w:val="1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2AFA"/>
    <w:rPr>
      <w:rFonts w:ascii="BMWType V2 Bold" w:eastAsiaTheme="majorEastAsia" w:hAnsi="BMWType V2 Bold" w:cstheme="majorBidi"/>
      <w:iCs/>
      <w:kern w:val="10"/>
      <w:szCs w:val="20"/>
    </w:rPr>
  </w:style>
  <w:style w:type="paragraph" w:customStyle="1" w:styleId="fvWortmarke01schwarz">
    <w:name w:val="fv_Wortmarke_01_schwarz"/>
    <w:basedOn w:val="fvBasisfuerBold"/>
    <w:semiHidden/>
    <w:qFormat/>
    <w:rsid w:val="00482DBB"/>
    <w:pPr>
      <w:spacing w:line="370" w:lineRule="exact"/>
    </w:pPr>
    <w:rPr>
      <w:sz w:val="36"/>
    </w:rPr>
  </w:style>
  <w:style w:type="paragraph" w:customStyle="1" w:styleId="fvWortmarke02grau">
    <w:name w:val="fv_Wortmarke_02_grau"/>
    <w:basedOn w:val="fvWortmarke01schwarz"/>
    <w:semiHidden/>
    <w:qFormat/>
    <w:rsid w:val="00482DBB"/>
    <w:rPr>
      <w:color w:val="7F7F7F"/>
    </w:rPr>
  </w:style>
  <w:style w:type="paragraph" w:customStyle="1" w:styleId="fvAufzaehlung01">
    <w:name w:val="fv_Aufzaehlung_01"/>
    <w:basedOn w:val="fvBasisfuerLight"/>
    <w:qFormat/>
    <w:rsid w:val="00B33C40"/>
    <w:pPr>
      <w:numPr>
        <w:numId w:val="3"/>
      </w:numPr>
    </w:pPr>
  </w:style>
  <w:style w:type="paragraph" w:customStyle="1" w:styleId="fvAufzaehlung02">
    <w:name w:val="fv_Aufzaehlung_02"/>
    <w:basedOn w:val="fvAufzaehlung01"/>
    <w:qFormat/>
    <w:rsid w:val="00B33C40"/>
    <w:pPr>
      <w:numPr>
        <w:ilvl w:val="1"/>
      </w:numPr>
    </w:pPr>
  </w:style>
  <w:style w:type="numbering" w:customStyle="1" w:styleId="fvListefuerAufzaehlung">
    <w:name w:val="fv_Liste_fuer_Aufzaehlung"/>
    <w:basedOn w:val="NoList"/>
    <w:uiPriority w:val="99"/>
    <w:semiHidden/>
    <w:rsid w:val="00B33C40"/>
    <w:pPr>
      <w:numPr>
        <w:numId w:val="3"/>
      </w:numPr>
    </w:pPr>
  </w:style>
  <w:style w:type="paragraph" w:customStyle="1" w:styleId="fvZusatzbegriff">
    <w:name w:val="fv_Zusatzbegriff"/>
    <w:basedOn w:val="fvBasisfuerLight"/>
    <w:semiHidden/>
    <w:qFormat/>
    <w:rsid w:val="00DF1E9C"/>
    <w:rPr>
      <w:sz w:val="25"/>
    </w:rPr>
  </w:style>
  <w:style w:type="paragraph" w:customStyle="1" w:styleId="fv1Punkt">
    <w:name w:val="fv_1_Punkt"/>
    <w:basedOn w:val="Normal"/>
    <w:semiHidden/>
    <w:qFormat/>
    <w:rsid w:val="00107CF9"/>
    <w:pPr>
      <w:tabs>
        <w:tab w:val="clear" w:pos="454"/>
        <w:tab w:val="clear" w:pos="4706"/>
      </w:tabs>
      <w:spacing w:line="240" w:lineRule="auto"/>
    </w:pPr>
    <w:rPr>
      <w:rFonts w:ascii="BMW Group Light" w:eastAsiaTheme="minorHAnsi" w:hAnsi="BMW Group Light" w:cs="BMW Group Light"/>
      <w:kern w:val="10"/>
      <w:sz w:val="2"/>
      <w:szCs w:val="22"/>
      <w:lang w:val="en-GB" w:eastAsia="en-US"/>
    </w:rPr>
  </w:style>
  <w:style w:type="paragraph" w:customStyle="1" w:styleId="Body1">
    <w:name w:val="Body 1"/>
    <w:rsid w:val="003334FE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val="it-IT" w:eastAsia="it-IT"/>
    </w:rPr>
  </w:style>
  <w:style w:type="paragraph" w:customStyle="1" w:styleId="zzmarginalielight">
    <w:name w:val="zz_marginalie_light"/>
    <w:basedOn w:val="Normal"/>
    <w:rsid w:val="00C079A3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character" w:styleId="Strong">
    <w:name w:val="Strong"/>
    <w:basedOn w:val="DefaultParagraphFont"/>
    <w:uiPriority w:val="22"/>
    <w:qFormat/>
    <w:rsid w:val="00BF28AA"/>
    <w:rPr>
      <w:b/>
      <w:bCs/>
    </w:rPr>
  </w:style>
  <w:style w:type="paragraph" w:customStyle="1" w:styleId="xmsonormal">
    <w:name w:val="x_msonormal"/>
    <w:basedOn w:val="Normal"/>
    <w:rsid w:val="00184942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  <w:lang w:val="it-IT" w:eastAsia="it-IT"/>
    </w:rPr>
  </w:style>
  <w:style w:type="paragraph" w:customStyle="1" w:styleId="Modulovuoto">
    <w:name w:val="Modulo vuoto"/>
    <w:rsid w:val="0048560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bdr w:val="nil"/>
      <w:lang w:val="it-IT" w:eastAsia="it-IT"/>
    </w:rPr>
  </w:style>
  <w:style w:type="character" w:styleId="FollowedHyperlink">
    <w:name w:val="FollowedHyperlink"/>
    <w:basedOn w:val="DefaultParagraphFont"/>
    <w:uiPriority w:val="99"/>
    <w:semiHidden/>
    <w:unhideWhenUsed/>
    <w:rsid w:val="00060E2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0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soleluna.com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>
  <date/>
  <subject/>
</root>
</file>

<file path=customXml/itemProps1.xml><?xml version="1.0" encoding="utf-8"?>
<ds:datastoreItem xmlns:ds="http://schemas.openxmlformats.org/officeDocument/2006/customXml" ds:itemID="{950BAE11-1214-4970-BD78-DA040B4A16C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376</Words>
  <Characters>2146</Characters>
  <Application>Microsoft Macintosh Word</Application>
  <DocSecurity>0</DocSecurity>
  <Lines>17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BMW Group</Company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</dc:creator>
  <cp:lastModifiedBy>Al</cp:lastModifiedBy>
  <cp:revision>4</cp:revision>
  <cp:lastPrinted>2015-11-18T15:21:00Z</cp:lastPrinted>
  <dcterms:created xsi:type="dcterms:W3CDTF">2015-11-18T15:04:00Z</dcterms:created>
  <dcterms:modified xsi:type="dcterms:W3CDTF">2015-11-18T15:25:00Z</dcterms:modified>
</cp:coreProperties>
</file>