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B5C40" w14:textId="77777777" w:rsidR="00D21957" w:rsidRPr="006D0E69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D0E69">
        <w:rPr>
          <w:rFonts w:ascii="BMWType V2 Regular" w:hAnsi="BMWType V2 Regular"/>
          <w:sz w:val="36"/>
        </w:rPr>
        <w:t>BMW Motorrad</w:t>
      </w:r>
      <w:r w:rsidRPr="006D0E69">
        <w:rPr>
          <w:rFonts w:ascii="BMWType V2 Regular" w:hAnsi="BMWType V2 Regular"/>
          <w:sz w:val="36"/>
        </w:rPr>
        <w:br/>
        <w:t>Italia</w:t>
      </w:r>
    </w:p>
    <w:p w14:paraId="62AEC7F5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D0E6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6639F17F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57F279C4" w14:textId="77777777" w:rsidR="00D21957" w:rsidRPr="006D0E69" w:rsidRDefault="00D21957" w:rsidP="008F402A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C362BDF" w14:textId="77777777" w:rsidR="00D21957" w:rsidRPr="006D0E69" w:rsidRDefault="00D21957" w:rsidP="00E75BA7">
      <w:pPr>
        <w:pStyle w:val="BodyText"/>
        <w:framePr w:w="1314" w:h="5544" w:hRule="exact" w:wrap="around" w:x="61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153DD16C" w14:textId="77777777" w:rsidR="00D21957" w:rsidRPr="006D0E69" w:rsidRDefault="0091329A" w:rsidP="007D366C">
      <w:pPr>
        <w:pStyle w:val="Header"/>
        <w:tabs>
          <w:tab w:val="clear" w:pos="4536"/>
          <w:tab w:val="clear" w:pos="9072"/>
          <w:tab w:val="left" w:pos="1340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6D0E69">
        <w:rPr>
          <w:rFonts w:ascii="BMWType V2 Regular" w:hAnsi="BMWType V2 Regular"/>
          <w:lang w:val="it-IT"/>
        </w:rPr>
        <w:tab/>
      </w:r>
      <w:r w:rsidR="007D366C">
        <w:rPr>
          <w:rFonts w:ascii="BMWType V2 Regular" w:hAnsi="BMWType V2 Regular"/>
          <w:lang w:val="it-IT"/>
        </w:rPr>
        <w:tab/>
      </w:r>
    </w:p>
    <w:p w14:paraId="7F97D3AE" w14:textId="2FD8BADD" w:rsidR="00547247" w:rsidRPr="00410106" w:rsidRDefault="001F056F" w:rsidP="00547247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rFonts w:ascii="BMWType V2 Light" w:eastAsia="BMW Group Global Light" w:hAnsi="BMWType V2 Light" w:cs="BMWType V2 Light"/>
          <w:lang w:val="it-IT"/>
        </w:rPr>
      </w:pPr>
      <w:r w:rsidRPr="00410106">
        <w:rPr>
          <w:rFonts w:ascii="BMWType V2 Light" w:eastAsia="BMW Group Global Light" w:hAnsi="BMWType V2 Light" w:cs="BMWType V2 Light"/>
          <w:lang w:val="it-IT"/>
        </w:rPr>
        <w:t xml:space="preserve">Comunicato stampa N. </w:t>
      </w:r>
      <w:r w:rsidR="005C0BA0">
        <w:rPr>
          <w:rFonts w:ascii="BMWType V2 Light" w:eastAsia="BMW Group Global Light" w:hAnsi="BMWType V2 Light" w:cs="BMWType V2 Light"/>
          <w:lang w:val="it-IT"/>
        </w:rPr>
        <w:t>0</w:t>
      </w:r>
      <w:r w:rsidR="00D6420C">
        <w:rPr>
          <w:rFonts w:ascii="BMWType V2 Light" w:eastAsia="BMW Group Global Light" w:hAnsi="BMWType V2 Light" w:cs="BMWType V2 Light"/>
          <w:lang w:val="it-IT"/>
        </w:rPr>
        <w:t>17</w:t>
      </w:r>
      <w:r w:rsidR="00547247" w:rsidRPr="00410106">
        <w:rPr>
          <w:rFonts w:ascii="BMWType V2 Light" w:eastAsia="BMW Group Global Light" w:hAnsi="BMWType V2 Light" w:cs="BMWType V2 Light"/>
          <w:lang w:val="it-IT"/>
        </w:rPr>
        <w:t>/1</w:t>
      </w:r>
      <w:r w:rsidRPr="00410106">
        <w:rPr>
          <w:rFonts w:ascii="BMWType V2 Light" w:eastAsia="BMW Group Global Light" w:hAnsi="BMWType V2 Light" w:cs="BMWType V2 Light"/>
          <w:lang w:val="it-IT"/>
        </w:rPr>
        <w:t>6</w:t>
      </w:r>
    </w:p>
    <w:p w14:paraId="7EA0A3EE" w14:textId="77777777" w:rsidR="00547247" w:rsidRPr="00410106" w:rsidRDefault="00AE2C03" w:rsidP="00547247">
      <w:pPr>
        <w:pStyle w:val="Corpo"/>
        <w:tabs>
          <w:tab w:val="left" w:pos="7573"/>
        </w:tabs>
        <w:spacing w:line="240" w:lineRule="exact"/>
        <w:ind w:right="312"/>
        <w:rPr>
          <w:rFonts w:eastAsia="BMW Group Global Light"/>
          <w:lang w:val="it-IT"/>
        </w:rPr>
      </w:pPr>
      <w:r w:rsidRPr="00410106">
        <w:rPr>
          <w:rFonts w:eastAsia="BMW Group Global Light"/>
          <w:lang w:val="it-IT"/>
        </w:rPr>
        <w:br/>
      </w:r>
    </w:p>
    <w:p w14:paraId="73BDED0D" w14:textId="1C484893" w:rsidR="00547247" w:rsidRPr="00410106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 Group Global Light"/>
          <w:lang w:val="it-IT"/>
        </w:rPr>
      </w:pPr>
      <w:r w:rsidRPr="00410106">
        <w:rPr>
          <w:rFonts w:eastAsia="BMW Group Global Light"/>
          <w:lang w:val="it-IT"/>
        </w:rPr>
        <w:t xml:space="preserve">San Donato Milanese, </w:t>
      </w:r>
      <w:r w:rsidR="005F2B23">
        <w:rPr>
          <w:rFonts w:eastAsia="BMW Group Global Light"/>
          <w:lang w:val="it-IT"/>
        </w:rPr>
        <w:t>4</w:t>
      </w:r>
      <w:r w:rsidR="003A2563">
        <w:rPr>
          <w:rFonts w:eastAsia="BMW Group Global Light"/>
          <w:lang w:val="it-IT"/>
        </w:rPr>
        <w:t xml:space="preserve"> </w:t>
      </w:r>
      <w:r w:rsidR="000847B2">
        <w:rPr>
          <w:rFonts w:eastAsia="BMW Group Global Light"/>
          <w:lang w:val="it-IT"/>
        </w:rPr>
        <w:t>marzo</w:t>
      </w:r>
      <w:r w:rsidR="001F056F" w:rsidRPr="00410106">
        <w:rPr>
          <w:rFonts w:eastAsia="BMW Group Global Light"/>
          <w:lang w:val="it-IT"/>
        </w:rPr>
        <w:t xml:space="preserve"> 2016</w:t>
      </w:r>
    </w:p>
    <w:p w14:paraId="583BF4D9" w14:textId="77777777" w:rsidR="00547247" w:rsidRPr="00410106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 Group Light"/>
          <w:lang w:val="it-IT"/>
        </w:rPr>
      </w:pPr>
    </w:p>
    <w:p w14:paraId="0F2CFCAE" w14:textId="427BC552" w:rsidR="00547247" w:rsidRPr="00410106" w:rsidRDefault="00D6420C" w:rsidP="00547247">
      <w:pPr>
        <w:pStyle w:val="Modulovuoto"/>
        <w:rPr>
          <w:rFonts w:ascii="BMWType V2 Light" w:eastAsia="BMW Group Light" w:hAnsi="BMWType V2 Light" w:cs="BMWType V2 Light"/>
          <w:sz w:val="22"/>
          <w:szCs w:val="22"/>
        </w:rPr>
      </w:pPr>
      <w:r w:rsidRPr="00D6420C">
        <w:rPr>
          <w:rFonts w:ascii="BMWType V2 Light" w:hAnsi="BMWType V2 Light" w:cs="BMWType V2 Light"/>
          <w:b/>
          <w:bCs/>
          <w:sz w:val="28"/>
          <w:szCs w:val="28"/>
        </w:rPr>
        <w:t>BMW Milano è Main Sponsor di Stramilano</w:t>
      </w:r>
      <w:r w:rsidR="00AC79CA">
        <w:rPr>
          <w:rFonts w:ascii="BMWType V2 Light" w:hAnsi="BMWType V2 Light" w:cs="BMWType V2 Light"/>
          <w:b/>
          <w:bCs/>
          <w:sz w:val="28"/>
          <w:szCs w:val="28"/>
        </w:rPr>
        <w:t xml:space="preserve"> </w:t>
      </w:r>
    </w:p>
    <w:p w14:paraId="5F778AAB" w14:textId="06AFCBFC" w:rsidR="00BC2163" w:rsidRDefault="00944D33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</w:pPr>
      <w:r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  <w:t xml:space="preserve">Si rinnova anche per il 2016 la partnership tra la filiale milanese e la manifestazione sportiva. </w:t>
      </w:r>
      <w:r w:rsidRPr="00944D33"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  <w:t>N</w:t>
      </w:r>
      <w:r w:rsidR="004E2784"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  <w:t>el c</w:t>
      </w:r>
      <w:r w:rsidRPr="00944D33"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  <w:t xml:space="preserve">entro </w:t>
      </w:r>
      <w:r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  <w:t>expo Duomo</w:t>
      </w:r>
      <w:r w:rsidRPr="00944D33"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  <w:t xml:space="preserve"> </w:t>
      </w:r>
      <w:r w:rsidR="00AC79CA"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  <w:t>saranno</w:t>
      </w:r>
      <w:r w:rsidRPr="00944D33"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  <w:t xml:space="preserve"> </w:t>
      </w:r>
      <w:r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  <w:t>protagoniste la N</w:t>
      </w:r>
      <w:r w:rsidRPr="00944D33"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  <w:t>uova BMW 225</w:t>
      </w:r>
      <w:bookmarkStart w:id="0" w:name="_GoBack"/>
      <w:bookmarkEnd w:id="0"/>
      <w:r w:rsidRPr="00944D33"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  <w:t xml:space="preserve">xe e </w:t>
      </w:r>
      <w:r w:rsidR="00AC79CA"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  <w:t>la roa</w:t>
      </w:r>
      <w:r w:rsidR="00C459CD"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  <w:t>d</w:t>
      </w:r>
      <w:r w:rsidR="00AC79CA"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  <w:t xml:space="preserve">ster </w:t>
      </w:r>
      <w:r w:rsidRPr="00944D33">
        <w:rPr>
          <w:rFonts w:ascii="BMWType V2 Light" w:eastAsia="BMW Group Light" w:hAnsi="BMWType V2 Light" w:cs="BMWType V2 Light"/>
          <w:color w:val="000000"/>
          <w:kern w:val="0"/>
          <w:sz w:val="28"/>
          <w:szCs w:val="28"/>
          <w:bdr w:val="nil"/>
          <w:lang w:val="it-IT"/>
        </w:rPr>
        <w:t xml:space="preserve">BMW R nineT </w:t>
      </w:r>
    </w:p>
    <w:p w14:paraId="5B1ED872" w14:textId="77777777" w:rsidR="00D6420C" w:rsidRPr="000B1673" w:rsidRDefault="00D6420C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b/>
          <w:color w:val="000000"/>
          <w:kern w:val="0"/>
          <w:szCs w:val="22"/>
          <w:u w:color="000000"/>
          <w:lang w:val="it-IT"/>
        </w:rPr>
      </w:pPr>
    </w:p>
    <w:p w14:paraId="48B8C40B" w14:textId="5A1746AE" w:rsidR="002A14D3" w:rsidRDefault="00D6420C" w:rsidP="002A14D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bookmarkStart w:id="1" w:name="OLE_LINK3"/>
      <w:bookmarkStart w:id="2" w:name="OLE_LINK4"/>
      <w:r w:rsidRPr="00D6420C">
        <w:rPr>
          <w:rFonts w:ascii="BMWType V2 Light" w:eastAsia="BMWType V2 Light" w:hAnsi="BMWType V2 Light" w:cs="BMWType V2 Light"/>
          <w:b/>
          <w:color w:val="000000"/>
          <w:kern w:val="0"/>
          <w:szCs w:val="22"/>
          <w:u w:color="000000"/>
          <w:lang w:val="it-IT"/>
        </w:rPr>
        <w:t>San Donato Milanese</w:t>
      </w:r>
      <w:r w:rsidR="000B1673">
        <w:rPr>
          <w:rFonts w:ascii="BMWType V2 Light" w:eastAsia="BMWType V2 Light" w:hAnsi="BMWType V2 Light" w:cs="BMWType V2 Light"/>
          <w:b/>
          <w:color w:val="000000"/>
          <w:kern w:val="0"/>
          <w:szCs w:val="22"/>
          <w:u w:color="000000"/>
          <w:lang w:val="it-IT"/>
        </w:rPr>
        <w:t>.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BMW Milano, filiale del BMW Group Italia,</w:t>
      </w:r>
      <w:r w:rsidR="009B41E8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è</w:t>
      </w:r>
      <w:r w:rsidR="002A14D3" w:rsidRPr="002A14D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Main Sponsor di Stramilano. </w:t>
      </w:r>
      <w:r w:rsidR="009B41E8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D</w:t>
      </w:r>
      <w:r w:rsidR="002A14D3" w:rsidRPr="002A14D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omenica </w:t>
      </w:r>
      <w:r w:rsidR="009B41E8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20</w:t>
      </w:r>
      <w:r w:rsidR="002A14D3" w:rsidRPr="002A14D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marzo</w:t>
      </w:r>
      <w:r w:rsidR="000947A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</w:t>
      </w:r>
      <w:r w:rsidR="002A14D3" w:rsidRPr="002A14D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BMW Milano aspetta tutti i runner e i loro supporter </w:t>
      </w:r>
      <w:r w:rsidR="000947A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sulla linea</w:t>
      </w:r>
      <w:r w:rsidR="00A60D2B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di partenza presso </w:t>
      </w:r>
      <w:r w:rsidR="004E278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l’Arena</w:t>
      </w:r>
      <w:r w:rsidR="00A60D2B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Civica e sottolinea,</w:t>
      </w:r>
      <w:r w:rsidR="004E278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ancora una volta</w:t>
      </w:r>
      <w:r w:rsidR="00A60D2B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</w:t>
      </w:r>
      <w:r w:rsidR="004E278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l’attenzione del brand nei confronti dei valori sportivi.</w:t>
      </w:r>
    </w:p>
    <w:p w14:paraId="5CFAB956" w14:textId="77777777" w:rsidR="009B41E8" w:rsidRDefault="009B41E8" w:rsidP="002A14D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</w:p>
    <w:p w14:paraId="7601D6A9" w14:textId="5CAC8EA5" w:rsidR="004E2784" w:rsidRDefault="004E2784" w:rsidP="004E278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0B167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"Siamo orgogliosi - ha dichiarato Maurizio Ambrosino, Amministratore Delegato di BMW Milano 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–</w:t>
      </w:r>
      <w:r w:rsidRPr="000B167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di essere presenti</w:t>
      </w:r>
      <w:r w:rsidRPr="000B167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sul territorio 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con eventi legati al mondo dello sport e dei suoi valori, capaci di testimoniare</w:t>
      </w:r>
      <w:r w:rsidRPr="000B167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il nostro radicamento </w:t>
      </w:r>
      <w:r w:rsidR="00A60D2B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in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Milano con i marchi BMW, MINI e BMW Motorrad</w:t>
      </w:r>
      <w:r w:rsidRPr="000B167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. In particolare, </w:t>
      </w:r>
      <w:r w:rsidR="00484232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l</w:t>
      </w:r>
      <w:r w:rsidRPr="000B167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a Stramilano è un 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appuntamento</w:t>
      </w:r>
      <w:r w:rsidRPr="000B167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sportivo straordinario aperto sia ai professionisti 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sia</w:t>
      </w:r>
      <w:r w:rsidRPr="000B167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agli appassionati della corsa</w:t>
      </w:r>
      <w:r w:rsidR="00484232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e 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capace di</w:t>
      </w:r>
      <w:r w:rsidRPr="000B167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coinvolge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re</w:t>
      </w:r>
      <w:r w:rsidRPr="000B167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tutta la città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.</w:t>
      </w:r>
      <w:r w:rsidRPr="000B167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Alte prestazioni, determinazione, resistenza ed efficienza, sono caratteristiche tipiche di BMW che appartengono anche al vocabolar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io essenziale di ogni corridore</w:t>
      </w:r>
      <w:r w:rsidRPr="000B167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”.</w:t>
      </w:r>
    </w:p>
    <w:p w14:paraId="507D67BE" w14:textId="77777777" w:rsidR="004E2784" w:rsidRDefault="004E2784" w:rsidP="002A14D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</w:p>
    <w:p w14:paraId="0F35649F" w14:textId="37A81A4A" w:rsidR="000B1673" w:rsidRDefault="009B41E8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2A14D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Da sabato 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12 a domenica 20</w:t>
      </w:r>
      <w:r w:rsidR="00F24EFD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marzo presso lo spazio</w:t>
      </w:r>
      <w:r w:rsidRPr="002A14D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Expo</w:t>
      </w:r>
      <w:r w:rsidRPr="002A14D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Duomo 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sarà possibile ammirare la</w:t>
      </w:r>
      <w:r w:rsidRPr="002A14D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94599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compatta</w:t>
      </w:r>
      <w:r w:rsidR="00604B5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F24EFD" w:rsidRPr="00F24EFD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BMW 225xe</w:t>
      </w:r>
      <w:r w:rsidR="0094599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, sulla quale la trazione integrale </w:t>
      </w:r>
      <w:r w:rsidR="00945993" w:rsidRPr="0094599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permanente BMW xDrive </w:t>
      </w:r>
      <w:r w:rsidR="0094599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incontra la</w:t>
      </w:r>
      <w:r w:rsidR="00945993" w:rsidRPr="0094599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tecnologia BMW EfficientDynamics eDrive</w:t>
      </w:r>
      <w:r w:rsidR="0094599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</w:t>
      </w:r>
      <w:r w:rsidR="00945993" w:rsidRPr="0094599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816C5F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e </w:t>
      </w:r>
      <w:r w:rsidR="00AC79C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una versione customizzata della roaster </w:t>
      </w:r>
      <w:r w:rsidR="00816C5F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BMW R NineT. </w:t>
      </w:r>
      <w:r w:rsidR="004E278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816C5F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I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noltre, </w:t>
      </w:r>
      <w:r w:rsidR="004E278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il 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giorno della competizione</w:t>
      </w:r>
      <w:r w:rsidR="00AC79C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in alcuni punti strategici del percorso gli appassionati di running e di motori potranno </w:t>
      </w:r>
      <w:r w:rsidR="00AC2941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scoprire tutte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le ultime novità della gamma BMW e BMW Motorrad.</w:t>
      </w:r>
      <w:r w:rsidR="004E278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4E278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br/>
      </w:r>
      <w:r w:rsidR="00AC79C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Domenica 20 marzo presso</w:t>
      </w:r>
      <w:r w:rsidR="00AC2941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l’area</w:t>
      </w:r>
      <w:r w:rsidR="00AC79C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expo Arena sarà esposta</w:t>
      </w:r>
      <w:r w:rsidR="00AC2941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</w:t>
      </w:r>
      <w:r w:rsidR="00AC79C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oltre al</w:t>
      </w:r>
      <w:r w:rsidR="00AC79CA" w:rsidRPr="00AC79C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la Nuova BMW 225xe e </w:t>
      </w:r>
      <w:r w:rsidR="00AC79C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alla special su </w:t>
      </w:r>
      <w:r w:rsidR="00AC2941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base </w:t>
      </w:r>
      <w:r w:rsidR="00AC79CA" w:rsidRPr="00AC79C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BMW R nineT</w:t>
      </w:r>
      <w:r w:rsidR="00AC79C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, anche la </w:t>
      </w:r>
      <w:r w:rsidR="004E278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Nuova </w:t>
      </w:r>
      <w:r w:rsidR="004E2784" w:rsidRPr="004E278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BMW Serie 2 Gran Tourer</w:t>
      </w:r>
      <w:r w:rsidR="00AC79C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 mentre uno spazio espositivo di 100 mq in Piazza General Cantore permetterà di ammi</w:t>
      </w:r>
      <w:r w:rsidR="00E75BA7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rare la gamma BMW Serie 2 Active Tourer</w:t>
      </w:r>
      <w:r w:rsidR="004E278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, </w:t>
      </w:r>
      <w:r w:rsidR="004E2784" w:rsidRPr="004E278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BMW Serie 2 Gran Tourer</w:t>
      </w:r>
      <w:r w:rsidR="00E75BA7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e la Nuova BMW X1, </w:t>
      </w:r>
      <w:r w:rsidR="0092523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oltre al</w:t>
      </w:r>
      <w:r w:rsidR="00AC2941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la</w:t>
      </w:r>
      <w:r w:rsidR="00E75BA7" w:rsidRPr="00E75BA7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gamma maxi scooter BMW</w:t>
      </w:r>
      <w:r w:rsidR="00E75BA7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E75BA7" w:rsidRPr="00E75BA7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Motorrad</w:t>
      </w:r>
      <w:r w:rsidR="00E75BA7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, </w:t>
      </w:r>
      <w:r w:rsidR="00517F90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nella quale si distingue</w:t>
      </w:r>
      <w:r w:rsidR="00E75BA7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E75BA7" w:rsidRPr="00E75BA7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l’avveniristic</w:t>
      </w:r>
      <w:r w:rsidR="00E75BA7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o modello elettrico C evolution e i nuovi C650 sport e C650 GT</w:t>
      </w:r>
      <w:r w:rsidR="004E278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.</w:t>
      </w:r>
    </w:p>
    <w:p w14:paraId="5DF8E43E" w14:textId="77777777" w:rsidR="000B1673" w:rsidRDefault="000B1673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</w:p>
    <w:p w14:paraId="53E284E7" w14:textId="4F148624" w:rsidR="000B1673" w:rsidRDefault="00E75BA7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b/>
          <w:color w:val="000000"/>
          <w:kern w:val="0"/>
          <w:szCs w:val="22"/>
          <w:u w:color="000000"/>
          <w:lang w:val="it-IT"/>
        </w:rPr>
      </w:pPr>
      <w:r w:rsidRPr="00E75BA7">
        <w:rPr>
          <w:rFonts w:ascii="BMWType V2 Light" w:eastAsia="BMWType V2 Light" w:hAnsi="BMWType V2 Light" w:cs="BMWType V2 Light"/>
          <w:b/>
          <w:color w:val="000000"/>
          <w:kern w:val="0"/>
          <w:szCs w:val="22"/>
          <w:u w:color="000000"/>
          <w:lang w:val="it-IT"/>
        </w:rPr>
        <w:t>Nuova BMW 225xe</w:t>
      </w:r>
    </w:p>
    <w:p w14:paraId="2F9A4CAA" w14:textId="4337000F" w:rsidR="006F58CB" w:rsidRDefault="005833C6" w:rsidP="005833C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5833C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BMW amplia la</w:t>
      </w:r>
      <w:r w:rsidR="00623A6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gamma della</w:t>
      </w:r>
      <w:r w:rsidRPr="005833C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BMW Serie 2 Active Tourer con una variante ibrida plug-in a trazione integrale. </w:t>
      </w:r>
      <w:r w:rsidR="004C17BF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br/>
      </w:r>
      <w:r w:rsidRPr="005833C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La BMW 225xe, la BMW Serie 2 Active Tourer con eDrive, offre un</w:t>
      </w:r>
      <w:r w:rsidR="0046164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a combinazione di sportività,</w:t>
      </w:r>
      <w:r w:rsidRPr="005833C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guida economica e praticità giornaliera unica nel </w:t>
      </w:r>
      <w:r w:rsidR="0046164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suo segmento</w:t>
      </w:r>
      <w:r w:rsidRPr="005833C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. </w:t>
      </w:r>
      <w:r w:rsidRPr="005833C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br/>
        <w:t xml:space="preserve">Grazie al sistema di propulsione ibrido plug-in, la BMW 225xe combina BMW EfficientDynamics con comfort, divertimento di guida e trazione integrale su una vettura compatta dall’elevato grado di versatilità e generosa abitabilità. </w:t>
      </w:r>
      <w:r w:rsidRPr="005833C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br/>
        <w:t xml:space="preserve">Nella BMW 225xe, la combinazione di BMW eDrive e di un motore tre cilindri da 1.500 cc dotato di BMW TwinPower Turbo offre sia l’esperienza di guida nella modalità elettrica </w:t>
      </w:r>
      <w:r w:rsidR="008443A7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sia</w:t>
      </w:r>
      <w:r w:rsidRPr="005833C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mobilità senza alcuna limitazione. Il consumo combinato di 2,1 – 2,0 litri per 100 chilometri ed emissioni di risp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ettivamente solo 49 – 46 grammi</w:t>
      </w:r>
      <w:r w:rsidRPr="005833C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di CO2 per chilometro, definiscono un nuovo punto di riferimento nella categoria di appartenenza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.</w:t>
      </w:r>
    </w:p>
    <w:p w14:paraId="1FBFDB9D" w14:textId="77777777" w:rsidR="006E505E" w:rsidRDefault="006E505E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</w:p>
    <w:p w14:paraId="2935DE4D" w14:textId="77777777" w:rsidR="009E6A4B" w:rsidRPr="006F58CB" w:rsidRDefault="009E6A4B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</w:p>
    <w:p w14:paraId="3B539CCC" w14:textId="6440B44C" w:rsidR="009122FE" w:rsidRPr="009122FE" w:rsidRDefault="00E75BA7" w:rsidP="009122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eastAsia="BMWType V2 Light" w:hAnsi="BMWType V2 Light" w:cs="BMWType V2 Light"/>
          <w:b/>
          <w:color w:val="000000"/>
          <w:kern w:val="0"/>
          <w:szCs w:val="22"/>
          <w:u w:color="000000"/>
          <w:lang w:val="it-IT"/>
        </w:rPr>
        <w:t xml:space="preserve">BMW R </w:t>
      </w:r>
      <w:r w:rsidR="00C459CD">
        <w:rPr>
          <w:rFonts w:ascii="BMWType V2 Light" w:eastAsia="BMWType V2 Light" w:hAnsi="BMWType V2 Light" w:cs="BMWType V2 Light"/>
          <w:b/>
          <w:color w:val="000000"/>
          <w:kern w:val="0"/>
          <w:szCs w:val="22"/>
          <w:u w:color="000000"/>
          <w:lang w:val="it-IT"/>
        </w:rPr>
        <w:t>n</w:t>
      </w:r>
      <w:r>
        <w:rPr>
          <w:rFonts w:ascii="BMWType V2 Light" w:eastAsia="BMWType V2 Light" w:hAnsi="BMWType V2 Light" w:cs="BMWType V2 Light"/>
          <w:b/>
          <w:color w:val="000000"/>
          <w:kern w:val="0"/>
          <w:szCs w:val="22"/>
          <w:u w:color="000000"/>
          <w:lang w:val="it-IT"/>
        </w:rPr>
        <w:t>ine T</w:t>
      </w:r>
      <w:r w:rsidR="006F58CB">
        <w:rPr>
          <w:rFonts w:ascii="BMWType V2 Light" w:eastAsia="BMWType V2 Light" w:hAnsi="BMWType V2 Light" w:cs="BMWType V2 Light"/>
          <w:b/>
          <w:color w:val="000000"/>
          <w:kern w:val="0"/>
          <w:szCs w:val="22"/>
          <w:u w:color="000000"/>
          <w:lang w:val="it-IT"/>
        </w:rPr>
        <w:br/>
      </w:r>
      <w:r w:rsidR="004918EE" w:rsidRPr="004918E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Insieme</w:t>
      </w:r>
      <w:r w:rsidR="004918E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alla </w:t>
      </w:r>
      <w:r w:rsidR="004918EE" w:rsidRPr="004918E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R nineT Scrambler</w:t>
      </w:r>
      <w:r w:rsidR="004918E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la </w:t>
      </w:r>
      <w:r w:rsidR="004918EE" w:rsidRPr="004918E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roadster </w:t>
      </w:r>
      <w:r w:rsidR="004918E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BMW R </w:t>
      </w:r>
      <w:r w:rsidR="004918EE" w:rsidRPr="004918E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nineT</w:t>
      </w:r>
      <w:r w:rsidR="004918E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prima special di serie del marchio, </w:t>
      </w:r>
      <w:r w:rsidR="009122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identifica</w:t>
      </w:r>
      <w:r w:rsidR="004918E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l’Heritage, </w:t>
      </w:r>
      <w:r w:rsidR="009122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un nuovo mondo</w:t>
      </w:r>
      <w:r w:rsidR="004918EE" w:rsidRPr="004918E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di BMW Motorrad.</w:t>
      </w:r>
      <w:r w:rsidR="004918EE">
        <w:rPr>
          <w:rFonts w:ascii="BMWType V2 Light" w:hAnsi="BMWType V2 Light" w:cs="BMWType V2 Light"/>
          <w:color w:val="000000"/>
          <w:kern w:val="0"/>
          <w:szCs w:val="22"/>
          <w:lang w:val="it-IT"/>
        </w:rPr>
        <w:br/>
      </w:r>
      <w:r w:rsidR="009122FE" w:rsidRPr="009122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BMW R nineT, la moto realizzata in occasione del 90° anniversario della nascita di BMW Motorrad che riunisce in sé i valori del marchio in un concetto unico, è oggetto di numerose customizzazioni capaci di esaltare un design classico ma essenziale, dove il piacere di guida diventa il focus principale.</w:t>
      </w:r>
    </w:p>
    <w:p w14:paraId="585A88DD" w14:textId="1B0740DA" w:rsidR="009122FE" w:rsidRDefault="009122FE" w:rsidP="009122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9122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Equipaggiata con numerose soluzioni tecniche che permettono di montare elementi dell’ampia gamma di accessori originali di BMW Motorrad, ma anche di eseguire altri tipi di modifiche, la BMW R nineT lascia ampio spazio ai molti appassionati di motociclismo desiderosi di personalizzare la moto secondo la propria fantasia, il proprio gusto personale e le proprie necessità di utilizzo. La gamma delle modifiche possibili varia dagli accessori originali BMW fino a componenti da postmontare e accessori prodotti come singoli pezzi da preparatori moto, così da creare un esemplare veramente unico.</w:t>
      </w:r>
    </w:p>
    <w:p w14:paraId="09FDD867" w14:textId="4E8EEC2A" w:rsidR="00E75BA7" w:rsidRPr="004918EE" w:rsidRDefault="004918EE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4918E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In occasione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di Stramilano</w:t>
      </w:r>
      <w:r w:rsidR="00561B96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2016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 gli spazi espositivi lungo il percorso ospiteranno modelli custom realizzati</w:t>
      </w:r>
      <w:r w:rsidR="009122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561B96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</w:t>
      </w:r>
      <w:r w:rsidRPr="004918E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u base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BMW R </w:t>
      </w:r>
      <w:r w:rsidRPr="004918E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nineT.</w:t>
      </w:r>
    </w:p>
    <w:p w14:paraId="34116158" w14:textId="77777777" w:rsidR="000B1673" w:rsidRPr="00BC2163" w:rsidRDefault="000B1673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</w:p>
    <w:p w14:paraId="114B9A40" w14:textId="77777777" w:rsidR="000B1673" w:rsidRPr="000B1673" w:rsidRDefault="000B1673" w:rsidP="000B167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b/>
          <w:color w:val="000000"/>
          <w:kern w:val="0"/>
          <w:szCs w:val="22"/>
          <w:u w:color="000000"/>
          <w:lang w:val="it-IT"/>
        </w:rPr>
      </w:pPr>
      <w:r w:rsidRPr="000B1673">
        <w:rPr>
          <w:rFonts w:ascii="BMWType V2 Light" w:eastAsia="BMWType V2 Light" w:hAnsi="BMWType V2 Light" w:cs="BMWType V2 Light"/>
          <w:b/>
          <w:color w:val="000000"/>
          <w:kern w:val="0"/>
          <w:szCs w:val="22"/>
          <w:u w:color="000000"/>
          <w:lang w:val="it-IT"/>
        </w:rPr>
        <w:t>BMW Milano</w:t>
      </w:r>
    </w:p>
    <w:p w14:paraId="54050FDE" w14:textId="77777777" w:rsidR="00561B96" w:rsidRPr="00561B96" w:rsidRDefault="00561B96" w:rsidP="00561B9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561B96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BMW Milano S.r.l. è la filiale di vendita di BMW Italia S.p.A. che commercializza i marchi BMW, BMW Motorrad, MINI e Rolls-Royce ed è Agente BMW i. Ha 4 punti di vendita e 3 punti di assistenza sul territorio milanese e impiega attualmente poco meno di 200 dipendenti.</w:t>
      </w:r>
    </w:p>
    <w:p w14:paraId="613EA438" w14:textId="77777777" w:rsidR="00561B96" w:rsidRPr="00561B96" w:rsidRDefault="00561B96" w:rsidP="00561B9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561B96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 San Donato Milanese, in via dell’Unione Europea 1 si trova lo Showroom dedicato alla vendita di vetture nuove BMW, MINI e Rolls-Royce, recentemente rinnovato in ogni suo aspetto e reso ancora più accogliente grazie ai nuovi standard.</w:t>
      </w:r>
    </w:p>
    <w:p w14:paraId="3B2ED9C0" w14:textId="77777777" w:rsidR="00561B96" w:rsidRPr="00561B96" w:rsidRDefault="00561B96" w:rsidP="00561B9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561B96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San Donato è anche il punto vendita destinato a BMW i, dove ci si potrà rivolgere per ogni tipo di informazione su tutti i servizi legati alle vetture elettriche.</w:t>
      </w:r>
    </w:p>
    <w:p w14:paraId="0F6479B0" w14:textId="77777777" w:rsidR="00561B96" w:rsidRPr="00561B96" w:rsidRDefault="00561B96" w:rsidP="00561B9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561B96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Presso la sede di via Zavattini 4 a San Donato Milanese, si trova invece il Centro Assistenza BMW e MINI e lo Showroom dedicato alla commercializzazione di vetture usate BMW Premium Selection e MINI Next.</w:t>
      </w:r>
    </w:p>
    <w:p w14:paraId="5DFB8DAB" w14:textId="1D91681D" w:rsidR="00547247" w:rsidRPr="00410106" w:rsidRDefault="00561B96" w:rsidP="00561B9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bCs/>
          <w:lang w:val="it-IT"/>
        </w:rPr>
      </w:pPr>
      <w:r w:rsidRPr="00561B96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Recentemente si è aggiunto il punto vendita nuovo ed usato ed Assistenza BMW, MINI e BMW Motorrad in via dei Missaglia 89 a Milano</w:t>
      </w:r>
      <w:r w:rsidR="000847B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 il nuovissimo </w:t>
      </w:r>
      <w:r w:rsidR="000847B2" w:rsidRPr="000847B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BMW Milano City Sales Outlet di via De Amicis</w:t>
      </w:r>
      <w:r w:rsidR="000847B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20.</w:t>
      </w:r>
    </w:p>
    <w:p w14:paraId="1676C7CB" w14:textId="77777777" w:rsidR="00291B9B" w:rsidRDefault="00291B9B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31CF7304" w14:textId="77777777" w:rsidR="00FA6503" w:rsidRDefault="00FA6503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1E58CFE2" w14:textId="77777777" w:rsidR="006E505E" w:rsidRDefault="006E505E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5D3A25B4" w14:textId="77777777" w:rsidR="006E505E" w:rsidRDefault="006E505E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1AC557A3" w14:textId="77777777" w:rsidR="006E505E" w:rsidRDefault="006E505E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65DB7516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Per ulteriori informazioni:</w:t>
      </w:r>
    </w:p>
    <w:p w14:paraId="2F27ABA1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1FF002C7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Andrea Frignani</w:t>
      </w:r>
      <w:r w:rsidRPr="00410106">
        <w:rPr>
          <w:rFonts w:ascii="BMWType V2 Light" w:hAnsi="BMWType V2 Light" w:cs="BMWType V2 Light"/>
          <w:sz w:val="20"/>
          <w:lang w:val="it-IT"/>
        </w:rPr>
        <w:tab/>
      </w:r>
    </w:p>
    <w:p w14:paraId="55A7441D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BMW Group Italia</w:t>
      </w:r>
    </w:p>
    <w:p w14:paraId="0CECF2BE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Coordinatore Comunicazione e PR Motorrad</w:t>
      </w:r>
    </w:p>
    <w:p w14:paraId="79290D34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Telefono: 02/51610780 Fax: 02/51610 0416</w:t>
      </w:r>
    </w:p>
    <w:p w14:paraId="36EC8E36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E-mail: Andrea.Frignani@bmw.it</w:t>
      </w:r>
    </w:p>
    <w:p w14:paraId="2C186D15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401D92B3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Media website: www.press.bmwgroup.com</w:t>
      </w:r>
    </w:p>
    <w:p w14:paraId="4991AF39" w14:textId="77777777" w:rsidR="00547247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lang w:val="it-IT"/>
        </w:rPr>
      </w:pPr>
    </w:p>
    <w:p w14:paraId="0833D72D" w14:textId="77777777" w:rsidR="0095501C" w:rsidRDefault="0095501C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lang w:val="it-IT"/>
        </w:rPr>
      </w:pPr>
    </w:p>
    <w:p w14:paraId="47D28302" w14:textId="77777777" w:rsidR="0095501C" w:rsidRDefault="0095501C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lang w:val="it-IT"/>
        </w:rPr>
      </w:pPr>
    </w:p>
    <w:p w14:paraId="71F8BD43" w14:textId="77777777" w:rsidR="0095501C" w:rsidRPr="00410106" w:rsidRDefault="0095501C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lang w:val="it-IT"/>
        </w:rPr>
      </w:pPr>
    </w:p>
    <w:p w14:paraId="74FC0182" w14:textId="77777777" w:rsidR="00547247" w:rsidRPr="00410106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lang w:val="it-IT"/>
        </w:rPr>
      </w:pPr>
    </w:p>
    <w:p w14:paraId="25755C8B" w14:textId="77777777" w:rsidR="00547247" w:rsidRPr="00410106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Arial Unicode MS" w:hAnsi="BMWType V2 Light" w:cs="BMWType V2 Light"/>
          <w:b/>
          <w:bCs/>
          <w:color w:val="000000"/>
          <w:kern w:val="0"/>
          <w:sz w:val="20"/>
          <w:bdr w:val="nil"/>
          <w:lang w:val="it-IT"/>
        </w:rPr>
      </w:pPr>
      <w:r w:rsidRPr="00410106">
        <w:rPr>
          <w:rFonts w:ascii="BMWType V2 Light" w:eastAsia="Arial Unicode MS" w:hAnsi="BMWType V2 Light" w:cs="BMWType V2 Light"/>
          <w:b/>
          <w:bCs/>
          <w:color w:val="000000"/>
          <w:kern w:val="0"/>
          <w:sz w:val="20"/>
          <w:bdr w:val="nil"/>
          <w:lang w:val="it-IT"/>
        </w:rPr>
        <w:lastRenderedPageBreak/>
        <w:t xml:space="preserve">Il BMW Group </w:t>
      </w:r>
    </w:p>
    <w:p w14:paraId="226C0728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bookmarkStart w:id="3" w:name="OLE_LINK1"/>
      <w:bookmarkStart w:id="4" w:name="OLE_LINK2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255B4806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</w:p>
    <w:p w14:paraId="39E6D463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Nel 2015, il BMW Group ha venduto circa 2,247 milioni di automobili e 137.000 motocicli nel mondo. L’utile al lordo delle imposte per l’esercizio 2014 è stato di 8,71 miliardi di Euro con ricavi pari a circa 80,40 miliardi di euro. Al 31 dicembre 2014, il BMW Group contava 116.324 dipendenti.</w:t>
      </w:r>
    </w:p>
    <w:p w14:paraId="676EBB5F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</w:p>
    <w:p w14:paraId="1E170A73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</w:t>
      </w:r>
    </w:p>
    <w:p w14:paraId="74F89692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www.bmwgroup.com</w:t>
      </w:r>
    </w:p>
    <w:p w14:paraId="7FB55319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Facebook: http://www.facebook.com/BMWGroup</w:t>
      </w:r>
    </w:p>
    <w:p w14:paraId="6A41F438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Twitter: http://twitter.com/BMWGroup</w:t>
      </w:r>
    </w:p>
    <w:p w14:paraId="7F42F835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YouTube: http://www.youtube.com/BMWGroupview</w:t>
      </w:r>
    </w:p>
    <w:p w14:paraId="473910B9" w14:textId="77777777" w:rsidR="00DE5231" w:rsidRPr="00410106" w:rsidRDefault="002927CE" w:rsidP="002927CE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 w:cs="BMWType V2 Light"/>
          <w:sz w:val="20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Google+:http://googleplus.bmwgroup.com</w:t>
      </w:r>
      <w:bookmarkEnd w:id="3"/>
      <w:bookmarkEnd w:id="4"/>
      <w:bookmarkEnd w:id="1"/>
      <w:bookmarkEnd w:id="2"/>
    </w:p>
    <w:sectPr w:rsidR="00DE5231" w:rsidRPr="00410106" w:rsidSect="008F402A">
      <w:headerReference w:type="default" r:id="rId8"/>
      <w:headerReference w:type="first" r:id="rId9"/>
      <w:type w:val="continuous"/>
      <w:pgSz w:w="11907" w:h="16840" w:code="9"/>
      <w:pgMar w:top="2552" w:right="850" w:bottom="993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0AFE6" w14:textId="77777777" w:rsidR="004E2784" w:rsidRDefault="004E2784">
      <w:r>
        <w:separator/>
      </w:r>
    </w:p>
  </w:endnote>
  <w:endnote w:type="continuationSeparator" w:id="0">
    <w:p w14:paraId="4487937C" w14:textId="77777777" w:rsidR="004E2784" w:rsidRDefault="004E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Global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372A1" w14:textId="77777777" w:rsidR="004E2784" w:rsidRDefault="004E2784">
      <w:r>
        <w:separator/>
      </w:r>
    </w:p>
  </w:footnote>
  <w:footnote w:type="continuationSeparator" w:id="0">
    <w:p w14:paraId="510736B4" w14:textId="77777777" w:rsidR="004E2784" w:rsidRDefault="004E27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4A823" w14:textId="77777777" w:rsidR="004E2784" w:rsidRPr="006B4D9B" w:rsidRDefault="004E2784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63230E6B" w14:textId="77777777" w:rsidR="004E2784" w:rsidRPr="006B4D9B" w:rsidRDefault="004E2784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52ED188E" w14:textId="77777777" w:rsidR="004E2784" w:rsidRDefault="004E2784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1FD4F" w14:textId="77777777" w:rsidR="004E2784" w:rsidRDefault="004E2784">
    <w:pPr>
      <w:pStyle w:val="Header"/>
    </w:pPr>
    <w:r w:rsidRPr="00226EE5">
      <w:rPr>
        <w:rFonts w:ascii="BMWType V2 Regular" w:hAnsi="BMWType V2 Regular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969C483" wp14:editId="69A4D411">
          <wp:simplePos x="0" y="0"/>
          <wp:positionH relativeFrom="column">
            <wp:posOffset>4827270</wp:posOffset>
          </wp:positionH>
          <wp:positionV relativeFrom="paragraph">
            <wp:posOffset>97790</wp:posOffset>
          </wp:positionV>
          <wp:extent cx="608400" cy="608400"/>
          <wp:effectExtent l="0" t="0" r="0" b="0"/>
          <wp:wrapNone/>
          <wp:docPr id="1" name="Immagine 9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60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9"/>
  </w:num>
  <w:num w:numId="5">
    <w:abstractNumId w:val="27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0"/>
  </w:num>
  <w:num w:numId="18">
    <w:abstractNumId w:val="15"/>
  </w:num>
  <w:num w:numId="19">
    <w:abstractNumId w:val="0"/>
  </w:num>
  <w:num w:numId="20">
    <w:abstractNumId w:val="31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6"/>
  </w:num>
  <w:num w:numId="28">
    <w:abstractNumId w:val="16"/>
  </w:num>
  <w:num w:numId="29">
    <w:abstractNumId w:val="11"/>
  </w:num>
  <w:num w:numId="30">
    <w:abstractNumId w:val="19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472"/>
    <w:rsid w:val="0000510B"/>
    <w:rsid w:val="00007082"/>
    <w:rsid w:val="00007B59"/>
    <w:rsid w:val="000106CF"/>
    <w:rsid w:val="000116C8"/>
    <w:rsid w:val="00012570"/>
    <w:rsid w:val="00014862"/>
    <w:rsid w:val="0001574A"/>
    <w:rsid w:val="00024F09"/>
    <w:rsid w:val="000260BE"/>
    <w:rsid w:val="0002678C"/>
    <w:rsid w:val="000349C5"/>
    <w:rsid w:val="00042811"/>
    <w:rsid w:val="000446F4"/>
    <w:rsid w:val="00044BC2"/>
    <w:rsid w:val="00044CBE"/>
    <w:rsid w:val="000530FB"/>
    <w:rsid w:val="00054748"/>
    <w:rsid w:val="00055206"/>
    <w:rsid w:val="0006285D"/>
    <w:rsid w:val="0006489B"/>
    <w:rsid w:val="00064D15"/>
    <w:rsid w:val="0007062D"/>
    <w:rsid w:val="00070B57"/>
    <w:rsid w:val="000723ED"/>
    <w:rsid w:val="00075E8C"/>
    <w:rsid w:val="000808E9"/>
    <w:rsid w:val="000847B2"/>
    <w:rsid w:val="0009116B"/>
    <w:rsid w:val="000925B2"/>
    <w:rsid w:val="000947A6"/>
    <w:rsid w:val="0009622C"/>
    <w:rsid w:val="00097D08"/>
    <w:rsid w:val="000A69D1"/>
    <w:rsid w:val="000A7318"/>
    <w:rsid w:val="000B1673"/>
    <w:rsid w:val="000B183E"/>
    <w:rsid w:val="000B3413"/>
    <w:rsid w:val="000B4A0A"/>
    <w:rsid w:val="000B591A"/>
    <w:rsid w:val="000B6627"/>
    <w:rsid w:val="000C11F4"/>
    <w:rsid w:val="000C12C2"/>
    <w:rsid w:val="000C27A8"/>
    <w:rsid w:val="000C4074"/>
    <w:rsid w:val="000C4BBF"/>
    <w:rsid w:val="000C4CD0"/>
    <w:rsid w:val="000C5E48"/>
    <w:rsid w:val="000D0FFA"/>
    <w:rsid w:val="000D23D6"/>
    <w:rsid w:val="000E39CA"/>
    <w:rsid w:val="000E42FA"/>
    <w:rsid w:val="000E7E27"/>
    <w:rsid w:val="000F0D94"/>
    <w:rsid w:val="000F71A9"/>
    <w:rsid w:val="0010015C"/>
    <w:rsid w:val="00100BE0"/>
    <w:rsid w:val="001058DA"/>
    <w:rsid w:val="00106C5C"/>
    <w:rsid w:val="0011131B"/>
    <w:rsid w:val="00113B11"/>
    <w:rsid w:val="001154AD"/>
    <w:rsid w:val="00117873"/>
    <w:rsid w:val="00117E68"/>
    <w:rsid w:val="00120B49"/>
    <w:rsid w:val="00130CBB"/>
    <w:rsid w:val="00131639"/>
    <w:rsid w:val="0013208F"/>
    <w:rsid w:val="00133AD5"/>
    <w:rsid w:val="00135F4B"/>
    <w:rsid w:val="0014118E"/>
    <w:rsid w:val="001423DC"/>
    <w:rsid w:val="00147ABE"/>
    <w:rsid w:val="00150437"/>
    <w:rsid w:val="00150D62"/>
    <w:rsid w:val="001541BC"/>
    <w:rsid w:val="00155162"/>
    <w:rsid w:val="00156D2B"/>
    <w:rsid w:val="00156DBE"/>
    <w:rsid w:val="00162CD3"/>
    <w:rsid w:val="00164865"/>
    <w:rsid w:val="0016515C"/>
    <w:rsid w:val="00176968"/>
    <w:rsid w:val="00181185"/>
    <w:rsid w:val="00182C1C"/>
    <w:rsid w:val="00184225"/>
    <w:rsid w:val="0018461F"/>
    <w:rsid w:val="0019133E"/>
    <w:rsid w:val="0019255C"/>
    <w:rsid w:val="00195EA0"/>
    <w:rsid w:val="001A2020"/>
    <w:rsid w:val="001A3963"/>
    <w:rsid w:val="001A4FBA"/>
    <w:rsid w:val="001A5FCC"/>
    <w:rsid w:val="001A619A"/>
    <w:rsid w:val="001A784A"/>
    <w:rsid w:val="001B2781"/>
    <w:rsid w:val="001B2F96"/>
    <w:rsid w:val="001B55EA"/>
    <w:rsid w:val="001B6575"/>
    <w:rsid w:val="001C280B"/>
    <w:rsid w:val="001D57D3"/>
    <w:rsid w:val="001E1A52"/>
    <w:rsid w:val="001E6436"/>
    <w:rsid w:val="001E71C9"/>
    <w:rsid w:val="001F056F"/>
    <w:rsid w:val="001F1796"/>
    <w:rsid w:val="001F32C6"/>
    <w:rsid w:val="001F3986"/>
    <w:rsid w:val="001F3F06"/>
    <w:rsid w:val="001F53D1"/>
    <w:rsid w:val="00202360"/>
    <w:rsid w:val="00204E15"/>
    <w:rsid w:val="002066DD"/>
    <w:rsid w:val="00210797"/>
    <w:rsid w:val="002121DF"/>
    <w:rsid w:val="00212CDC"/>
    <w:rsid w:val="002262C0"/>
    <w:rsid w:val="002304D5"/>
    <w:rsid w:val="002356BB"/>
    <w:rsid w:val="0024158F"/>
    <w:rsid w:val="002548D2"/>
    <w:rsid w:val="00255562"/>
    <w:rsid w:val="002557CB"/>
    <w:rsid w:val="00256A1C"/>
    <w:rsid w:val="00261925"/>
    <w:rsid w:val="00264297"/>
    <w:rsid w:val="0026461D"/>
    <w:rsid w:val="002718E8"/>
    <w:rsid w:val="0027709B"/>
    <w:rsid w:val="00281CCF"/>
    <w:rsid w:val="00282280"/>
    <w:rsid w:val="00284D54"/>
    <w:rsid w:val="00287E52"/>
    <w:rsid w:val="00290ADD"/>
    <w:rsid w:val="00291B9B"/>
    <w:rsid w:val="002927CE"/>
    <w:rsid w:val="00293328"/>
    <w:rsid w:val="00297FEE"/>
    <w:rsid w:val="002A05F7"/>
    <w:rsid w:val="002A14D3"/>
    <w:rsid w:val="002A232E"/>
    <w:rsid w:val="002A336A"/>
    <w:rsid w:val="002A4FC4"/>
    <w:rsid w:val="002B35E2"/>
    <w:rsid w:val="002C3B67"/>
    <w:rsid w:val="002C7CBB"/>
    <w:rsid w:val="002D1F91"/>
    <w:rsid w:val="002D73F4"/>
    <w:rsid w:val="002D7B4E"/>
    <w:rsid w:val="002E71FC"/>
    <w:rsid w:val="002F1554"/>
    <w:rsid w:val="002F20C2"/>
    <w:rsid w:val="002F2735"/>
    <w:rsid w:val="002F5283"/>
    <w:rsid w:val="0030077B"/>
    <w:rsid w:val="00300866"/>
    <w:rsid w:val="00300F86"/>
    <w:rsid w:val="00301BAA"/>
    <w:rsid w:val="00303F27"/>
    <w:rsid w:val="003044F1"/>
    <w:rsid w:val="003061FB"/>
    <w:rsid w:val="00306D8F"/>
    <w:rsid w:val="003074E6"/>
    <w:rsid w:val="00312851"/>
    <w:rsid w:val="00312B9D"/>
    <w:rsid w:val="003234C5"/>
    <w:rsid w:val="003251FD"/>
    <w:rsid w:val="00325435"/>
    <w:rsid w:val="003259DF"/>
    <w:rsid w:val="00326A1F"/>
    <w:rsid w:val="003315F0"/>
    <w:rsid w:val="00333B7F"/>
    <w:rsid w:val="00333E08"/>
    <w:rsid w:val="0033659D"/>
    <w:rsid w:val="00350417"/>
    <w:rsid w:val="0035372A"/>
    <w:rsid w:val="0035431A"/>
    <w:rsid w:val="00356431"/>
    <w:rsid w:val="00356B39"/>
    <w:rsid w:val="00356E47"/>
    <w:rsid w:val="00357AC7"/>
    <w:rsid w:val="0036483A"/>
    <w:rsid w:val="00365C42"/>
    <w:rsid w:val="0036652C"/>
    <w:rsid w:val="00367267"/>
    <w:rsid w:val="0036734B"/>
    <w:rsid w:val="00373E0D"/>
    <w:rsid w:val="00377CFE"/>
    <w:rsid w:val="0038221C"/>
    <w:rsid w:val="00383ADB"/>
    <w:rsid w:val="00393FD4"/>
    <w:rsid w:val="0039458F"/>
    <w:rsid w:val="0039627E"/>
    <w:rsid w:val="003A2563"/>
    <w:rsid w:val="003A26B5"/>
    <w:rsid w:val="003B5D97"/>
    <w:rsid w:val="003B65B3"/>
    <w:rsid w:val="003B6FFB"/>
    <w:rsid w:val="003C2587"/>
    <w:rsid w:val="003C318D"/>
    <w:rsid w:val="003C57E9"/>
    <w:rsid w:val="003C5937"/>
    <w:rsid w:val="003C644A"/>
    <w:rsid w:val="003C6820"/>
    <w:rsid w:val="003D1243"/>
    <w:rsid w:val="003D2F83"/>
    <w:rsid w:val="003D7FA2"/>
    <w:rsid w:val="00402189"/>
    <w:rsid w:val="004022B1"/>
    <w:rsid w:val="0040280E"/>
    <w:rsid w:val="00403BB8"/>
    <w:rsid w:val="00404BA5"/>
    <w:rsid w:val="00406D5D"/>
    <w:rsid w:val="004072A3"/>
    <w:rsid w:val="0040750A"/>
    <w:rsid w:val="00410106"/>
    <w:rsid w:val="0041401F"/>
    <w:rsid w:val="00414417"/>
    <w:rsid w:val="004145EE"/>
    <w:rsid w:val="0041639A"/>
    <w:rsid w:val="004217EB"/>
    <w:rsid w:val="004220FE"/>
    <w:rsid w:val="004228F3"/>
    <w:rsid w:val="00422D52"/>
    <w:rsid w:val="00426D83"/>
    <w:rsid w:val="004277DE"/>
    <w:rsid w:val="0043276C"/>
    <w:rsid w:val="00435184"/>
    <w:rsid w:val="00437517"/>
    <w:rsid w:val="004377AF"/>
    <w:rsid w:val="004441D6"/>
    <w:rsid w:val="00444B8E"/>
    <w:rsid w:val="00444F0B"/>
    <w:rsid w:val="00446005"/>
    <w:rsid w:val="00450323"/>
    <w:rsid w:val="004524D1"/>
    <w:rsid w:val="004565C3"/>
    <w:rsid w:val="004603CA"/>
    <w:rsid w:val="0046164A"/>
    <w:rsid w:val="00461892"/>
    <w:rsid w:val="00464CAB"/>
    <w:rsid w:val="0046517B"/>
    <w:rsid w:val="00466DE4"/>
    <w:rsid w:val="0047522B"/>
    <w:rsid w:val="00484232"/>
    <w:rsid w:val="00484E83"/>
    <w:rsid w:val="004860DD"/>
    <w:rsid w:val="00486B97"/>
    <w:rsid w:val="00487863"/>
    <w:rsid w:val="00487A68"/>
    <w:rsid w:val="004918EE"/>
    <w:rsid w:val="00491EB5"/>
    <w:rsid w:val="00492367"/>
    <w:rsid w:val="0049309F"/>
    <w:rsid w:val="00494E96"/>
    <w:rsid w:val="004A1DEE"/>
    <w:rsid w:val="004A2454"/>
    <w:rsid w:val="004A5B5B"/>
    <w:rsid w:val="004A7D6B"/>
    <w:rsid w:val="004B01A7"/>
    <w:rsid w:val="004B01D6"/>
    <w:rsid w:val="004B116B"/>
    <w:rsid w:val="004B1EB6"/>
    <w:rsid w:val="004B203E"/>
    <w:rsid w:val="004B223D"/>
    <w:rsid w:val="004B2FB3"/>
    <w:rsid w:val="004B4838"/>
    <w:rsid w:val="004C0A6E"/>
    <w:rsid w:val="004C17BF"/>
    <w:rsid w:val="004C1BD2"/>
    <w:rsid w:val="004C2B31"/>
    <w:rsid w:val="004C38D2"/>
    <w:rsid w:val="004C5A77"/>
    <w:rsid w:val="004C61EF"/>
    <w:rsid w:val="004D6118"/>
    <w:rsid w:val="004E1540"/>
    <w:rsid w:val="004E2784"/>
    <w:rsid w:val="004E48BA"/>
    <w:rsid w:val="004E5847"/>
    <w:rsid w:val="004E6649"/>
    <w:rsid w:val="004E6FFD"/>
    <w:rsid w:val="004E7BF4"/>
    <w:rsid w:val="004F1C23"/>
    <w:rsid w:val="004F4294"/>
    <w:rsid w:val="004F46E1"/>
    <w:rsid w:val="004F5C45"/>
    <w:rsid w:val="004F6DFF"/>
    <w:rsid w:val="00500AE3"/>
    <w:rsid w:val="0050158C"/>
    <w:rsid w:val="00504362"/>
    <w:rsid w:val="0051016F"/>
    <w:rsid w:val="005102B7"/>
    <w:rsid w:val="00514C52"/>
    <w:rsid w:val="00514D24"/>
    <w:rsid w:val="00517F90"/>
    <w:rsid w:val="00521E4A"/>
    <w:rsid w:val="0052416B"/>
    <w:rsid w:val="00525B8F"/>
    <w:rsid w:val="005305C1"/>
    <w:rsid w:val="005365FF"/>
    <w:rsid w:val="00547247"/>
    <w:rsid w:val="0055040F"/>
    <w:rsid w:val="005516E7"/>
    <w:rsid w:val="0055299B"/>
    <w:rsid w:val="0055300B"/>
    <w:rsid w:val="005535BC"/>
    <w:rsid w:val="0055457F"/>
    <w:rsid w:val="00554E52"/>
    <w:rsid w:val="005568CC"/>
    <w:rsid w:val="00561B96"/>
    <w:rsid w:val="00563CC3"/>
    <w:rsid w:val="00564EE0"/>
    <w:rsid w:val="0056542C"/>
    <w:rsid w:val="005700AE"/>
    <w:rsid w:val="005708F3"/>
    <w:rsid w:val="00571FAC"/>
    <w:rsid w:val="00577DF6"/>
    <w:rsid w:val="0058334C"/>
    <w:rsid w:val="005833C6"/>
    <w:rsid w:val="00583B5D"/>
    <w:rsid w:val="005902A4"/>
    <w:rsid w:val="00597B38"/>
    <w:rsid w:val="00597D32"/>
    <w:rsid w:val="00597FA8"/>
    <w:rsid w:val="005A02BA"/>
    <w:rsid w:val="005A3599"/>
    <w:rsid w:val="005B22B3"/>
    <w:rsid w:val="005B338B"/>
    <w:rsid w:val="005B386E"/>
    <w:rsid w:val="005B3C94"/>
    <w:rsid w:val="005B4233"/>
    <w:rsid w:val="005B49E7"/>
    <w:rsid w:val="005B6753"/>
    <w:rsid w:val="005B7818"/>
    <w:rsid w:val="005B7CE8"/>
    <w:rsid w:val="005C0BA0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D67BE"/>
    <w:rsid w:val="005E0E7D"/>
    <w:rsid w:val="005E1E55"/>
    <w:rsid w:val="005E215E"/>
    <w:rsid w:val="005E5BC4"/>
    <w:rsid w:val="005E6AC2"/>
    <w:rsid w:val="005F2B23"/>
    <w:rsid w:val="005F3B85"/>
    <w:rsid w:val="005F51FE"/>
    <w:rsid w:val="005F5A85"/>
    <w:rsid w:val="0060095D"/>
    <w:rsid w:val="00604B53"/>
    <w:rsid w:val="00605DF0"/>
    <w:rsid w:val="0061076B"/>
    <w:rsid w:val="0061447B"/>
    <w:rsid w:val="00616F58"/>
    <w:rsid w:val="00617A6D"/>
    <w:rsid w:val="006210DD"/>
    <w:rsid w:val="00623A64"/>
    <w:rsid w:val="00625D24"/>
    <w:rsid w:val="00632D3E"/>
    <w:rsid w:val="0064106E"/>
    <w:rsid w:val="00641255"/>
    <w:rsid w:val="00643C62"/>
    <w:rsid w:val="00645260"/>
    <w:rsid w:val="00646B2C"/>
    <w:rsid w:val="00654184"/>
    <w:rsid w:val="00654B53"/>
    <w:rsid w:val="00656BB0"/>
    <w:rsid w:val="006574DD"/>
    <w:rsid w:val="00660826"/>
    <w:rsid w:val="00662866"/>
    <w:rsid w:val="00662DD1"/>
    <w:rsid w:val="00662E69"/>
    <w:rsid w:val="00664941"/>
    <w:rsid w:val="00664F83"/>
    <w:rsid w:val="00665D67"/>
    <w:rsid w:val="006722E1"/>
    <w:rsid w:val="00672ECE"/>
    <w:rsid w:val="006748E5"/>
    <w:rsid w:val="00675A55"/>
    <w:rsid w:val="00680D66"/>
    <w:rsid w:val="00684DC3"/>
    <w:rsid w:val="00686B1E"/>
    <w:rsid w:val="00686ED5"/>
    <w:rsid w:val="00690014"/>
    <w:rsid w:val="0069735E"/>
    <w:rsid w:val="006A0122"/>
    <w:rsid w:val="006A0911"/>
    <w:rsid w:val="006A23DD"/>
    <w:rsid w:val="006A326B"/>
    <w:rsid w:val="006A4965"/>
    <w:rsid w:val="006A5DAD"/>
    <w:rsid w:val="006A7914"/>
    <w:rsid w:val="006B0E35"/>
    <w:rsid w:val="006B4D9B"/>
    <w:rsid w:val="006B5318"/>
    <w:rsid w:val="006C0DFD"/>
    <w:rsid w:val="006C1F65"/>
    <w:rsid w:val="006C3A23"/>
    <w:rsid w:val="006D0E69"/>
    <w:rsid w:val="006D1CAE"/>
    <w:rsid w:val="006D4764"/>
    <w:rsid w:val="006E505E"/>
    <w:rsid w:val="006F2DF6"/>
    <w:rsid w:val="006F58CB"/>
    <w:rsid w:val="006F7A9F"/>
    <w:rsid w:val="007016D8"/>
    <w:rsid w:val="00707EDC"/>
    <w:rsid w:val="00707F97"/>
    <w:rsid w:val="00710A77"/>
    <w:rsid w:val="00711C3D"/>
    <w:rsid w:val="007128AF"/>
    <w:rsid w:val="0071296A"/>
    <w:rsid w:val="007135A3"/>
    <w:rsid w:val="00713ADE"/>
    <w:rsid w:val="0071720B"/>
    <w:rsid w:val="00717A23"/>
    <w:rsid w:val="00721165"/>
    <w:rsid w:val="00721202"/>
    <w:rsid w:val="00723AC2"/>
    <w:rsid w:val="00724631"/>
    <w:rsid w:val="00724C59"/>
    <w:rsid w:val="00724C60"/>
    <w:rsid w:val="00725FD2"/>
    <w:rsid w:val="00726447"/>
    <w:rsid w:val="00726B32"/>
    <w:rsid w:val="00735FB1"/>
    <w:rsid w:val="007400FC"/>
    <w:rsid w:val="00740752"/>
    <w:rsid w:val="00741F97"/>
    <w:rsid w:val="007422E5"/>
    <w:rsid w:val="00742D81"/>
    <w:rsid w:val="00747050"/>
    <w:rsid w:val="00753716"/>
    <w:rsid w:val="00756173"/>
    <w:rsid w:val="0075632D"/>
    <w:rsid w:val="00757FAA"/>
    <w:rsid w:val="007616EB"/>
    <w:rsid w:val="00766B88"/>
    <w:rsid w:val="0077262E"/>
    <w:rsid w:val="007741D7"/>
    <w:rsid w:val="00775BE4"/>
    <w:rsid w:val="00776890"/>
    <w:rsid w:val="0077778A"/>
    <w:rsid w:val="00777C47"/>
    <w:rsid w:val="0078142F"/>
    <w:rsid w:val="00781558"/>
    <w:rsid w:val="00781EA3"/>
    <w:rsid w:val="007844AF"/>
    <w:rsid w:val="00785FF4"/>
    <w:rsid w:val="00793B14"/>
    <w:rsid w:val="00795231"/>
    <w:rsid w:val="00797478"/>
    <w:rsid w:val="007A0D0D"/>
    <w:rsid w:val="007A132C"/>
    <w:rsid w:val="007A4B3C"/>
    <w:rsid w:val="007B051D"/>
    <w:rsid w:val="007B1BA7"/>
    <w:rsid w:val="007B29E3"/>
    <w:rsid w:val="007B7058"/>
    <w:rsid w:val="007C11BF"/>
    <w:rsid w:val="007C3B27"/>
    <w:rsid w:val="007C4F9F"/>
    <w:rsid w:val="007D0680"/>
    <w:rsid w:val="007D09A1"/>
    <w:rsid w:val="007D21BE"/>
    <w:rsid w:val="007D2EE3"/>
    <w:rsid w:val="007D366C"/>
    <w:rsid w:val="007D5188"/>
    <w:rsid w:val="007D776C"/>
    <w:rsid w:val="007D7F5D"/>
    <w:rsid w:val="007E179F"/>
    <w:rsid w:val="007E297D"/>
    <w:rsid w:val="007E6BD2"/>
    <w:rsid w:val="007F2DE4"/>
    <w:rsid w:val="007F6CE7"/>
    <w:rsid w:val="00804C6B"/>
    <w:rsid w:val="00805A99"/>
    <w:rsid w:val="0080633B"/>
    <w:rsid w:val="00806E46"/>
    <w:rsid w:val="00811273"/>
    <w:rsid w:val="00814B88"/>
    <w:rsid w:val="00814CCA"/>
    <w:rsid w:val="00815A09"/>
    <w:rsid w:val="00815AE3"/>
    <w:rsid w:val="00816C5F"/>
    <w:rsid w:val="0081786E"/>
    <w:rsid w:val="00820E39"/>
    <w:rsid w:val="00822971"/>
    <w:rsid w:val="00827B2E"/>
    <w:rsid w:val="00837128"/>
    <w:rsid w:val="00837962"/>
    <w:rsid w:val="0084034C"/>
    <w:rsid w:val="008418E1"/>
    <w:rsid w:val="008443A7"/>
    <w:rsid w:val="00847137"/>
    <w:rsid w:val="00853FDF"/>
    <w:rsid w:val="0085428F"/>
    <w:rsid w:val="008609D4"/>
    <w:rsid w:val="00860C17"/>
    <w:rsid w:val="00860C2B"/>
    <w:rsid w:val="00863F4C"/>
    <w:rsid w:val="00865443"/>
    <w:rsid w:val="008718A2"/>
    <w:rsid w:val="00873D4D"/>
    <w:rsid w:val="00877B29"/>
    <w:rsid w:val="00882A78"/>
    <w:rsid w:val="00883EDD"/>
    <w:rsid w:val="00883EF7"/>
    <w:rsid w:val="00885B89"/>
    <w:rsid w:val="00886D4D"/>
    <w:rsid w:val="0089022D"/>
    <w:rsid w:val="00891798"/>
    <w:rsid w:val="008917AE"/>
    <w:rsid w:val="008931D1"/>
    <w:rsid w:val="0089755A"/>
    <w:rsid w:val="008A06E9"/>
    <w:rsid w:val="008A1E8D"/>
    <w:rsid w:val="008A3C91"/>
    <w:rsid w:val="008A5C06"/>
    <w:rsid w:val="008A725B"/>
    <w:rsid w:val="008A7488"/>
    <w:rsid w:val="008B009E"/>
    <w:rsid w:val="008C154A"/>
    <w:rsid w:val="008C2D64"/>
    <w:rsid w:val="008C55C2"/>
    <w:rsid w:val="008C5B79"/>
    <w:rsid w:val="008D089E"/>
    <w:rsid w:val="008D37C0"/>
    <w:rsid w:val="008D75E8"/>
    <w:rsid w:val="008E081E"/>
    <w:rsid w:val="008E14AD"/>
    <w:rsid w:val="008E37E1"/>
    <w:rsid w:val="008E7A29"/>
    <w:rsid w:val="008F0B21"/>
    <w:rsid w:val="008F12A2"/>
    <w:rsid w:val="008F402A"/>
    <w:rsid w:val="008F465A"/>
    <w:rsid w:val="0090388B"/>
    <w:rsid w:val="00905381"/>
    <w:rsid w:val="009071D5"/>
    <w:rsid w:val="00907BEE"/>
    <w:rsid w:val="00911746"/>
    <w:rsid w:val="009122FE"/>
    <w:rsid w:val="0091329A"/>
    <w:rsid w:val="0091479E"/>
    <w:rsid w:val="00917885"/>
    <w:rsid w:val="00923C92"/>
    <w:rsid w:val="009249F5"/>
    <w:rsid w:val="0092523A"/>
    <w:rsid w:val="00926004"/>
    <w:rsid w:val="0092691B"/>
    <w:rsid w:val="00931377"/>
    <w:rsid w:val="009339A1"/>
    <w:rsid w:val="009342BB"/>
    <w:rsid w:val="009369C8"/>
    <w:rsid w:val="00941696"/>
    <w:rsid w:val="009432E7"/>
    <w:rsid w:val="00944D33"/>
    <w:rsid w:val="00945993"/>
    <w:rsid w:val="0095159E"/>
    <w:rsid w:val="009545ED"/>
    <w:rsid w:val="0095501C"/>
    <w:rsid w:val="009639F3"/>
    <w:rsid w:val="00963C76"/>
    <w:rsid w:val="00963F48"/>
    <w:rsid w:val="009642A8"/>
    <w:rsid w:val="009715BB"/>
    <w:rsid w:val="009721E5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4863"/>
    <w:rsid w:val="009975D2"/>
    <w:rsid w:val="009A160C"/>
    <w:rsid w:val="009A7F40"/>
    <w:rsid w:val="009B10D2"/>
    <w:rsid w:val="009B1BDE"/>
    <w:rsid w:val="009B41E8"/>
    <w:rsid w:val="009B5435"/>
    <w:rsid w:val="009B618E"/>
    <w:rsid w:val="009C3005"/>
    <w:rsid w:val="009D0EF1"/>
    <w:rsid w:val="009D4009"/>
    <w:rsid w:val="009D7613"/>
    <w:rsid w:val="009D765B"/>
    <w:rsid w:val="009E07D0"/>
    <w:rsid w:val="009E42AE"/>
    <w:rsid w:val="009E6A4B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1C27"/>
    <w:rsid w:val="00A2376C"/>
    <w:rsid w:val="00A252D3"/>
    <w:rsid w:val="00A26419"/>
    <w:rsid w:val="00A27F09"/>
    <w:rsid w:val="00A44078"/>
    <w:rsid w:val="00A44779"/>
    <w:rsid w:val="00A45874"/>
    <w:rsid w:val="00A47395"/>
    <w:rsid w:val="00A52097"/>
    <w:rsid w:val="00A52334"/>
    <w:rsid w:val="00A53AB9"/>
    <w:rsid w:val="00A53EB8"/>
    <w:rsid w:val="00A54F56"/>
    <w:rsid w:val="00A60D2B"/>
    <w:rsid w:val="00A61CB1"/>
    <w:rsid w:val="00A64169"/>
    <w:rsid w:val="00A67DE9"/>
    <w:rsid w:val="00A717FC"/>
    <w:rsid w:val="00A7387F"/>
    <w:rsid w:val="00A744B1"/>
    <w:rsid w:val="00A77356"/>
    <w:rsid w:val="00A83D6C"/>
    <w:rsid w:val="00A93FD4"/>
    <w:rsid w:val="00A9560E"/>
    <w:rsid w:val="00AA0479"/>
    <w:rsid w:val="00AA16E5"/>
    <w:rsid w:val="00AA1775"/>
    <w:rsid w:val="00AA578E"/>
    <w:rsid w:val="00AA5AC3"/>
    <w:rsid w:val="00AA6DE1"/>
    <w:rsid w:val="00AB0ADA"/>
    <w:rsid w:val="00AB4592"/>
    <w:rsid w:val="00AB5628"/>
    <w:rsid w:val="00AC2941"/>
    <w:rsid w:val="00AC2D79"/>
    <w:rsid w:val="00AC79CA"/>
    <w:rsid w:val="00AD0084"/>
    <w:rsid w:val="00AD20BA"/>
    <w:rsid w:val="00AD6243"/>
    <w:rsid w:val="00AE17E2"/>
    <w:rsid w:val="00AE2C03"/>
    <w:rsid w:val="00AE5CA8"/>
    <w:rsid w:val="00AF14C8"/>
    <w:rsid w:val="00AF3528"/>
    <w:rsid w:val="00AF4DEC"/>
    <w:rsid w:val="00AF5914"/>
    <w:rsid w:val="00B0538C"/>
    <w:rsid w:val="00B05623"/>
    <w:rsid w:val="00B07CE3"/>
    <w:rsid w:val="00B100F0"/>
    <w:rsid w:val="00B138F2"/>
    <w:rsid w:val="00B13B7E"/>
    <w:rsid w:val="00B13BAD"/>
    <w:rsid w:val="00B141EB"/>
    <w:rsid w:val="00B14C0B"/>
    <w:rsid w:val="00B16649"/>
    <w:rsid w:val="00B21832"/>
    <w:rsid w:val="00B22A7D"/>
    <w:rsid w:val="00B2789E"/>
    <w:rsid w:val="00B33D02"/>
    <w:rsid w:val="00B411A5"/>
    <w:rsid w:val="00B450DD"/>
    <w:rsid w:val="00B45D0F"/>
    <w:rsid w:val="00B47CF6"/>
    <w:rsid w:val="00B50523"/>
    <w:rsid w:val="00B5199B"/>
    <w:rsid w:val="00B51E3D"/>
    <w:rsid w:val="00B56000"/>
    <w:rsid w:val="00B624A3"/>
    <w:rsid w:val="00B631CE"/>
    <w:rsid w:val="00B726B6"/>
    <w:rsid w:val="00B727A5"/>
    <w:rsid w:val="00B735EA"/>
    <w:rsid w:val="00B82C1C"/>
    <w:rsid w:val="00B838B8"/>
    <w:rsid w:val="00B845F6"/>
    <w:rsid w:val="00B8465B"/>
    <w:rsid w:val="00B85DAA"/>
    <w:rsid w:val="00B879E9"/>
    <w:rsid w:val="00B95162"/>
    <w:rsid w:val="00B97D20"/>
    <w:rsid w:val="00BA62AA"/>
    <w:rsid w:val="00BA6899"/>
    <w:rsid w:val="00BA6E7C"/>
    <w:rsid w:val="00BB4634"/>
    <w:rsid w:val="00BC0EE0"/>
    <w:rsid w:val="00BC2163"/>
    <w:rsid w:val="00BC27E1"/>
    <w:rsid w:val="00BC368C"/>
    <w:rsid w:val="00BD1011"/>
    <w:rsid w:val="00BD1B19"/>
    <w:rsid w:val="00BD3C76"/>
    <w:rsid w:val="00BD43E9"/>
    <w:rsid w:val="00BD4A7B"/>
    <w:rsid w:val="00BD6806"/>
    <w:rsid w:val="00BD6AF6"/>
    <w:rsid w:val="00BD72FA"/>
    <w:rsid w:val="00BD7867"/>
    <w:rsid w:val="00BE2ED1"/>
    <w:rsid w:val="00BE338E"/>
    <w:rsid w:val="00BE5439"/>
    <w:rsid w:val="00BE62CD"/>
    <w:rsid w:val="00BE64C7"/>
    <w:rsid w:val="00BE67ED"/>
    <w:rsid w:val="00BF0B45"/>
    <w:rsid w:val="00BF26CA"/>
    <w:rsid w:val="00BF541F"/>
    <w:rsid w:val="00BF5730"/>
    <w:rsid w:val="00BF6614"/>
    <w:rsid w:val="00C0055E"/>
    <w:rsid w:val="00C04A39"/>
    <w:rsid w:val="00C12FA8"/>
    <w:rsid w:val="00C13FEE"/>
    <w:rsid w:val="00C14019"/>
    <w:rsid w:val="00C14B54"/>
    <w:rsid w:val="00C20093"/>
    <w:rsid w:val="00C21B1D"/>
    <w:rsid w:val="00C257B1"/>
    <w:rsid w:val="00C25DAB"/>
    <w:rsid w:val="00C268E6"/>
    <w:rsid w:val="00C300E1"/>
    <w:rsid w:val="00C34BDE"/>
    <w:rsid w:val="00C4327D"/>
    <w:rsid w:val="00C43B04"/>
    <w:rsid w:val="00C43E95"/>
    <w:rsid w:val="00C459CD"/>
    <w:rsid w:val="00C50B4D"/>
    <w:rsid w:val="00C54C28"/>
    <w:rsid w:val="00C54DD3"/>
    <w:rsid w:val="00C57C61"/>
    <w:rsid w:val="00C63773"/>
    <w:rsid w:val="00C66DF0"/>
    <w:rsid w:val="00C73951"/>
    <w:rsid w:val="00C760C8"/>
    <w:rsid w:val="00C76178"/>
    <w:rsid w:val="00C81194"/>
    <w:rsid w:val="00C812E3"/>
    <w:rsid w:val="00C82851"/>
    <w:rsid w:val="00C8606F"/>
    <w:rsid w:val="00C86F6E"/>
    <w:rsid w:val="00C90A5F"/>
    <w:rsid w:val="00C9789B"/>
    <w:rsid w:val="00CA0359"/>
    <w:rsid w:val="00CA23B6"/>
    <w:rsid w:val="00CA2B26"/>
    <w:rsid w:val="00CA3F38"/>
    <w:rsid w:val="00CA7A2A"/>
    <w:rsid w:val="00CB1E16"/>
    <w:rsid w:val="00CB6FB8"/>
    <w:rsid w:val="00CC0BB3"/>
    <w:rsid w:val="00CC33CC"/>
    <w:rsid w:val="00CC5E1D"/>
    <w:rsid w:val="00CD616C"/>
    <w:rsid w:val="00CE175A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33B1"/>
    <w:rsid w:val="00CF4DF0"/>
    <w:rsid w:val="00D005E6"/>
    <w:rsid w:val="00D02168"/>
    <w:rsid w:val="00D07E59"/>
    <w:rsid w:val="00D10E4E"/>
    <w:rsid w:val="00D10F9B"/>
    <w:rsid w:val="00D113F3"/>
    <w:rsid w:val="00D12B67"/>
    <w:rsid w:val="00D146D7"/>
    <w:rsid w:val="00D159D1"/>
    <w:rsid w:val="00D21957"/>
    <w:rsid w:val="00D2362E"/>
    <w:rsid w:val="00D2757B"/>
    <w:rsid w:val="00D2790D"/>
    <w:rsid w:val="00D35325"/>
    <w:rsid w:val="00D403AC"/>
    <w:rsid w:val="00D40DE2"/>
    <w:rsid w:val="00D43336"/>
    <w:rsid w:val="00D45FFE"/>
    <w:rsid w:val="00D50B49"/>
    <w:rsid w:val="00D56151"/>
    <w:rsid w:val="00D6117B"/>
    <w:rsid w:val="00D6122A"/>
    <w:rsid w:val="00D61C9A"/>
    <w:rsid w:val="00D6244E"/>
    <w:rsid w:val="00D6420C"/>
    <w:rsid w:val="00D7442D"/>
    <w:rsid w:val="00D75340"/>
    <w:rsid w:val="00D81F90"/>
    <w:rsid w:val="00D8362B"/>
    <w:rsid w:val="00D83A25"/>
    <w:rsid w:val="00D848F0"/>
    <w:rsid w:val="00D84D8E"/>
    <w:rsid w:val="00D9142E"/>
    <w:rsid w:val="00D9360B"/>
    <w:rsid w:val="00DA0094"/>
    <w:rsid w:val="00DA31C3"/>
    <w:rsid w:val="00DA4CC8"/>
    <w:rsid w:val="00DA7FB8"/>
    <w:rsid w:val="00DB03CB"/>
    <w:rsid w:val="00DB6697"/>
    <w:rsid w:val="00DC1E9A"/>
    <w:rsid w:val="00DC2DD6"/>
    <w:rsid w:val="00DC2ED3"/>
    <w:rsid w:val="00DC564B"/>
    <w:rsid w:val="00DC5942"/>
    <w:rsid w:val="00DD02A8"/>
    <w:rsid w:val="00DE020E"/>
    <w:rsid w:val="00DE2276"/>
    <w:rsid w:val="00DE5231"/>
    <w:rsid w:val="00DE6DFE"/>
    <w:rsid w:val="00DF2464"/>
    <w:rsid w:val="00DF5C96"/>
    <w:rsid w:val="00E00741"/>
    <w:rsid w:val="00E055CF"/>
    <w:rsid w:val="00E05EF6"/>
    <w:rsid w:val="00E10A24"/>
    <w:rsid w:val="00E10CB9"/>
    <w:rsid w:val="00E11769"/>
    <w:rsid w:val="00E14954"/>
    <w:rsid w:val="00E14971"/>
    <w:rsid w:val="00E16EE1"/>
    <w:rsid w:val="00E2059E"/>
    <w:rsid w:val="00E207FE"/>
    <w:rsid w:val="00E20AAD"/>
    <w:rsid w:val="00E220B2"/>
    <w:rsid w:val="00E22DBB"/>
    <w:rsid w:val="00E24AD3"/>
    <w:rsid w:val="00E304F5"/>
    <w:rsid w:val="00E30AF0"/>
    <w:rsid w:val="00E3683B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75BA7"/>
    <w:rsid w:val="00E86BD7"/>
    <w:rsid w:val="00E90943"/>
    <w:rsid w:val="00E90D06"/>
    <w:rsid w:val="00E928FB"/>
    <w:rsid w:val="00E9346D"/>
    <w:rsid w:val="00EA0941"/>
    <w:rsid w:val="00EA5DFC"/>
    <w:rsid w:val="00EA6B03"/>
    <w:rsid w:val="00EB285F"/>
    <w:rsid w:val="00EB39D3"/>
    <w:rsid w:val="00EB39ED"/>
    <w:rsid w:val="00EB5736"/>
    <w:rsid w:val="00EB5BCA"/>
    <w:rsid w:val="00EC0826"/>
    <w:rsid w:val="00EC0FEE"/>
    <w:rsid w:val="00EC1B8C"/>
    <w:rsid w:val="00EC21D0"/>
    <w:rsid w:val="00ED0C21"/>
    <w:rsid w:val="00ED139E"/>
    <w:rsid w:val="00ED1E84"/>
    <w:rsid w:val="00ED4D40"/>
    <w:rsid w:val="00ED695C"/>
    <w:rsid w:val="00EE2CB7"/>
    <w:rsid w:val="00EE7BEA"/>
    <w:rsid w:val="00EF2154"/>
    <w:rsid w:val="00F005DD"/>
    <w:rsid w:val="00F00DF6"/>
    <w:rsid w:val="00F00E96"/>
    <w:rsid w:val="00F03619"/>
    <w:rsid w:val="00F03FBB"/>
    <w:rsid w:val="00F043DD"/>
    <w:rsid w:val="00F100E9"/>
    <w:rsid w:val="00F16F04"/>
    <w:rsid w:val="00F24655"/>
    <w:rsid w:val="00F24A1B"/>
    <w:rsid w:val="00F24EFD"/>
    <w:rsid w:val="00F365B3"/>
    <w:rsid w:val="00F37840"/>
    <w:rsid w:val="00F37892"/>
    <w:rsid w:val="00F37E31"/>
    <w:rsid w:val="00F40A2C"/>
    <w:rsid w:val="00F40B84"/>
    <w:rsid w:val="00F418F2"/>
    <w:rsid w:val="00F41CC9"/>
    <w:rsid w:val="00F42171"/>
    <w:rsid w:val="00F44F6D"/>
    <w:rsid w:val="00F4585D"/>
    <w:rsid w:val="00F46BC7"/>
    <w:rsid w:val="00F47E74"/>
    <w:rsid w:val="00F54B71"/>
    <w:rsid w:val="00F55377"/>
    <w:rsid w:val="00F63299"/>
    <w:rsid w:val="00F63652"/>
    <w:rsid w:val="00F63DEF"/>
    <w:rsid w:val="00F746AB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6503"/>
    <w:rsid w:val="00FA747E"/>
    <w:rsid w:val="00FA75D1"/>
    <w:rsid w:val="00FB50AE"/>
    <w:rsid w:val="00FC3650"/>
    <w:rsid w:val="00FC7796"/>
    <w:rsid w:val="00FD2EBF"/>
    <w:rsid w:val="00FD31C6"/>
    <w:rsid w:val="00FD34E5"/>
    <w:rsid w:val="00FD3F1D"/>
    <w:rsid w:val="00FD60F6"/>
    <w:rsid w:val="00FD6B0A"/>
    <w:rsid w:val="00FE1D87"/>
    <w:rsid w:val="00FE30DE"/>
    <w:rsid w:val="00FE35D0"/>
    <w:rsid w:val="00FE439D"/>
    <w:rsid w:val="00FE7220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38C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1012</Words>
  <Characters>5775</Characters>
  <Application>Microsoft Macintosh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6774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Roberta Marchetti</cp:lastModifiedBy>
  <cp:revision>71</cp:revision>
  <cp:lastPrinted>2016-02-24T13:45:00Z</cp:lastPrinted>
  <dcterms:created xsi:type="dcterms:W3CDTF">2016-02-15T13:00:00Z</dcterms:created>
  <dcterms:modified xsi:type="dcterms:W3CDTF">2016-03-04T15:20:00Z</dcterms:modified>
</cp:coreProperties>
</file>