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7C698F" w14:textId="77777777" w:rsidR="00121E03" w:rsidRPr="00747E0C" w:rsidRDefault="00121E03" w:rsidP="001B6E80">
      <w:pPr>
        <w:pStyle w:val="zzmarginalielight"/>
        <w:framePr w:w="1337" w:h="5165" w:hRule="exact" w:wrap="around" w:x="614" w:y="10865"/>
        <w:jc w:val="left"/>
        <w:rPr>
          <w:rFonts w:ascii="BMWType V2 Regular" w:hAnsi="BMWType V2 Regular"/>
          <w:lang w:val="it-IT"/>
        </w:rPr>
      </w:pPr>
      <w:bookmarkStart w:id="0" w:name="OLE_LINK1"/>
      <w:bookmarkStart w:id="1" w:name="OLE_LINK2"/>
    </w:p>
    <w:p w14:paraId="54EA490C" w14:textId="77777777" w:rsidR="00594400" w:rsidRPr="00747E0C" w:rsidRDefault="00386E75" w:rsidP="00E61F7C">
      <w:pPr>
        <w:pStyle w:val="zzmarginalielight"/>
        <w:framePr w:w="1337" w:h="5165" w:hRule="exact" w:wrap="around" w:x="614" w:y="10865"/>
        <w:jc w:val="center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br/>
      </w:r>
      <w:r w:rsidR="00594400" w:rsidRPr="00747E0C">
        <w:rPr>
          <w:rFonts w:ascii="BMWType V2 Regular" w:hAnsi="BMWType V2 Regular"/>
          <w:lang w:val="it-IT"/>
        </w:rPr>
        <w:br/>
      </w:r>
      <w:r w:rsidR="00121E03" w:rsidRPr="00747E0C">
        <w:rPr>
          <w:rFonts w:ascii="BMWType V2 Regular" w:hAnsi="BMWType V2 Regular"/>
          <w:lang w:val="it-IT"/>
        </w:rPr>
        <w:t xml:space="preserve">                              </w:t>
      </w:r>
      <w:r w:rsidR="00594400" w:rsidRPr="00747E0C">
        <w:rPr>
          <w:rFonts w:ascii="BMWType V2 Regular" w:hAnsi="BMWType V2 Regular"/>
          <w:lang w:val="it-IT"/>
        </w:rPr>
        <w:t>Società</w:t>
      </w:r>
    </w:p>
    <w:p w14:paraId="3B0130BE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BMW Italia S.p.A.</w:t>
      </w:r>
    </w:p>
    <w:p w14:paraId="37B7CBA1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210BBAD4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 xml:space="preserve">Società del </w:t>
      </w:r>
    </w:p>
    <w:p w14:paraId="5A0B1A9A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BMW Group</w:t>
      </w:r>
    </w:p>
    <w:p w14:paraId="770859A3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1663BE4D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Sede</w:t>
      </w:r>
    </w:p>
    <w:p w14:paraId="0B883BA9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 xml:space="preserve">Via della Unione </w:t>
      </w:r>
    </w:p>
    <w:p w14:paraId="046571E7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Europea, 1</w:t>
      </w:r>
    </w:p>
    <w:p w14:paraId="42CF648A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I-20097 San Donato</w:t>
      </w:r>
    </w:p>
    <w:p w14:paraId="2950CFC3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Milanese (MI)</w:t>
      </w:r>
    </w:p>
    <w:p w14:paraId="1C3F2636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3DA9AC33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Telefono</w:t>
      </w:r>
    </w:p>
    <w:p w14:paraId="313FFE6A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02-51610111</w:t>
      </w:r>
    </w:p>
    <w:p w14:paraId="7F0FF2D5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21E3DCC7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Telefax</w:t>
      </w:r>
    </w:p>
    <w:p w14:paraId="3D997A76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02-51610222</w:t>
      </w:r>
    </w:p>
    <w:p w14:paraId="43FBD53D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2F304CDE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Internet</w:t>
      </w:r>
    </w:p>
    <w:p w14:paraId="6B01B3F7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www.bmw.it</w:t>
      </w:r>
    </w:p>
    <w:p w14:paraId="3B620A55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www.mini.it</w:t>
      </w:r>
    </w:p>
    <w:p w14:paraId="3B33459B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39022646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Capitale sociale</w:t>
      </w:r>
    </w:p>
    <w:p w14:paraId="2283128A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5.000.000 di Euro i.v.</w:t>
      </w:r>
    </w:p>
    <w:p w14:paraId="196AFA13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38085862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R.E.A.</w:t>
      </w:r>
    </w:p>
    <w:p w14:paraId="33338B42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MI 1403223</w:t>
      </w:r>
    </w:p>
    <w:p w14:paraId="5B722CC8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462CCB46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N. Reg. Impr.</w:t>
      </w:r>
    </w:p>
    <w:p w14:paraId="3F7F155F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MI 187982/1998</w:t>
      </w:r>
    </w:p>
    <w:p w14:paraId="0963A84B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4F3C035C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Codice fiscale</w:t>
      </w:r>
    </w:p>
    <w:p w14:paraId="4C59D084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01934110154</w:t>
      </w:r>
    </w:p>
    <w:p w14:paraId="2CA1279A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3D791C02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Partita IVA</w:t>
      </w:r>
    </w:p>
    <w:p w14:paraId="6A344321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IT 12532500159</w:t>
      </w:r>
    </w:p>
    <w:p w14:paraId="720030FC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lang w:val="it-IT"/>
        </w:rPr>
      </w:pPr>
    </w:p>
    <w:bookmarkEnd w:id="0"/>
    <w:bookmarkEnd w:id="1"/>
    <w:p w14:paraId="0C643840" w14:textId="6C6B1995" w:rsidR="002B0D38" w:rsidRPr="00A413AC" w:rsidRDefault="002B0D38" w:rsidP="00653690">
      <w:pPr>
        <w:pStyle w:val="Header"/>
        <w:tabs>
          <w:tab w:val="clear" w:pos="4536"/>
          <w:tab w:val="clear" w:pos="9072"/>
          <w:tab w:val="left" w:pos="7573"/>
        </w:tabs>
        <w:spacing w:line="240" w:lineRule="exact"/>
        <w:ind w:right="312"/>
        <w:outlineLvl w:val="0"/>
        <w:rPr>
          <w:rFonts w:ascii="BMW Group Light" w:eastAsia="BMWType V2 Light" w:hAnsi="BMW Group Light" w:cs="BMW Group Light"/>
          <w:color w:val="000000"/>
          <w:szCs w:val="22"/>
          <w:u w:color="000000"/>
          <w:lang w:val="it-IT"/>
        </w:rPr>
      </w:pPr>
      <w:r w:rsidRPr="00A413AC">
        <w:rPr>
          <w:rFonts w:ascii="BMW Group Light" w:eastAsia="BMWType V2 Light" w:hAnsi="BMW Group Light" w:cs="BMW Group Light"/>
          <w:color w:val="000000"/>
          <w:szCs w:val="22"/>
          <w:u w:color="000000"/>
          <w:lang w:val="it-IT"/>
        </w:rPr>
        <w:t xml:space="preserve">Comunicato stampa </w:t>
      </w:r>
      <w:r w:rsidR="00F702FE">
        <w:rPr>
          <w:rFonts w:ascii="BMW Group Light" w:eastAsia="BMWType V2 Light" w:hAnsi="BMW Group Light" w:cs="BMW Group Light"/>
          <w:color w:val="000000"/>
          <w:szCs w:val="22"/>
          <w:u w:color="000000"/>
          <w:lang w:val="it-IT"/>
        </w:rPr>
        <w:t>N. 062/16</w:t>
      </w:r>
      <w:bookmarkStart w:id="2" w:name="_GoBack"/>
      <w:bookmarkEnd w:id="2"/>
    </w:p>
    <w:p w14:paraId="7BCE96BC" w14:textId="77777777" w:rsidR="002B0D38" w:rsidRPr="00A413AC" w:rsidRDefault="002B0D38" w:rsidP="002B0D38">
      <w:pPr>
        <w:pStyle w:val="Corpo"/>
        <w:tabs>
          <w:tab w:val="left" w:pos="7573"/>
        </w:tabs>
        <w:spacing w:line="240" w:lineRule="exact"/>
        <w:ind w:right="312"/>
        <w:rPr>
          <w:rFonts w:ascii="BMW Group Light" w:eastAsia="BMWType V2 Light" w:hAnsi="BMW Group Light" w:cs="BMW Group Light"/>
          <w:u w:color="000000"/>
          <w:lang w:val="it-IT" w:eastAsia="de-DE"/>
        </w:rPr>
      </w:pPr>
      <w:r w:rsidRPr="00A413AC">
        <w:rPr>
          <w:rFonts w:ascii="BMW Group Light" w:eastAsia="BMWType V2 Light" w:hAnsi="BMW Group Light" w:cs="BMW Group Light"/>
          <w:u w:color="000000"/>
          <w:lang w:val="it-IT" w:eastAsia="de-DE"/>
        </w:rPr>
        <w:br/>
      </w:r>
    </w:p>
    <w:p w14:paraId="3F799FEF" w14:textId="7C379916" w:rsidR="002B0D38" w:rsidRPr="00A413AC" w:rsidRDefault="00FE5545" w:rsidP="00653690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ind w:right="312"/>
        <w:outlineLvl w:val="0"/>
        <w:rPr>
          <w:rFonts w:ascii="BMW Group Light" w:eastAsia="BMWType V2 Light" w:hAnsi="BMW Group Light" w:cs="BMW Group Light"/>
          <w:u w:color="000000"/>
          <w:lang w:val="it-IT" w:eastAsia="de-DE"/>
        </w:rPr>
      </w:pPr>
      <w:r>
        <w:rPr>
          <w:rFonts w:ascii="BMW Group Light" w:eastAsia="BMWType V2 Light" w:hAnsi="BMW Group Light" w:cs="BMW Group Light"/>
          <w:u w:color="000000"/>
          <w:lang w:val="it-IT" w:eastAsia="de-DE"/>
        </w:rPr>
        <w:t xml:space="preserve">San Donato Milanese, </w:t>
      </w:r>
      <w:r w:rsidR="00B858C9" w:rsidRPr="00A413AC">
        <w:rPr>
          <w:rFonts w:ascii="BMW Group Light" w:eastAsia="BMWType V2 Light" w:hAnsi="BMW Group Light" w:cs="BMW Group Light"/>
          <w:u w:color="000000"/>
          <w:lang w:val="it-IT" w:eastAsia="de-DE"/>
        </w:rPr>
        <w:t>2</w:t>
      </w:r>
      <w:r w:rsidR="00E932AE" w:rsidRPr="00A413AC">
        <w:rPr>
          <w:rFonts w:ascii="BMW Group Light" w:eastAsia="BMWType V2 Light" w:hAnsi="BMW Group Light" w:cs="BMW Group Light"/>
          <w:u w:color="000000"/>
          <w:lang w:val="it-IT" w:eastAsia="de-DE"/>
        </w:rPr>
        <w:t>3</w:t>
      </w:r>
      <w:r w:rsidR="00B858C9" w:rsidRPr="00A413AC">
        <w:rPr>
          <w:rFonts w:ascii="BMW Group Light" w:eastAsia="BMWType V2 Light" w:hAnsi="BMW Group Light" w:cs="BMW Group Light"/>
          <w:u w:color="000000"/>
          <w:lang w:val="it-IT" w:eastAsia="de-DE"/>
        </w:rPr>
        <w:t xml:space="preserve"> </w:t>
      </w:r>
      <w:r>
        <w:rPr>
          <w:rFonts w:ascii="BMW Group Light" w:eastAsia="BMWType V2 Light" w:hAnsi="BMW Group Light" w:cs="BMW Group Light"/>
          <w:u w:color="000000"/>
          <w:lang w:val="it-IT" w:eastAsia="de-DE"/>
        </w:rPr>
        <w:t>m</w:t>
      </w:r>
      <w:r w:rsidR="00B858C9" w:rsidRPr="00A413AC">
        <w:rPr>
          <w:rFonts w:ascii="BMW Group Light" w:eastAsia="BMWType V2 Light" w:hAnsi="BMW Group Light" w:cs="BMW Group Light"/>
          <w:u w:color="000000"/>
          <w:lang w:val="it-IT" w:eastAsia="de-DE"/>
        </w:rPr>
        <w:t>aggio 2016</w:t>
      </w:r>
      <w:r>
        <w:rPr>
          <w:rFonts w:ascii="BMW Group Light" w:eastAsia="BMWType V2 Light" w:hAnsi="BMW Group Light" w:cs="BMW Group Light"/>
          <w:u w:color="000000"/>
          <w:lang w:val="it-IT" w:eastAsia="de-DE"/>
        </w:rPr>
        <w:br/>
      </w:r>
    </w:p>
    <w:p w14:paraId="37F9748F" w14:textId="77777777" w:rsidR="002B0D38" w:rsidRPr="00A413AC" w:rsidRDefault="002B0D38" w:rsidP="002B0D38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ind w:right="312"/>
        <w:rPr>
          <w:rFonts w:ascii="BMW Group Light" w:eastAsia="BMW Group Light" w:hAnsi="BMW Group Light" w:cs="BMW Group Light"/>
          <w:lang w:val="it-IT"/>
        </w:rPr>
      </w:pPr>
    </w:p>
    <w:p w14:paraId="1A7C9B50" w14:textId="5FEA2801" w:rsidR="00E932AE" w:rsidRPr="00A413AC" w:rsidRDefault="00B858C9" w:rsidP="0072239F">
      <w:pPr>
        <w:spacing w:line="240" w:lineRule="auto"/>
        <w:ind w:right="-120"/>
        <w:rPr>
          <w:rFonts w:ascii="BMW Group Light" w:hAnsi="BMW Group Light" w:cs="BMW Group Light"/>
          <w:sz w:val="28"/>
          <w:szCs w:val="28"/>
          <w:lang w:val="it-IT"/>
        </w:rPr>
      </w:pPr>
      <w:r w:rsidRPr="00B8559F">
        <w:rPr>
          <w:rFonts w:ascii="BMW Group Bold" w:eastAsia="Arial Unicode MS" w:hAnsi="BMW Group Bold" w:cs="BMW Group Light"/>
          <w:bCs/>
          <w:color w:val="000000"/>
          <w:sz w:val="28"/>
          <w:szCs w:val="28"/>
          <w:bdr w:val="nil"/>
          <w:lang w:val="it-IT"/>
        </w:rPr>
        <w:t>BMW Roma partner del Marco Simone Golf &amp; Country Club</w:t>
      </w:r>
      <w:r w:rsidR="002B0D38" w:rsidRPr="00A413AC">
        <w:rPr>
          <w:rFonts w:ascii="BMW Group Light" w:eastAsia="Arial Unicode MS" w:hAnsi="BMW Group Light" w:cs="BMW Group Light"/>
          <w:b/>
          <w:bCs/>
          <w:color w:val="000000"/>
          <w:sz w:val="28"/>
          <w:szCs w:val="28"/>
          <w:bdr w:val="nil"/>
          <w:lang w:val="it-IT"/>
        </w:rPr>
        <w:br/>
      </w:r>
      <w:r w:rsidR="009368A7" w:rsidRPr="00A413AC">
        <w:rPr>
          <w:rFonts w:ascii="BMW Group Light" w:hAnsi="BMW Group Light" w:cs="BMW Group Light"/>
          <w:sz w:val="28"/>
          <w:szCs w:val="28"/>
          <w:lang w:val="it-IT"/>
        </w:rPr>
        <w:t>BMW Roma amplia il suo impegno nel territorio capitolino</w:t>
      </w:r>
      <w:r w:rsidR="00E932AE" w:rsidRPr="00A413AC">
        <w:rPr>
          <w:rFonts w:ascii="BMW Group Light" w:hAnsi="BMW Group Light" w:cs="BMW Group Light"/>
          <w:sz w:val="28"/>
          <w:szCs w:val="28"/>
          <w:lang w:val="it-IT"/>
        </w:rPr>
        <w:t xml:space="preserve"> e in occasione del BMW Roma Day e della</w:t>
      </w:r>
      <w:r w:rsidR="009368A7" w:rsidRPr="00A413AC">
        <w:rPr>
          <w:rFonts w:ascii="BMW Group Light" w:hAnsi="BMW Group Light" w:cs="BMW Group Light"/>
          <w:sz w:val="28"/>
          <w:szCs w:val="28"/>
          <w:lang w:val="it-IT"/>
        </w:rPr>
        <w:t xml:space="preserve"> tappa della BMW Golf Club International </w:t>
      </w:r>
      <w:r w:rsidR="00E932AE" w:rsidRPr="00A413AC">
        <w:rPr>
          <w:rFonts w:ascii="BMW Group Light" w:hAnsi="BMW Group Light" w:cs="BMW Group Light"/>
          <w:sz w:val="28"/>
          <w:szCs w:val="28"/>
          <w:lang w:val="it-IT"/>
        </w:rPr>
        <w:t xml:space="preserve">ha </w:t>
      </w:r>
      <w:r w:rsidR="009368A7" w:rsidRPr="00A413AC">
        <w:rPr>
          <w:rFonts w:ascii="BMW Group Light" w:hAnsi="BMW Group Light" w:cs="BMW Group Light"/>
          <w:sz w:val="28"/>
          <w:szCs w:val="28"/>
          <w:lang w:val="it-IT"/>
        </w:rPr>
        <w:t>annuncia</w:t>
      </w:r>
      <w:r w:rsidR="00E932AE" w:rsidRPr="00A413AC">
        <w:rPr>
          <w:rFonts w:ascii="BMW Group Light" w:hAnsi="BMW Group Light" w:cs="BMW Group Light"/>
          <w:sz w:val="28"/>
          <w:szCs w:val="28"/>
          <w:lang w:val="it-IT"/>
        </w:rPr>
        <w:t>to</w:t>
      </w:r>
      <w:r w:rsidR="009368A7" w:rsidRPr="00A413AC">
        <w:rPr>
          <w:rFonts w:ascii="BMW Group Light" w:hAnsi="BMW Group Light" w:cs="BMW Group Light"/>
          <w:sz w:val="28"/>
          <w:szCs w:val="28"/>
          <w:lang w:val="it-IT"/>
        </w:rPr>
        <w:t xml:space="preserve"> la partnership con il Marco Simone Golf &amp; Country Club</w:t>
      </w:r>
      <w:r w:rsidR="00AE78F0" w:rsidRPr="00A413AC">
        <w:rPr>
          <w:rFonts w:ascii="BMW Group Light" w:hAnsi="BMW Group Light" w:cs="BMW Group Light"/>
          <w:sz w:val="28"/>
          <w:szCs w:val="28"/>
          <w:lang w:val="it-IT"/>
        </w:rPr>
        <w:t>.</w:t>
      </w:r>
      <w:r w:rsidR="00E7546D" w:rsidRPr="00A413AC">
        <w:rPr>
          <w:rFonts w:ascii="BMW Group Light" w:hAnsi="BMW Group Light" w:cs="BMW Group Light"/>
          <w:sz w:val="28"/>
          <w:szCs w:val="28"/>
          <w:lang w:val="it-IT"/>
        </w:rPr>
        <w:br/>
      </w:r>
      <w:bookmarkStart w:id="3" w:name="OLE_LINK3"/>
      <w:bookmarkStart w:id="4" w:name="OLE_LINK4"/>
      <w:bookmarkStart w:id="5" w:name="OLE_LINK5"/>
    </w:p>
    <w:p w14:paraId="1DD3B90D" w14:textId="3E93DD81" w:rsidR="00C20A09" w:rsidRPr="00A413AC" w:rsidRDefault="00D0171E" w:rsidP="0072239F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120"/>
        <w:rPr>
          <w:rFonts w:ascii="BMW Group Light" w:hAnsi="BMW Group Light" w:cs="BMW Group Light"/>
          <w:color w:val="000000"/>
          <w:szCs w:val="22"/>
          <w:lang w:val="it-IT"/>
        </w:rPr>
      </w:pPr>
      <w:r w:rsidRPr="00B8559F">
        <w:rPr>
          <w:rFonts w:ascii="BMW Group Bold" w:eastAsia="Arial Unicode MS" w:hAnsi="BMW Group Bold" w:cs="BMW Group Light"/>
          <w:bCs/>
          <w:color w:val="000000"/>
          <w:szCs w:val="22"/>
          <w:bdr w:val="nil"/>
          <w:lang w:val="it-IT"/>
        </w:rPr>
        <w:t>Roma</w:t>
      </w:r>
      <w:r w:rsidR="002B0D38" w:rsidRPr="00A413AC">
        <w:rPr>
          <w:rFonts w:ascii="BMW Group Light" w:hAnsi="BMW Group Light" w:cs="BMW Group Light"/>
          <w:color w:val="000000"/>
          <w:szCs w:val="22"/>
          <w:lang w:val="it-IT"/>
        </w:rPr>
        <w:t>.</w:t>
      </w:r>
      <w:r w:rsidR="00C20A09" w:rsidRPr="00A413AC">
        <w:rPr>
          <w:rFonts w:ascii="BMW Group Light" w:hAnsi="BMW Group Light" w:cs="BMW Group Light"/>
          <w:color w:val="000000"/>
          <w:szCs w:val="22"/>
          <w:lang w:val="it-IT"/>
        </w:rPr>
        <w:t xml:space="preserve"> BMW Roma, filiale diretta di BMW Italia S.p.A, ha intensificato il proprio programma di marketing e comunicazione per essere in grado di affrontare lo scenario competitivo con maggiore efficacia e per consolidare la sua presenza nella Capitale, sia affiancando prestigiose istituzioni, sia aderendo a manifestazioni di elevato profilo, sia creando dei momenti di aggregazione in occasione del lancio di nuovi prodotti.</w:t>
      </w:r>
      <w:r w:rsidR="00C20A09" w:rsidRPr="00A413AC">
        <w:rPr>
          <w:rFonts w:ascii="BMW Group Light" w:hAnsi="BMW Group Light" w:cs="BMW Group Light"/>
          <w:color w:val="000000"/>
          <w:szCs w:val="22"/>
          <w:lang w:val="it-IT"/>
        </w:rPr>
        <w:br/>
      </w:r>
    </w:p>
    <w:p w14:paraId="71A67F76" w14:textId="43E08903" w:rsidR="007C2013" w:rsidRPr="00A413AC" w:rsidRDefault="00C20A09" w:rsidP="0072239F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120"/>
        <w:rPr>
          <w:rFonts w:ascii="BMW Group Light" w:hAnsi="BMW Group Light" w:cs="BMW Group Light"/>
          <w:color w:val="000000"/>
          <w:szCs w:val="22"/>
          <w:lang w:val="it-IT"/>
        </w:rPr>
      </w:pPr>
      <w:r w:rsidRPr="00A413AC">
        <w:rPr>
          <w:rFonts w:ascii="BMW Group Light" w:hAnsi="BMW Group Light" w:cs="BMW Group Light"/>
          <w:color w:val="000000"/>
          <w:szCs w:val="22"/>
          <w:lang w:val="it-IT"/>
        </w:rPr>
        <w:t>L’impegno sul territorio Capitolino si è arricchito di una nuova partnership, quella con il Marco Simone Golf &amp; Country Club, uno dei clu</w:t>
      </w:r>
      <w:r w:rsidR="001B6E80">
        <w:rPr>
          <w:rFonts w:ascii="BMW Group Light" w:hAnsi="BMW Group Light" w:cs="BMW Group Light"/>
          <w:color w:val="000000"/>
          <w:szCs w:val="22"/>
          <w:lang w:val="it-IT"/>
        </w:rPr>
        <w:t>b più prestigiosi d’Italia</w:t>
      </w:r>
      <w:r w:rsidRPr="00A413AC">
        <w:rPr>
          <w:rFonts w:ascii="BMW Group Light" w:hAnsi="BMW Group Light" w:cs="BMW Group Light"/>
          <w:color w:val="000000"/>
          <w:szCs w:val="22"/>
          <w:lang w:val="it-IT"/>
        </w:rPr>
        <w:t xml:space="preserve"> immerso in un paesaggio mozzafiato </w:t>
      </w:r>
      <w:r w:rsidR="00474B83" w:rsidRPr="00A413AC">
        <w:rPr>
          <w:rFonts w:ascii="BMW Group Light" w:hAnsi="BMW Group Light" w:cs="BMW Group Light"/>
          <w:color w:val="000000"/>
          <w:szCs w:val="22"/>
          <w:lang w:val="it-IT"/>
        </w:rPr>
        <w:t xml:space="preserve">che </w:t>
      </w:r>
      <w:r w:rsidRPr="00A413AC">
        <w:rPr>
          <w:rFonts w:ascii="BMW Group Light" w:hAnsi="BMW Group Light" w:cs="BMW Group Light"/>
          <w:color w:val="000000"/>
          <w:szCs w:val="22"/>
          <w:lang w:val="it-IT"/>
        </w:rPr>
        <w:t xml:space="preserve">regala agli appassionati sportivi anche un </w:t>
      </w:r>
      <w:r w:rsidR="00474B83" w:rsidRPr="00A413AC">
        <w:rPr>
          <w:rFonts w:ascii="BMW Group Light" w:hAnsi="BMW Group Light" w:cs="BMW Group Light"/>
          <w:color w:val="000000"/>
          <w:szCs w:val="22"/>
          <w:lang w:val="it-IT"/>
        </w:rPr>
        <w:t xml:space="preserve">punto di vista unico </w:t>
      </w:r>
      <w:r w:rsidRPr="00A413AC">
        <w:rPr>
          <w:rFonts w:ascii="BMW Group Light" w:hAnsi="BMW Group Light" w:cs="BMW Group Light"/>
          <w:color w:val="000000"/>
          <w:szCs w:val="22"/>
          <w:lang w:val="it-IT"/>
        </w:rPr>
        <w:t>sulla Capital</w:t>
      </w:r>
      <w:r w:rsidR="00474B83" w:rsidRPr="00A413AC">
        <w:rPr>
          <w:rFonts w:ascii="BMW Group Light" w:hAnsi="BMW Group Light" w:cs="BMW Group Light"/>
          <w:color w:val="000000"/>
          <w:szCs w:val="22"/>
          <w:lang w:val="it-IT"/>
        </w:rPr>
        <w:t>e e sulla Cupola di San Pietro</w:t>
      </w:r>
      <w:r w:rsidRPr="00A413AC">
        <w:rPr>
          <w:rFonts w:ascii="BMW Group Light" w:hAnsi="BMW Group Light" w:cs="BMW Group Light"/>
          <w:color w:val="000000"/>
          <w:szCs w:val="22"/>
          <w:lang w:val="it-IT"/>
        </w:rPr>
        <w:t>.</w:t>
      </w:r>
    </w:p>
    <w:p w14:paraId="68619440" w14:textId="77777777" w:rsidR="007C2013" w:rsidRPr="00A413AC" w:rsidRDefault="007C2013" w:rsidP="0072239F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120"/>
        <w:rPr>
          <w:rFonts w:ascii="BMW Group Light" w:hAnsi="BMW Group Light" w:cs="BMW Group Light"/>
          <w:color w:val="000000"/>
          <w:szCs w:val="22"/>
          <w:lang w:val="it-IT"/>
        </w:rPr>
      </w:pPr>
    </w:p>
    <w:p w14:paraId="028154CA" w14:textId="49793489" w:rsidR="007C2013" w:rsidRPr="00A413AC" w:rsidRDefault="007C2013" w:rsidP="0072239F">
      <w:pPr>
        <w:ind w:right="-120"/>
        <w:rPr>
          <w:rFonts w:ascii="BMW Group Light" w:hAnsi="BMW Group Light" w:cs="BMW Group Light"/>
          <w:color w:val="000000"/>
          <w:szCs w:val="22"/>
          <w:lang w:val="it-IT"/>
        </w:rPr>
      </w:pPr>
      <w:r w:rsidRPr="00A413AC">
        <w:rPr>
          <w:rFonts w:ascii="BMW Group Light" w:hAnsi="BMW Group Light" w:cs="BMW Group Light"/>
          <w:color w:val="000000"/>
          <w:szCs w:val="22"/>
          <w:lang w:val="it-IT"/>
        </w:rPr>
        <w:t>"Siamo molto orgogliosi di questa partnership con il prestigioso Marco Simone Golf &amp; Country Club – ha dichiarato Massimiliano Di Silvestre Amministratore Delegato di BMW Roma - perché è l’ulteriore testimonianza dell’impegno di BMW Roma sul territorio capitolino. Per celebrare questo momento abbiamo voluto organizzare qui i</w:t>
      </w:r>
      <w:r w:rsidR="007E74E6" w:rsidRPr="00A413AC">
        <w:rPr>
          <w:rFonts w:ascii="BMW Group Light" w:hAnsi="BMW Group Light" w:cs="BMW Group Light"/>
          <w:color w:val="000000"/>
          <w:szCs w:val="22"/>
          <w:lang w:val="it-IT"/>
        </w:rPr>
        <w:t>l</w:t>
      </w:r>
      <w:r w:rsidRPr="00A413AC">
        <w:rPr>
          <w:rFonts w:ascii="BMW Group Light" w:hAnsi="BMW Group Light" w:cs="BMW Group Light"/>
          <w:color w:val="000000"/>
          <w:szCs w:val="22"/>
          <w:lang w:val="it-IT"/>
        </w:rPr>
        <w:t xml:space="preserve"> BMW Roma Day</w:t>
      </w:r>
      <w:r w:rsidR="007E74E6" w:rsidRPr="00A413AC">
        <w:rPr>
          <w:rFonts w:ascii="BMW Group Light" w:hAnsi="BMW Group Light" w:cs="BMW Group Light"/>
          <w:color w:val="000000"/>
          <w:szCs w:val="22"/>
          <w:lang w:val="it-IT"/>
        </w:rPr>
        <w:t>, che per noi rappresenta, la manifestazione p</w:t>
      </w:r>
      <w:r w:rsidRPr="00A413AC">
        <w:rPr>
          <w:rFonts w:ascii="BMW Group Light" w:hAnsi="BMW Group Light" w:cs="BMW Group Light"/>
          <w:color w:val="000000"/>
          <w:szCs w:val="22"/>
          <w:lang w:val="it-IT"/>
        </w:rPr>
        <w:t xml:space="preserve">iù importante dell’anno in cui BMW Roma </w:t>
      </w:r>
      <w:r w:rsidR="007E74E6" w:rsidRPr="00A413AC">
        <w:rPr>
          <w:rFonts w:ascii="BMW Group Light" w:hAnsi="BMW Group Light" w:cs="BMW Group Light"/>
          <w:color w:val="000000"/>
          <w:szCs w:val="22"/>
          <w:lang w:val="it-IT"/>
        </w:rPr>
        <w:t xml:space="preserve">incontra la città. </w:t>
      </w:r>
      <w:r w:rsidR="00A413AC">
        <w:rPr>
          <w:rFonts w:ascii="BMW Group Light" w:hAnsi="BMW Group Light" w:cs="BMW Group Light"/>
          <w:color w:val="000000"/>
          <w:szCs w:val="22"/>
          <w:lang w:val="it-IT"/>
        </w:rPr>
        <w:t>Le</w:t>
      </w:r>
      <w:r w:rsidR="007E74E6" w:rsidRPr="00A413AC">
        <w:rPr>
          <w:rFonts w:ascii="BMW Group Light" w:hAnsi="BMW Group Light" w:cs="BMW Group Light"/>
          <w:color w:val="000000"/>
          <w:szCs w:val="22"/>
          <w:lang w:val="it-IT"/>
        </w:rPr>
        <w:t xml:space="preserve"> eccellenze del BMW Group; dalla BMW Golf Cup International al BMW Family&amp;Kids Tour oltre ai modelli più prestazionali della nostra gamma di automobili e motociclette</w:t>
      </w:r>
      <w:r w:rsidR="00A413AC">
        <w:rPr>
          <w:rFonts w:ascii="BMW Group Light" w:hAnsi="BMW Group Light" w:cs="BMW Group Light"/>
          <w:color w:val="000000"/>
          <w:szCs w:val="22"/>
          <w:lang w:val="it-IT"/>
        </w:rPr>
        <w:t xml:space="preserve"> sono stati i protagonisti di questa giornata ricca di emozioni</w:t>
      </w:r>
      <w:r w:rsidR="000745F2" w:rsidRPr="00A413AC">
        <w:rPr>
          <w:rFonts w:ascii="BMW Group Light" w:hAnsi="BMW Group Light" w:cs="BMW Group Light"/>
          <w:bCs/>
          <w:szCs w:val="22"/>
          <w:lang w:val="it-IT"/>
        </w:rPr>
        <w:t>”</w:t>
      </w:r>
      <w:r w:rsidR="000745F2">
        <w:rPr>
          <w:rFonts w:ascii="BMW Group Light" w:hAnsi="BMW Group Light" w:cs="BMW Group Light"/>
          <w:szCs w:val="22"/>
        </w:rPr>
        <w:t>.</w:t>
      </w:r>
    </w:p>
    <w:p w14:paraId="5D831535" w14:textId="13492381" w:rsidR="00431A35" w:rsidRPr="00A413AC" w:rsidRDefault="00431A35" w:rsidP="0072239F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120"/>
        <w:rPr>
          <w:rFonts w:ascii="BMW Group Light" w:hAnsi="BMW Group Light" w:cs="BMW Group Light"/>
          <w:color w:val="000000"/>
          <w:szCs w:val="22"/>
          <w:lang w:val="it-IT"/>
        </w:rPr>
      </w:pPr>
    </w:p>
    <w:p w14:paraId="0F6C628C" w14:textId="14097E20" w:rsidR="00621345" w:rsidRPr="00A413AC" w:rsidRDefault="00431A35" w:rsidP="0072239F">
      <w:pPr>
        <w:shd w:val="clear" w:color="auto" w:fill="FFFFFF"/>
        <w:ind w:right="-120"/>
        <w:rPr>
          <w:rFonts w:ascii="BMW Group Light" w:hAnsi="BMW Group Light" w:cs="BMW Group Light"/>
          <w:szCs w:val="22"/>
          <w:lang w:val="it-IT"/>
        </w:rPr>
      </w:pPr>
      <w:r w:rsidRPr="00B8559F">
        <w:rPr>
          <w:rFonts w:ascii="BMW Group Bold" w:eastAsia="Arial Unicode MS" w:hAnsi="BMW Group Bold" w:cs="BMW Group Light"/>
          <w:bCs/>
          <w:color w:val="000000"/>
          <w:szCs w:val="22"/>
          <w:bdr w:val="nil"/>
          <w:lang w:val="it-IT"/>
        </w:rPr>
        <w:t>BMW Roma Day</w:t>
      </w:r>
      <w:r w:rsidR="00C20A09" w:rsidRPr="00B8559F">
        <w:rPr>
          <w:rFonts w:ascii="BMW Group Light" w:hAnsi="BMW Group Light" w:cs="BMW Group Light"/>
          <w:color w:val="000000"/>
          <w:szCs w:val="22"/>
          <w:lang w:val="it-IT"/>
        </w:rPr>
        <w:br/>
      </w:r>
      <w:r w:rsidR="00C20A09" w:rsidRPr="00A413AC">
        <w:rPr>
          <w:rFonts w:ascii="BMW Group Light" w:hAnsi="BMW Group Light" w:cs="BMW Group Light"/>
          <w:bCs/>
          <w:szCs w:val="22"/>
          <w:lang w:val="it-IT"/>
        </w:rPr>
        <w:t>“BMW</w:t>
      </w:r>
      <w:r w:rsidR="00474B83" w:rsidRPr="00A413AC">
        <w:rPr>
          <w:rFonts w:ascii="BMW Group Light" w:hAnsi="BMW Group Light" w:cs="BMW Group Light"/>
          <w:szCs w:val="22"/>
          <w:lang w:val="it-IT"/>
        </w:rPr>
        <w:t xml:space="preserve"> </w:t>
      </w:r>
      <w:r w:rsidR="00C20A09" w:rsidRPr="00A413AC">
        <w:rPr>
          <w:rFonts w:ascii="BMW Group Light" w:hAnsi="BMW Group Light" w:cs="BMW Group Light"/>
          <w:bCs/>
          <w:szCs w:val="22"/>
          <w:lang w:val="it-IT"/>
        </w:rPr>
        <w:t>Roma Day”</w:t>
      </w:r>
      <w:r w:rsidR="00474B83" w:rsidRPr="00A413AC">
        <w:rPr>
          <w:rFonts w:ascii="BMW Group Light" w:hAnsi="BMW Group Light" w:cs="BMW Group Light"/>
          <w:szCs w:val="22"/>
          <w:lang w:val="it-IT"/>
        </w:rPr>
        <w:t xml:space="preserve"> </w:t>
      </w:r>
      <w:r w:rsidR="007E74E6" w:rsidRPr="00A413AC">
        <w:rPr>
          <w:rFonts w:ascii="BMW Group Light" w:hAnsi="BMW Group Light" w:cs="BMW Group Light"/>
          <w:szCs w:val="22"/>
          <w:lang w:val="it-IT"/>
        </w:rPr>
        <w:t xml:space="preserve">è una manifestazione </w:t>
      </w:r>
      <w:r w:rsidR="00C20A09" w:rsidRPr="00A413AC">
        <w:rPr>
          <w:rFonts w:ascii="BMW Group Light" w:hAnsi="BMW Group Light" w:cs="BMW Group Light"/>
          <w:color w:val="000000"/>
          <w:szCs w:val="22"/>
          <w:lang w:val="it-IT"/>
        </w:rPr>
        <w:t>organizzata da BMW Roma, succursale di BMW Group Ita</w:t>
      </w:r>
      <w:r w:rsidRPr="00A413AC">
        <w:rPr>
          <w:rFonts w:ascii="BMW Group Light" w:hAnsi="BMW Group Light" w:cs="BMW Group Light"/>
          <w:color w:val="000000"/>
          <w:szCs w:val="22"/>
          <w:lang w:val="it-IT"/>
        </w:rPr>
        <w:t>lia nel suggestivo scenario del Marco Simone Golf &amp; Country Club. U</w:t>
      </w:r>
      <w:r w:rsidR="00474B83" w:rsidRPr="00A413AC">
        <w:rPr>
          <w:rFonts w:ascii="BMW Group Light" w:hAnsi="BMW Group Light" w:cs="BMW Group Light"/>
          <w:color w:val="000000"/>
          <w:szCs w:val="22"/>
          <w:lang w:val="it-IT"/>
        </w:rPr>
        <w:t xml:space="preserve">n evento </w:t>
      </w:r>
      <w:r w:rsidRPr="00A413AC">
        <w:rPr>
          <w:rFonts w:ascii="BMW Group Light" w:hAnsi="BMW Group Light" w:cs="BMW Group Light"/>
          <w:color w:val="000000"/>
          <w:szCs w:val="22"/>
          <w:lang w:val="it-IT"/>
        </w:rPr>
        <w:t xml:space="preserve">ricco di appuntamenti, </w:t>
      </w:r>
      <w:r w:rsidR="00474B83" w:rsidRPr="00A413AC">
        <w:rPr>
          <w:rFonts w:ascii="BMW Group Light" w:hAnsi="BMW Group Light" w:cs="BMW Group Light"/>
          <w:color w:val="000000"/>
          <w:szCs w:val="22"/>
          <w:lang w:val="it-IT"/>
        </w:rPr>
        <w:t xml:space="preserve">che ha coinvolto gli amanti del golf nella sfida per la conquista della finale italiana della BMW Golf Cup International, </w:t>
      </w:r>
      <w:r w:rsidR="00474B83" w:rsidRPr="00A413AC">
        <w:rPr>
          <w:rFonts w:ascii="BMW Group Light" w:eastAsia="BMWType V2 Light" w:hAnsi="BMW Group Light" w:cs="BMW Group Light"/>
          <w:color w:val="000000"/>
          <w:szCs w:val="22"/>
          <w:u w:color="000000"/>
          <w:lang w:val="it-IT"/>
        </w:rPr>
        <w:t>il torneo di golf per dilettanti organizzato da BMW</w:t>
      </w:r>
      <w:r w:rsidR="00621345" w:rsidRPr="00A413AC">
        <w:rPr>
          <w:rFonts w:ascii="BMW Group Light" w:eastAsia="BMWType V2 Light" w:hAnsi="BMW Group Light" w:cs="BMW Group Light"/>
          <w:color w:val="000000"/>
          <w:szCs w:val="22"/>
          <w:u w:color="000000"/>
          <w:lang w:val="it-IT"/>
        </w:rPr>
        <w:t>.</w:t>
      </w:r>
      <w:r w:rsidRPr="00A413AC">
        <w:rPr>
          <w:rFonts w:ascii="BMW Group Light" w:eastAsia="BMWType V2 Light" w:hAnsi="BMW Group Light" w:cs="BMW Group Light"/>
          <w:color w:val="000000"/>
          <w:szCs w:val="22"/>
          <w:u w:color="000000"/>
          <w:lang w:val="it-IT"/>
        </w:rPr>
        <w:t xml:space="preserve"> Inoltre al BMW Roma Day i bambini e le loro famiglie hanno partecipato alla prima tappa del BMW Family&amp;Kids Tour,</w:t>
      </w:r>
      <w:r w:rsidR="00621345" w:rsidRPr="00A413AC">
        <w:rPr>
          <w:rFonts w:ascii="BMW Group Light" w:eastAsia="BMWType V2 Light" w:hAnsi="BMW Group Light" w:cs="BMW Group Light"/>
          <w:color w:val="000000"/>
          <w:szCs w:val="22"/>
          <w:u w:color="000000"/>
          <w:lang w:val="it-IT"/>
        </w:rPr>
        <w:t xml:space="preserve"> </w:t>
      </w:r>
      <w:r w:rsidRPr="00A413AC">
        <w:rPr>
          <w:rFonts w:ascii="BMW Group Light" w:eastAsia="BMWType V2 Light" w:hAnsi="BMW Group Light" w:cs="BMW Group Light"/>
          <w:color w:val="000000"/>
          <w:szCs w:val="22"/>
          <w:u w:color="000000"/>
          <w:lang w:val="it-IT"/>
        </w:rPr>
        <w:t>l</w:t>
      </w:r>
      <w:r w:rsidRPr="00A413AC">
        <w:rPr>
          <w:rFonts w:ascii="BMW Group Light" w:hAnsi="BMW Group Light" w:cs="BMW Group Light"/>
          <w:szCs w:val="22"/>
          <w:lang w:val="it-IT"/>
        </w:rPr>
        <w:t>’evento itinerante dedicato ai bambini e alle loro famiglie che abbina il divertimento del mondo delle quattro ruote alla cultura della sicurezza stradale.</w:t>
      </w:r>
      <w:r w:rsidR="00621345" w:rsidRPr="00A413AC">
        <w:rPr>
          <w:rFonts w:ascii="BMW Group Light" w:hAnsi="BMW Group Light" w:cs="BMW Group Light"/>
          <w:szCs w:val="22"/>
          <w:lang w:val="it-IT"/>
        </w:rPr>
        <w:t xml:space="preserve"> Mentre i bambini erano coinvolti a scoprire i distretti, ovvero gli spazi modulari intelligenti che combinati insieme creano la ‘città ideale’ e si destreggiavano tra le varie attività proposte, gli adulti hanno potuto assaporare il piacere di guidare con test drive e test ride dei modelli auto e moto più prestigiosi della gamma BMW. </w:t>
      </w:r>
    </w:p>
    <w:p w14:paraId="0A26824F" w14:textId="77777777" w:rsidR="002B0D38" w:rsidRPr="00A413AC" w:rsidRDefault="002B0D38" w:rsidP="0072239F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120"/>
        <w:rPr>
          <w:rFonts w:ascii="BMW Group Light" w:eastAsia="BMWType V2 Light" w:hAnsi="BMW Group Light" w:cs="BMW Group Light"/>
          <w:color w:val="000000"/>
          <w:szCs w:val="22"/>
          <w:u w:color="000000"/>
          <w:lang w:val="it-IT"/>
        </w:rPr>
      </w:pPr>
    </w:p>
    <w:p w14:paraId="5A2A2CAF" w14:textId="77777777" w:rsidR="00E932AE" w:rsidRPr="00B8559F" w:rsidRDefault="00E932AE" w:rsidP="0072239F">
      <w:pPr>
        <w:ind w:right="-120"/>
        <w:rPr>
          <w:rFonts w:ascii="BMW Group Bold" w:eastAsia="Arial Unicode MS" w:hAnsi="BMW Group Bold" w:cs="BMW Group Light"/>
          <w:bCs/>
          <w:color w:val="000000"/>
          <w:szCs w:val="22"/>
          <w:bdr w:val="nil"/>
          <w:lang w:val="it-IT"/>
        </w:rPr>
      </w:pPr>
      <w:r w:rsidRPr="00B8559F">
        <w:rPr>
          <w:rFonts w:ascii="BMW Group Bold" w:eastAsia="Arial Unicode MS" w:hAnsi="BMW Group Bold" w:cs="BMW Group Light"/>
          <w:bCs/>
          <w:color w:val="000000"/>
          <w:szCs w:val="22"/>
          <w:bdr w:val="nil"/>
          <w:lang w:val="it-IT"/>
        </w:rPr>
        <w:t xml:space="preserve">BMW Roma Srl </w:t>
      </w:r>
    </w:p>
    <w:p w14:paraId="1F01115D" w14:textId="77777777" w:rsidR="00E932AE" w:rsidRPr="00A413AC" w:rsidRDefault="00E932AE" w:rsidP="0072239F">
      <w:pPr>
        <w:tabs>
          <w:tab w:val="left" w:pos="9072"/>
        </w:tabs>
        <w:spacing w:line="240" w:lineRule="auto"/>
        <w:ind w:right="-120"/>
        <w:rPr>
          <w:rFonts w:ascii="BMW Group Light" w:hAnsi="BMW Group Light" w:cs="BMW Group Light"/>
          <w:color w:val="000000"/>
          <w:szCs w:val="22"/>
          <w:lang w:val="it-IT"/>
        </w:rPr>
      </w:pPr>
      <w:r w:rsidRPr="00A413AC">
        <w:rPr>
          <w:rFonts w:ascii="BMW Group Light" w:hAnsi="BMW Group Light" w:cs="BMW Group Light"/>
          <w:color w:val="000000"/>
          <w:szCs w:val="22"/>
          <w:lang w:val="it-IT"/>
        </w:rPr>
        <w:t xml:space="preserve">BMW Roma Srl, una delle principali realtà dell’organizzazione BMW in Italia, è organizzata nelle due sedi di Via Salaria 1268 e Via Appia 1257/a per la vendita e l’assistenza di automobili BMW e MINI, alle quali si affiancano le due strutture BMW </w:t>
      </w:r>
      <w:r w:rsidRPr="00A413AC">
        <w:rPr>
          <w:rFonts w:ascii="BMW Group Light" w:hAnsi="BMW Group Light" w:cs="BMW Group Light"/>
          <w:color w:val="000000"/>
          <w:szCs w:val="22"/>
          <w:lang w:val="it-IT"/>
        </w:rPr>
        <w:lastRenderedPageBreak/>
        <w:t xml:space="preserve">Motorrad Roma di Via Prenestina 1023 e Via Anastasio II 81 dedicate alle motociclette. A queste si aggiungono BMW City Sales Outlet e di prossima apertura il MINI City Sales Outlet entrambi in Via Barberini. In Via Salaria è presente anche lo showroom Rolls-Royce Motor Cars Roma. Nelle varie strutture opera un team estremamente qualificato composto da 240 collaboratori, quotidianamente impegnati alla soddisfazione dei propri Clienti. </w:t>
      </w:r>
    </w:p>
    <w:p w14:paraId="0703E3D2" w14:textId="77777777" w:rsidR="00E932AE" w:rsidRPr="00A413AC" w:rsidRDefault="00E932AE" w:rsidP="0072239F">
      <w:pPr>
        <w:tabs>
          <w:tab w:val="left" w:pos="9072"/>
        </w:tabs>
        <w:spacing w:line="240" w:lineRule="auto"/>
        <w:ind w:right="-120"/>
        <w:rPr>
          <w:rFonts w:ascii="BMW Group Light" w:hAnsi="BMW Group Light" w:cs="BMW Group Light"/>
          <w:color w:val="000000"/>
          <w:szCs w:val="22"/>
          <w:lang w:val="it-IT"/>
        </w:rPr>
      </w:pPr>
    </w:p>
    <w:p w14:paraId="33E2633F" w14:textId="182BE586" w:rsidR="009A1F79" w:rsidRPr="009A1F79" w:rsidRDefault="00E932AE" w:rsidP="009A1F79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Cs w:val="22"/>
          <w:lang w:val="it-IT"/>
        </w:rPr>
      </w:pPr>
      <w:r w:rsidRPr="00A413AC">
        <w:rPr>
          <w:rFonts w:ascii="BMW Group Light" w:hAnsi="BMW Group Light" w:cs="BMW Group Light"/>
          <w:color w:val="000000"/>
          <w:szCs w:val="22"/>
          <w:lang w:val="it-IT"/>
        </w:rPr>
        <w:t>Nel 2015 le vendite di BMW Roma sono state molto soddisfacenti: con 1.641 vetture nuove BMW, 1.628 MINI, 1.271 motociclette e 197 scooter BMW. Il risultato commerciale è stato completato anche dalle ottime performance realizzate con le vetture e motociclette di occasione, con oltre 3.500 auto e 1.298 motociclette consegnate. Il dato complessivo delle vendite di BMW Roma ha dunque superato lo scorso anno le 10 mila unità.</w:t>
      </w:r>
      <w:r w:rsidR="009A1F79">
        <w:rPr>
          <w:rFonts w:ascii="BMW Group Light" w:hAnsi="BMW Group Light" w:cs="BMW Group Light"/>
          <w:color w:val="000000"/>
          <w:szCs w:val="22"/>
          <w:lang w:val="it-IT"/>
        </w:rPr>
        <w:br/>
      </w:r>
      <w:r w:rsidR="009A1F79">
        <w:rPr>
          <w:rFonts w:ascii="BMW Group Light" w:hAnsi="BMW Group Light" w:cs="BMW Group Light"/>
          <w:color w:val="000000"/>
          <w:szCs w:val="22"/>
          <w:lang w:val="it-IT"/>
        </w:rPr>
        <w:br/>
      </w:r>
      <w:r w:rsidR="00D0171E">
        <w:rPr>
          <w:rFonts w:ascii="BMW Group Light" w:hAnsi="BMW Group Light" w:cs="BMW Group Light"/>
          <w:color w:val="000000"/>
          <w:szCs w:val="22"/>
          <w:lang w:val="it-IT"/>
        </w:rPr>
        <w:br/>
      </w:r>
      <w:r w:rsidR="00D0171E">
        <w:rPr>
          <w:rFonts w:ascii="BMW Group Light" w:hAnsi="BMW Group Light" w:cs="BMW Group Light"/>
          <w:color w:val="000000"/>
          <w:szCs w:val="22"/>
          <w:lang w:val="it-IT"/>
        </w:rPr>
        <w:br/>
      </w:r>
      <w:r w:rsidR="009A1F79" w:rsidRPr="009A1F79">
        <w:rPr>
          <w:rFonts w:ascii="BMW Group Light Regular" w:eastAsia="BMW Group Light Regular" w:hAnsi="BMW Group Light Regular" w:cs="BMW Group Light Regular"/>
          <w:szCs w:val="22"/>
          <w:lang w:val="it-IT"/>
        </w:rPr>
        <w:t>Per ulteriori informazioni:</w:t>
      </w:r>
      <w:r w:rsidR="009A1F79">
        <w:rPr>
          <w:rFonts w:ascii="BMW Group Light Regular" w:eastAsia="BMW Group Light Regular" w:hAnsi="BMW Group Light Regular" w:cs="BMW Group Light Regular"/>
          <w:szCs w:val="22"/>
          <w:lang w:val="it-IT"/>
        </w:rPr>
        <w:br/>
      </w:r>
    </w:p>
    <w:p w14:paraId="46B11E6D" w14:textId="6710F987" w:rsidR="002B0D38" w:rsidRPr="009A1F79" w:rsidRDefault="002B0D38" w:rsidP="009A1F79">
      <w:pPr>
        <w:tabs>
          <w:tab w:val="left" w:pos="8505"/>
        </w:tabs>
        <w:spacing w:line="240" w:lineRule="exact"/>
        <w:ind w:right="-120"/>
        <w:rPr>
          <w:rFonts w:ascii="BMW Group Light" w:hAnsi="BMW Group Light" w:cs="BMW Group Light"/>
          <w:szCs w:val="22"/>
          <w:lang w:val="it-IT"/>
        </w:rPr>
      </w:pPr>
      <w:r w:rsidRPr="009A1F79">
        <w:rPr>
          <w:rFonts w:ascii="BMW Group Light" w:hAnsi="BMW Group Light" w:cs="BMW Group Light"/>
          <w:szCs w:val="22"/>
          <w:lang w:val="it-IT"/>
        </w:rPr>
        <w:t>Patrizia Venturini</w:t>
      </w:r>
      <w:r w:rsidR="009A1F79">
        <w:rPr>
          <w:rFonts w:ascii="BMW Group Light" w:hAnsi="BMW Group Light" w:cs="BMW Group Light"/>
          <w:szCs w:val="22"/>
          <w:lang w:val="it-IT"/>
        </w:rPr>
        <w:br/>
        <w:t>BMW Group Italia</w:t>
      </w:r>
    </w:p>
    <w:p w14:paraId="13E920C1" w14:textId="77777777" w:rsidR="002B0D38" w:rsidRPr="009A1F79" w:rsidRDefault="002B0D38" w:rsidP="0072239F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120"/>
        <w:rPr>
          <w:rFonts w:ascii="BMW Group Light" w:hAnsi="BMW Group Light" w:cs="BMW Group Light"/>
          <w:szCs w:val="22"/>
          <w:lang w:val="it-IT"/>
        </w:rPr>
      </w:pPr>
      <w:r w:rsidRPr="009A1F79">
        <w:rPr>
          <w:rFonts w:ascii="BMW Group Light" w:hAnsi="BMW Group Light" w:cs="BMW Group Light"/>
          <w:szCs w:val="22"/>
          <w:lang w:val="it-IT"/>
        </w:rPr>
        <w:t>Public Relations</w:t>
      </w:r>
    </w:p>
    <w:p w14:paraId="719A47D4" w14:textId="77777777" w:rsidR="002B0D38" w:rsidRPr="009A1F79" w:rsidRDefault="002B0D38" w:rsidP="0072239F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120"/>
        <w:rPr>
          <w:rFonts w:ascii="BMW Group Light" w:hAnsi="BMW Group Light" w:cs="BMW Group Light"/>
          <w:szCs w:val="22"/>
          <w:lang w:val="it-IT"/>
        </w:rPr>
      </w:pPr>
      <w:r w:rsidRPr="009A1F79">
        <w:rPr>
          <w:rFonts w:ascii="BMW Group Light" w:hAnsi="BMW Group Light" w:cs="BMW Group Light"/>
          <w:szCs w:val="22"/>
          <w:lang w:val="it-IT"/>
        </w:rPr>
        <w:t>Telefono: 02/51610.164</w:t>
      </w:r>
    </w:p>
    <w:p w14:paraId="46C2874D" w14:textId="77777777" w:rsidR="002B0D38" w:rsidRPr="00A413AC" w:rsidRDefault="002B0D38" w:rsidP="0072239F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120"/>
        <w:rPr>
          <w:rFonts w:ascii="BMW Group Light" w:hAnsi="BMW Group Light" w:cs="BMW Group Light"/>
          <w:szCs w:val="22"/>
          <w:lang w:val="it-IT"/>
        </w:rPr>
      </w:pPr>
      <w:r w:rsidRPr="00A413AC">
        <w:rPr>
          <w:rFonts w:ascii="BMW Group Light" w:hAnsi="BMW Group Light" w:cs="BMW Group Light"/>
          <w:szCs w:val="22"/>
          <w:lang w:val="it-IT"/>
        </w:rPr>
        <w:t>E-mail: patrizia.venturini@bmw.it</w:t>
      </w:r>
    </w:p>
    <w:p w14:paraId="2FCD7568" w14:textId="77777777" w:rsidR="002B0D38" w:rsidRDefault="002B0D38" w:rsidP="0072239F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120"/>
        <w:rPr>
          <w:rFonts w:ascii="BMW Group Light" w:hAnsi="BMW Group Light" w:cs="BMW Group Light"/>
          <w:szCs w:val="22"/>
          <w:lang w:val="it-IT"/>
        </w:rPr>
      </w:pPr>
    </w:p>
    <w:p w14:paraId="60E09D02" w14:textId="77777777" w:rsidR="00C236A8" w:rsidRDefault="00C236A8" w:rsidP="0072239F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120"/>
        <w:rPr>
          <w:rFonts w:ascii="BMW Group Light" w:hAnsi="BMW Group Light" w:cs="BMW Group Light"/>
          <w:szCs w:val="22"/>
          <w:lang w:val="it-IT"/>
        </w:rPr>
      </w:pPr>
    </w:p>
    <w:p w14:paraId="23F44034" w14:textId="77777777" w:rsidR="00C236A8" w:rsidRPr="00A413AC" w:rsidRDefault="00C236A8" w:rsidP="0072239F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120"/>
        <w:rPr>
          <w:rFonts w:ascii="BMW Group Light" w:hAnsi="BMW Group Light" w:cs="BMW Group Light"/>
          <w:szCs w:val="22"/>
          <w:lang w:val="it-IT"/>
        </w:rPr>
      </w:pPr>
    </w:p>
    <w:p w14:paraId="2E548491" w14:textId="77777777" w:rsidR="002B0D38" w:rsidRPr="00A413AC" w:rsidRDefault="002B0D38" w:rsidP="0072239F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120"/>
        <w:rPr>
          <w:rFonts w:ascii="BMW Group Light" w:hAnsi="BMW Group Light" w:cs="BMW Group Light"/>
          <w:sz w:val="16"/>
          <w:szCs w:val="16"/>
          <w:lang w:val="it-IT"/>
        </w:rPr>
      </w:pPr>
    </w:p>
    <w:p w14:paraId="7B6E7794" w14:textId="77777777" w:rsidR="002B0D38" w:rsidRPr="009F51FB" w:rsidRDefault="002B0D38" w:rsidP="0072239F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120"/>
        <w:rPr>
          <w:rFonts w:ascii="BMW Group Bold" w:eastAsia="Arial Unicode MS" w:hAnsi="BMW Group Bold" w:cs="BMW Group Light"/>
          <w:bCs/>
          <w:color w:val="000000"/>
          <w:sz w:val="20"/>
          <w:szCs w:val="20"/>
          <w:bdr w:val="nil"/>
          <w:lang w:val="it-IT"/>
        </w:rPr>
      </w:pPr>
      <w:r w:rsidRPr="009F51FB">
        <w:rPr>
          <w:rFonts w:ascii="BMW Group Bold" w:eastAsia="Arial Unicode MS" w:hAnsi="BMW Group Bold" w:cs="BMW Group Light"/>
          <w:bCs/>
          <w:color w:val="000000"/>
          <w:sz w:val="20"/>
          <w:szCs w:val="20"/>
          <w:bdr w:val="nil"/>
          <w:lang w:val="it-IT"/>
        </w:rPr>
        <w:t xml:space="preserve">Il BMW Group </w:t>
      </w:r>
    </w:p>
    <w:bookmarkEnd w:id="3"/>
    <w:bookmarkEnd w:id="4"/>
    <w:bookmarkEnd w:id="5"/>
    <w:p w14:paraId="7941FBE9" w14:textId="0F7270CA" w:rsidR="006B266B" w:rsidRPr="009F51FB" w:rsidRDefault="006B266B" w:rsidP="0072239F">
      <w:pPr>
        <w:pStyle w:val="Header"/>
        <w:tabs>
          <w:tab w:val="left" w:pos="8364"/>
        </w:tabs>
        <w:spacing w:line="240" w:lineRule="auto"/>
        <w:ind w:right="-120"/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</w:pPr>
      <w:r w:rsidRPr="009F51FB"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  <w:t>Con i suoi tre marchi BMW, MINI e Rolls-Royce, il BMW Group è il costruttore leader mondiale di auto e moto premium ed offre anche servizi finanziari e di mobilità premium. Come azienda globale, il BMW Group gestisce 3</w:t>
      </w:r>
      <w:r w:rsidR="004A22E4"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  <w:t>1</w:t>
      </w:r>
      <w:r w:rsidRPr="009F51FB"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  <w:t xml:space="preserve"> stabilimenti di produzione e montaggio in 14 paesi ed ha una rete di vendita globale in oltre 140 paesi.</w:t>
      </w:r>
    </w:p>
    <w:p w14:paraId="736A0E15" w14:textId="77777777" w:rsidR="006B266B" w:rsidRPr="009F51FB" w:rsidRDefault="006B266B" w:rsidP="0072239F">
      <w:pPr>
        <w:pStyle w:val="Header"/>
        <w:tabs>
          <w:tab w:val="left" w:pos="8364"/>
        </w:tabs>
        <w:spacing w:line="240" w:lineRule="auto"/>
        <w:ind w:right="-120"/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</w:pPr>
    </w:p>
    <w:p w14:paraId="46AB1FF5" w14:textId="77777777" w:rsidR="006B266B" w:rsidRPr="009F51FB" w:rsidRDefault="006B266B" w:rsidP="0072239F">
      <w:pPr>
        <w:pStyle w:val="Header"/>
        <w:tabs>
          <w:tab w:val="left" w:pos="8364"/>
        </w:tabs>
        <w:spacing w:line="240" w:lineRule="auto"/>
        <w:ind w:right="-120"/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</w:pPr>
      <w:r w:rsidRPr="009F51FB"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  <w:t>Nel 2015, il BMW Group ha venduto circa 2,247 milioni di automobili e 137.000 motocicli nel mondo. L’utile al lordo delle imposte per l’esercizio 2015 è stato di 9,22 miliardi di Euro con ricavi pari a circa 92,18 miliardi di euro. Al 31 dicembre 2015, il BMW Group contava 122.244 dipendenti.</w:t>
      </w:r>
    </w:p>
    <w:p w14:paraId="2DF5DC3C" w14:textId="77777777" w:rsidR="006B266B" w:rsidRPr="009F51FB" w:rsidRDefault="006B266B" w:rsidP="0072239F">
      <w:pPr>
        <w:pStyle w:val="Header"/>
        <w:tabs>
          <w:tab w:val="left" w:pos="8364"/>
        </w:tabs>
        <w:spacing w:line="240" w:lineRule="auto"/>
        <w:ind w:right="-120"/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</w:pPr>
    </w:p>
    <w:p w14:paraId="4C0EC8A8" w14:textId="77777777" w:rsidR="006B266B" w:rsidRPr="009F51FB" w:rsidRDefault="006B266B" w:rsidP="0072239F">
      <w:pPr>
        <w:pStyle w:val="Header"/>
        <w:tabs>
          <w:tab w:val="left" w:pos="8364"/>
        </w:tabs>
        <w:spacing w:line="240" w:lineRule="auto"/>
        <w:ind w:right="-120"/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</w:pPr>
      <w:r w:rsidRPr="009F51FB"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6E34AD38" w14:textId="77777777" w:rsidR="006B266B" w:rsidRPr="009F51FB" w:rsidRDefault="006B266B" w:rsidP="0072239F">
      <w:pPr>
        <w:pStyle w:val="Header"/>
        <w:tabs>
          <w:tab w:val="left" w:pos="8364"/>
        </w:tabs>
        <w:spacing w:line="240" w:lineRule="auto"/>
        <w:ind w:right="-120"/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</w:pPr>
    </w:p>
    <w:p w14:paraId="75E63587" w14:textId="77777777" w:rsidR="006B266B" w:rsidRPr="009F51FB" w:rsidRDefault="006B266B" w:rsidP="0072239F">
      <w:pPr>
        <w:pStyle w:val="Header"/>
        <w:tabs>
          <w:tab w:val="left" w:pos="8364"/>
        </w:tabs>
        <w:spacing w:line="240" w:lineRule="auto"/>
        <w:ind w:right="-120"/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</w:pPr>
      <w:r w:rsidRPr="009F51FB"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  <w:t>www.bmwgroup.com</w:t>
      </w:r>
    </w:p>
    <w:p w14:paraId="1BA0635F" w14:textId="77777777" w:rsidR="006B266B" w:rsidRPr="009F51FB" w:rsidRDefault="006B266B" w:rsidP="0072239F">
      <w:pPr>
        <w:pStyle w:val="Header"/>
        <w:tabs>
          <w:tab w:val="left" w:pos="8364"/>
        </w:tabs>
        <w:spacing w:line="240" w:lineRule="auto"/>
        <w:ind w:right="-120"/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</w:pPr>
      <w:r w:rsidRPr="009F51FB"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  <w:t>Facebook: http://www.facebook.com/BMWGroup</w:t>
      </w:r>
    </w:p>
    <w:p w14:paraId="7310F991" w14:textId="77777777" w:rsidR="006B266B" w:rsidRPr="009F51FB" w:rsidRDefault="006B266B" w:rsidP="0072239F">
      <w:pPr>
        <w:pStyle w:val="Header"/>
        <w:tabs>
          <w:tab w:val="left" w:pos="8364"/>
        </w:tabs>
        <w:spacing w:line="240" w:lineRule="auto"/>
        <w:ind w:right="-120"/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en-US"/>
        </w:rPr>
      </w:pPr>
      <w:r w:rsidRPr="009F51FB"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en-US"/>
        </w:rPr>
        <w:t>Twitter: http://twitter.com/BMWGroup</w:t>
      </w:r>
    </w:p>
    <w:p w14:paraId="6D432982" w14:textId="77777777" w:rsidR="006B266B" w:rsidRPr="00A413AC" w:rsidRDefault="006B266B" w:rsidP="0072239F">
      <w:pPr>
        <w:pStyle w:val="Header"/>
        <w:tabs>
          <w:tab w:val="left" w:pos="8364"/>
        </w:tabs>
        <w:spacing w:line="240" w:lineRule="auto"/>
        <w:ind w:right="-120"/>
        <w:rPr>
          <w:rFonts w:ascii="BMW Group Light" w:eastAsia="Arial Unicode MS" w:hAnsi="BMW Group Light" w:cs="BMW Group Light"/>
          <w:color w:val="000000"/>
          <w:sz w:val="16"/>
          <w:szCs w:val="16"/>
          <w:u w:color="000000"/>
          <w:bdr w:val="nil"/>
          <w:lang w:val="en-US"/>
        </w:rPr>
      </w:pPr>
      <w:r w:rsidRPr="009F51FB"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en-US"/>
        </w:rPr>
        <w:t>YouTube: http://www.youtube.com/BMWGroupview</w:t>
      </w:r>
    </w:p>
    <w:p w14:paraId="2DC381E6" w14:textId="449C478D" w:rsidR="00594400" w:rsidRPr="00A413AC" w:rsidRDefault="006B266B" w:rsidP="0072239F">
      <w:pPr>
        <w:pStyle w:val="Header"/>
        <w:tabs>
          <w:tab w:val="left" w:pos="8364"/>
        </w:tabs>
        <w:spacing w:line="240" w:lineRule="auto"/>
        <w:ind w:right="-120"/>
        <w:rPr>
          <w:rFonts w:ascii="BMW Group Light" w:hAnsi="BMW Group Light" w:cs="BMW Group Light"/>
          <w:sz w:val="16"/>
          <w:szCs w:val="16"/>
          <w:lang w:val="it-IT"/>
        </w:rPr>
      </w:pPr>
      <w:r w:rsidRPr="00A413AC">
        <w:rPr>
          <w:rFonts w:ascii="BMW Group Light" w:eastAsia="Arial Unicode MS" w:hAnsi="BMW Group Light" w:cs="BMW Group Light"/>
          <w:color w:val="000000"/>
          <w:sz w:val="16"/>
          <w:szCs w:val="16"/>
          <w:u w:color="000000"/>
          <w:bdr w:val="nil"/>
          <w:lang w:val="it-IT"/>
        </w:rPr>
        <w:t>Google+:http://googleplus.bmwgroup.com</w:t>
      </w:r>
    </w:p>
    <w:sectPr w:rsidR="00594400" w:rsidRPr="00A413AC" w:rsidSect="002B0D38">
      <w:headerReference w:type="default" r:id="rId9"/>
      <w:footerReference w:type="even" r:id="rId10"/>
      <w:headerReference w:type="first" r:id="rId11"/>
      <w:footerReference w:type="first" r:id="rId12"/>
      <w:type w:val="continuous"/>
      <w:pgSz w:w="11900" w:h="16820" w:code="9"/>
      <w:pgMar w:top="2218" w:right="1417" w:bottom="568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2A9D1A" w14:textId="77777777" w:rsidR="00A248B1" w:rsidRDefault="00A248B1">
      <w:r>
        <w:separator/>
      </w:r>
    </w:p>
  </w:endnote>
  <w:endnote w:type="continuationSeparator" w:id="0">
    <w:p w14:paraId="416CAFA0" w14:textId="77777777" w:rsidR="00A248B1" w:rsidRDefault="00A24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auto"/>
    <w:pitch w:val="variable"/>
    <w:sig w:usb0="80000027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BMW Group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714D51" w14:textId="77777777" w:rsidR="00890108" w:rsidRDefault="00890108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26B006AD" w14:textId="77777777" w:rsidR="00890108" w:rsidRDefault="00890108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29F605" w14:textId="77777777" w:rsidR="00890108" w:rsidRDefault="00890108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D105E3" w14:textId="77777777" w:rsidR="00A248B1" w:rsidRDefault="00A248B1">
      <w:r>
        <w:separator/>
      </w:r>
    </w:p>
  </w:footnote>
  <w:footnote w:type="continuationSeparator" w:id="0">
    <w:p w14:paraId="0478949C" w14:textId="77777777" w:rsidR="00A248B1" w:rsidRDefault="00A248B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69CC25" w14:textId="77777777" w:rsidR="00890108" w:rsidRPr="0074214B" w:rsidRDefault="00890108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0FCA2B18" wp14:editId="59E3E4AD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16C89A17" wp14:editId="28CC24A5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AA6A1F0" wp14:editId="259F3F6B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Tight wrapText="bothSides">
                <wp:wrapPolygon edited="0">
                  <wp:start x="0" y="0"/>
                  <wp:lineTo x="0" y="19587"/>
                  <wp:lineTo x="21504" y="19587"/>
                  <wp:lineTo x="21504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0EA504FA" w14:textId="77777777" w:rsidR="00890108" w:rsidRPr="00207B19" w:rsidRDefault="00890108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3AA6A1F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" stroked="f">
              <v:textbox inset="0,0,0,0">
                <w:txbxContent>
                  <w:p w14:paraId="0EA504FA" w14:textId="77777777" w:rsidR="00890108" w:rsidRPr="00207B19" w:rsidRDefault="00890108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C5B253" w14:textId="77777777" w:rsidR="00890108" w:rsidRDefault="00890108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6950AD6E" wp14:editId="571A52B1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7E32233" wp14:editId="4FA3C675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415BD564" w14:textId="77777777" w:rsidR="00890108" w:rsidRPr="00207B19" w:rsidRDefault="00890108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7E3223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" stroked="f">
              <v:textbox inset="0,0,0,0">
                <w:txbxContent>
                  <w:p w14:paraId="415BD564" w14:textId="77777777" w:rsidR="00890108" w:rsidRPr="00207B19" w:rsidRDefault="00890108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59015EBA" wp14:editId="249BF8D0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D4D6886"/>
    <w:multiLevelType w:val="hybridMultilevel"/>
    <w:tmpl w:val="3AA407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FF01B9"/>
    <w:multiLevelType w:val="hybridMultilevel"/>
    <w:tmpl w:val="788E5A0A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3"/>
  </w:num>
  <w:num w:numId="12">
    <w:abstractNumId w:val="21"/>
  </w:num>
  <w:num w:numId="13">
    <w:abstractNumId w:val="17"/>
  </w:num>
  <w:num w:numId="14">
    <w:abstractNumId w:val="15"/>
  </w:num>
  <w:num w:numId="15">
    <w:abstractNumId w:val="19"/>
  </w:num>
  <w:num w:numId="16">
    <w:abstractNumId w:val="0"/>
  </w:num>
  <w:num w:numId="17">
    <w:abstractNumId w:val="14"/>
  </w:num>
  <w:num w:numId="18">
    <w:abstractNumId w:val="13"/>
  </w:num>
  <w:num w:numId="19">
    <w:abstractNumId w:val="11"/>
  </w:num>
  <w:num w:numId="20">
    <w:abstractNumId w:val="18"/>
  </w:num>
  <w:num w:numId="21">
    <w:abstractNumId w:val="20"/>
  </w:num>
  <w:num w:numId="22">
    <w:abstractNumId w:val="22"/>
  </w:num>
  <w:num w:numId="23">
    <w:abstractNumId w:val="1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1A17"/>
    <w:rsid w:val="00006B44"/>
    <w:rsid w:val="000200CA"/>
    <w:rsid w:val="000211EF"/>
    <w:rsid w:val="00023A19"/>
    <w:rsid w:val="000245D6"/>
    <w:rsid w:val="00040B6B"/>
    <w:rsid w:val="00042D85"/>
    <w:rsid w:val="000522F5"/>
    <w:rsid w:val="000555E9"/>
    <w:rsid w:val="000623B1"/>
    <w:rsid w:val="000745F2"/>
    <w:rsid w:val="00096D44"/>
    <w:rsid w:val="000A0C87"/>
    <w:rsid w:val="000A0F16"/>
    <w:rsid w:val="000A64FF"/>
    <w:rsid w:val="000A6E9E"/>
    <w:rsid w:val="000B1CED"/>
    <w:rsid w:val="000C28BF"/>
    <w:rsid w:val="000D5AEB"/>
    <w:rsid w:val="000D703D"/>
    <w:rsid w:val="000E3C12"/>
    <w:rsid w:val="000F2798"/>
    <w:rsid w:val="000F2C24"/>
    <w:rsid w:val="000F3CE1"/>
    <w:rsid w:val="000F436F"/>
    <w:rsid w:val="00100B04"/>
    <w:rsid w:val="0010370F"/>
    <w:rsid w:val="00105693"/>
    <w:rsid w:val="00110C94"/>
    <w:rsid w:val="00111F0E"/>
    <w:rsid w:val="001140B8"/>
    <w:rsid w:val="00121E03"/>
    <w:rsid w:val="00124411"/>
    <w:rsid w:val="00124654"/>
    <w:rsid w:val="00127DCF"/>
    <w:rsid w:val="001429B0"/>
    <w:rsid w:val="001501C5"/>
    <w:rsid w:val="00156F88"/>
    <w:rsid w:val="00167C93"/>
    <w:rsid w:val="001731DF"/>
    <w:rsid w:val="0017708B"/>
    <w:rsid w:val="0018424D"/>
    <w:rsid w:val="00190D29"/>
    <w:rsid w:val="001919CE"/>
    <w:rsid w:val="00192FDB"/>
    <w:rsid w:val="001A3130"/>
    <w:rsid w:val="001A6D36"/>
    <w:rsid w:val="001A78E4"/>
    <w:rsid w:val="001A7DFF"/>
    <w:rsid w:val="001B16C4"/>
    <w:rsid w:val="001B2A3A"/>
    <w:rsid w:val="001B6E80"/>
    <w:rsid w:val="001C0783"/>
    <w:rsid w:val="001C15C1"/>
    <w:rsid w:val="001C2168"/>
    <w:rsid w:val="001C2BF1"/>
    <w:rsid w:val="001C3CEC"/>
    <w:rsid w:val="001C5F48"/>
    <w:rsid w:val="001C763F"/>
    <w:rsid w:val="001D001F"/>
    <w:rsid w:val="001D555B"/>
    <w:rsid w:val="001F0B68"/>
    <w:rsid w:val="001F7CCA"/>
    <w:rsid w:val="00203DE8"/>
    <w:rsid w:val="002065A7"/>
    <w:rsid w:val="00207947"/>
    <w:rsid w:val="002106C0"/>
    <w:rsid w:val="00210C43"/>
    <w:rsid w:val="00212F16"/>
    <w:rsid w:val="00214DEA"/>
    <w:rsid w:val="0022323B"/>
    <w:rsid w:val="00236F1F"/>
    <w:rsid w:val="00243146"/>
    <w:rsid w:val="002520DE"/>
    <w:rsid w:val="00253C24"/>
    <w:rsid w:val="00255BDF"/>
    <w:rsid w:val="00261831"/>
    <w:rsid w:val="002643D9"/>
    <w:rsid w:val="00265208"/>
    <w:rsid w:val="002811BC"/>
    <w:rsid w:val="00283B63"/>
    <w:rsid w:val="00284D63"/>
    <w:rsid w:val="00286B59"/>
    <w:rsid w:val="00290B57"/>
    <w:rsid w:val="00294C28"/>
    <w:rsid w:val="00296A11"/>
    <w:rsid w:val="002975FD"/>
    <w:rsid w:val="002B0480"/>
    <w:rsid w:val="002B0D38"/>
    <w:rsid w:val="002B2163"/>
    <w:rsid w:val="002B45BF"/>
    <w:rsid w:val="002B531F"/>
    <w:rsid w:val="002E0027"/>
    <w:rsid w:val="002F26C7"/>
    <w:rsid w:val="00303155"/>
    <w:rsid w:val="003109D9"/>
    <w:rsid w:val="00311AAA"/>
    <w:rsid w:val="00314066"/>
    <w:rsid w:val="00315876"/>
    <w:rsid w:val="00327A18"/>
    <w:rsid w:val="003320F7"/>
    <w:rsid w:val="00335B8D"/>
    <w:rsid w:val="0033619C"/>
    <w:rsid w:val="003434A5"/>
    <w:rsid w:val="00343946"/>
    <w:rsid w:val="003539CB"/>
    <w:rsid w:val="00362856"/>
    <w:rsid w:val="003664E3"/>
    <w:rsid w:val="00370A8C"/>
    <w:rsid w:val="00380EDF"/>
    <w:rsid w:val="0038174A"/>
    <w:rsid w:val="00386E75"/>
    <w:rsid w:val="00387A36"/>
    <w:rsid w:val="00391C9E"/>
    <w:rsid w:val="003922EF"/>
    <w:rsid w:val="00392EFB"/>
    <w:rsid w:val="003A1E4E"/>
    <w:rsid w:val="003A32AE"/>
    <w:rsid w:val="003A3F34"/>
    <w:rsid w:val="003B37C5"/>
    <w:rsid w:val="003B52F2"/>
    <w:rsid w:val="003B6EE6"/>
    <w:rsid w:val="003B7EE3"/>
    <w:rsid w:val="003C0AC5"/>
    <w:rsid w:val="003D09BB"/>
    <w:rsid w:val="003D52A1"/>
    <w:rsid w:val="003E02FB"/>
    <w:rsid w:val="003E0BCA"/>
    <w:rsid w:val="003E3CBF"/>
    <w:rsid w:val="003F143C"/>
    <w:rsid w:val="00406208"/>
    <w:rsid w:val="00407E7A"/>
    <w:rsid w:val="004138C2"/>
    <w:rsid w:val="004212D5"/>
    <w:rsid w:val="004240B4"/>
    <w:rsid w:val="00431A35"/>
    <w:rsid w:val="00432B2A"/>
    <w:rsid w:val="004420E3"/>
    <w:rsid w:val="004447B9"/>
    <w:rsid w:val="00445699"/>
    <w:rsid w:val="004520B4"/>
    <w:rsid w:val="004531C9"/>
    <w:rsid w:val="00454E39"/>
    <w:rsid w:val="00455BE1"/>
    <w:rsid w:val="004627F8"/>
    <w:rsid w:val="0046783E"/>
    <w:rsid w:val="00474B83"/>
    <w:rsid w:val="004764ED"/>
    <w:rsid w:val="004772FD"/>
    <w:rsid w:val="004816CF"/>
    <w:rsid w:val="00481F3D"/>
    <w:rsid w:val="00485DDD"/>
    <w:rsid w:val="004909CF"/>
    <w:rsid w:val="00492D44"/>
    <w:rsid w:val="00495CB0"/>
    <w:rsid w:val="004A0281"/>
    <w:rsid w:val="004A22E4"/>
    <w:rsid w:val="004A56ED"/>
    <w:rsid w:val="004B1277"/>
    <w:rsid w:val="004B739B"/>
    <w:rsid w:val="004B7C9A"/>
    <w:rsid w:val="004C43EC"/>
    <w:rsid w:val="004D0CE8"/>
    <w:rsid w:val="004E0628"/>
    <w:rsid w:val="004E2914"/>
    <w:rsid w:val="004F3498"/>
    <w:rsid w:val="004F4858"/>
    <w:rsid w:val="004F4B0B"/>
    <w:rsid w:val="005042E7"/>
    <w:rsid w:val="00510453"/>
    <w:rsid w:val="00533E07"/>
    <w:rsid w:val="005434F8"/>
    <w:rsid w:val="005460F7"/>
    <w:rsid w:val="005475A3"/>
    <w:rsid w:val="00550A71"/>
    <w:rsid w:val="005516D1"/>
    <w:rsid w:val="00554BB1"/>
    <w:rsid w:val="00555206"/>
    <w:rsid w:val="00555832"/>
    <w:rsid w:val="005614B5"/>
    <w:rsid w:val="005658BA"/>
    <w:rsid w:val="005775B0"/>
    <w:rsid w:val="00577A4B"/>
    <w:rsid w:val="00584C01"/>
    <w:rsid w:val="00587A78"/>
    <w:rsid w:val="005909DC"/>
    <w:rsid w:val="00591C20"/>
    <w:rsid w:val="00594400"/>
    <w:rsid w:val="0059693C"/>
    <w:rsid w:val="005A0ADB"/>
    <w:rsid w:val="005A1213"/>
    <w:rsid w:val="005A543E"/>
    <w:rsid w:val="005B08F9"/>
    <w:rsid w:val="005C14DF"/>
    <w:rsid w:val="005C1A2A"/>
    <w:rsid w:val="005C6D48"/>
    <w:rsid w:val="005D0DE6"/>
    <w:rsid w:val="005D1F23"/>
    <w:rsid w:val="005D407F"/>
    <w:rsid w:val="005D724F"/>
    <w:rsid w:val="005F20AE"/>
    <w:rsid w:val="005F3DDF"/>
    <w:rsid w:val="005F5262"/>
    <w:rsid w:val="00600E73"/>
    <w:rsid w:val="00603A16"/>
    <w:rsid w:val="00603C9F"/>
    <w:rsid w:val="00606EC8"/>
    <w:rsid w:val="006148BF"/>
    <w:rsid w:val="00621345"/>
    <w:rsid w:val="006215F1"/>
    <w:rsid w:val="00626597"/>
    <w:rsid w:val="0063039C"/>
    <w:rsid w:val="0063203A"/>
    <w:rsid w:val="006374F3"/>
    <w:rsid w:val="0064694A"/>
    <w:rsid w:val="00646C63"/>
    <w:rsid w:val="00653690"/>
    <w:rsid w:val="00662B5B"/>
    <w:rsid w:val="00667655"/>
    <w:rsid w:val="00672CC1"/>
    <w:rsid w:val="00672FC4"/>
    <w:rsid w:val="00675D04"/>
    <w:rsid w:val="00676D28"/>
    <w:rsid w:val="00680EAB"/>
    <w:rsid w:val="00681548"/>
    <w:rsid w:val="006818AB"/>
    <w:rsid w:val="00682075"/>
    <w:rsid w:val="006A22C0"/>
    <w:rsid w:val="006A2A54"/>
    <w:rsid w:val="006B2524"/>
    <w:rsid w:val="006B266B"/>
    <w:rsid w:val="006B4297"/>
    <w:rsid w:val="006C0F4F"/>
    <w:rsid w:val="006C7AA7"/>
    <w:rsid w:val="006D4003"/>
    <w:rsid w:val="006E1861"/>
    <w:rsid w:val="006E4411"/>
    <w:rsid w:val="00700E8B"/>
    <w:rsid w:val="00703654"/>
    <w:rsid w:val="00703F0F"/>
    <w:rsid w:val="00704856"/>
    <w:rsid w:val="00717123"/>
    <w:rsid w:val="0072239F"/>
    <w:rsid w:val="00726925"/>
    <w:rsid w:val="00727146"/>
    <w:rsid w:val="0073208A"/>
    <w:rsid w:val="00733A0B"/>
    <w:rsid w:val="00737962"/>
    <w:rsid w:val="00747E0C"/>
    <w:rsid w:val="0075297E"/>
    <w:rsid w:val="00753364"/>
    <w:rsid w:val="00755904"/>
    <w:rsid w:val="00761965"/>
    <w:rsid w:val="00765F72"/>
    <w:rsid w:val="0077419A"/>
    <w:rsid w:val="0078280B"/>
    <w:rsid w:val="0078775E"/>
    <w:rsid w:val="0078779D"/>
    <w:rsid w:val="0079142C"/>
    <w:rsid w:val="00791C49"/>
    <w:rsid w:val="00794024"/>
    <w:rsid w:val="007A3667"/>
    <w:rsid w:val="007A4EF5"/>
    <w:rsid w:val="007A75B0"/>
    <w:rsid w:val="007B0C25"/>
    <w:rsid w:val="007B27F4"/>
    <w:rsid w:val="007B4A44"/>
    <w:rsid w:val="007B55BA"/>
    <w:rsid w:val="007C00B9"/>
    <w:rsid w:val="007C0E9E"/>
    <w:rsid w:val="007C1329"/>
    <w:rsid w:val="007C2013"/>
    <w:rsid w:val="007C22A6"/>
    <w:rsid w:val="007C563C"/>
    <w:rsid w:val="007D15DC"/>
    <w:rsid w:val="007D4564"/>
    <w:rsid w:val="007D5DEF"/>
    <w:rsid w:val="007D7617"/>
    <w:rsid w:val="007E646A"/>
    <w:rsid w:val="007E74E6"/>
    <w:rsid w:val="007F2209"/>
    <w:rsid w:val="008000A6"/>
    <w:rsid w:val="00805B5C"/>
    <w:rsid w:val="008146E1"/>
    <w:rsid w:val="00817179"/>
    <w:rsid w:val="0082737C"/>
    <w:rsid w:val="00831780"/>
    <w:rsid w:val="00832617"/>
    <w:rsid w:val="0084491A"/>
    <w:rsid w:val="00847870"/>
    <w:rsid w:val="00847D4F"/>
    <w:rsid w:val="00852BC4"/>
    <w:rsid w:val="00854A91"/>
    <w:rsid w:val="008608DB"/>
    <w:rsid w:val="008631F9"/>
    <w:rsid w:val="00865865"/>
    <w:rsid w:val="008678A1"/>
    <w:rsid w:val="008703E9"/>
    <w:rsid w:val="00873932"/>
    <w:rsid w:val="00880987"/>
    <w:rsid w:val="00881932"/>
    <w:rsid w:val="00890108"/>
    <w:rsid w:val="008A6CA8"/>
    <w:rsid w:val="008A7000"/>
    <w:rsid w:val="008C387D"/>
    <w:rsid w:val="008D2D50"/>
    <w:rsid w:val="008D3491"/>
    <w:rsid w:val="008D434E"/>
    <w:rsid w:val="008E4F6C"/>
    <w:rsid w:val="008F02CF"/>
    <w:rsid w:val="009020BE"/>
    <w:rsid w:val="00905D17"/>
    <w:rsid w:val="009155E1"/>
    <w:rsid w:val="0091684D"/>
    <w:rsid w:val="009169A4"/>
    <w:rsid w:val="00917F5D"/>
    <w:rsid w:val="00927095"/>
    <w:rsid w:val="009273D0"/>
    <w:rsid w:val="00930B1E"/>
    <w:rsid w:val="009368A7"/>
    <w:rsid w:val="0094763F"/>
    <w:rsid w:val="00947C99"/>
    <w:rsid w:val="00951167"/>
    <w:rsid w:val="00952B30"/>
    <w:rsid w:val="00953C11"/>
    <w:rsid w:val="00960934"/>
    <w:rsid w:val="00964515"/>
    <w:rsid w:val="00966614"/>
    <w:rsid w:val="00973077"/>
    <w:rsid w:val="0097394F"/>
    <w:rsid w:val="00981031"/>
    <w:rsid w:val="0098259A"/>
    <w:rsid w:val="00984F70"/>
    <w:rsid w:val="00991085"/>
    <w:rsid w:val="00997BD7"/>
    <w:rsid w:val="009A1F79"/>
    <w:rsid w:val="009A2BEC"/>
    <w:rsid w:val="009B1CC6"/>
    <w:rsid w:val="009B48A9"/>
    <w:rsid w:val="009B48F2"/>
    <w:rsid w:val="009B61DC"/>
    <w:rsid w:val="009B7ED7"/>
    <w:rsid w:val="009C21FD"/>
    <w:rsid w:val="009C22B6"/>
    <w:rsid w:val="009C4C6A"/>
    <w:rsid w:val="009C6640"/>
    <w:rsid w:val="009D45CB"/>
    <w:rsid w:val="009D4909"/>
    <w:rsid w:val="009D57FF"/>
    <w:rsid w:val="009D7343"/>
    <w:rsid w:val="009E14DB"/>
    <w:rsid w:val="009F0E89"/>
    <w:rsid w:val="009F21B8"/>
    <w:rsid w:val="009F453B"/>
    <w:rsid w:val="009F51FB"/>
    <w:rsid w:val="00A07791"/>
    <w:rsid w:val="00A16EF2"/>
    <w:rsid w:val="00A2099A"/>
    <w:rsid w:val="00A23B52"/>
    <w:rsid w:val="00A248B1"/>
    <w:rsid w:val="00A24FE5"/>
    <w:rsid w:val="00A261C1"/>
    <w:rsid w:val="00A27481"/>
    <w:rsid w:val="00A36BE3"/>
    <w:rsid w:val="00A413AC"/>
    <w:rsid w:val="00A46496"/>
    <w:rsid w:val="00A52A1D"/>
    <w:rsid w:val="00A54355"/>
    <w:rsid w:val="00A633D8"/>
    <w:rsid w:val="00A7243A"/>
    <w:rsid w:val="00A733F1"/>
    <w:rsid w:val="00A74489"/>
    <w:rsid w:val="00A808E1"/>
    <w:rsid w:val="00A817D7"/>
    <w:rsid w:val="00A87BA5"/>
    <w:rsid w:val="00A96A2C"/>
    <w:rsid w:val="00AA0CEE"/>
    <w:rsid w:val="00AA19BB"/>
    <w:rsid w:val="00AA63D3"/>
    <w:rsid w:val="00AA6577"/>
    <w:rsid w:val="00AA76DE"/>
    <w:rsid w:val="00AA7789"/>
    <w:rsid w:val="00AB79F5"/>
    <w:rsid w:val="00AC3286"/>
    <w:rsid w:val="00AC704E"/>
    <w:rsid w:val="00AD0470"/>
    <w:rsid w:val="00AD6E63"/>
    <w:rsid w:val="00AE78F0"/>
    <w:rsid w:val="00AF0915"/>
    <w:rsid w:val="00AF3538"/>
    <w:rsid w:val="00AF50E4"/>
    <w:rsid w:val="00B0008E"/>
    <w:rsid w:val="00B11A49"/>
    <w:rsid w:val="00B21519"/>
    <w:rsid w:val="00B23F01"/>
    <w:rsid w:val="00B26CD2"/>
    <w:rsid w:val="00B36915"/>
    <w:rsid w:val="00B40F46"/>
    <w:rsid w:val="00B43B6B"/>
    <w:rsid w:val="00B51A86"/>
    <w:rsid w:val="00B638E2"/>
    <w:rsid w:val="00B64743"/>
    <w:rsid w:val="00B64B7B"/>
    <w:rsid w:val="00B66DC3"/>
    <w:rsid w:val="00B70573"/>
    <w:rsid w:val="00B72D9A"/>
    <w:rsid w:val="00B73EC9"/>
    <w:rsid w:val="00B77AD9"/>
    <w:rsid w:val="00B820D5"/>
    <w:rsid w:val="00B85571"/>
    <w:rsid w:val="00B8559F"/>
    <w:rsid w:val="00B858C9"/>
    <w:rsid w:val="00BA02A4"/>
    <w:rsid w:val="00BA04B0"/>
    <w:rsid w:val="00BA0509"/>
    <w:rsid w:val="00BA6816"/>
    <w:rsid w:val="00BB5315"/>
    <w:rsid w:val="00BC02D8"/>
    <w:rsid w:val="00BC0952"/>
    <w:rsid w:val="00BC2595"/>
    <w:rsid w:val="00BC332E"/>
    <w:rsid w:val="00BC4DDB"/>
    <w:rsid w:val="00BC56DD"/>
    <w:rsid w:val="00BC5E85"/>
    <w:rsid w:val="00BD0CCE"/>
    <w:rsid w:val="00BD2265"/>
    <w:rsid w:val="00BD3FE0"/>
    <w:rsid w:val="00BE0CCE"/>
    <w:rsid w:val="00BF237A"/>
    <w:rsid w:val="00C0111E"/>
    <w:rsid w:val="00C04240"/>
    <w:rsid w:val="00C055ED"/>
    <w:rsid w:val="00C118D8"/>
    <w:rsid w:val="00C16DFC"/>
    <w:rsid w:val="00C1756F"/>
    <w:rsid w:val="00C20A09"/>
    <w:rsid w:val="00C236A8"/>
    <w:rsid w:val="00C23D9E"/>
    <w:rsid w:val="00C25AAB"/>
    <w:rsid w:val="00C34F1F"/>
    <w:rsid w:val="00C36569"/>
    <w:rsid w:val="00C4366D"/>
    <w:rsid w:val="00C51BBE"/>
    <w:rsid w:val="00C52118"/>
    <w:rsid w:val="00C5259D"/>
    <w:rsid w:val="00C629D0"/>
    <w:rsid w:val="00C64F2D"/>
    <w:rsid w:val="00C65558"/>
    <w:rsid w:val="00C7189F"/>
    <w:rsid w:val="00C82C5D"/>
    <w:rsid w:val="00C83197"/>
    <w:rsid w:val="00C90498"/>
    <w:rsid w:val="00C9191B"/>
    <w:rsid w:val="00C94111"/>
    <w:rsid w:val="00C958FA"/>
    <w:rsid w:val="00C974B7"/>
    <w:rsid w:val="00CA05BF"/>
    <w:rsid w:val="00CA3CB0"/>
    <w:rsid w:val="00CB14BB"/>
    <w:rsid w:val="00CC6C27"/>
    <w:rsid w:val="00CE7FDE"/>
    <w:rsid w:val="00CF2F82"/>
    <w:rsid w:val="00D0171E"/>
    <w:rsid w:val="00D02AB3"/>
    <w:rsid w:val="00D06864"/>
    <w:rsid w:val="00D10274"/>
    <w:rsid w:val="00D12A1A"/>
    <w:rsid w:val="00D13105"/>
    <w:rsid w:val="00D13C99"/>
    <w:rsid w:val="00D14E82"/>
    <w:rsid w:val="00D212BD"/>
    <w:rsid w:val="00D22558"/>
    <w:rsid w:val="00D22BB7"/>
    <w:rsid w:val="00D232BE"/>
    <w:rsid w:val="00D24DFE"/>
    <w:rsid w:val="00D353ED"/>
    <w:rsid w:val="00D43576"/>
    <w:rsid w:val="00D50E42"/>
    <w:rsid w:val="00D57DE9"/>
    <w:rsid w:val="00D73333"/>
    <w:rsid w:val="00D736E7"/>
    <w:rsid w:val="00D74F71"/>
    <w:rsid w:val="00D77F17"/>
    <w:rsid w:val="00D827A1"/>
    <w:rsid w:val="00D83559"/>
    <w:rsid w:val="00D86A25"/>
    <w:rsid w:val="00DA23A3"/>
    <w:rsid w:val="00DC675A"/>
    <w:rsid w:val="00DD3238"/>
    <w:rsid w:val="00DD3320"/>
    <w:rsid w:val="00DE66EC"/>
    <w:rsid w:val="00DF0444"/>
    <w:rsid w:val="00DF716C"/>
    <w:rsid w:val="00E003FB"/>
    <w:rsid w:val="00E0671E"/>
    <w:rsid w:val="00E1733A"/>
    <w:rsid w:val="00E17540"/>
    <w:rsid w:val="00E47C33"/>
    <w:rsid w:val="00E579A1"/>
    <w:rsid w:val="00E61F7C"/>
    <w:rsid w:val="00E632BB"/>
    <w:rsid w:val="00E70A16"/>
    <w:rsid w:val="00E7546D"/>
    <w:rsid w:val="00E80B34"/>
    <w:rsid w:val="00E81F5C"/>
    <w:rsid w:val="00E84D49"/>
    <w:rsid w:val="00E85D08"/>
    <w:rsid w:val="00E932AE"/>
    <w:rsid w:val="00E96863"/>
    <w:rsid w:val="00EB3315"/>
    <w:rsid w:val="00EC369F"/>
    <w:rsid w:val="00EC4FD6"/>
    <w:rsid w:val="00EC642B"/>
    <w:rsid w:val="00ED25E1"/>
    <w:rsid w:val="00ED74C6"/>
    <w:rsid w:val="00EE35B5"/>
    <w:rsid w:val="00EE63DD"/>
    <w:rsid w:val="00EF0E84"/>
    <w:rsid w:val="00EF3C8F"/>
    <w:rsid w:val="00EF5035"/>
    <w:rsid w:val="00EF5C30"/>
    <w:rsid w:val="00F0164F"/>
    <w:rsid w:val="00F146D0"/>
    <w:rsid w:val="00F228BC"/>
    <w:rsid w:val="00F31B44"/>
    <w:rsid w:val="00F3284A"/>
    <w:rsid w:val="00F369B6"/>
    <w:rsid w:val="00F37297"/>
    <w:rsid w:val="00F426F1"/>
    <w:rsid w:val="00F430C4"/>
    <w:rsid w:val="00F533A6"/>
    <w:rsid w:val="00F55BD1"/>
    <w:rsid w:val="00F62620"/>
    <w:rsid w:val="00F672BC"/>
    <w:rsid w:val="00F702FE"/>
    <w:rsid w:val="00F70741"/>
    <w:rsid w:val="00F722BE"/>
    <w:rsid w:val="00F821E1"/>
    <w:rsid w:val="00F82357"/>
    <w:rsid w:val="00F84E68"/>
    <w:rsid w:val="00F87BC5"/>
    <w:rsid w:val="00FA098A"/>
    <w:rsid w:val="00FA700C"/>
    <w:rsid w:val="00FC07A3"/>
    <w:rsid w:val="00FC17E8"/>
    <w:rsid w:val="00FC1C7D"/>
    <w:rsid w:val="00FC4925"/>
    <w:rsid w:val="00FC5E6A"/>
    <w:rsid w:val="00FD23FA"/>
    <w:rsid w:val="00FE01BA"/>
    <w:rsid w:val="00FE0E6A"/>
    <w:rsid w:val="00FE1231"/>
    <w:rsid w:val="00FE2C8C"/>
    <w:rsid w:val="00FE5545"/>
    <w:rsid w:val="00FF524F"/>
    <w:rsid w:val="00FF58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3EF4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table" w:styleId="TableGrid">
    <w:name w:val="Table Grid"/>
    <w:basedOn w:val="TableNormal"/>
    <w:rsid w:val="002B21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C20A09"/>
  </w:style>
  <w:style w:type="character" w:styleId="Strong">
    <w:name w:val="Strong"/>
    <w:basedOn w:val="DefaultParagraphFont"/>
    <w:uiPriority w:val="22"/>
    <w:qFormat/>
    <w:rsid w:val="00C20A09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table" w:styleId="TableGrid">
    <w:name w:val="Table Grid"/>
    <w:basedOn w:val="TableNormal"/>
    <w:rsid w:val="002B21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C20A09"/>
  </w:style>
  <w:style w:type="character" w:styleId="Strong">
    <w:name w:val="Strong"/>
    <w:basedOn w:val="DefaultParagraphFont"/>
    <w:uiPriority w:val="22"/>
    <w:qFormat/>
    <w:rsid w:val="00C20A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2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A973B-79F3-F445-BCF0-7BD2D189C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1</TotalTime>
  <Pages>2</Pages>
  <Words>825</Words>
  <Characters>4707</Characters>
  <Application>Microsoft Macintosh Word</Application>
  <DocSecurity>0</DocSecurity>
  <Lines>39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5521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Gehring Jutta</dc:creator>
  <cp:lastModifiedBy>Al</cp:lastModifiedBy>
  <cp:revision>3</cp:revision>
  <cp:lastPrinted>2016-05-24T08:19:00Z</cp:lastPrinted>
  <dcterms:created xsi:type="dcterms:W3CDTF">2016-05-24T08:31:00Z</dcterms:created>
  <dcterms:modified xsi:type="dcterms:W3CDTF">2016-05-24T08:31:00Z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